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EB63" w14:textId="1FEEF08E" w:rsidR="0014608B" w:rsidRPr="004628CD" w:rsidRDefault="007D6F64">
      <w:pPr>
        <w:textAlignment w:val="baseline"/>
        <w:rPr>
          <w:rFonts w:eastAsia="Tahoma"/>
          <w:color w:val="000000"/>
        </w:rPr>
      </w:pPr>
      <w:bookmarkStart w:id="0" w:name="_Hlk204700475"/>
      <w:bookmarkEnd w:id="0"/>
      <w:r w:rsidRPr="004628CD">
        <w:rPr>
          <w:rFonts w:eastAsia="Tahoma"/>
          <w:color w:val="000000"/>
        </w:rPr>
        <w:tab/>
      </w:r>
      <w:r w:rsidR="0004723F" w:rsidRPr="004628CD">
        <w:rPr>
          <w:noProof/>
          <w:lang w:eastAsia="en-AU"/>
        </w:rPr>
        <w:drawing>
          <wp:inline distT="0" distB="0" distL="0" distR="0" wp14:anchorId="2C8F3268" wp14:editId="0C8D89D0">
            <wp:extent cx="5724000" cy="615600"/>
            <wp:effectExtent l="0" t="0" r="0" b="0"/>
            <wp:docPr id="182517046" name="Picture 1825170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24000" cy="61560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a:ext>
                    </a:extLst>
                  </pic:spPr>
                </pic:pic>
              </a:graphicData>
            </a:graphic>
          </wp:inline>
        </w:drawing>
      </w:r>
    </w:p>
    <w:p w14:paraId="2B06BC97" w14:textId="236EF141" w:rsidR="00AE512B" w:rsidRPr="004628CD" w:rsidRDefault="00581653" w:rsidP="00432132">
      <w:pPr>
        <w:pStyle w:val="Heading1"/>
        <w:jc w:val="center"/>
        <w:rPr>
          <w:rFonts w:asciiTheme="minorHAnsi" w:hAnsiTheme="minorHAnsi"/>
          <w:color w:val="1F7D7B"/>
          <w:sz w:val="48"/>
          <w:szCs w:val="48"/>
        </w:rPr>
      </w:pPr>
      <w:sdt>
        <w:sdtPr>
          <w:rPr>
            <w:rFonts w:asciiTheme="minorHAnsi" w:hAnsiTheme="minorHAnsi"/>
            <w:color w:val="1F7D7B"/>
            <w:sz w:val="72"/>
            <w:szCs w:val="72"/>
          </w:rPr>
          <w:alias w:val="Title"/>
          <w:tag w:val=""/>
          <w:id w:val="-856345196"/>
          <w:placeholder>
            <w:docPart w:val="6BC71BC34FE54871B296DED686872F65"/>
          </w:placeholder>
          <w:dataBinding w:prefixMappings="xmlns:ns0='http://purl.org/dc/elements/1.1/' xmlns:ns1='http://schemas.openxmlformats.org/package/2006/metadata/core-properties' " w:xpath="/ns1:coreProperties[1]/ns0:title[1]" w:storeItemID="{6C3C8BC8-F283-45AE-878A-BAB7291924A1}"/>
          <w:text/>
        </w:sdtPr>
        <w:sdtEndPr/>
        <w:sdtContent>
          <w:r w:rsidR="00D91C64" w:rsidRPr="004628CD">
            <w:rPr>
              <w:rFonts w:asciiTheme="minorHAnsi" w:hAnsiTheme="minorHAnsi"/>
              <w:color w:val="1F7D7B"/>
              <w:sz w:val="72"/>
              <w:szCs w:val="72"/>
            </w:rPr>
            <w:t>R&amp;D Tax Incentive online a</w:t>
          </w:r>
          <w:r w:rsidR="00AE512B" w:rsidRPr="004628CD">
            <w:rPr>
              <w:rFonts w:asciiTheme="minorHAnsi" w:hAnsiTheme="minorHAnsi"/>
              <w:color w:val="1F7D7B"/>
              <w:sz w:val="72"/>
              <w:szCs w:val="72"/>
            </w:rPr>
            <w:t>pplication questions</w:t>
          </w:r>
        </w:sdtContent>
      </w:sdt>
    </w:p>
    <w:p w14:paraId="6E130AE0" w14:textId="77777777" w:rsidR="002158EE" w:rsidRPr="004628CD" w:rsidRDefault="002158EE" w:rsidP="002158EE">
      <w:pPr>
        <w:pStyle w:val="Footer"/>
        <w:tabs>
          <w:tab w:val="clear" w:pos="4513"/>
        </w:tabs>
        <w:rPr>
          <w:rFonts w:cstheme="majorHAnsi"/>
          <w:noProof/>
          <w:color w:val="1F7D7B"/>
        </w:rPr>
      </w:pPr>
      <w:r w:rsidRPr="004628CD">
        <w:rPr>
          <w:rFonts w:cstheme="majorHAnsi"/>
          <w:b/>
          <w:bCs/>
          <w:color w:val="1F7D7B"/>
        </w:rPr>
        <w:t xml:space="preserve">| </w:t>
      </w:r>
      <w:r w:rsidRPr="004628CD">
        <w:rPr>
          <w:rStyle w:val="Strong"/>
          <w:rFonts w:cstheme="majorHAnsi"/>
          <w:color w:val="1F7D7B"/>
        </w:rPr>
        <w:t>business</w:t>
      </w:r>
      <w:r w:rsidRPr="004628CD">
        <w:rPr>
          <w:rFonts w:cstheme="majorHAnsi"/>
          <w:bCs/>
          <w:color w:val="1F7D7B"/>
        </w:rPr>
        <w:t>.gov.au</w:t>
      </w:r>
      <w:r w:rsidRPr="004628CD">
        <w:rPr>
          <w:rFonts w:cstheme="majorHAnsi"/>
          <w:color w:val="1F7D7B"/>
        </w:rPr>
        <w:t>/</w:t>
      </w:r>
      <w:proofErr w:type="spellStart"/>
      <w:r w:rsidRPr="004628CD">
        <w:rPr>
          <w:rFonts w:cstheme="majorHAnsi"/>
          <w:color w:val="1F7D7B"/>
        </w:rPr>
        <w:t>rdti</w:t>
      </w:r>
      <w:proofErr w:type="spellEnd"/>
    </w:p>
    <w:p w14:paraId="2035EB72" w14:textId="4CD007E8" w:rsidR="000B4E90" w:rsidRPr="004628CD" w:rsidRDefault="000B4E90" w:rsidP="004628CD">
      <w:pPr>
        <w:pStyle w:val="Heading1"/>
      </w:pPr>
      <w:r w:rsidRPr="004628CD">
        <w:t>About this guidance</w:t>
      </w:r>
    </w:p>
    <w:p w14:paraId="2035EB73" w14:textId="1115C29C" w:rsidR="000B4E90" w:rsidRDefault="000B4E90" w:rsidP="00CC62D6">
      <w:pPr>
        <w:spacing w:line="298" w:lineRule="exact"/>
        <w:ind w:right="2"/>
        <w:textAlignment w:val="baseline"/>
        <w:rPr>
          <w:rFonts w:eastAsia="Tahoma" w:cs="Arial"/>
          <w:color w:val="000000"/>
          <w:sz w:val="20"/>
          <w:szCs w:val="20"/>
        </w:rPr>
      </w:pPr>
      <w:r w:rsidRPr="004628CD">
        <w:rPr>
          <w:rFonts w:eastAsia="Tahoma" w:cs="Arial"/>
          <w:color w:val="000000"/>
          <w:sz w:val="20"/>
          <w:szCs w:val="20"/>
        </w:rPr>
        <w:t xml:space="preserve">This </w:t>
      </w:r>
      <w:r w:rsidR="001B1099" w:rsidRPr="004628CD">
        <w:rPr>
          <w:rFonts w:eastAsia="Tahoma" w:cs="Arial"/>
          <w:color w:val="000000"/>
          <w:sz w:val="20"/>
          <w:szCs w:val="20"/>
        </w:rPr>
        <w:t>guide</w:t>
      </w:r>
      <w:r w:rsidRPr="004628CD">
        <w:rPr>
          <w:rFonts w:eastAsia="Tahoma" w:cs="Arial"/>
          <w:color w:val="000000"/>
          <w:sz w:val="20"/>
          <w:szCs w:val="20"/>
        </w:rPr>
        <w:t xml:space="preserve"> provides an overview of how to access and progress through the </w:t>
      </w:r>
      <w:r w:rsidRPr="00581653">
        <w:rPr>
          <w:rFonts w:eastAsia="Tahoma" w:cs="Arial"/>
          <w:b/>
          <w:bCs/>
          <w:color w:val="000000"/>
          <w:sz w:val="20"/>
          <w:szCs w:val="20"/>
        </w:rPr>
        <w:t>online application</w:t>
      </w:r>
      <w:r w:rsidRPr="004628CD">
        <w:rPr>
          <w:rFonts w:eastAsia="Tahoma" w:cs="Arial"/>
          <w:color w:val="000000"/>
          <w:sz w:val="20"/>
          <w:szCs w:val="20"/>
        </w:rPr>
        <w:t xml:space="preserve"> to register activities for the R&amp;D Tax Incentive. The guidance is broken</w:t>
      </w:r>
      <w:r w:rsidR="000146FB" w:rsidRPr="004628CD">
        <w:rPr>
          <w:rFonts w:eastAsia="Tahoma" w:cs="Arial"/>
          <w:color w:val="000000"/>
          <w:sz w:val="20"/>
          <w:szCs w:val="20"/>
        </w:rPr>
        <w:t xml:space="preserve"> down into sections which cover each page of the</w:t>
      </w:r>
      <w:r w:rsidR="00883964" w:rsidRPr="004628CD">
        <w:rPr>
          <w:rFonts w:eastAsia="Tahoma" w:cs="Arial"/>
          <w:color w:val="000000"/>
          <w:sz w:val="20"/>
          <w:szCs w:val="20"/>
        </w:rPr>
        <w:t xml:space="preserve"> </w:t>
      </w:r>
      <w:r w:rsidR="00903884" w:rsidRPr="004628CD">
        <w:rPr>
          <w:rFonts w:eastAsia="Tahoma" w:cs="Arial"/>
          <w:color w:val="000000"/>
          <w:sz w:val="20"/>
          <w:szCs w:val="20"/>
        </w:rPr>
        <w:t>online application</w:t>
      </w:r>
      <w:r w:rsidR="000146FB" w:rsidRPr="004628CD">
        <w:rPr>
          <w:rFonts w:eastAsia="Tahoma" w:cs="Arial"/>
          <w:color w:val="000000"/>
          <w:sz w:val="20"/>
          <w:szCs w:val="20"/>
        </w:rPr>
        <w:t>.</w:t>
      </w:r>
    </w:p>
    <w:p w14:paraId="7607C2EA" w14:textId="5DB92508" w:rsidR="00D43B6B" w:rsidRPr="004628CD" w:rsidRDefault="00962C8C" w:rsidP="00CC62D6">
      <w:pPr>
        <w:spacing w:line="298" w:lineRule="exact"/>
        <w:ind w:right="2"/>
        <w:textAlignment w:val="baseline"/>
        <w:rPr>
          <w:rFonts w:eastAsia="Tahoma" w:cs="Arial"/>
          <w:color w:val="000000"/>
          <w:sz w:val="20"/>
          <w:szCs w:val="20"/>
        </w:rPr>
      </w:pPr>
      <w:r>
        <w:rPr>
          <w:rFonts w:eastAsia="Tahoma" w:cs="Arial"/>
          <w:color w:val="000000"/>
          <w:sz w:val="20"/>
          <w:szCs w:val="20"/>
        </w:rPr>
        <w:t>Most</w:t>
      </w:r>
      <w:r w:rsidR="007632A7">
        <w:rPr>
          <w:rFonts w:eastAsia="Tahoma" w:cs="Arial"/>
          <w:color w:val="000000"/>
          <w:sz w:val="20"/>
          <w:szCs w:val="20"/>
        </w:rPr>
        <w:t xml:space="preserve"> questions are </w:t>
      </w:r>
      <w:r>
        <w:rPr>
          <w:rFonts w:eastAsia="Tahoma" w:cs="Arial"/>
          <w:color w:val="000000"/>
          <w:sz w:val="20"/>
          <w:szCs w:val="20"/>
        </w:rPr>
        <w:t>mandatory, however s</w:t>
      </w:r>
      <w:r w:rsidR="00046536">
        <w:rPr>
          <w:rFonts w:eastAsia="Tahoma" w:cs="Arial"/>
          <w:color w:val="000000"/>
          <w:sz w:val="20"/>
          <w:szCs w:val="20"/>
        </w:rPr>
        <w:t xml:space="preserve">ome </w:t>
      </w:r>
      <w:r w:rsidR="007632A7">
        <w:rPr>
          <w:rFonts w:eastAsia="Tahoma" w:cs="Arial"/>
          <w:color w:val="000000"/>
          <w:sz w:val="20"/>
          <w:szCs w:val="20"/>
        </w:rPr>
        <w:t xml:space="preserve">questions </w:t>
      </w:r>
      <w:r w:rsidR="00907FC9">
        <w:rPr>
          <w:rFonts w:eastAsia="Tahoma" w:cs="Arial"/>
          <w:color w:val="000000"/>
          <w:sz w:val="20"/>
          <w:szCs w:val="20"/>
        </w:rPr>
        <w:t xml:space="preserve">in the portal </w:t>
      </w:r>
      <w:r w:rsidR="007632A7">
        <w:rPr>
          <w:rFonts w:eastAsia="Tahoma" w:cs="Arial"/>
          <w:color w:val="000000"/>
          <w:sz w:val="20"/>
          <w:szCs w:val="20"/>
        </w:rPr>
        <w:t xml:space="preserve">are </w:t>
      </w:r>
      <w:r w:rsidR="0094640C">
        <w:rPr>
          <w:rFonts w:eastAsia="Tahoma" w:cs="Arial"/>
          <w:color w:val="000000"/>
          <w:sz w:val="20"/>
          <w:szCs w:val="20"/>
        </w:rPr>
        <w:t>dynamic,</w:t>
      </w:r>
      <w:r w:rsidR="00702F32">
        <w:rPr>
          <w:rFonts w:eastAsia="Tahoma" w:cs="Arial"/>
          <w:color w:val="000000"/>
          <w:sz w:val="20"/>
          <w:szCs w:val="20"/>
        </w:rPr>
        <w:t xml:space="preserve"> which means that </w:t>
      </w:r>
      <w:r w:rsidR="00453CC4">
        <w:rPr>
          <w:rFonts w:eastAsia="Tahoma" w:cs="Arial"/>
          <w:color w:val="000000"/>
          <w:sz w:val="20"/>
          <w:szCs w:val="20"/>
        </w:rPr>
        <w:t>they</w:t>
      </w:r>
      <w:r w:rsidR="002D1866">
        <w:rPr>
          <w:rFonts w:eastAsia="Tahoma" w:cs="Arial"/>
          <w:color w:val="000000"/>
          <w:sz w:val="20"/>
          <w:szCs w:val="20"/>
        </w:rPr>
        <w:t xml:space="preserve"> will display </w:t>
      </w:r>
      <w:r w:rsidR="00372E6F">
        <w:rPr>
          <w:rFonts w:eastAsia="Tahoma" w:cs="Arial"/>
          <w:color w:val="000000"/>
          <w:sz w:val="20"/>
          <w:szCs w:val="20"/>
        </w:rPr>
        <w:t>depending on</w:t>
      </w:r>
      <w:r w:rsidR="00D54676">
        <w:rPr>
          <w:rFonts w:eastAsia="Tahoma" w:cs="Arial"/>
          <w:color w:val="000000"/>
          <w:sz w:val="20"/>
          <w:szCs w:val="20"/>
        </w:rPr>
        <w:t xml:space="preserve"> </w:t>
      </w:r>
      <w:r w:rsidR="0073488C">
        <w:rPr>
          <w:rFonts w:eastAsia="Tahoma" w:cs="Arial"/>
          <w:color w:val="000000"/>
          <w:sz w:val="20"/>
          <w:szCs w:val="20"/>
        </w:rPr>
        <w:t>question responses</w:t>
      </w:r>
      <w:r>
        <w:rPr>
          <w:rFonts w:eastAsia="Tahoma" w:cs="Arial"/>
          <w:color w:val="000000"/>
          <w:sz w:val="20"/>
          <w:szCs w:val="20"/>
        </w:rPr>
        <w:t xml:space="preserve"> of previous questions</w:t>
      </w:r>
      <w:r w:rsidR="009C3880">
        <w:rPr>
          <w:rFonts w:eastAsia="Tahoma" w:cs="Arial"/>
          <w:color w:val="000000"/>
          <w:sz w:val="20"/>
          <w:szCs w:val="20"/>
        </w:rPr>
        <w:t xml:space="preserve">. </w:t>
      </w:r>
      <w:r w:rsidR="00E8224B">
        <w:rPr>
          <w:rFonts w:eastAsia="Tahoma" w:cs="Arial"/>
          <w:color w:val="000000"/>
          <w:sz w:val="20"/>
          <w:szCs w:val="20"/>
        </w:rPr>
        <w:t xml:space="preserve"> </w:t>
      </w:r>
    </w:p>
    <w:p w14:paraId="78CB0DD0" w14:textId="37A9BF56" w:rsidR="00D16BEF" w:rsidRDefault="00A07B5A" w:rsidP="00CC62D6">
      <w:pPr>
        <w:spacing w:line="298" w:lineRule="exact"/>
        <w:ind w:right="2"/>
        <w:textAlignment w:val="baseline"/>
        <w:rPr>
          <w:rStyle w:val="IntenseEmphasis"/>
        </w:rPr>
      </w:pPr>
      <w:r w:rsidRPr="004628CD">
        <w:rPr>
          <w:rStyle w:val="IntenseEmphasis"/>
        </w:rPr>
        <w:t>Note: Registration a</w:t>
      </w:r>
      <w:r w:rsidR="00D16BEF" w:rsidRPr="004628CD">
        <w:rPr>
          <w:rStyle w:val="IntenseEmphasis"/>
        </w:rPr>
        <w:t>pplication starts at question 5.</w:t>
      </w:r>
    </w:p>
    <w:p w14:paraId="351910E5" w14:textId="77777777" w:rsidR="00010F18" w:rsidRDefault="00010F18" w:rsidP="00CC62D6">
      <w:pPr>
        <w:spacing w:line="298" w:lineRule="exact"/>
        <w:ind w:right="2"/>
        <w:textAlignment w:val="baseline"/>
        <w:rPr>
          <w:rStyle w:val="IntenseEmphasis"/>
        </w:rPr>
      </w:pPr>
    </w:p>
    <w:p w14:paraId="2104977D" w14:textId="63B7A870" w:rsidR="006C4251" w:rsidRPr="00A11C61" w:rsidRDefault="006C4251" w:rsidP="00A11C61">
      <w:pPr>
        <w:pStyle w:val="Heading2"/>
        <w:rPr>
          <w:rStyle w:val="IntenseEmphasis"/>
          <w:color w:val="000000" w:themeColor="text1"/>
        </w:rPr>
      </w:pPr>
      <w:r w:rsidRPr="00A11C61">
        <w:t>SECTION: INCOME PERIOD</w:t>
      </w:r>
    </w:p>
    <w:tbl>
      <w:tblPr>
        <w:tblStyle w:val="TableGridLight"/>
        <w:tblW w:w="10774" w:type="dxa"/>
        <w:tblInd w:w="-289" w:type="dxa"/>
        <w:tblLook w:val="04A0" w:firstRow="1" w:lastRow="0" w:firstColumn="1" w:lastColumn="0" w:noHBand="0" w:noVBand="1"/>
        <w:tblDescription w:val="Questions and answers about income period. Merged cells are sub-heading rows. "/>
      </w:tblPr>
      <w:tblGrid>
        <w:gridCol w:w="567"/>
        <w:gridCol w:w="4253"/>
        <w:gridCol w:w="5954"/>
      </w:tblGrid>
      <w:tr w:rsidR="001147B4" w:rsidRPr="004628CD" w14:paraId="2035EB77" w14:textId="77777777" w:rsidTr="00A11C61">
        <w:trPr>
          <w:tblHeader/>
        </w:trPr>
        <w:tc>
          <w:tcPr>
            <w:tcW w:w="567" w:type="dxa"/>
            <w:shd w:val="clear" w:color="auto" w:fill="1F7D7B"/>
          </w:tcPr>
          <w:p w14:paraId="5C3E60F9" w14:textId="6465D773" w:rsidR="0065581B" w:rsidRPr="004628CD" w:rsidRDefault="005152D5" w:rsidP="00A11C61">
            <w:pPr>
              <w:spacing w:after="80"/>
              <w:jc w:val="center"/>
              <w:textAlignment w:val="baseline"/>
              <w:rPr>
                <w:rFonts w:eastAsia="Tahoma" w:cs="Arial"/>
                <w:b/>
                <w:sz w:val="18"/>
              </w:rPr>
            </w:pPr>
            <w:r w:rsidRPr="004628CD">
              <w:rPr>
                <w:rFonts w:eastAsia="Tahoma" w:cs="Arial"/>
                <w:b/>
                <w:color w:val="FFFFFF" w:themeColor="background1"/>
                <w:sz w:val="18"/>
              </w:rPr>
              <w:t>#</w:t>
            </w:r>
          </w:p>
        </w:tc>
        <w:tc>
          <w:tcPr>
            <w:tcW w:w="4253" w:type="dxa"/>
            <w:shd w:val="clear" w:color="auto" w:fill="1F7D7B"/>
          </w:tcPr>
          <w:p w14:paraId="2035EB75" w14:textId="5CCD112A" w:rsidR="0065581B" w:rsidRPr="00A8788E" w:rsidRDefault="00163F76" w:rsidP="00E87C93">
            <w:pPr>
              <w:spacing w:after="80"/>
              <w:textAlignment w:val="baseline"/>
              <w:rPr>
                <w:rFonts w:eastAsia="Tahoma" w:cs="Arial"/>
                <w:b/>
                <w:color w:val="FFFFFF" w:themeColor="background1"/>
                <w:sz w:val="20"/>
                <w:szCs w:val="20"/>
              </w:rPr>
            </w:pPr>
            <w:r w:rsidRPr="00A8788E">
              <w:rPr>
                <w:rFonts w:eastAsia="Tahoma" w:cs="Arial"/>
                <w:b/>
                <w:color w:val="FFFFFF" w:themeColor="background1"/>
                <w:sz w:val="20"/>
                <w:szCs w:val="20"/>
              </w:rPr>
              <w:t>QUESTION</w:t>
            </w:r>
          </w:p>
        </w:tc>
        <w:tc>
          <w:tcPr>
            <w:tcW w:w="5954" w:type="dxa"/>
          </w:tcPr>
          <w:p w14:paraId="2035EB76" w14:textId="37636193" w:rsidR="0065581B" w:rsidRPr="00A8788E" w:rsidRDefault="00163F76" w:rsidP="00E87C93">
            <w:pPr>
              <w:spacing w:after="80"/>
              <w:textAlignment w:val="baseline"/>
              <w:rPr>
                <w:rFonts w:eastAsia="Tahoma" w:cs="Arial"/>
                <w:b/>
                <w:color w:val="FFFFFF" w:themeColor="background1"/>
                <w:sz w:val="20"/>
                <w:szCs w:val="20"/>
              </w:rPr>
            </w:pPr>
            <w:r w:rsidRPr="00A8788E">
              <w:rPr>
                <w:rFonts w:eastAsia="Tahoma" w:cs="Arial"/>
                <w:b/>
                <w:color w:val="1F7D7B"/>
                <w:sz w:val="20"/>
                <w:szCs w:val="20"/>
              </w:rPr>
              <w:t>GUIDANCE</w:t>
            </w:r>
          </w:p>
        </w:tc>
      </w:tr>
      <w:tr w:rsidR="004D29EC" w:rsidRPr="004628CD" w14:paraId="2035EB7F" w14:textId="77777777" w:rsidTr="00A11C61">
        <w:tc>
          <w:tcPr>
            <w:tcW w:w="567" w:type="dxa"/>
          </w:tcPr>
          <w:p w14:paraId="46DBE47D" w14:textId="0A7F9323" w:rsidR="0065581B" w:rsidRPr="004628CD" w:rsidRDefault="00B83F42" w:rsidP="0049126F">
            <w:pPr>
              <w:jc w:val="center"/>
              <w:textAlignment w:val="baseline"/>
              <w:rPr>
                <w:rFonts w:eastAsia="Tahoma" w:cs="Arial"/>
                <w:b/>
                <w:bCs/>
                <w:sz w:val="18"/>
                <w:szCs w:val="18"/>
              </w:rPr>
            </w:pPr>
            <w:r w:rsidRPr="004628CD">
              <w:rPr>
                <w:rFonts w:eastAsia="Tahoma" w:cs="Arial"/>
                <w:b/>
                <w:bCs/>
                <w:sz w:val="18"/>
                <w:szCs w:val="18"/>
              </w:rPr>
              <w:t>5</w:t>
            </w:r>
          </w:p>
        </w:tc>
        <w:tc>
          <w:tcPr>
            <w:tcW w:w="4253" w:type="dxa"/>
          </w:tcPr>
          <w:p w14:paraId="327AE4C7" w14:textId="3D26F674" w:rsidR="0065581B" w:rsidRPr="00A8788E" w:rsidRDefault="0065581B" w:rsidP="00790275">
            <w:pPr>
              <w:textAlignment w:val="baseline"/>
              <w:rPr>
                <w:rFonts w:eastAsia="Tahoma" w:cs="Arial"/>
                <w:b/>
                <w:sz w:val="20"/>
                <w:szCs w:val="20"/>
              </w:rPr>
            </w:pPr>
            <w:r w:rsidRPr="00A8788E">
              <w:rPr>
                <w:rFonts w:eastAsia="Tahoma" w:cs="Arial"/>
                <w:b/>
                <w:sz w:val="20"/>
                <w:szCs w:val="20"/>
              </w:rPr>
              <w:t>Does the company follow a standard income period (01 July to 30 June)?</w:t>
            </w:r>
          </w:p>
          <w:p w14:paraId="66318EBC" w14:textId="74D63691" w:rsidR="0065581B" w:rsidRPr="00A8788E" w:rsidRDefault="0065581B" w:rsidP="001A6FEF">
            <w:pPr>
              <w:spacing w:after="0"/>
              <w:textAlignment w:val="baseline"/>
              <w:rPr>
                <w:rFonts w:eastAsia="Tahoma" w:cs="Arial"/>
                <w:i/>
                <w:sz w:val="20"/>
                <w:szCs w:val="20"/>
              </w:rPr>
            </w:pPr>
            <w:r w:rsidRPr="00A8788E">
              <w:rPr>
                <w:rFonts w:eastAsia="Tahoma" w:cs="Arial"/>
                <w:i/>
                <w:sz w:val="20"/>
                <w:szCs w:val="20"/>
              </w:rPr>
              <w:t xml:space="preserve">Style: </w:t>
            </w:r>
            <w:r w:rsidR="000944A9" w:rsidRPr="00A8788E">
              <w:rPr>
                <w:rFonts w:eastAsia="Tahoma" w:cs="Arial"/>
                <w:i/>
                <w:sz w:val="20"/>
                <w:szCs w:val="20"/>
              </w:rPr>
              <w:t>Radio button</w:t>
            </w:r>
          </w:p>
          <w:p w14:paraId="7F2D9990" w14:textId="109982FF" w:rsidR="0065581B" w:rsidRPr="00A8788E" w:rsidRDefault="0065581B" w:rsidP="001A6FEF">
            <w:pPr>
              <w:spacing w:after="0"/>
              <w:textAlignment w:val="baseline"/>
              <w:rPr>
                <w:rFonts w:eastAsia="Tahoma" w:cs="Arial"/>
                <w:i/>
                <w:sz w:val="20"/>
                <w:szCs w:val="20"/>
              </w:rPr>
            </w:pPr>
            <w:r w:rsidRPr="00A8788E">
              <w:rPr>
                <w:rFonts w:eastAsia="Tahoma" w:cs="Arial"/>
                <w:i/>
                <w:sz w:val="20"/>
                <w:szCs w:val="20"/>
              </w:rPr>
              <w:t xml:space="preserve">Options: </w:t>
            </w:r>
            <w:r w:rsidR="00ED2D5C" w:rsidRPr="00A8788E">
              <w:rPr>
                <w:rFonts w:eastAsia="Tahoma" w:cs="Arial"/>
                <w:i/>
                <w:sz w:val="20"/>
                <w:szCs w:val="20"/>
              </w:rPr>
              <w:t xml:space="preserve"> </w:t>
            </w:r>
          </w:p>
          <w:p w14:paraId="4B13CF85" w14:textId="69D15383" w:rsidR="00ED2D5C" w:rsidRPr="00D46E66" w:rsidRDefault="00AF28D3" w:rsidP="00CF5CDC">
            <w:pPr>
              <w:pStyle w:val="ListParagraph"/>
              <w:numPr>
                <w:ilvl w:val="0"/>
                <w:numId w:val="11"/>
              </w:numPr>
              <w:spacing w:after="0"/>
              <w:textAlignment w:val="baseline"/>
              <w:rPr>
                <w:rFonts w:eastAsia="Tahoma" w:cs="Arial"/>
                <w:i/>
                <w:sz w:val="20"/>
                <w:szCs w:val="20"/>
              </w:rPr>
            </w:pPr>
            <w:r>
              <w:rPr>
                <w:rFonts w:cs="Arial"/>
                <w:i/>
                <w:sz w:val="20"/>
                <w:szCs w:val="20"/>
              </w:rPr>
              <w:t>Yes</w:t>
            </w:r>
          </w:p>
          <w:p w14:paraId="2035EB7A" w14:textId="5F5D2F4E" w:rsidR="0065581B" w:rsidRPr="00D46E66" w:rsidRDefault="00AF28D3" w:rsidP="00CF5CDC">
            <w:pPr>
              <w:pStyle w:val="ListParagraph"/>
              <w:numPr>
                <w:ilvl w:val="0"/>
                <w:numId w:val="11"/>
              </w:numPr>
              <w:spacing w:after="0"/>
              <w:textAlignment w:val="baseline"/>
              <w:rPr>
                <w:rFonts w:eastAsia="Tahoma" w:cs="Arial"/>
                <w:i/>
                <w:sz w:val="20"/>
                <w:szCs w:val="20"/>
              </w:rPr>
            </w:pPr>
            <w:r>
              <w:rPr>
                <w:rFonts w:cs="Arial"/>
                <w:i/>
                <w:sz w:val="20"/>
                <w:szCs w:val="20"/>
              </w:rPr>
              <w:t>No</w:t>
            </w:r>
          </w:p>
        </w:tc>
        <w:tc>
          <w:tcPr>
            <w:tcW w:w="5954" w:type="dxa"/>
          </w:tcPr>
          <w:p w14:paraId="2035EB7E" w14:textId="4541D406" w:rsidR="0065581B" w:rsidRPr="00A8788E" w:rsidRDefault="0065581B" w:rsidP="00F73D30">
            <w:pPr>
              <w:spacing w:after="80"/>
              <w:textAlignment w:val="baseline"/>
              <w:rPr>
                <w:rFonts w:eastAsia="Tahoma" w:cs="Arial"/>
                <w:sz w:val="20"/>
                <w:szCs w:val="20"/>
              </w:rPr>
            </w:pPr>
            <w:r w:rsidRPr="00A8788E">
              <w:rPr>
                <w:rFonts w:eastAsia="Tahoma" w:cs="Arial"/>
                <w:sz w:val="20"/>
                <w:szCs w:val="20"/>
              </w:rPr>
              <w:t>This should be the income period on the company’s income tax return submitted to the Australian Taxation Office.</w:t>
            </w:r>
          </w:p>
        </w:tc>
      </w:tr>
      <w:tr w:rsidR="004D29EC" w:rsidRPr="004628CD" w14:paraId="2035EB86" w14:textId="77777777" w:rsidTr="00A11C61">
        <w:tc>
          <w:tcPr>
            <w:tcW w:w="567" w:type="dxa"/>
          </w:tcPr>
          <w:p w14:paraId="3CC4CF45" w14:textId="34E8E1F7" w:rsidR="0065581B" w:rsidRPr="004628CD" w:rsidRDefault="00B83F42" w:rsidP="0049126F">
            <w:pPr>
              <w:jc w:val="center"/>
              <w:textAlignment w:val="baseline"/>
              <w:rPr>
                <w:rFonts w:eastAsia="Tahoma" w:cs="Arial"/>
                <w:b/>
                <w:bCs/>
                <w:sz w:val="18"/>
                <w:szCs w:val="18"/>
              </w:rPr>
            </w:pPr>
            <w:r w:rsidRPr="004628CD">
              <w:rPr>
                <w:rFonts w:eastAsia="Tahoma" w:cs="Arial"/>
                <w:b/>
                <w:bCs/>
                <w:sz w:val="18"/>
                <w:szCs w:val="18"/>
              </w:rPr>
              <w:t>6</w:t>
            </w:r>
          </w:p>
        </w:tc>
        <w:tc>
          <w:tcPr>
            <w:tcW w:w="4253" w:type="dxa"/>
          </w:tcPr>
          <w:p w14:paraId="48E2C564" w14:textId="728131CC" w:rsidR="0065581B" w:rsidRPr="00A8788E" w:rsidRDefault="0065581B" w:rsidP="00956C0E">
            <w:pPr>
              <w:textAlignment w:val="baseline"/>
              <w:rPr>
                <w:rFonts w:eastAsia="Tahoma" w:cs="Arial"/>
                <w:b/>
                <w:sz w:val="20"/>
                <w:szCs w:val="20"/>
              </w:rPr>
            </w:pPr>
            <w:r w:rsidRPr="00A8788E">
              <w:rPr>
                <w:rFonts w:eastAsia="Tahoma" w:cs="Arial"/>
                <w:b/>
                <w:sz w:val="20"/>
                <w:szCs w:val="20"/>
              </w:rPr>
              <w:t>Which Australian Taxation Office approved income period does the company follow?</w:t>
            </w:r>
          </w:p>
          <w:p w14:paraId="24F7732E" w14:textId="77777777" w:rsidR="0065581B" w:rsidRPr="00A8788E" w:rsidRDefault="0065581B" w:rsidP="001A6FEF">
            <w:pPr>
              <w:spacing w:after="0"/>
              <w:textAlignment w:val="baseline"/>
              <w:rPr>
                <w:rFonts w:eastAsia="Tahoma" w:cs="Arial"/>
                <w:i/>
                <w:sz w:val="20"/>
                <w:szCs w:val="20"/>
              </w:rPr>
            </w:pPr>
            <w:r w:rsidRPr="00A8788E">
              <w:rPr>
                <w:rFonts w:eastAsia="Tahoma" w:cs="Arial"/>
                <w:i/>
                <w:sz w:val="20"/>
                <w:szCs w:val="20"/>
              </w:rPr>
              <w:t>Style: Radio button</w:t>
            </w:r>
          </w:p>
          <w:p w14:paraId="440A6F85" w14:textId="77777777" w:rsidR="0065581B" w:rsidRPr="00A8788E" w:rsidRDefault="0065581B" w:rsidP="001A6FEF">
            <w:pPr>
              <w:spacing w:after="0"/>
              <w:textAlignment w:val="baseline"/>
              <w:rPr>
                <w:rFonts w:eastAsia="Tahoma" w:cs="Arial"/>
                <w:i/>
                <w:sz w:val="20"/>
                <w:szCs w:val="20"/>
              </w:rPr>
            </w:pPr>
            <w:r w:rsidRPr="00A8788E">
              <w:rPr>
                <w:rFonts w:eastAsia="Tahoma" w:cs="Arial"/>
                <w:i/>
                <w:sz w:val="20"/>
                <w:szCs w:val="20"/>
              </w:rPr>
              <w:t>Options:</w:t>
            </w:r>
          </w:p>
          <w:p w14:paraId="7204D6B2" w14:textId="77777777" w:rsidR="0065581B" w:rsidRPr="00D46E66" w:rsidRDefault="0065581B" w:rsidP="00CF5CDC">
            <w:pPr>
              <w:pStyle w:val="ListParagraph"/>
              <w:numPr>
                <w:ilvl w:val="0"/>
                <w:numId w:val="10"/>
              </w:numPr>
              <w:spacing w:after="0"/>
              <w:textAlignment w:val="baseline"/>
              <w:rPr>
                <w:rFonts w:eastAsia="Tahoma" w:cs="Arial"/>
                <w:i/>
                <w:sz w:val="20"/>
                <w:szCs w:val="20"/>
              </w:rPr>
            </w:pPr>
            <w:r w:rsidRPr="00D46E66">
              <w:rPr>
                <w:rFonts w:cs="Arial"/>
                <w:i/>
                <w:sz w:val="20"/>
                <w:szCs w:val="20"/>
              </w:rPr>
              <w:t>Substituted accounting period (SAP)</w:t>
            </w:r>
          </w:p>
          <w:p w14:paraId="2035EB80" w14:textId="7E68516C" w:rsidR="0065581B" w:rsidRPr="00A8788E" w:rsidRDefault="0065581B" w:rsidP="00CF5CDC">
            <w:pPr>
              <w:pStyle w:val="ListParagraph"/>
              <w:numPr>
                <w:ilvl w:val="0"/>
                <w:numId w:val="10"/>
              </w:numPr>
              <w:spacing w:after="0"/>
              <w:textAlignment w:val="baseline"/>
              <w:rPr>
                <w:rFonts w:eastAsia="Tahoma" w:cs="Arial"/>
                <w:i/>
                <w:sz w:val="20"/>
                <w:szCs w:val="20"/>
              </w:rPr>
            </w:pPr>
            <w:r w:rsidRPr="00D46E66">
              <w:rPr>
                <w:rFonts w:cs="Arial"/>
                <w:i/>
                <w:sz w:val="20"/>
                <w:szCs w:val="20"/>
              </w:rPr>
              <w:t>Transitional accounting period</w:t>
            </w:r>
          </w:p>
        </w:tc>
        <w:tc>
          <w:tcPr>
            <w:tcW w:w="5954" w:type="dxa"/>
          </w:tcPr>
          <w:p w14:paraId="2035EB81" w14:textId="16221DFE" w:rsidR="0065581B" w:rsidRPr="00A11C61" w:rsidRDefault="00BA3C5E" w:rsidP="00F73D30">
            <w:pPr>
              <w:spacing w:after="80"/>
              <w:textAlignment w:val="baseline"/>
              <w:rPr>
                <w:rFonts w:cs="Arial"/>
                <w:b/>
                <w:bCs/>
                <w:color w:val="000000" w:themeColor="text1"/>
                <w:sz w:val="20"/>
                <w:szCs w:val="20"/>
              </w:rPr>
            </w:pPr>
            <w:r w:rsidRPr="00A11C61">
              <w:rPr>
                <w:rFonts w:cs="Arial"/>
                <w:b/>
                <w:bCs/>
                <w:color w:val="000000" w:themeColor="text1"/>
                <w:sz w:val="20"/>
                <w:szCs w:val="20"/>
              </w:rPr>
              <w:t>This</w:t>
            </w:r>
            <w:r w:rsidR="005C6AFA" w:rsidRPr="00A11C61">
              <w:rPr>
                <w:rFonts w:cs="Arial"/>
                <w:b/>
                <w:bCs/>
                <w:color w:val="000000" w:themeColor="text1"/>
                <w:sz w:val="20"/>
                <w:szCs w:val="20"/>
              </w:rPr>
              <w:t xml:space="preserve"> question </w:t>
            </w:r>
            <w:r w:rsidR="00F242CE" w:rsidRPr="00A11C61">
              <w:rPr>
                <w:rFonts w:cs="Arial"/>
                <w:b/>
                <w:bCs/>
                <w:color w:val="000000" w:themeColor="text1"/>
                <w:sz w:val="20"/>
                <w:szCs w:val="20"/>
              </w:rPr>
              <w:t>will</w:t>
            </w:r>
            <w:r w:rsidRPr="00A11C61">
              <w:rPr>
                <w:rFonts w:cs="Arial"/>
                <w:b/>
                <w:bCs/>
                <w:color w:val="000000" w:themeColor="text1"/>
                <w:sz w:val="20"/>
                <w:szCs w:val="20"/>
              </w:rPr>
              <w:t xml:space="preserve"> </w:t>
            </w:r>
            <w:r w:rsidR="00F242CE" w:rsidRPr="00A11C61">
              <w:rPr>
                <w:rFonts w:cs="Arial"/>
                <w:b/>
                <w:bCs/>
                <w:color w:val="000000" w:themeColor="text1"/>
                <w:sz w:val="20"/>
                <w:szCs w:val="20"/>
              </w:rPr>
              <w:t>display</w:t>
            </w:r>
            <w:r w:rsidRPr="00A11C61">
              <w:rPr>
                <w:rFonts w:cs="Arial"/>
                <w:b/>
                <w:bCs/>
                <w:color w:val="000000" w:themeColor="text1"/>
                <w:sz w:val="20"/>
                <w:szCs w:val="20"/>
              </w:rPr>
              <w:t xml:space="preserve"> </w:t>
            </w:r>
            <w:r w:rsidR="005C6AFA" w:rsidRPr="00A11C61">
              <w:rPr>
                <w:rFonts w:cs="Arial"/>
                <w:b/>
                <w:bCs/>
                <w:color w:val="000000" w:themeColor="text1"/>
                <w:sz w:val="20"/>
                <w:szCs w:val="20"/>
              </w:rPr>
              <w:t xml:space="preserve">if </w:t>
            </w:r>
            <w:r w:rsidRPr="00A11C61">
              <w:rPr>
                <w:rFonts w:cs="Arial"/>
                <w:b/>
                <w:bCs/>
                <w:color w:val="000000" w:themeColor="text1"/>
                <w:sz w:val="20"/>
                <w:szCs w:val="20"/>
              </w:rPr>
              <w:t>‘B’</w:t>
            </w:r>
            <w:r w:rsidR="00B67C1E" w:rsidRPr="00A11C61">
              <w:rPr>
                <w:rFonts w:cs="Arial"/>
                <w:b/>
                <w:bCs/>
                <w:color w:val="000000" w:themeColor="text1"/>
                <w:sz w:val="20"/>
                <w:szCs w:val="20"/>
              </w:rPr>
              <w:t xml:space="preserve"> was selected</w:t>
            </w:r>
            <w:r w:rsidR="005C6AFA" w:rsidRPr="00A11C61">
              <w:rPr>
                <w:rFonts w:cs="Arial"/>
                <w:b/>
                <w:bCs/>
                <w:color w:val="000000" w:themeColor="text1"/>
                <w:sz w:val="20"/>
                <w:szCs w:val="20"/>
              </w:rPr>
              <w:t xml:space="preserve"> for Q5.</w:t>
            </w:r>
          </w:p>
          <w:p w14:paraId="2035EB85" w14:textId="0A8DB483" w:rsidR="0065581B" w:rsidRPr="00A8788E" w:rsidRDefault="0065581B" w:rsidP="00F73D30">
            <w:pPr>
              <w:spacing w:after="80"/>
              <w:textAlignment w:val="baseline"/>
              <w:rPr>
                <w:rFonts w:cs="Arial"/>
                <w:sz w:val="20"/>
                <w:szCs w:val="20"/>
              </w:rPr>
            </w:pPr>
            <w:r w:rsidRPr="00A8788E">
              <w:rPr>
                <w:rFonts w:cs="Arial"/>
                <w:sz w:val="20"/>
                <w:szCs w:val="20"/>
              </w:rPr>
              <w:t xml:space="preserve">Only companies with a substituted accounting period approved by the Australian Taxation Office may register activities for a non-standard income period. You can find information and forms for substituted accounting periods at </w:t>
            </w:r>
            <w:r w:rsidR="009A0816" w:rsidRPr="00A8788E">
              <w:rPr>
                <w:rFonts w:cs="Arial"/>
                <w:i/>
                <w:iCs/>
                <w:sz w:val="20"/>
                <w:szCs w:val="20"/>
                <w:lang w:val="en-AU"/>
              </w:rPr>
              <w:t xml:space="preserve">the </w:t>
            </w:r>
            <w:hyperlink r:id="rId12" w:history="1">
              <w:r w:rsidR="009A0816" w:rsidRPr="00A8788E">
                <w:rPr>
                  <w:rStyle w:val="Hyperlink"/>
                  <w:rFonts w:cs="Arial"/>
                  <w:i/>
                  <w:sz w:val="20"/>
                  <w:szCs w:val="20"/>
                  <w:lang w:val="en-AU"/>
                </w:rPr>
                <w:t>Australian Taxation Office</w:t>
              </w:r>
            </w:hyperlink>
            <w:r w:rsidRPr="00A8788E">
              <w:rPr>
                <w:rFonts w:cs="Arial"/>
                <w:sz w:val="20"/>
                <w:szCs w:val="20"/>
              </w:rPr>
              <w:t>.</w:t>
            </w:r>
          </w:p>
        </w:tc>
      </w:tr>
      <w:tr w:rsidR="004D29EC" w:rsidRPr="004628CD" w14:paraId="2035EB8B" w14:textId="77777777" w:rsidTr="00A11C61">
        <w:tc>
          <w:tcPr>
            <w:tcW w:w="567" w:type="dxa"/>
          </w:tcPr>
          <w:p w14:paraId="55C3FF51" w14:textId="3A5FCC15" w:rsidR="0065581B" w:rsidRPr="004628CD" w:rsidRDefault="00B83F42" w:rsidP="0049126F">
            <w:pPr>
              <w:jc w:val="center"/>
              <w:textAlignment w:val="baseline"/>
              <w:rPr>
                <w:rFonts w:eastAsia="Tahoma" w:cs="Arial"/>
                <w:b/>
                <w:bCs/>
                <w:sz w:val="18"/>
                <w:szCs w:val="18"/>
              </w:rPr>
            </w:pPr>
            <w:r w:rsidRPr="004628CD">
              <w:rPr>
                <w:rFonts w:eastAsia="Tahoma" w:cs="Arial"/>
                <w:b/>
                <w:bCs/>
                <w:sz w:val="18"/>
                <w:szCs w:val="18"/>
              </w:rPr>
              <w:t>7</w:t>
            </w:r>
          </w:p>
        </w:tc>
        <w:tc>
          <w:tcPr>
            <w:tcW w:w="4253" w:type="dxa"/>
          </w:tcPr>
          <w:p w14:paraId="0C7F2FEA" w14:textId="39E462F3" w:rsidR="0065581B" w:rsidRPr="00A8788E" w:rsidRDefault="0065581B" w:rsidP="00956C0E">
            <w:pPr>
              <w:textAlignment w:val="baseline"/>
              <w:rPr>
                <w:rFonts w:eastAsia="Tahoma" w:cs="Arial"/>
                <w:b/>
                <w:sz w:val="20"/>
                <w:szCs w:val="20"/>
              </w:rPr>
            </w:pPr>
            <w:r w:rsidRPr="00A8788E">
              <w:rPr>
                <w:rFonts w:eastAsia="Tahoma" w:cs="Arial"/>
                <w:b/>
                <w:sz w:val="20"/>
                <w:szCs w:val="20"/>
              </w:rPr>
              <w:t>Which income period does the company follow?</w:t>
            </w:r>
          </w:p>
          <w:p w14:paraId="2035EB87" w14:textId="781979A4" w:rsidR="0065581B" w:rsidRPr="00A8788E" w:rsidRDefault="0065581B" w:rsidP="00790275">
            <w:pPr>
              <w:textAlignment w:val="baseline"/>
              <w:rPr>
                <w:rFonts w:eastAsia="Tahoma" w:cs="Arial"/>
                <w:i/>
                <w:sz w:val="20"/>
                <w:szCs w:val="20"/>
              </w:rPr>
            </w:pPr>
            <w:r w:rsidRPr="00A8788E">
              <w:rPr>
                <w:rFonts w:eastAsia="Tahoma" w:cs="Arial"/>
                <w:i/>
                <w:sz w:val="20"/>
                <w:szCs w:val="20"/>
              </w:rPr>
              <w:t>Style: Drop down list</w:t>
            </w:r>
          </w:p>
        </w:tc>
        <w:tc>
          <w:tcPr>
            <w:tcW w:w="5954" w:type="dxa"/>
          </w:tcPr>
          <w:p w14:paraId="2035EB88" w14:textId="0350FA1F" w:rsidR="0065581B" w:rsidRPr="00A11C61" w:rsidRDefault="0065581B" w:rsidP="00F73D30">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F242CE" w:rsidRPr="00A11C61">
              <w:rPr>
                <w:rFonts w:cs="Arial"/>
                <w:b/>
                <w:bCs/>
                <w:color w:val="000000" w:themeColor="text1"/>
                <w:sz w:val="20"/>
                <w:szCs w:val="20"/>
              </w:rPr>
              <w:t>will</w:t>
            </w:r>
            <w:r w:rsidRPr="00A11C61">
              <w:rPr>
                <w:rFonts w:cs="Arial"/>
                <w:b/>
                <w:bCs/>
                <w:color w:val="000000" w:themeColor="text1"/>
                <w:sz w:val="20"/>
                <w:szCs w:val="20"/>
              </w:rPr>
              <w:t xml:space="preserve"> </w:t>
            </w:r>
            <w:r w:rsidR="00F242CE"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4E2802" w:rsidRPr="00A11C61">
              <w:rPr>
                <w:rFonts w:cs="Arial"/>
                <w:b/>
                <w:bCs/>
                <w:color w:val="000000" w:themeColor="text1"/>
                <w:sz w:val="20"/>
                <w:szCs w:val="20"/>
              </w:rPr>
              <w:t>A’ was selected for Q</w:t>
            </w:r>
            <w:r w:rsidR="00350A94" w:rsidRPr="00A11C61">
              <w:rPr>
                <w:rFonts w:cs="Arial"/>
                <w:b/>
                <w:bCs/>
                <w:color w:val="000000" w:themeColor="text1"/>
                <w:sz w:val="20"/>
                <w:szCs w:val="20"/>
              </w:rPr>
              <w:t>6</w:t>
            </w:r>
            <w:r w:rsidR="00B67C1E" w:rsidRPr="00A11C61">
              <w:rPr>
                <w:rFonts w:cs="Arial"/>
                <w:b/>
                <w:bCs/>
                <w:color w:val="000000" w:themeColor="text1"/>
                <w:sz w:val="20"/>
                <w:szCs w:val="20"/>
              </w:rPr>
              <w:t>.</w:t>
            </w:r>
          </w:p>
          <w:p w14:paraId="2035EB89" w14:textId="77777777" w:rsidR="0065581B" w:rsidRPr="00A8788E" w:rsidRDefault="0065581B" w:rsidP="00F73D30">
            <w:pPr>
              <w:spacing w:after="80"/>
              <w:rPr>
                <w:rFonts w:cs="Arial"/>
                <w:bCs/>
                <w:sz w:val="20"/>
                <w:szCs w:val="20"/>
              </w:rPr>
            </w:pPr>
            <w:r w:rsidRPr="00A8788E">
              <w:rPr>
                <w:rFonts w:cs="Arial"/>
                <w:bCs/>
                <w:sz w:val="20"/>
                <w:szCs w:val="20"/>
              </w:rPr>
              <w:t xml:space="preserve">If you have a </w:t>
            </w:r>
            <w:hyperlink r:id="rId13" w:history="1">
              <w:r w:rsidRPr="00A8788E">
                <w:rPr>
                  <w:rStyle w:val="Hyperlink"/>
                  <w:rFonts w:cs="Arial"/>
                  <w:color w:val="1F7D7B"/>
                  <w:sz w:val="20"/>
                  <w:szCs w:val="20"/>
                </w:rPr>
                <w:t>substituted accounting period</w:t>
              </w:r>
            </w:hyperlink>
            <w:r w:rsidRPr="00A8788E">
              <w:rPr>
                <w:rFonts w:cs="Arial"/>
                <w:bCs/>
                <w:sz w:val="20"/>
                <w:szCs w:val="20"/>
              </w:rPr>
              <w:t xml:space="preserve"> approved by the Australian Taxation Office, the income year will end on a date other than 30 June.  </w:t>
            </w:r>
          </w:p>
          <w:p w14:paraId="21E8714F" w14:textId="77777777" w:rsidR="007727A7" w:rsidRPr="00A8788E" w:rsidRDefault="0065581B" w:rsidP="00F73D30">
            <w:pPr>
              <w:spacing w:after="80"/>
              <w:rPr>
                <w:rFonts w:cs="Arial"/>
                <w:bCs/>
                <w:sz w:val="20"/>
                <w:szCs w:val="20"/>
              </w:rPr>
            </w:pPr>
            <w:r w:rsidRPr="00A8788E">
              <w:rPr>
                <w:rFonts w:cs="Arial"/>
                <w:bCs/>
                <w:sz w:val="20"/>
                <w:szCs w:val="20"/>
              </w:rPr>
              <w:t xml:space="preserve">If your substituted accounting period ends on a date that is not listed, please select the option that matches the month and year for your end date.  </w:t>
            </w:r>
          </w:p>
          <w:p w14:paraId="2035EB8A" w14:textId="65C717C9" w:rsidR="0065581B" w:rsidRPr="00A8788E" w:rsidRDefault="0065581B" w:rsidP="00F73D30">
            <w:pPr>
              <w:spacing w:after="80"/>
              <w:rPr>
                <w:bCs/>
                <w:sz w:val="20"/>
                <w:szCs w:val="20"/>
              </w:rPr>
            </w:pPr>
            <w:r w:rsidRPr="00A8788E">
              <w:rPr>
                <w:rFonts w:cs="Arial"/>
                <w:bCs/>
                <w:sz w:val="20"/>
                <w:szCs w:val="20"/>
              </w:rPr>
              <w:t>For example: for a substituted accounting period ending on 5 April 2020, select 30 April 2020.</w:t>
            </w:r>
          </w:p>
        </w:tc>
      </w:tr>
      <w:tr w:rsidR="004D29EC" w:rsidRPr="004628CD" w14:paraId="2035EB8F" w14:textId="77777777" w:rsidTr="00A11C61">
        <w:tc>
          <w:tcPr>
            <w:tcW w:w="567" w:type="dxa"/>
          </w:tcPr>
          <w:p w14:paraId="35964783" w14:textId="133F74E6" w:rsidR="0065581B" w:rsidRPr="004628CD" w:rsidRDefault="00B83F42" w:rsidP="0049126F">
            <w:pPr>
              <w:jc w:val="center"/>
              <w:textAlignment w:val="baseline"/>
              <w:rPr>
                <w:rFonts w:eastAsia="Tahoma" w:cs="Arial"/>
                <w:b/>
                <w:bCs/>
                <w:sz w:val="18"/>
                <w:szCs w:val="18"/>
              </w:rPr>
            </w:pPr>
            <w:r w:rsidRPr="004628CD">
              <w:rPr>
                <w:rFonts w:eastAsia="Tahoma" w:cs="Arial"/>
                <w:b/>
                <w:bCs/>
                <w:sz w:val="18"/>
                <w:szCs w:val="18"/>
              </w:rPr>
              <w:t>8</w:t>
            </w:r>
          </w:p>
        </w:tc>
        <w:tc>
          <w:tcPr>
            <w:tcW w:w="4253" w:type="dxa"/>
          </w:tcPr>
          <w:p w14:paraId="6C45FA6B" w14:textId="1665AD6D" w:rsidR="0065581B" w:rsidRPr="00A8788E" w:rsidRDefault="0065581B" w:rsidP="00956C0E">
            <w:pPr>
              <w:textAlignment w:val="baseline"/>
              <w:rPr>
                <w:rFonts w:eastAsia="Tahoma" w:cs="Arial"/>
                <w:b/>
                <w:sz w:val="20"/>
                <w:szCs w:val="20"/>
              </w:rPr>
            </w:pPr>
            <w:r w:rsidRPr="00A8788E">
              <w:rPr>
                <w:rFonts w:eastAsia="Tahoma" w:cs="Arial"/>
                <w:b/>
                <w:sz w:val="20"/>
                <w:szCs w:val="20"/>
              </w:rPr>
              <w:t>Start date of your transitional accounting period</w:t>
            </w:r>
          </w:p>
          <w:p w14:paraId="2035EB8C" w14:textId="46ED68E3" w:rsidR="0065581B" w:rsidRPr="00A8788E" w:rsidRDefault="0065581B" w:rsidP="00790275">
            <w:pPr>
              <w:textAlignment w:val="baseline"/>
              <w:rPr>
                <w:rFonts w:eastAsia="Tahoma" w:cs="Arial"/>
                <w:i/>
                <w:sz w:val="20"/>
                <w:szCs w:val="20"/>
              </w:rPr>
            </w:pPr>
            <w:r w:rsidRPr="00A8788E">
              <w:rPr>
                <w:rFonts w:eastAsia="Tahoma" w:cs="Arial"/>
                <w:i/>
                <w:sz w:val="20"/>
                <w:szCs w:val="20"/>
              </w:rPr>
              <w:t>Style: Drop down list</w:t>
            </w:r>
          </w:p>
        </w:tc>
        <w:tc>
          <w:tcPr>
            <w:tcW w:w="5954" w:type="dxa"/>
          </w:tcPr>
          <w:p w14:paraId="2035EB8D" w14:textId="34D1B328" w:rsidR="0065581B" w:rsidRPr="00A11C61" w:rsidRDefault="00DF5D81" w:rsidP="00F73D30">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D45C55" w:rsidRPr="00A11C61">
              <w:rPr>
                <w:rFonts w:cs="Arial"/>
                <w:b/>
                <w:bCs/>
                <w:color w:val="000000" w:themeColor="text1"/>
                <w:sz w:val="20"/>
                <w:szCs w:val="20"/>
              </w:rPr>
              <w:t>will</w:t>
            </w:r>
            <w:r w:rsidRPr="00A11C61">
              <w:rPr>
                <w:rFonts w:cs="Arial"/>
                <w:b/>
                <w:bCs/>
                <w:color w:val="000000" w:themeColor="text1"/>
                <w:sz w:val="20"/>
                <w:szCs w:val="20"/>
              </w:rPr>
              <w:t xml:space="preserve"> </w:t>
            </w:r>
            <w:r w:rsidR="00D45C55"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EC75AC" w:rsidRPr="00A11C61">
              <w:rPr>
                <w:rFonts w:cs="Arial"/>
                <w:b/>
                <w:bCs/>
                <w:color w:val="000000" w:themeColor="text1"/>
                <w:sz w:val="20"/>
                <w:szCs w:val="20"/>
              </w:rPr>
              <w:t>B</w:t>
            </w:r>
            <w:r w:rsidRPr="00A11C61">
              <w:rPr>
                <w:rFonts w:cs="Arial"/>
                <w:b/>
                <w:bCs/>
                <w:color w:val="000000" w:themeColor="text1"/>
                <w:sz w:val="20"/>
                <w:szCs w:val="20"/>
              </w:rPr>
              <w:t>’ was selected for Q6.</w:t>
            </w:r>
          </w:p>
          <w:p w14:paraId="2035EB8E" w14:textId="5AC03406" w:rsidR="0065581B" w:rsidRPr="00A8788E" w:rsidRDefault="0065581B" w:rsidP="00F73D30">
            <w:pPr>
              <w:spacing w:after="80"/>
              <w:textAlignment w:val="baseline"/>
              <w:rPr>
                <w:rFonts w:eastAsia="Tahoma" w:cs="Arial"/>
                <w:sz w:val="20"/>
                <w:szCs w:val="20"/>
              </w:rPr>
            </w:pPr>
            <w:r w:rsidRPr="00A8788E">
              <w:rPr>
                <w:rFonts w:cs="Arial"/>
                <w:sz w:val="20"/>
                <w:szCs w:val="20"/>
              </w:rPr>
              <w:t xml:space="preserve">If you have a </w:t>
            </w:r>
            <w:hyperlink r:id="rId14" w:history="1">
              <w:r w:rsidRPr="00A8788E">
                <w:rPr>
                  <w:rStyle w:val="Hyperlink"/>
                  <w:rFonts w:cs="Arial"/>
                  <w:color w:val="1F7D7B"/>
                  <w:sz w:val="20"/>
                  <w:szCs w:val="20"/>
                </w:rPr>
                <w:t>substituted accounting period</w:t>
              </w:r>
            </w:hyperlink>
            <w:r w:rsidRPr="00A8788E">
              <w:rPr>
                <w:rFonts w:cs="Arial"/>
                <w:sz w:val="20"/>
                <w:szCs w:val="20"/>
              </w:rPr>
              <w:t xml:space="preserve"> approved by the Australian Taxation Office, it may result in an income period more or less than 12 months. We require only the month and year for the start date of your transitional accounting period.</w:t>
            </w:r>
          </w:p>
        </w:tc>
      </w:tr>
      <w:tr w:rsidR="004D29EC" w:rsidRPr="004628CD" w14:paraId="2035EB93" w14:textId="77777777" w:rsidTr="00A11C61">
        <w:tc>
          <w:tcPr>
            <w:tcW w:w="567" w:type="dxa"/>
          </w:tcPr>
          <w:p w14:paraId="37B38C81" w14:textId="25E90631" w:rsidR="0065581B" w:rsidRPr="0049171C" w:rsidRDefault="00BF06C5" w:rsidP="0049171C">
            <w:pPr>
              <w:jc w:val="center"/>
              <w:textAlignment w:val="baseline"/>
              <w:rPr>
                <w:rFonts w:eastAsia="Tahoma" w:cs="Arial"/>
                <w:b/>
                <w:bCs/>
                <w:sz w:val="18"/>
                <w:szCs w:val="18"/>
              </w:rPr>
            </w:pPr>
            <w:r w:rsidRPr="0049171C">
              <w:rPr>
                <w:rFonts w:eastAsia="Tahoma" w:cs="Arial"/>
                <w:b/>
                <w:bCs/>
                <w:sz w:val="18"/>
                <w:szCs w:val="18"/>
              </w:rPr>
              <w:t>9</w:t>
            </w:r>
          </w:p>
        </w:tc>
        <w:tc>
          <w:tcPr>
            <w:tcW w:w="4253" w:type="dxa"/>
          </w:tcPr>
          <w:p w14:paraId="7F4BB401" w14:textId="64E3DAA1" w:rsidR="0065581B" w:rsidRPr="00A8788E" w:rsidRDefault="0065581B" w:rsidP="00956C0E">
            <w:pPr>
              <w:textAlignment w:val="baseline"/>
              <w:rPr>
                <w:rFonts w:eastAsia="Tahoma" w:cs="Arial"/>
                <w:b/>
                <w:sz w:val="20"/>
                <w:szCs w:val="20"/>
              </w:rPr>
            </w:pPr>
            <w:r w:rsidRPr="00A8788E">
              <w:rPr>
                <w:rFonts w:eastAsia="Tahoma" w:cs="Arial"/>
                <w:b/>
                <w:sz w:val="20"/>
                <w:szCs w:val="20"/>
              </w:rPr>
              <w:t>End date of your transitional accounting period</w:t>
            </w:r>
          </w:p>
          <w:p w14:paraId="2035EB90" w14:textId="6BB1567B" w:rsidR="0065581B" w:rsidRPr="00A8788E" w:rsidRDefault="0065581B" w:rsidP="00790275">
            <w:pPr>
              <w:textAlignment w:val="baseline"/>
              <w:rPr>
                <w:rFonts w:eastAsia="Tahoma" w:cs="Arial"/>
                <w:sz w:val="20"/>
                <w:szCs w:val="20"/>
              </w:rPr>
            </w:pPr>
            <w:r w:rsidRPr="00A8788E">
              <w:rPr>
                <w:rFonts w:eastAsia="Tahoma" w:cs="Arial"/>
                <w:i/>
                <w:sz w:val="20"/>
                <w:szCs w:val="20"/>
              </w:rPr>
              <w:t>Style: Drop down list</w:t>
            </w:r>
          </w:p>
        </w:tc>
        <w:tc>
          <w:tcPr>
            <w:tcW w:w="5954" w:type="dxa"/>
          </w:tcPr>
          <w:p w14:paraId="6DE313B5" w14:textId="4C59BB83" w:rsidR="00113F0E" w:rsidRPr="00A11C61" w:rsidRDefault="00113F0E" w:rsidP="00113F0E">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D45C55" w:rsidRPr="00A11C61">
              <w:rPr>
                <w:rFonts w:cs="Arial"/>
                <w:b/>
                <w:bCs/>
                <w:color w:val="000000" w:themeColor="text1"/>
                <w:sz w:val="20"/>
                <w:szCs w:val="20"/>
              </w:rPr>
              <w:t>will</w:t>
            </w:r>
            <w:r w:rsidRPr="00A11C61">
              <w:rPr>
                <w:rFonts w:cs="Arial"/>
                <w:b/>
                <w:bCs/>
                <w:color w:val="000000" w:themeColor="text1"/>
                <w:sz w:val="20"/>
                <w:szCs w:val="20"/>
              </w:rPr>
              <w:t xml:space="preserve"> </w:t>
            </w:r>
            <w:r w:rsidR="00D45C55" w:rsidRPr="00A11C61">
              <w:rPr>
                <w:rFonts w:cs="Arial"/>
                <w:b/>
                <w:bCs/>
                <w:color w:val="000000" w:themeColor="text1"/>
                <w:sz w:val="20"/>
                <w:szCs w:val="20"/>
              </w:rPr>
              <w:t>display</w:t>
            </w:r>
            <w:r w:rsidRPr="00A11C61">
              <w:rPr>
                <w:rFonts w:cs="Arial"/>
                <w:b/>
                <w:bCs/>
                <w:color w:val="000000" w:themeColor="text1"/>
                <w:sz w:val="20"/>
                <w:szCs w:val="20"/>
              </w:rPr>
              <w:t xml:space="preserve"> if ‘B’ was selected for Q6.</w:t>
            </w:r>
          </w:p>
          <w:p w14:paraId="2035EB92" w14:textId="062C1F89" w:rsidR="0065581B" w:rsidRPr="00A8788E" w:rsidRDefault="0065581B" w:rsidP="00F73D30">
            <w:pPr>
              <w:spacing w:after="80"/>
              <w:rPr>
                <w:rFonts w:cs="Arial"/>
                <w:sz w:val="20"/>
                <w:szCs w:val="20"/>
                <w:shd w:val="clear" w:color="auto" w:fill="CAEDFB" w:themeFill="accent4" w:themeFillTint="33"/>
              </w:rPr>
            </w:pPr>
            <w:r w:rsidRPr="00A8788E">
              <w:rPr>
                <w:rFonts w:cs="Arial"/>
                <w:sz w:val="20"/>
                <w:szCs w:val="20"/>
              </w:rPr>
              <w:t xml:space="preserve">If you have a </w:t>
            </w:r>
            <w:hyperlink r:id="rId15" w:history="1">
              <w:r w:rsidRPr="00A8788E">
                <w:rPr>
                  <w:rStyle w:val="Hyperlink"/>
                  <w:rFonts w:cs="Arial"/>
                  <w:color w:val="1F7D7B"/>
                  <w:sz w:val="20"/>
                  <w:szCs w:val="20"/>
                </w:rPr>
                <w:t>substituted accounting period</w:t>
              </w:r>
            </w:hyperlink>
            <w:r w:rsidRPr="00A8788E">
              <w:rPr>
                <w:rFonts w:cs="Arial"/>
                <w:sz w:val="20"/>
                <w:szCs w:val="20"/>
              </w:rPr>
              <w:t xml:space="preserve"> approved by the Australian Taxation Office, it may result in an income period more or less than 12 months. We require only the month and year for the end date of your transitional accounting period.</w:t>
            </w:r>
          </w:p>
        </w:tc>
      </w:tr>
    </w:tbl>
    <w:p w14:paraId="06B4DB9A" w14:textId="77777777" w:rsidR="009C209C" w:rsidRDefault="009C209C" w:rsidP="00A11C61"/>
    <w:p w14:paraId="4887F216" w14:textId="201953E9" w:rsidR="0033315E" w:rsidRPr="00A11C61" w:rsidRDefault="0033315E" w:rsidP="00A11C61">
      <w:pPr>
        <w:pStyle w:val="Heading2"/>
        <w:rPr>
          <w:sz w:val="18"/>
          <w:szCs w:val="18"/>
        </w:rPr>
      </w:pPr>
      <w:r w:rsidRPr="00A11C61">
        <w:t>SECTION: REGISTRATION TYPE</w:t>
      </w:r>
    </w:p>
    <w:tbl>
      <w:tblPr>
        <w:tblStyle w:val="TableGridLight"/>
        <w:tblW w:w="10774" w:type="dxa"/>
        <w:tblInd w:w="-289" w:type="dxa"/>
        <w:tblLook w:val="04A0" w:firstRow="1" w:lastRow="0" w:firstColumn="1" w:lastColumn="0" w:noHBand="0" w:noVBand="1"/>
        <w:tblDescription w:val="Questions and guidance about registrationn type."/>
      </w:tblPr>
      <w:tblGrid>
        <w:gridCol w:w="568"/>
        <w:gridCol w:w="4252"/>
        <w:gridCol w:w="5954"/>
      </w:tblGrid>
      <w:tr w:rsidR="007F78AA" w:rsidRPr="004628CD" w14:paraId="446E7E9E" w14:textId="77777777" w:rsidTr="003B1310">
        <w:tc>
          <w:tcPr>
            <w:tcW w:w="568" w:type="dxa"/>
            <w:shd w:val="clear" w:color="auto" w:fill="1F7D7B"/>
          </w:tcPr>
          <w:p w14:paraId="049C5E2A" w14:textId="6BB7022F" w:rsidR="0065581B" w:rsidRPr="004628CD" w:rsidRDefault="0033315E" w:rsidP="00A11C61">
            <w:pPr>
              <w:spacing w:after="80"/>
              <w:jc w:val="center"/>
              <w:textAlignment w:val="baseline"/>
              <w:rPr>
                <w:rFonts w:eastAsia="Tahoma" w:cs="Arial"/>
                <w:b/>
                <w:color w:val="FFFFFF" w:themeColor="background1"/>
                <w:sz w:val="18"/>
              </w:rPr>
            </w:pPr>
            <w:r w:rsidRPr="004628CD">
              <w:rPr>
                <w:rFonts w:eastAsia="Tahoma" w:cs="Arial"/>
                <w:b/>
                <w:color w:val="FFFFFF" w:themeColor="background1"/>
                <w:sz w:val="18"/>
              </w:rPr>
              <w:t>#</w:t>
            </w:r>
          </w:p>
        </w:tc>
        <w:tc>
          <w:tcPr>
            <w:tcW w:w="4252" w:type="dxa"/>
            <w:shd w:val="clear" w:color="auto" w:fill="1F7D7B"/>
          </w:tcPr>
          <w:p w14:paraId="39BFDDCB" w14:textId="4636B1A7" w:rsidR="0065581B" w:rsidRPr="00A8788E" w:rsidRDefault="00163F76" w:rsidP="00BE1F87">
            <w:pPr>
              <w:spacing w:after="80"/>
              <w:textAlignment w:val="baseline"/>
              <w:rPr>
                <w:rFonts w:eastAsia="Tahoma" w:cs="Arial"/>
                <w:b/>
                <w:color w:val="002060"/>
                <w:sz w:val="20"/>
                <w:szCs w:val="20"/>
              </w:rPr>
            </w:pPr>
            <w:r w:rsidRPr="00A8788E">
              <w:rPr>
                <w:rFonts w:eastAsia="Tahoma" w:cs="Arial"/>
                <w:b/>
                <w:color w:val="FFFFFF" w:themeColor="background1"/>
                <w:sz w:val="20"/>
                <w:szCs w:val="20"/>
              </w:rPr>
              <w:t>QUESTION</w:t>
            </w:r>
          </w:p>
        </w:tc>
        <w:tc>
          <w:tcPr>
            <w:tcW w:w="5954" w:type="dxa"/>
          </w:tcPr>
          <w:p w14:paraId="10AC7E1B" w14:textId="38258C47" w:rsidR="0065581B" w:rsidRPr="00A8788E" w:rsidRDefault="00163F76" w:rsidP="00BE1F87">
            <w:pPr>
              <w:spacing w:after="80"/>
              <w:textAlignment w:val="baseline"/>
              <w:rPr>
                <w:rFonts w:eastAsia="Tahoma" w:cs="Arial"/>
                <w:b/>
                <w:color w:val="002060"/>
                <w:sz w:val="20"/>
                <w:szCs w:val="20"/>
              </w:rPr>
            </w:pPr>
            <w:r w:rsidRPr="00A8788E">
              <w:rPr>
                <w:rFonts w:eastAsia="Tahoma" w:cs="Arial"/>
                <w:b/>
                <w:color w:val="1F7D7B"/>
                <w:sz w:val="20"/>
                <w:szCs w:val="20"/>
              </w:rPr>
              <w:t>GUIDANCE</w:t>
            </w:r>
          </w:p>
        </w:tc>
      </w:tr>
      <w:tr w:rsidR="00D66F02" w:rsidRPr="004628CD" w14:paraId="5E0DBFA1" w14:textId="77777777" w:rsidTr="003B1310">
        <w:tc>
          <w:tcPr>
            <w:tcW w:w="568" w:type="dxa"/>
          </w:tcPr>
          <w:p w14:paraId="34487EA7" w14:textId="63BEB0A0" w:rsidR="0065581B" w:rsidRPr="0049171C" w:rsidRDefault="00BF06C5" w:rsidP="0049171C">
            <w:pPr>
              <w:jc w:val="center"/>
              <w:textAlignment w:val="baseline"/>
              <w:rPr>
                <w:rFonts w:eastAsia="Tahoma" w:cs="Arial"/>
                <w:b/>
                <w:bCs/>
                <w:color w:val="000000"/>
                <w:sz w:val="18"/>
                <w:szCs w:val="18"/>
              </w:rPr>
            </w:pPr>
            <w:r w:rsidRPr="0049171C">
              <w:rPr>
                <w:rFonts w:eastAsia="Tahoma" w:cs="Arial"/>
                <w:b/>
                <w:bCs/>
                <w:color w:val="000000"/>
                <w:sz w:val="18"/>
                <w:szCs w:val="18"/>
              </w:rPr>
              <w:t>10</w:t>
            </w:r>
          </w:p>
        </w:tc>
        <w:tc>
          <w:tcPr>
            <w:tcW w:w="4252" w:type="dxa"/>
          </w:tcPr>
          <w:p w14:paraId="6735A141" w14:textId="77777777"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Is the company registered with the Australian Securities and Investments Commission?</w:t>
            </w:r>
          </w:p>
          <w:p w14:paraId="114D22EC" w14:textId="16E46712" w:rsidR="0065581B" w:rsidRPr="00A8788E" w:rsidRDefault="0065581B" w:rsidP="001A6FEF">
            <w:pPr>
              <w:spacing w:after="0"/>
              <w:textAlignment w:val="baseline"/>
              <w:rPr>
                <w:rFonts w:eastAsia="Tahoma" w:cs="Arial"/>
                <w:i/>
                <w:color w:val="000000"/>
                <w:sz w:val="20"/>
                <w:szCs w:val="20"/>
              </w:rPr>
            </w:pPr>
            <w:r w:rsidRPr="00A8788E">
              <w:rPr>
                <w:rFonts w:eastAsia="Tahoma" w:cs="Arial"/>
                <w:i/>
                <w:color w:val="000000"/>
                <w:sz w:val="20"/>
                <w:szCs w:val="20"/>
              </w:rPr>
              <w:t xml:space="preserve">Style: </w:t>
            </w:r>
            <w:r w:rsidR="001026CE" w:rsidRPr="00A8788E">
              <w:rPr>
                <w:rFonts w:eastAsia="Tahoma" w:cs="Arial"/>
                <w:i/>
                <w:color w:val="000000"/>
                <w:sz w:val="20"/>
                <w:szCs w:val="20"/>
              </w:rPr>
              <w:t>Radio button</w:t>
            </w:r>
          </w:p>
          <w:p w14:paraId="57416D3B" w14:textId="77777777" w:rsidR="0065581B" w:rsidRPr="00A8788E" w:rsidRDefault="0065581B" w:rsidP="001A6FEF">
            <w:pPr>
              <w:spacing w:after="0"/>
              <w:rPr>
                <w:rFonts w:cs="Arial"/>
                <w:i/>
                <w:sz w:val="20"/>
                <w:szCs w:val="20"/>
              </w:rPr>
            </w:pPr>
            <w:r w:rsidRPr="00A8788E">
              <w:rPr>
                <w:rFonts w:cs="Arial"/>
                <w:i/>
                <w:sz w:val="20"/>
                <w:szCs w:val="20"/>
              </w:rPr>
              <w:t xml:space="preserve">Options: </w:t>
            </w:r>
          </w:p>
          <w:p w14:paraId="040864CD" w14:textId="77777777" w:rsidR="0065581B" w:rsidRPr="00D46E66" w:rsidRDefault="0065581B" w:rsidP="00CF5CDC">
            <w:pPr>
              <w:pStyle w:val="ListParagraph"/>
              <w:numPr>
                <w:ilvl w:val="0"/>
                <w:numId w:val="9"/>
              </w:numPr>
              <w:rPr>
                <w:rFonts w:cs="Arial"/>
                <w:i/>
                <w:iCs/>
                <w:sz w:val="20"/>
                <w:szCs w:val="20"/>
              </w:rPr>
            </w:pPr>
            <w:r w:rsidRPr="00D46E66">
              <w:rPr>
                <w:rFonts w:cs="Arial"/>
                <w:i/>
                <w:iCs/>
                <w:sz w:val="20"/>
                <w:szCs w:val="20"/>
              </w:rPr>
              <w:t>Yes, under an Australian law</w:t>
            </w:r>
          </w:p>
          <w:p w14:paraId="510FC352" w14:textId="77777777" w:rsidR="0065581B" w:rsidRPr="00D46E66" w:rsidRDefault="0065581B" w:rsidP="00CF5CDC">
            <w:pPr>
              <w:pStyle w:val="ListParagraph"/>
              <w:numPr>
                <w:ilvl w:val="0"/>
                <w:numId w:val="9"/>
              </w:numPr>
              <w:rPr>
                <w:rFonts w:cs="Arial"/>
                <w:i/>
                <w:iCs/>
                <w:sz w:val="20"/>
                <w:szCs w:val="20"/>
              </w:rPr>
            </w:pPr>
            <w:r w:rsidRPr="00D46E66">
              <w:rPr>
                <w:rFonts w:cs="Arial"/>
                <w:i/>
                <w:iCs/>
                <w:sz w:val="20"/>
                <w:szCs w:val="20"/>
              </w:rPr>
              <w:t>Yes, under foreign law that is an Australian resident for tax purposes</w:t>
            </w:r>
          </w:p>
          <w:p w14:paraId="64C4F921" w14:textId="77777777" w:rsidR="0065581B" w:rsidRPr="00D46E66" w:rsidRDefault="0065581B" w:rsidP="00CF5CDC">
            <w:pPr>
              <w:pStyle w:val="ListParagraph"/>
              <w:numPr>
                <w:ilvl w:val="0"/>
                <w:numId w:val="9"/>
              </w:numPr>
              <w:rPr>
                <w:rFonts w:cs="Arial"/>
                <w:i/>
                <w:iCs/>
                <w:sz w:val="20"/>
                <w:szCs w:val="20"/>
              </w:rPr>
            </w:pPr>
            <w:r w:rsidRPr="00D46E66">
              <w:rPr>
                <w:rFonts w:cs="Arial"/>
                <w:i/>
                <w:iCs/>
                <w:sz w:val="20"/>
                <w:szCs w:val="20"/>
              </w:rPr>
              <w:t>Yes, under foreign law AND</w:t>
            </w:r>
            <w:r w:rsidRPr="00D46E66">
              <w:rPr>
                <w:rFonts w:cs="Arial"/>
                <w:i/>
                <w:iCs/>
                <w:sz w:val="20"/>
                <w:szCs w:val="20"/>
              </w:rPr>
              <w:br/>
              <w:t>is a resident of a country with which Australia has a double tax agreement, including a definition of ‘permanent establishment’ AND</w:t>
            </w:r>
            <w:r w:rsidRPr="00D46E66">
              <w:rPr>
                <w:rFonts w:cs="Arial"/>
                <w:i/>
                <w:iCs/>
                <w:sz w:val="20"/>
                <w:szCs w:val="20"/>
              </w:rPr>
              <w:br/>
              <w:t>is carrying on business in Australia through a permanent establishment as defined in the double tax agreement</w:t>
            </w:r>
          </w:p>
          <w:p w14:paraId="739646BE" w14:textId="77777777" w:rsidR="0065581B" w:rsidRPr="00A8788E" w:rsidRDefault="0065581B" w:rsidP="00CF5CDC">
            <w:pPr>
              <w:pStyle w:val="ListParagraph"/>
              <w:numPr>
                <w:ilvl w:val="0"/>
                <w:numId w:val="9"/>
              </w:numPr>
              <w:spacing w:after="0"/>
              <w:rPr>
                <w:rFonts w:cs="Arial"/>
                <w:sz w:val="20"/>
                <w:szCs w:val="20"/>
              </w:rPr>
            </w:pPr>
            <w:r w:rsidRPr="00D46E66">
              <w:rPr>
                <w:rFonts w:cs="Arial"/>
                <w:i/>
                <w:iCs/>
                <w:sz w:val="20"/>
                <w:szCs w:val="20"/>
              </w:rPr>
              <w:t>No, this company is not registered with Australian Securities and Investments Commission</w:t>
            </w:r>
          </w:p>
        </w:tc>
        <w:tc>
          <w:tcPr>
            <w:tcW w:w="5954" w:type="dxa"/>
          </w:tcPr>
          <w:p w14:paraId="6724EC78" w14:textId="2441762C" w:rsidR="0065581B" w:rsidRPr="00A8788E" w:rsidRDefault="0065581B" w:rsidP="00F73D30">
            <w:pPr>
              <w:spacing w:after="80"/>
              <w:rPr>
                <w:rFonts w:cs="Arial"/>
                <w:sz w:val="20"/>
                <w:szCs w:val="20"/>
              </w:rPr>
            </w:pPr>
            <w:r w:rsidRPr="00A8788E">
              <w:rPr>
                <w:rFonts w:cs="Arial"/>
                <w:sz w:val="20"/>
                <w:szCs w:val="20"/>
              </w:rPr>
              <w:t xml:space="preserve">To </w:t>
            </w:r>
            <w:proofErr w:type="gramStart"/>
            <w:r w:rsidRPr="00A8788E">
              <w:rPr>
                <w:rFonts w:cs="Arial"/>
                <w:sz w:val="20"/>
                <w:szCs w:val="20"/>
              </w:rPr>
              <w:t>find</w:t>
            </w:r>
            <w:proofErr w:type="gramEnd"/>
            <w:r w:rsidRPr="00A8788E">
              <w:rPr>
                <w:rFonts w:cs="Arial"/>
                <w:sz w:val="20"/>
                <w:szCs w:val="20"/>
              </w:rPr>
              <w:t xml:space="preserve"> if the company is registered go to </w:t>
            </w:r>
            <w:hyperlink r:id="rId16" w:history="1">
              <w:r w:rsidRPr="00A8788E">
                <w:rPr>
                  <w:rStyle w:val="Hyperlink"/>
                  <w:rFonts w:cs="Arial"/>
                  <w:color w:val="1F7D7B"/>
                  <w:sz w:val="20"/>
                  <w:szCs w:val="20"/>
                </w:rPr>
                <w:t>ASIC Connect</w:t>
              </w:r>
            </w:hyperlink>
            <w:r w:rsidRPr="00A8788E">
              <w:rPr>
                <w:rFonts w:cs="Arial"/>
                <w:sz w:val="20"/>
                <w:szCs w:val="20"/>
              </w:rPr>
              <w:t xml:space="preserve"> and search their registers by </w:t>
            </w:r>
            <w:proofErr w:type="spellStart"/>
            <w:r w:rsidRPr="00A8788E">
              <w:rPr>
                <w:rFonts w:cs="Arial"/>
                <w:sz w:val="20"/>
                <w:szCs w:val="20"/>
              </w:rPr>
              <w:t>Organisation</w:t>
            </w:r>
            <w:proofErr w:type="spellEnd"/>
            <w:r w:rsidRPr="00A8788E">
              <w:rPr>
                <w:rFonts w:cs="Arial"/>
                <w:sz w:val="20"/>
                <w:szCs w:val="20"/>
              </w:rPr>
              <w:t xml:space="preserve"> and Business Names. The result status will show if your company is registered.</w:t>
            </w:r>
          </w:p>
          <w:p w14:paraId="0E90A4C5" w14:textId="77777777" w:rsidR="0065581B" w:rsidRPr="00A8788E" w:rsidRDefault="0065581B" w:rsidP="00F73D30">
            <w:pPr>
              <w:spacing w:after="80"/>
              <w:rPr>
                <w:rFonts w:cs="Arial"/>
                <w:sz w:val="20"/>
                <w:szCs w:val="20"/>
              </w:rPr>
            </w:pPr>
            <w:r w:rsidRPr="00A8788E">
              <w:rPr>
                <w:rFonts w:cs="Arial"/>
                <w:sz w:val="20"/>
                <w:szCs w:val="20"/>
              </w:rPr>
              <w:t xml:space="preserve">If your company is not registered with the Australian Securities and Investments Commission, it is not eligible for the R&amp;D Tax Incentive.  </w:t>
            </w:r>
          </w:p>
        </w:tc>
      </w:tr>
    </w:tbl>
    <w:p w14:paraId="15BB996A" w14:textId="77777777" w:rsidR="00FD13AE" w:rsidRDefault="00FD13AE" w:rsidP="00A73732">
      <w:pPr>
        <w:spacing w:before="12" w:after="30"/>
        <w:ind w:right="852"/>
        <w:jc w:val="both"/>
        <w:textAlignment w:val="baseline"/>
        <w:rPr>
          <w:rFonts w:eastAsia="Tahoma" w:cs="Arial"/>
          <w:color w:val="000000"/>
          <w:sz w:val="18"/>
          <w:szCs w:val="18"/>
        </w:rPr>
      </w:pPr>
    </w:p>
    <w:p w14:paraId="725FE4AF" w14:textId="0D6D2CF8" w:rsidR="0033315E" w:rsidRPr="00A11C61" w:rsidRDefault="0033315E" w:rsidP="00A11C61">
      <w:pPr>
        <w:pStyle w:val="Heading2"/>
      </w:pPr>
      <w:r w:rsidRPr="00A11C61">
        <w:t>SECTION: COMPANY DETAILS</w:t>
      </w:r>
    </w:p>
    <w:tbl>
      <w:tblPr>
        <w:tblStyle w:val="TableGridLight"/>
        <w:tblW w:w="10774" w:type="dxa"/>
        <w:tblInd w:w="-289" w:type="dxa"/>
        <w:tblLook w:val="04A0" w:firstRow="1" w:lastRow="0" w:firstColumn="1" w:lastColumn="0" w:noHBand="0" w:noVBand="1"/>
        <w:tblDescription w:val="Questions and guidance about company details"/>
      </w:tblPr>
      <w:tblGrid>
        <w:gridCol w:w="568"/>
        <w:gridCol w:w="4252"/>
        <w:gridCol w:w="5954"/>
      </w:tblGrid>
      <w:tr w:rsidR="00555285" w:rsidRPr="004628CD" w14:paraId="68A0D214" w14:textId="77777777" w:rsidTr="00886808">
        <w:trPr>
          <w:tblHeader/>
        </w:trPr>
        <w:tc>
          <w:tcPr>
            <w:tcW w:w="568" w:type="dxa"/>
            <w:shd w:val="clear" w:color="auto" w:fill="1F7D7B"/>
          </w:tcPr>
          <w:p w14:paraId="70E06151" w14:textId="106A21E8" w:rsidR="0065581B" w:rsidRPr="004628CD" w:rsidRDefault="0033315E" w:rsidP="00886808">
            <w:pPr>
              <w:spacing w:after="80"/>
              <w:jc w:val="center"/>
              <w:textAlignment w:val="baseline"/>
              <w:rPr>
                <w:rFonts w:eastAsia="Tahoma" w:cs="Arial"/>
                <w:b/>
                <w:color w:val="FFFFFF" w:themeColor="background1"/>
                <w:sz w:val="18"/>
              </w:rPr>
            </w:pPr>
            <w:r>
              <w:rPr>
                <w:rFonts w:eastAsia="Tahoma" w:cs="Arial"/>
                <w:b/>
                <w:color w:val="FFFFFF" w:themeColor="background1"/>
                <w:sz w:val="18"/>
              </w:rPr>
              <w:t>#</w:t>
            </w:r>
          </w:p>
        </w:tc>
        <w:tc>
          <w:tcPr>
            <w:tcW w:w="4252" w:type="dxa"/>
            <w:shd w:val="clear" w:color="auto" w:fill="1F7D7B"/>
          </w:tcPr>
          <w:p w14:paraId="53AD99CA" w14:textId="51E37EB6" w:rsidR="0065581B" w:rsidRPr="00A8788E" w:rsidRDefault="00163F76" w:rsidP="00BE1F87">
            <w:pPr>
              <w:spacing w:after="80"/>
              <w:textAlignment w:val="baseline"/>
              <w:rPr>
                <w:rFonts w:eastAsia="Tahoma" w:cs="Arial"/>
                <w:b/>
                <w:color w:val="FFFFFF" w:themeColor="background1"/>
                <w:sz w:val="20"/>
                <w:szCs w:val="20"/>
              </w:rPr>
            </w:pPr>
            <w:r w:rsidRPr="00A8788E">
              <w:rPr>
                <w:rFonts w:eastAsia="Tahoma" w:cs="Arial"/>
                <w:b/>
                <w:color w:val="FFFFFF" w:themeColor="background1"/>
                <w:sz w:val="20"/>
                <w:szCs w:val="20"/>
              </w:rPr>
              <w:t>QUESTION</w:t>
            </w:r>
          </w:p>
        </w:tc>
        <w:tc>
          <w:tcPr>
            <w:tcW w:w="5954" w:type="dxa"/>
          </w:tcPr>
          <w:p w14:paraId="45F1CF0C" w14:textId="2787287D" w:rsidR="0065581B" w:rsidRPr="00A8788E" w:rsidRDefault="00163F76" w:rsidP="00BE1F87">
            <w:pPr>
              <w:spacing w:after="80"/>
              <w:textAlignment w:val="baseline"/>
              <w:rPr>
                <w:rFonts w:eastAsia="Tahoma" w:cs="Arial"/>
                <w:b/>
                <w:color w:val="FFFFFF" w:themeColor="background1"/>
                <w:sz w:val="20"/>
                <w:szCs w:val="20"/>
              </w:rPr>
            </w:pPr>
            <w:r w:rsidRPr="00A8788E">
              <w:rPr>
                <w:rFonts w:eastAsia="Tahoma" w:cs="Arial"/>
                <w:b/>
                <w:color w:val="1F7D7B"/>
                <w:sz w:val="20"/>
                <w:szCs w:val="20"/>
              </w:rPr>
              <w:t>GUIDANCE</w:t>
            </w:r>
          </w:p>
        </w:tc>
      </w:tr>
      <w:tr w:rsidR="00113207" w:rsidRPr="004628CD" w14:paraId="3F3664A2" w14:textId="77777777" w:rsidTr="00886808">
        <w:tc>
          <w:tcPr>
            <w:tcW w:w="568" w:type="dxa"/>
          </w:tcPr>
          <w:p w14:paraId="7A30FDFD" w14:textId="483C4F35" w:rsidR="0065581B" w:rsidRPr="00886808" w:rsidRDefault="00BF06C5" w:rsidP="00886808">
            <w:pPr>
              <w:jc w:val="center"/>
              <w:textAlignment w:val="baseline"/>
              <w:rPr>
                <w:rFonts w:eastAsia="Tahoma" w:cs="Arial"/>
                <w:b/>
                <w:color w:val="000000"/>
                <w:sz w:val="18"/>
                <w:szCs w:val="18"/>
              </w:rPr>
            </w:pPr>
            <w:r w:rsidRPr="00886808">
              <w:rPr>
                <w:rFonts w:eastAsia="Tahoma" w:cs="Arial"/>
                <w:b/>
                <w:color w:val="000000"/>
                <w:sz w:val="18"/>
                <w:szCs w:val="18"/>
              </w:rPr>
              <w:t>11</w:t>
            </w:r>
          </w:p>
        </w:tc>
        <w:tc>
          <w:tcPr>
            <w:tcW w:w="4252" w:type="dxa"/>
          </w:tcPr>
          <w:p w14:paraId="01D2A8A1" w14:textId="40B4DCA9"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What country was the company incorporated in?</w:t>
            </w:r>
          </w:p>
          <w:p w14:paraId="3BD0DEB7" w14:textId="77777777" w:rsidR="0065581B" w:rsidRPr="00A8788E" w:rsidRDefault="0065581B" w:rsidP="00C2057C">
            <w:pPr>
              <w:spacing w:after="0"/>
              <w:textAlignment w:val="baseline"/>
              <w:rPr>
                <w:rFonts w:eastAsia="Tahoma" w:cs="Arial"/>
                <w:color w:val="000000"/>
                <w:sz w:val="20"/>
                <w:szCs w:val="20"/>
              </w:rPr>
            </w:pPr>
            <w:r w:rsidRPr="00A8788E">
              <w:rPr>
                <w:rFonts w:eastAsia="Tahoma" w:cs="Arial"/>
                <w:i/>
                <w:color w:val="000000"/>
                <w:sz w:val="20"/>
                <w:szCs w:val="20"/>
              </w:rPr>
              <w:t>Style: Drop down list</w:t>
            </w:r>
          </w:p>
        </w:tc>
        <w:tc>
          <w:tcPr>
            <w:tcW w:w="5954" w:type="dxa"/>
          </w:tcPr>
          <w:p w14:paraId="56FCE6FD" w14:textId="4E88AB21" w:rsidR="0065581B" w:rsidRPr="00A11C61" w:rsidRDefault="00E47987" w:rsidP="00750C31">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D45C55" w:rsidRPr="00A11C61">
              <w:rPr>
                <w:rFonts w:cs="Arial"/>
                <w:b/>
                <w:bCs/>
                <w:color w:val="000000" w:themeColor="text1"/>
                <w:sz w:val="20"/>
                <w:szCs w:val="20"/>
              </w:rPr>
              <w:t>will</w:t>
            </w:r>
            <w:r w:rsidRPr="00A11C61">
              <w:rPr>
                <w:rFonts w:cs="Arial"/>
                <w:b/>
                <w:bCs/>
                <w:color w:val="000000" w:themeColor="text1"/>
                <w:sz w:val="20"/>
                <w:szCs w:val="20"/>
              </w:rPr>
              <w:t xml:space="preserve"> </w:t>
            </w:r>
            <w:r w:rsidR="00D45C55"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750C31" w:rsidRPr="00A11C61">
              <w:rPr>
                <w:rFonts w:cs="Arial"/>
                <w:b/>
                <w:bCs/>
                <w:color w:val="000000" w:themeColor="text1"/>
                <w:sz w:val="20"/>
                <w:szCs w:val="20"/>
              </w:rPr>
              <w:t>either</w:t>
            </w:r>
            <w:r w:rsidRPr="00A11C61">
              <w:rPr>
                <w:rFonts w:cs="Arial"/>
                <w:b/>
                <w:bCs/>
                <w:color w:val="000000" w:themeColor="text1"/>
                <w:sz w:val="20"/>
                <w:szCs w:val="20"/>
              </w:rPr>
              <w:t xml:space="preserve"> ‘B </w:t>
            </w:r>
            <w:r w:rsidR="008F43E0" w:rsidRPr="00A11C61">
              <w:rPr>
                <w:rFonts w:cs="Arial"/>
                <w:b/>
                <w:bCs/>
                <w:color w:val="000000" w:themeColor="text1"/>
                <w:sz w:val="20"/>
                <w:szCs w:val="20"/>
              </w:rPr>
              <w:t>&amp; C</w:t>
            </w:r>
            <w:r w:rsidRPr="00A11C61">
              <w:rPr>
                <w:rFonts w:cs="Arial"/>
                <w:b/>
                <w:bCs/>
                <w:color w:val="000000" w:themeColor="text1"/>
                <w:sz w:val="20"/>
                <w:szCs w:val="20"/>
              </w:rPr>
              <w:t xml:space="preserve">’ </w:t>
            </w:r>
            <w:r w:rsidR="00F56986" w:rsidRPr="00A11C61">
              <w:rPr>
                <w:rFonts w:cs="Arial"/>
                <w:b/>
                <w:bCs/>
                <w:color w:val="000000" w:themeColor="text1"/>
                <w:sz w:val="20"/>
                <w:szCs w:val="20"/>
              </w:rPr>
              <w:t>were</w:t>
            </w:r>
            <w:r w:rsidRPr="00A11C61">
              <w:rPr>
                <w:rFonts w:cs="Arial"/>
                <w:b/>
                <w:bCs/>
                <w:color w:val="000000" w:themeColor="text1"/>
                <w:sz w:val="20"/>
                <w:szCs w:val="20"/>
              </w:rPr>
              <w:t xml:space="preserve"> selected for Q</w:t>
            </w:r>
            <w:r w:rsidR="00111880" w:rsidRPr="00A11C61">
              <w:rPr>
                <w:rFonts w:cs="Arial"/>
                <w:b/>
                <w:bCs/>
                <w:color w:val="000000" w:themeColor="text1"/>
                <w:sz w:val="20"/>
                <w:szCs w:val="20"/>
              </w:rPr>
              <w:t>10</w:t>
            </w:r>
            <w:r w:rsidRPr="00A11C61">
              <w:rPr>
                <w:rFonts w:cs="Arial"/>
                <w:b/>
                <w:bCs/>
                <w:color w:val="000000" w:themeColor="text1"/>
                <w:sz w:val="20"/>
                <w:szCs w:val="20"/>
              </w:rPr>
              <w:t>.</w:t>
            </w:r>
          </w:p>
        </w:tc>
      </w:tr>
      <w:tr w:rsidR="00113207" w:rsidRPr="004628CD" w14:paraId="1BBA2AEC" w14:textId="77777777" w:rsidTr="00886808">
        <w:tc>
          <w:tcPr>
            <w:tcW w:w="568" w:type="dxa"/>
          </w:tcPr>
          <w:p w14:paraId="7505242B" w14:textId="480AA090" w:rsidR="0065581B" w:rsidRPr="00886808" w:rsidRDefault="00BF06C5" w:rsidP="00886808">
            <w:pPr>
              <w:jc w:val="center"/>
              <w:textAlignment w:val="baseline"/>
              <w:rPr>
                <w:rFonts w:eastAsia="Tahoma" w:cs="Arial"/>
                <w:b/>
                <w:color w:val="000000"/>
                <w:sz w:val="18"/>
                <w:szCs w:val="18"/>
              </w:rPr>
            </w:pPr>
            <w:r w:rsidRPr="00886808">
              <w:rPr>
                <w:rFonts w:eastAsia="Tahoma" w:cs="Arial"/>
                <w:b/>
                <w:color w:val="000000"/>
                <w:sz w:val="18"/>
                <w:szCs w:val="18"/>
              </w:rPr>
              <w:t>12</w:t>
            </w:r>
          </w:p>
        </w:tc>
        <w:tc>
          <w:tcPr>
            <w:tcW w:w="4252" w:type="dxa"/>
          </w:tcPr>
          <w:p w14:paraId="24BF63D5" w14:textId="77777777"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What date was the company registered with the Australian Securities and Investments Commission?</w:t>
            </w:r>
          </w:p>
          <w:p w14:paraId="2279C773"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Date box</w:t>
            </w:r>
          </w:p>
          <w:p w14:paraId="34E54D70"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Options: Day/Month/Year</w:t>
            </w:r>
          </w:p>
        </w:tc>
        <w:tc>
          <w:tcPr>
            <w:tcW w:w="5954" w:type="dxa"/>
          </w:tcPr>
          <w:p w14:paraId="4E1F1CAC" w14:textId="4E798DBF" w:rsidR="006A279A" w:rsidRPr="00A11C61" w:rsidRDefault="006A279A" w:rsidP="00F73D30">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D45C55" w:rsidRPr="00A11C61">
              <w:rPr>
                <w:rFonts w:cs="Arial"/>
                <w:b/>
                <w:bCs/>
                <w:color w:val="000000" w:themeColor="text1"/>
                <w:sz w:val="20"/>
                <w:szCs w:val="20"/>
              </w:rPr>
              <w:t>will</w:t>
            </w:r>
            <w:r w:rsidRPr="00A11C61">
              <w:rPr>
                <w:rFonts w:cs="Arial"/>
                <w:b/>
                <w:bCs/>
                <w:color w:val="000000" w:themeColor="text1"/>
                <w:sz w:val="20"/>
                <w:szCs w:val="20"/>
              </w:rPr>
              <w:t xml:space="preserve"> </w:t>
            </w:r>
            <w:r w:rsidR="00D45C55"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750C31" w:rsidRPr="00A11C61">
              <w:rPr>
                <w:rFonts w:cs="Arial"/>
                <w:b/>
                <w:bCs/>
                <w:color w:val="000000" w:themeColor="text1"/>
                <w:sz w:val="20"/>
                <w:szCs w:val="20"/>
              </w:rPr>
              <w:t>either</w:t>
            </w:r>
            <w:r w:rsidRPr="00A11C61">
              <w:rPr>
                <w:rFonts w:cs="Arial"/>
                <w:b/>
                <w:bCs/>
                <w:color w:val="000000" w:themeColor="text1"/>
                <w:sz w:val="20"/>
                <w:szCs w:val="20"/>
              </w:rPr>
              <w:t xml:space="preserve"> ‘A, B or C’ </w:t>
            </w:r>
            <w:r w:rsidR="00F56986" w:rsidRPr="00A11C61">
              <w:rPr>
                <w:rFonts w:cs="Arial"/>
                <w:b/>
                <w:bCs/>
                <w:color w:val="000000" w:themeColor="text1"/>
                <w:sz w:val="20"/>
                <w:szCs w:val="20"/>
              </w:rPr>
              <w:t>were</w:t>
            </w:r>
            <w:r w:rsidRPr="00A11C61">
              <w:rPr>
                <w:rFonts w:cs="Arial"/>
                <w:b/>
                <w:bCs/>
                <w:color w:val="000000" w:themeColor="text1"/>
                <w:sz w:val="20"/>
                <w:szCs w:val="20"/>
              </w:rPr>
              <w:t xml:space="preserve"> selected for Q</w:t>
            </w:r>
            <w:r w:rsidR="00364399" w:rsidRPr="00A11C61">
              <w:rPr>
                <w:rFonts w:cs="Arial"/>
                <w:b/>
                <w:bCs/>
                <w:color w:val="000000" w:themeColor="text1"/>
                <w:sz w:val="20"/>
                <w:szCs w:val="20"/>
              </w:rPr>
              <w:t>10</w:t>
            </w:r>
            <w:r w:rsidR="0033315E">
              <w:rPr>
                <w:rFonts w:cs="Arial"/>
                <w:b/>
                <w:bCs/>
                <w:color w:val="000000" w:themeColor="text1"/>
                <w:sz w:val="20"/>
                <w:szCs w:val="20"/>
              </w:rPr>
              <w:t>.</w:t>
            </w:r>
          </w:p>
          <w:p w14:paraId="5BD8802D" w14:textId="1D367B26"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 xml:space="preserve">You can find this information in the Australian Securities and Investments Commission register at </w:t>
            </w:r>
            <w:hyperlink r:id="rId17" w:history="1">
              <w:r w:rsidRPr="00A8788E">
                <w:rPr>
                  <w:rStyle w:val="Hyperlink"/>
                  <w:rFonts w:cs="Arial"/>
                  <w:color w:val="1F7D7B"/>
                  <w:sz w:val="20"/>
                  <w:szCs w:val="20"/>
                </w:rPr>
                <w:t>ASIC Connect</w:t>
              </w:r>
            </w:hyperlink>
            <w:r w:rsidRPr="00A8788E">
              <w:rPr>
                <w:rFonts w:eastAsia="Tahoma" w:cs="Arial"/>
                <w:color w:val="000000"/>
                <w:sz w:val="20"/>
                <w:szCs w:val="20"/>
              </w:rPr>
              <w:t xml:space="preserve"> website. Please notify the Australian Securities and Investments Commission if your details need to be updated.</w:t>
            </w:r>
          </w:p>
        </w:tc>
      </w:tr>
      <w:tr w:rsidR="00113207" w:rsidRPr="004628CD" w14:paraId="06E4F00E" w14:textId="77777777" w:rsidTr="00886808">
        <w:tc>
          <w:tcPr>
            <w:tcW w:w="568" w:type="dxa"/>
          </w:tcPr>
          <w:p w14:paraId="66C006F4" w14:textId="2A66D657" w:rsidR="0065581B" w:rsidRPr="00886808" w:rsidRDefault="00BF06C5" w:rsidP="00886808">
            <w:pPr>
              <w:jc w:val="center"/>
              <w:textAlignment w:val="baseline"/>
              <w:rPr>
                <w:rFonts w:eastAsia="Tahoma" w:cs="Arial"/>
                <w:b/>
                <w:color w:val="000000"/>
                <w:sz w:val="18"/>
                <w:szCs w:val="18"/>
              </w:rPr>
            </w:pPr>
            <w:r w:rsidRPr="00886808">
              <w:rPr>
                <w:rFonts w:eastAsia="Tahoma" w:cs="Arial"/>
                <w:b/>
                <w:color w:val="000000"/>
                <w:sz w:val="18"/>
                <w:szCs w:val="18"/>
              </w:rPr>
              <w:t>13</w:t>
            </w:r>
          </w:p>
        </w:tc>
        <w:tc>
          <w:tcPr>
            <w:tcW w:w="4252" w:type="dxa"/>
          </w:tcPr>
          <w:p w14:paraId="500D5AC7" w14:textId="22606750"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 xml:space="preserve">What is the company’s country of residence? </w:t>
            </w:r>
          </w:p>
          <w:p w14:paraId="2BCB873B" w14:textId="77777777" w:rsidR="0065581B" w:rsidRPr="00A8788E" w:rsidRDefault="0065581B" w:rsidP="00790275">
            <w:pPr>
              <w:textAlignment w:val="baseline"/>
              <w:rPr>
                <w:rFonts w:eastAsia="Tahoma" w:cs="Arial"/>
                <w:color w:val="000000"/>
                <w:sz w:val="20"/>
                <w:szCs w:val="20"/>
              </w:rPr>
            </w:pPr>
            <w:r w:rsidRPr="00A8788E">
              <w:rPr>
                <w:rFonts w:eastAsia="Tahoma" w:cs="Arial"/>
                <w:i/>
                <w:color w:val="000000"/>
                <w:sz w:val="20"/>
                <w:szCs w:val="20"/>
              </w:rPr>
              <w:t>Style: Drop down list</w:t>
            </w:r>
          </w:p>
        </w:tc>
        <w:tc>
          <w:tcPr>
            <w:tcW w:w="5954" w:type="dxa"/>
          </w:tcPr>
          <w:p w14:paraId="324E6299" w14:textId="552671A6" w:rsidR="00111880" w:rsidRPr="00A11C61" w:rsidRDefault="00111880" w:rsidP="00111880">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D45C55" w:rsidRPr="00A11C61">
              <w:rPr>
                <w:rFonts w:cs="Arial"/>
                <w:b/>
                <w:bCs/>
                <w:color w:val="000000" w:themeColor="text1"/>
                <w:sz w:val="20"/>
                <w:szCs w:val="20"/>
              </w:rPr>
              <w:t>will</w:t>
            </w:r>
            <w:r w:rsidRPr="00A11C61">
              <w:rPr>
                <w:rFonts w:cs="Arial"/>
                <w:b/>
                <w:bCs/>
                <w:color w:val="000000" w:themeColor="text1"/>
                <w:sz w:val="20"/>
                <w:szCs w:val="20"/>
              </w:rPr>
              <w:t xml:space="preserve"> </w:t>
            </w:r>
            <w:r w:rsidR="00D45C55" w:rsidRPr="00A11C61">
              <w:rPr>
                <w:rFonts w:cs="Arial"/>
                <w:b/>
                <w:bCs/>
                <w:color w:val="000000" w:themeColor="text1"/>
                <w:sz w:val="20"/>
                <w:szCs w:val="20"/>
              </w:rPr>
              <w:t>display</w:t>
            </w:r>
            <w:r w:rsidRPr="00A11C61">
              <w:rPr>
                <w:rFonts w:cs="Arial"/>
                <w:b/>
                <w:bCs/>
                <w:color w:val="000000" w:themeColor="text1"/>
                <w:sz w:val="20"/>
                <w:szCs w:val="20"/>
              </w:rPr>
              <w:t xml:space="preserve"> if ‘C’ was selected for Q10</w:t>
            </w:r>
          </w:p>
          <w:p w14:paraId="3A0FB023" w14:textId="1A03EA2A" w:rsidR="0065581B" w:rsidRPr="00A8788E" w:rsidRDefault="0065581B" w:rsidP="008964DE">
            <w:pPr>
              <w:spacing w:after="80"/>
              <w:textAlignment w:val="baseline"/>
              <w:rPr>
                <w:rFonts w:cs="Arial"/>
                <w:sz w:val="20"/>
                <w:szCs w:val="20"/>
              </w:rPr>
            </w:pPr>
            <w:r w:rsidRPr="00A8788E">
              <w:rPr>
                <w:rFonts w:cs="Arial"/>
                <w:sz w:val="20"/>
                <w:szCs w:val="20"/>
              </w:rPr>
              <w:t>The question is only shown for companies registered under foreign law that are residents of a country with which Australia has a double tax agreement and are carrying on business in Australia through a permanent establishment as defined in the double tax agreement.</w:t>
            </w:r>
          </w:p>
        </w:tc>
      </w:tr>
      <w:tr w:rsidR="00113207" w:rsidRPr="004628CD" w14:paraId="21DFA28E" w14:textId="77777777" w:rsidTr="00886808">
        <w:tc>
          <w:tcPr>
            <w:tcW w:w="568" w:type="dxa"/>
          </w:tcPr>
          <w:p w14:paraId="5E831CE5" w14:textId="27309AEC" w:rsidR="0065581B" w:rsidRPr="00886808" w:rsidRDefault="00BF06C5" w:rsidP="00886808">
            <w:pPr>
              <w:jc w:val="center"/>
              <w:textAlignment w:val="baseline"/>
              <w:rPr>
                <w:rFonts w:eastAsia="Tahoma" w:cs="Arial"/>
                <w:b/>
                <w:color w:val="000000"/>
                <w:sz w:val="18"/>
                <w:szCs w:val="18"/>
              </w:rPr>
            </w:pPr>
            <w:r w:rsidRPr="00886808">
              <w:rPr>
                <w:rFonts w:eastAsia="Tahoma" w:cs="Arial"/>
                <w:b/>
                <w:color w:val="000000"/>
                <w:sz w:val="18"/>
                <w:szCs w:val="18"/>
              </w:rPr>
              <w:t>14</w:t>
            </w:r>
          </w:p>
        </w:tc>
        <w:tc>
          <w:tcPr>
            <w:tcW w:w="4252" w:type="dxa"/>
          </w:tcPr>
          <w:p w14:paraId="17DA0B8D" w14:textId="77777777"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Is the company the head of a consolidated or multiple entry consolidated group?</w:t>
            </w:r>
          </w:p>
          <w:p w14:paraId="65E4E411" w14:textId="6390B32B" w:rsidR="0065581B" w:rsidRPr="00A8788E" w:rsidRDefault="0065581B" w:rsidP="009C1856">
            <w:pPr>
              <w:spacing w:after="0"/>
              <w:rPr>
                <w:rFonts w:cs="Arial"/>
                <w:bCs/>
                <w:i/>
                <w:sz w:val="20"/>
                <w:szCs w:val="20"/>
                <w:u w:val="single"/>
              </w:rPr>
            </w:pPr>
            <w:r w:rsidRPr="00A8788E">
              <w:rPr>
                <w:rFonts w:eastAsia="Tahoma" w:cs="Arial"/>
                <w:i/>
                <w:color w:val="000000"/>
                <w:sz w:val="20"/>
                <w:szCs w:val="20"/>
              </w:rPr>
              <w:t xml:space="preserve">Style: </w:t>
            </w:r>
            <w:r w:rsidR="00FC6E48" w:rsidRPr="00A8788E">
              <w:rPr>
                <w:rFonts w:eastAsia="Tahoma" w:cs="Arial"/>
                <w:i/>
                <w:color w:val="000000"/>
                <w:sz w:val="20"/>
                <w:szCs w:val="20"/>
              </w:rPr>
              <w:t>Radio button</w:t>
            </w:r>
          </w:p>
          <w:p w14:paraId="190E52F8" w14:textId="77777777" w:rsidR="0065581B" w:rsidRPr="00A8788E" w:rsidRDefault="0065581B" w:rsidP="009C1856">
            <w:pPr>
              <w:spacing w:after="0"/>
              <w:rPr>
                <w:rFonts w:cs="Arial"/>
                <w:bCs/>
                <w:i/>
                <w:sz w:val="20"/>
                <w:szCs w:val="20"/>
              </w:rPr>
            </w:pPr>
            <w:r w:rsidRPr="00A8788E">
              <w:rPr>
                <w:rFonts w:cs="Arial"/>
                <w:bCs/>
                <w:i/>
                <w:sz w:val="20"/>
                <w:szCs w:val="20"/>
              </w:rPr>
              <w:t>Options:</w:t>
            </w:r>
          </w:p>
          <w:p w14:paraId="5591B20F" w14:textId="77777777" w:rsidR="0065581B" w:rsidRPr="00D46E66" w:rsidRDefault="0065581B" w:rsidP="00CF5CDC">
            <w:pPr>
              <w:pStyle w:val="ListParagraph"/>
              <w:numPr>
                <w:ilvl w:val="0"/>
                <w:numId w:val="18"/>
              </w:numPr>
              <w:rPr>
                <w:rFonts w:cs="Arial"/>
                <w:i/>
                <w:iCs/>
                <w:sz w:val="20"/>
                <w:szCs w:val="20"/>
              </w:rPr>
            </w:pPr>
            <w:r w:rsidRPr="00D46E66">
              <w:rPr>
                <w:rFonts w:cs="Arial"/>
                <w:i/>
                <w:iCs/>
                <w:sz w:val="20"/>
                <w:szCs w:val="20"/>
              </w:rPr>
              <w:t>Yes</w:t>
            </w:r>
          </w:p>
          <w:p w14:paraId="587820CB" w14:textId="77777777" w:rsidR="0065581B" w:rsidRPr="00D46E66" w:rsidRDefault="0065581B" w:rsidP="00CF5CDC">
            <w:pPr>
              <w:pStyle w:val="ListParagraph"/>
              <w:numPr>
                <w:ilvl w:val="0"/>
                <w:numId w:val="18"/>
              </w:numPr>
              <w:rPr>
                <w:rFonts w:cs="Arial"/>
                <w:i/>
                <w:iCs/>
                <w:sz w:val="20"/>
                <w:szCs w:val="20"/>
              </w:rPr>
            </w:pPr>
            <w:r w:rsidRPr="00D46E66">
              <w:rPr>
                <w:rFonts w:cs="Arial"/>
                <w:i/>
                <w:iCs/>
                <w:sz w:val="20"/>
                <w:szCs w:val="20"/>
              </w:rPr>
              <w:t>No, the company is not part of a consolidated or multiple entry consolidated group</w:t>
            </w:r>
          </w:p>
          <w:p w14:paraId="3C57D133" w14:textId="138EF89F" w:rsidR="0065581B" w:rsidRPr="00A8788E" w:rsidRDefault="0065581B" w:rsidP="00CF5CDC">
            <w:pPr>
              <w:pStyle w:val="ListParagraph"/>
              <w:numPr>
                <w:ilvl w:val="0"/>
                <w:numId w:val="18"/>
              </w:numPr>
              <w:spacing w:after="0"/>
              <w:rPr>
                <w:rFonts w:cs="Arial"/>
                <w:sz w:val="20"/>
                <w:szCs w:val="20"/>
              </w:rPr>
            </w:pPr>
            <w:r w:rsidRPr="00D46E66">
              <w:rPr>
                <w:rFonts w:cs="Arial"/>
                <w:i/>
                <w:iCs/>
                <w:sz w:val="20"/>
                <w:szCs w:val="20"/>
              </w:rPr>
              <w:t>No, the company is a subsidiary of a consolidated or multiple entry consolidated group</w:t>
            </w:r>
          </w:p>
        </w:tc>
        <w:tc>
          <w:tcPr>
            <w:tcW w:w="5954" w:type="dxa"/>
          </w:tcPr>
          <w:p w14:paraId="10016DD8" w14:textId="7CC7BBB7" w:rsidR="0065581B" w:rsidRPr="00A8788E" w:rsidRDefault="0065581B" w:rsidP="006A39EC">
            <w:pPr>
              <w:spacing w:after="80"/>
              <w:rPr>
                <w:rFonts w:cs="Arial"/>
                <w:bCs/>
                <w:sz w:val="20"/>
                <w:szCs w:val="20"/>
              </w:rPr>
            </w:pPr>
            <w:r w:rsidRPr="00A8788E">
              <w:rPr>
                <w:rFonts w:cs="Arial"/>
                <w:bCs/>
                <w:sz w:val="20"/>
                <w:szCs w:val="20"/>
              </w:rPr>
              <w:t xml:space="preserve">Only the head company of a consolidated or multiple entry consolidated group can apply to register R&amp;D activities. The head company must register R&amp;D activities performed by any member of the group. For further information on claiming the R&amp;DTI if you are a member of a consolidated or multiple entry consolidated group visit the </w:t>
            </w:r>
            <w:hyperlink r:id="rId18" w:history="1">
              <w:r w:rsidRPr="00A8788E">
                <w:rPr>
                  <w:rStyle w:val="Hyperlink"/>
                  <w:rFonts w:cs="Arial"/>
                  <w:color w:val="1F7D7B"/>
                  <w:sz w:val="20"/>
                  <w:szCs w:val="20"/>
                </w:rPr>
                <w:t>Australian Taxation Office website</w:t>
              </w:r>
            </w:hyperlink>
            <w:r w:rsidRPr="00A8788E">
              <w:rPr>
                <w:rFonts w:cs="Arial"/>
                <w:bCs/>
                <w:sz w:val="20"/>
                <w:szCs w:val="20"/>
              </w:rPr>
              <w:t xml:space="preserve">. </w:t>
            </w:r>
          </w:p>
        </w:tc>
      </w:tr>
      <w:tr w:rsidR="00113207" w:rsidRPr="004628CD" w14:paraId="6B297D9B" w14:textId="77777777" w:rsidTr="00886808">
        <w:tc>
          <w:tcPr>
            <w:tcW w:w="568" w:type="dxa"/>
          </w:tcPr>
          <w:p w14:paraId="23F240A4" w14:textId="2DFF9CDB" w:rsidR="0065581B" w:rsidRPr="00886808" w:rsidRDefault="00BF06C5" w:rsidP="00886808">
            <w:pPr>
              <w:jc w:val="center"/>
              <w:textAlignment w:val="baseline"/>
              <w:rPr>
                <w:rFonts w:eastAsia="Tahoma" w:cs="Arial"/>
                <w:b/>
                <w:color w:val="000000"/>
                <w:sz w:val="18"/>
                <w:szCs w:val="18"/>
              </w:rPr>
            </w:pPr>
            <w:r w:rsidRPr="00886808">
              <w:rPr>
                <w:rFonts w:eastAsia="Tahoma" w:cs="Arial"/>
                <w:b/>
                <w:color w:val="000000"/>
                <w:sz w:val="18"/>
                <w:szCs w:val="18"/>
              </w:rPr>
              <w:t>15</w:t>
            </w:r>
          </w:p>
        </w:tc>
        <w:tc>
          <w:tcPr>
            <w:tcW w:w="4252" w:type="dxa"/>
          </w:tcPr>
          <w:p w14:paraId="1B6BE613" w14:textId="77777777"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Is the company controlled by one or more tax exempt entities?</w:t>
            </w:r>
          </w:p>
          <w:p w14:paraId="092B8B9F" w14:textId="77777777" w:rsidR="0065581B" w:rsidRPr="00A8788E" w:rsidRDefault="0065581B" w:rsidP="009C1856">
            <w:pPr>
              <w:spacing w:after="0"/>
              <w:rPr>
                <w:rFonts w:cs="Arial"/>
                <w:bCs/>
                <w:i/>
                <w:sz w:val="20"/>
                <w:szCs w:val="20"/>
                <w:u w:val="single"/>
              </w:rPr>
            </w:pPr>
            <w:r w:rsidRPr="00A8788E">
              <w:rPr>
                <w:rFonts w:eastAsia="Tahoma" w:cs="Arial"/>
                <w:i/>
                <w:color w:val="000000"/>
                <w:sz w:val="20"/>
                <w:szCs w:val="20"/>
              </w:rPr>
              <w:t>Style: Radio button</w:t>
            </w:r>
          </w:p>
          <w:p w14:paraId="4E674826" w14:textId="77777777" w:rsidR="0065581B" w:rsidRDefault="0065581B" w:rsidP="009C1856">
            <w:pPr>
              <w:spacing w:after="0"/>
              <w:rPr>
                <w:rFonts w:cs="Arial"/>
                <w:i/>
                <w:sz w:val="20"/>
                <w:szCs w:val="20"/>
              </w:rPr>
            </w:pPr>
            <w:r w:rsidRPr="00A8788E">
              <w:rPr>
                <w:rFonts w:cs="Arial"/>
                <w:bCs/>
                <w:i/>
                <w:sz w:val="20"/>
                <w:szCs w:val="20"/>
              </w:rPr>
              <w:t xml:space="preserve">Options: </w:t>
            </w:r>
          </w:p>
          <w:p w14:paraId="6BD33FAE" w14:textId="77777777" w:rsidR="00D46E66" w:rsidRPr="00D46E66" w:rsidRDefault="00D46E66" w:rsidP="00CF5CDC">
            <w:pPr>
              <w:pStyle w:val="ListParagraph"/>
              <w:numPr>
                <w:ilvl w:val="0"/>
                <w:numId w:val="19"/>
              </w:numPr>
              <w:spacing w:after="0"/>
              <w:rPr>
                <w:rFonts w:cs="Arial"/>
                <w:i/>
                <w:sz w:val="20"/>
                <w:szCs w:val="20"/>
              </w:rPr>
            </w:pPr>
            <w:r w:rsidRPr="00D46E66">
              <w:rPr>
                <w:rFonts w:cs="Arial"/>
                <w:i/>
                <w:sz w:val="20"/>
                <w:szCs w:val="20"/>
              </w:rPr>
              <w:t>Yes</w:t>
            </w:r>
          </w:p>
          <w:p w14:paraId="04354895" w14:textId="6156F443" w:rsidR="00D46E66" w:rsidRPr="00D46E66" w:rsidRDefault="00D46E66" w:rsidP="00CF5CDC">
            <w:pPr>
              <w:pStyle w:val="ListParagraph"/>
              <w:numPr>
                <w:ilvl w:val="0"/>
                <w:numId w:val="19"/>
              </w:numPr>
              <w:spacing w:after="0"/>
              <w:rPr>
                <w:rFonts w:cs="Arial"/>
                <w:i/>
                <w:sz w:val="20"/>
                <w:szCs w:val="20"/>
              </w:rPr>
            </w:pPr>
            <w:r w:rsidRPr="00D46E66">
              <w:rPr>
                <w:rFonts w:cs="Arial"/>
                <w:i/>
                <w:sz w:val="20"/>
                <w:szCs w:val="20"/>
              </w:rPr>
              <w:t>No</w:t>
            </w:r>
          </w:p>
        </w:tc>
        <w:tc>
          <w:tcPr>
            <w:tcW w:w="5954" w:type="dxa"/>
          </w:tcPr>
          <w:p w14:paraId="0B2E39F3" w14:textId="77777777" w:rsidR="0065581B" w:rsidRPr="00A8788E" w:rsidRDefault="0065581B" w:rsidP="00F73D30">
            <w:pPr>
              <w:spacing w:after="80"/>
              <w:rPr>
                <w:rFonts w:eastAsia="Tahoma" w:cs="Arial"/>
                <w:color w:val="000000"/>
                <w:sz w:val="20"/>
                <w:szCs w:val="20"/>
              </w:rPr>
            </w:pPr>
            <w:r w:rsidRPr="00A8788E">
              <w:rPr>
                <w:rFonts w:eastAsia="Tahoma" w:cs="Arial"/>
                <w:color w:val="000000"/>
                <w:sz w:val="20"/>
                <w:szCs w:val="20"/>
              </w:rPr>
              <w:t>To work out if your company is controlled by one or more exempt entities, you will need to consider if one or more exempt entities, their affiliates or both have either:</w:t>
            </w:r>
          </w:p>
          <w:p w14:paraId="0771CD23" w14:textId="77777777" w:rsidR="0065581B" w:rsidRPr="00A8788E" w:rsidRDefault="0065581B" w:rsidP="00A10788">
            <w:pPr>
              <w:pStyle w:val="ListParagraph"/>
              <w:numPr>
                <w:ilvl w:val="0"/>
                <w:numId w:val="1"/>
              </w:numPr>
              <w:spacing w:after="80"/>
              <w:ind w:left="312" w:hanging="312"/>
              <w:rPr>
                <w:rFonts w:cs="Arial"/>
                <w:sz w:val="20"/>
                <w:szCs w:val="20"/>
              </w:rPr>
            </w:pPr>
            <w:r w:rsidRPr="00A8788E">
              <w:rPr>
                <w:rFonts w:cs="Arial"/>
                <w:sz w:val="20"/>
                <w:szCs w:val="20"/>
              </w:rPr>
              <w:t>shares and other equity interests in your company that give them and/or their affiliates at least 50% of the voting power in your company</w:t>
            </w:r>
          </w:p>
          <w:p w14:paraId="33D7717C" w14:textId="77777777" w:rsidR="0065581B" w:rsidRPr="00A8788E" w:rsidRDefault="0065581B" w:rsidP="00A10788">
            <w:pPr>
              <w:pStyle w:val="ListParagraph"/>
              <w:numPr>
                <w:ilvl w:val="0"/>
                <w:numId w:val="1"/>
              </w:numPr>
              <w:spacing w:after="80"/>
              <w:ind w:left="312" w:hanging="312"/>
              <w:rPr>
                <w:rFonts w:cs="Arial"/>
                <w:sz w:val="20"/>
                <w:szCs w:val="20"/>
              </w:rPr>
            </w:pPr>
            <w:r w:rsidRPr="00A8788E">
              <w:rPr>
                <w:rFonts w:cs="Arial"/>
                <w:sz w:val="20"/>
                <w:szCs w:val="20"/>
              </w:rPr>
              <w:t>the right to receive at least 50% of any income or capital your company distributes.</w:t>
            </w:r>
          </w:p>
        </w:tc>
      </w:tr>
      <w:tr w:rsidR="00113207" w:rsidRPr="004628CD" w14:paraId="2DF5AC56" w14:textId="77777777" w:rsidTr="00886808">
        <w:tc>
          <w:tcPr>
            <w:tcW w:w="568" w:type="dxa"/>
          </w:tcPr>
          <w:p w14:paraId="5C3AF425" w14:textId="77635336" w:rsidR="0065581B" w:rsidRPr="00886808" w:rsidRDefault="00BF06C5" w:rsidP="00886808">
            <w:pPr>
              <w:tabs>
                <w:tab w:val="left" w:pos="720"/>
                <w:tab w:val="left" w:pos="1440"/>
                <w:tab w:val="left" w:pos="2160"/>
                <w:tab w:val="left" w:pos="2880"/>
                <w:tab w:val="left" w:pos="3600"/>
                <w:tab w:val="left" w:pos="4320"/>
                <w:tab w:val="left" w:pos="5040"/>
                <w:tab w:val="left" w:pos="5760"/>
                <w:tab w:val="left" w:pos="7232"/>
              </w:tabs>
              <w:jc w:val="center"/>
              <w:textAlignment w:val="baseline"/>
              <w:rPr>
                <w:rFonts w:eastAsia="Tahoma" w:cs="Arial"/>
                <w:b/>
                <w:color w:val="000000"/>
                <w:sz w:val="18"/>
                <w:szCs w:val="18"/>
              </w:rPr>
            </w:pPr>
            <w:r w:rsidRPr="00886808">
              <w:rPr>
                <w:rFonts w:eastAsia="Tahoma" w:cs="Arial"/>
                <w:b/>
                <w:color w:val="000000"/>
                <w:sz w:val="18"/>
                <w:szCs w:val="18"/>
              </w:rPr>
              <w:t>16</w:t>
            </w:r>
          </w:p>
        </w:tc>
        <w:tc>
          <w:tcPr>
            <w:tcW w:w="4252" w:type="dxa"/>
          </w:tcPr>
          <w:p w14:paraId="10FE906A" w14:textId="77777777" w:rsidR="0097737F" w:rsidRDefault="00795E49" w:rsidP="009C1856">
            <w:pPr>
              <w:tabs>
                <w:tab w:val="left" w:pos="720"/>
                <w:tab w:val="left" w:pos="1440"/>
                <w:tab w:val="left" w:pos="2160"/>
                <w:tab w:val="left" w:pos="2880"/>
                <w:tab w:val="left" w:pos="3600"/>
                <w:tab w:val="left" w:pos="4320"/>
                <w:tab w:val="left" w:pos="5040"/>
                <w:tab w:val="left" w:pos="5760"/>
                <w:tab w:val="left" w:pos="7232"/>
              </w:tabs>
              <w:spacing w:after="0"/>
              <w:textAlignment w:val="baseline"/>
              <w:rPr>
                <w:rFonts w:eastAsia="Tahoma" w:cs="Arial"/>
                <w:b/>
                <w:color w:val="000000"/>
                <w:sz w:val="20"/>
                <w:szCs w:val="20"/>
              </w:rPr>
            </w:pPr>
            <w:r w:rsidRPr="00A8788E">
              <w:rPr>
                <w:rFonts w:eastAsia="Tahoma" w:cs="Arial"/>
                <w:b/>
                <w:color w:val="000000"/>
                <w:sz w:val="20"/>
                <w:szCs w:val="20"/>
              </w:rPr>
              <w:t>What percentage of control is held by tax exempt entities?</w:t>
            </w:r>
          </w:p>
          <w:p w14:paraId="06820BC4" w14:textId="77777777" w:rsidR="00622D4C" w:rsidRPr="00A8788E" w:rsidRDefault="00622D4C" w:rsidP="009C1856">
            <w:pPr>
              <w:tabs>
                <w:tab w:val="left" w:pos="720"/>
                <w:tab w:val="left" w:pos="1440"/>
                <w:tab w:val="left" w:pos="2160"/>
                <w:tab w:val="left" w:pos="2880"/>
                <w:tab w:val="left" w:pos="3600"/>
                <w:tab w:val="left" w:pos="4320"/>
                <w:tab w:val="left" w:pos="5040"/>
                <w:tab w:val="left" w:pos="5760"/>
                <w:tab w:val="left" w:pos="7232"/>
              </w:tabs>
              <w:spacing w:after="0"/>
              <w:textAlignment w:val="baseline"/>
              <w:rPr>
                <w:rFonts w:eastAsia="Tahoma" w:cs="Arial"/>
                <w:b/>
                <w:color w:val="000000"/>
                <w:sz w:val="20"/>
                <w:szCs w:val="20"/>
              </w:rPr>
            </w:pPr>
          </w:p>
          <w:p w14:paraId="62BD1391" w14:textId="325F66FC" w:rsidR="0065581B" w:rsidRPr="00A8788E" w:rsidRDefault="0065581B" w:rsidP="009C1856">
            <w:pPr>
              <w:tabs>
                <w:tab w:val="left" w:pos="720"/>
                <w:tab w:val="left" w:pos="1440"/>
                <w:tab w:val="left" w:pos="2160"/>
                <w:tab w:val="left" w:pos="2880"/>
                <w:tab w:val="left" w:pos="3600"/>
                <w:tab w:val="left" w:pos="4320"/>
                <w:tab w:val="left" w:pos="5040"/>
                <w:tab w:val="left" w:pos="5760"/>
                <w:tab w:val="left" w:pos="7232"/>
              </w:tabs>
              <w:spacing w:after="0"/>
              <w:textAlignment w:val="baseline"/>
              <w:rPr>
                <w:rFonts w:eastAsia="Tahoma" w:cs="Arial"/>
                <w:i/>
                <w:color w:val="000000"/>
                <w:sz w:val="20"/>
                <w:szCs w:val="20"/>
              </w:rPr>
            </w:pPr>
            <w:r w:rsidRPr="00A8788E">
              <w:rPr>
                <w:rFonts w:eastAsia="Tahoma" w:cs="Arial"/>
                <w:i/>
                <w:color w:val="000000"/>
                <w:sz w:val="20"/>
                <w:szCs w:val="20"/>
              </w:rPr>
              <w:t>Style</w:t>
            </w:r>
            <w:proofErr w:type="gramStart"/>
            <w:r w:rsidRPr="00A8788E">
              <w:rPr>
                <w:rFonts w:eastAsia="Tahoma" w:cs="Arial"/>
                <w:i/>
                <w:color w:val="000000"/>
                <w:sz w:val="20"/>
                <w:szCs w:val="20"/>
              </w:rPr>
              <w:t>:  Percentage</w:t>
            </w:r>
            <w:proofErr w:type="gramEnd"/>
            <w:r w:rsidRPr="00A8788E">
              <w:rPr>
                <w:rFonts w:eastAsia="Tahoma" w:cs="Arial"/>
                <w:i/>
                <w:color w:val="000000"/>
                <w:sz w:val="20"/>
                <w:szCs w:val="20"/>
              </w:rPr>
              <w:t xml:space="preserve"> </w:t>
            </w:r>
          </w:p>
          <w:p w14:paraId="0AA48B67" w14:textId="7DA3EDA8" w:rsidR="0065581B" w:rsidRPr="00A8788E" w:rsidRDefault="0065581B" w:rsidP="009C1856">
            <w:pPr>
              <w:tabs>
                <w:tab w:val="left" w:pos="720"/>
                <w:tab w:val="left" w:pos="1440"/>
                <w:tab w:val="left" w:pos="2160"/>
                <w:tab w:val="left" w:pos="2880"/>
                <w:tab w:val="left" w:pos="3600"/>
                <w:tab w:val="left" w:pos="4320"/>
                <w:tab w:val="left" w:pos="5040"/>
                <w:tab w:val="left" w:pos="5760"/>
                <w:tab w:val="left" w:pos="7232"/>
              </w:tabs>
              <w:spacing w:after="0"/>
              <w:textAlignment w:val="baseline"/>
              <w:rPr>
                <w:rFonts w:eastAsia="Tahoma" w:cs="Arial"/>
                <w:color w:val="000000"/>
                <w:sz w:val="20"/>
                <w:szCs w:val="20"/>
              </w:rPr>
            </w:pPr>
            <w:r w:rsidRPr="00A8788E">
              <w:rPr>
                <w:rFonts w:eastAsia="Tahoma" w:cs="Arial"/>
                <w:i/>
                <w:color w:val="000000"/>
                <w:sz w:val="20"/>
                <w:szCs w:val="20"/>
              </w:rPr>
              <w:t xml:space="preserve">Options: Number entry: 1 </w:t>
            </w:r>
            <w:r w:rsidR="00414AE9">
              <w:rPr>
                <w:rFonts w:eastAsia="Tahoma" w:cs="Arial"/>
                <w:i/>
                <w:color w:val="000000"/>
                <w:sz w:val="20"/>
                <w:szCs w:val="20"/>
              </w:rPr>
              <w:t>to</w:t>
            </w:r>
            <w:r w:rsidRPr="00A8788E">
              <w:rPr>
                <w:rFonts w:eastAsia="Tahoma" w:cs="Arial"/>
                <w:i/>
                <w:color w:val="000000"/>
                <w:sz w:val="20"/>
                <w:szCs w:val="20"/>
              </w:rPr>
              <w:t xml:space="preserve"> 100 inclusive</w:t>
            </w:r>
          </w:p>
        </w:tc>
        <w:tc>
          <w:tcPr>
            <w:tcW w:w="5954" w:type="dxa"/>
          </w:tcPr>
          <w:p w14:paraId="3155482B" w14:textId="3CF4BD15" w:rsidR="000E4072" w:rsidRPr="00A11C61" w:rsidRDefault="000E4072" w:rsidP="000E4072">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D45C55" w:rsidRPr="00A11C61">
              <w:rPr>
                <w:rFonts w:cs="Arial"/>
                <w:b/>
                <w:bCs/>
                <w:color w:val="000000" w:themeColor="text1"/>
                <w:sz w:val="20"/>
                <w:szCs w:val="20"/>
              </w:rPr>
              <w:t>will</w:t>
            </w:r>
            <w:r w:rsidRPr="00A11C61">
              <w:rPr>
                <w:rFonts w:cs="Arial"/>
                <w:b/>
                <w:bCs/>
                <w:color w:val="000000" w:themeColor="text1"/>
                <w:sz w:val="20"/>
                <w:szCs w:val="20"/>
              </w:rPr>
              <w:t xml:space="preserve"> </w:t>
            </w:r>
            <w:r w:rsidR="00D45C55" w:rsidRPr="00A11C61">
              <w:rPr>
                <w:rFonts w:cs="Arial"/>
                <w:b/>
                <w:bCs/>
                <w:color w:val="000000" w:themeColor="text1"/>
                <w:sz w:val="20"/>
                <w:szCs w:val="20"/>
              </w:rPr>
              <w:t>display</w:t>
            </w:r>
            <w:r w:rsidRPr="00A11C61">
              <w:rPr>
                <w:rFonts w:cs="Arial"/>
                <w:b/>
                <w:bCs/>
                <w:color w:val="000000" w:themeColor="text1"/>
                <w:sz w:val="20"/>
                <w:szCs w:val="20"/>
              </w:rPr>
              <w:t xml:space="preserve"> if ‘A’ was selected for Q15.</w:t>
            </w:r>
          </w:p>
          <w:p w14:paraId="6584AD35" w14:textId="23E5E963" w:rsidR="0065581B" w:rsidRPr="00A8788E" w:rsidRDefault="0065581B" w:rsidP="00414AE9">
            <w:pPr>
              <w:tabs>
                <w:tab w:val="left" w:pos="720"/>
                <w:tab w:val="left" w:pos="1440"/>
                <w:tab w:val="left" w:pos="2160"/>
                <w:tab w:val="left" w:pos="2880"/>
                <w:tab w:val="left" w:pos="3600"/>
                <w:tab w:val="left" w:pos="4320"/>
                <w:tab w:val="left" w:pos="5040"/>
                <w:tab w:val="left" w:pos="5760"/>
                <w:tab w:val="left" w:pos="7232"/>
              </w:tabs>
              <w:spacing w:after="0"/>
              <w:textAlignment w:val="baseline"/>
              <w:rPr>
                <w:rFonts w:cs="Arial"/>
                <w:bCs/>
                <w:sz w:val="20"/>
                <w:szCs w:val="20"/>
              </w:rPr>
            </w:pPr>
            <w:r w:rsidRPr="00A8788E">
              <w:rPr>
                <w:rFonts w:cs="Arial"/>
                <w:bCs/>
                <w:sz w:val="20"/>
                <w:szCs w:val="20"/>
              </w:rPr>
              <w:t xml:space="preserve">If you are controlled by one or more exempt entities, you cannot claim the refundable </w:t>
            </w:r>
            <w:r w:rsidR="005A798D" w:rsidRPr="00A8788E">
              <w:rPr>
                <w:rFonts w:cs="Arial"/>
                <w:bCs/>
                <w:sz w:val="20"/>
                <w:szCs w:val="20"/>
              </w:rPr>
              <w:t>offset,</w:t>
            </w:r>
            <w:r w:rsidRPr="00A8788E">
              <w:rPr>
                <w:rFonts w:cs="Arial"/>
                <w:bCs/>
                <w:sz w:val="20"/>
                <w:szCs w:val="20"/>
              </w:rPr>
              <w:t xml:space="preserve"> but you can claim the non-refundable tax offset instead. For further information on tax exempt entities please visit the </w:t>
            </w:r>
            <w:hyperlink r:id="rId19" w:history="1">
              <w:r w:rsidRPr="00A8788E">
                <w:rPr>
                  <w:rStyle w:val="Hyperlink"/>
                  <w:rFonts w:cs="Arial"/>
                  <w:color w:val="1F7D7B"/>
                  <w:sz w:val="20"/>
                  <w:szCs w:val="20"/>
                </w:rPr>
                <w:t>Australian Taxation Office website.</w:t>
              </w:r>
            </w:hyperlink>
          </w:p>
        </w:tc>
      </w:tr>
      <w:tr w:rsidR="00113207" w:rsidRPr="004628CD" w14:paraId="078A457D" w14:textId="77777777" w:rsidTr="00886808">
        <w:tc>
          <w:tcPr>
            <w:tcW w:w="568" w:type="dxa"/>
          </w:tcPr>
          <w:p w14:paraId="3ADE238E" w14:textId="0E863271" w:rsidR="0065581B" w:rsidRPr="00886808" w:rsidRDefault="00BF06C5" w:rsidP="00886808">
            <w:pPr>
              <w:jc w:val="center"/>
              <w:textAlignment w:val="baseline"/>
              <w:rPr>
                <w:rFonts w:eastAsia="Tahoma" w:cs="Arial"/>
                <w:b/>
                <w:color w:val="000000"/>
                <w:sz w:val="18"/>
                <w:szCs w:val="18"/>
              </w:rPr>
            </w:pPr>
            <w:r w:rsidRPr="00886808">
              <w:rPr>
                <w:rFonts w:eastAsia="Tahoma" w:cs="Arial"/>
                <w:b/>
                <w:color w:val="000000"/>
                <w:sz w:val="18"/>
                <w:szCs w:val="18"/>
              </w:rPr>
              <w:t>17</w:t>
            </w:r>
          </w:p>
        </w:tc>
        <w:tc>
          <w:tcPr>
            <w:tcW w:w="4252" w:type="dxa"/>
          </w:tcPr>
          <w:p w14:paraId="44E1302A" w14:textId="2BE419F1"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 xml:space="preserve">Does the company have an Ultimate Holding </w:t>
            </w:r>
            <w:r w:rsidR="00C32B2B">
              <w:rPr>
                <w:rFonts w:eastAsia="Tahoma" w:cs="Arial"/>
                <w:b/>
                <w:color w:val="000000"/>
                <w:sz w:val="20"/>
                <w:szCs w:val="20"/>
              </w:rPr>
              <w:t>c</w:t>
            </w:r>
            <w:r w:rsidRPr="00A8788E">
              <w:rPr>
                <w:rFonts w:eastAsia="Tahoma" w:cs="Arial"/>
                <w:b/>
                <w:color w:val="000000"/>
                <w:sz w:val="20"/>
                <w:szCs w:val="20"/>
              </w:rPr>
              <w:t>ompany?</w:t>
            </w:r>
          </w:p>
          <w:p w14:paraId="1D8C9903" w14:textId="29E6BF38" w:rsidR="0065581B" w:rsidRPr="00A8788E" w:rsidRDefault="0065581B" w:rsidP="009C1856">
            <w:pPr>
              <w:spacing w:after="0"/>
              <w:rPr>
                <w:rFonts w:cs="Arial"/>
                <w:bCs/>
                <w:i/>
                <w:sz w:val="20"/>
                <w:szCs w:val="20"/>
                <w:u w:val="single"/>
              </w:rPr>
            </w:pPr>
            <w:r w:rsidRPr="00A8788E">
              <w:rPr>
                <w:rFonts w:eastAsia="Tahoma" w:cs="Arial"/>
                <w:i/>
                <w:color w:val="000000"/>
                <w:sz w:val="20"/>
                <w:szCs w:val="20"/>
              </w:rPr>
              <w:t xml:space="preserve">Style: </w:t>
            </w:r>
            <w:r w:rsidR="004B3F43" w:rsidRPr="00A8788E">
              <w:rPr>
                <w:rFonts w:eastAsia="Tahoma" w:cs="Arial"/>
                <w:i/>
                <w:color w:val="000000"/>
                <w:sz w:val="20"/>
                <w:szCs w:val="20"/>
              </w:rPr>
              <w:t xml:space="preserve">Radio </w:t>
            </w:r>
            <w:r w:rsidR="001458AA" w:rsidRPr="00A8788E">
              <w:rPr>
                <w:rFonts w:eastAsia="Tahoma" w:cs="Arial"/>
                <w:i/>
                <w:color w:val="000000"/>
                <w:sz w:val="20"/>
                <w:szCs w:val="20"/>
              </w:rPr>
              <w:t>button</w:t>
            </w:r>
          </w:p>
          <w:p w14:paraId="5D1C4505" w14:textId="77777777" w:rsidR="0065581B" w:rsidRDefault="0065581B" w:rsidP="009C1856">
            <w:pPr>
              <w:spacing w:after="0"/>
              <w:rPr>
                <w:rFonts w:cs="Arial"/>
                <w:i/>
                <w:sz w:val="20"/>
                <w:szCs w:val="20"/>
              </w:rPr>
            </w:pPr>
            <w:r w:rsidRPr="00A8788E">
              <w:rPr>
                <w:rFonts w:cs="Arial"/>
                <w:bCs/>
                <w:i/>
                <w:sz w:val="20"/>
                <w:szCs w:val="20"/>
              </w:rPr>
              <w:t xml:space="preserve">Options: </w:t>
            </w:r>
            <w:r w:rsidR="00D46E66">
              <w:rPr>
                <w:rFonts w:cs="Arial"/>
                <w:i/>
                <w:sz w:val="20"/>
                <w:szCs w:val="20"/>
              </w:rPr>
              <w:t xml:space="preserve"> </w:t>
            </w:r>
          </w:p>
          <w:p w14:paraId="388E4415" w14:textId="7CDAC6D0" w:rsidR="00D46E66" w:rsidRPr="00D46E66" w:rsidRDefault="00D46E66" w:rsidP="00CF5CDC">
            <w:pPr>
              <w:pStyle w:val="ListParagraph"/>
              <w:numPr>
                <w:ilvl w:val="0"/>
                <w:numId w:val="20"/>
              </w:numPr>
              <w:spacing w:after="0"/>
              <w:rPr>
                <w:rFonts w:cs="Arial"/>
                <w:i/>
                <w:sz w:val="20"/>
                <w:szCs w:val="20"/>
              </w:rPr>
            </w:pPr>
            <w:r w:rsidRPr="00D46E66">
              <w:rPr>
                <w:rFonts w:cs="Arial"/>
                <w:i/>
                <w:sz w:val="20"/>
                <w:szCs w:val="20"/>
              </w:rPr>
              <w:t>Yes</w:t>
            </w:r>
          </w:p>
          <w:p w14:paraId="0188FF74" w14:textId="522C79FD" w:rsidR="00D46E66" w:rsidRPr="00D46E66" w:rsidRDefault="00D46E66" w:rsidP="00CF5CDC">
            <w:pPr>
              <w:pStyle w:val="ListParagraph"/>
              <w:numPr>
                <w:ilvl w:val="0"/>
                <w:numId w:val="20"/>
              </w:numPr>
              <w:spacing w:after="0"/>
              <w:rPr>
                <w:rFonts w:cs="Arial"/>
                <w:i/>
                <w:sz w:val="20"/>
                <w:szCs w:val="20"/>
              </w:rPr>
            </w:pPr>
            <w:r w:rsidRPr="00D46E66">
              <w:rPr>
                <w:rFonts w:cs="Arial"/>
                <w:i/>
                <w:sz w:val="20"/>
                <w:szCs w:val="20"/>
              </w:rPr>
              <w:t xml:space="preserve">No </w:t>
            </w:r>
          </w:p>
        </w:tc>
        <w:tc>
          <w:tcPr>
            <w:tcW w:w="5954" w:type="dxa"/>
          </w:tcPr>
          <w:p w14:paraId="7FBCC2CE" w14:textId="6E073F7D"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 xml:space="preserve">A company is an Ultimate Holding </w:t>
            </w:r>
            <w:r w:rsidR="00E85EB0">
              <w:rPr>
                <w:rFonts w:eastAsia="Tahoma" w:cs="Arial"/>
                <w:color w:val="000000"/>
                <w:sz w:val="20"/>
                <w:szCs w:val="20"/>
              </w:rPr>
              <w:t>c</w:t>
            </w:r>
            <w:r w:rsidRPr="00A8788E">
              <w:rPr>
                <w:rFonts w:eastAsia="Tahoma" w:cs="Arial"/>
                <w:color w:val="000000"/>
                <w:sz w:val="20"/>
                <w:szCs w:val="20"/>
              </w:rPr>
              <w:t xml:space="preserve">ompany if it has majority ownership of or controlling interests in the other companies in the consolidated or multiple entry consolidated group. The ultimate holding company may be incorporated in a country other than Australia. More information can be found on the </w:t>
            </w:r>
            <w:hyperlink r:id="rId20" w:history="1">
              <w:r w:rsidRPr="00A8788E">
                <w:rPr>
                  <w:rStyle w:val="Hyperlink"/>
                  <w:rFonts w:eastAsia="Tahoma" w:cs="Arial"/>
                  <w:color w:val="1F7D7B"/>
                  <w:sz w:val="20"/>
                  <w:szCs w:val="20"/>
                </w:rPr>
                <w:t>ASIC website</w:t>
              </w:r>
            </w:hyperlink>
            <w:r w:rsidRPr="00A8788E">
              <w:rPr>
                <w:rFonts w:eastAsia="Tahoma" w:cs="Arial"/>
                <w:color w:val="000000"/>
                <w:sz w:val="20"/>
                <w:szCs w:val="20"/>
              </w:rPr>
              <w:t xml:space="preserve"> and the </w:t>
            </w:r>
            <w:r w:rsidRPr="00A8788E">
              <w:rPr>
                <w:rFonts w:eastAsia="Tahoma" w:cs="Arial"/>
                <w:i/>
                <w:iCs/>
                <w:color w:val="000000"/>
                <w:sz w:val="20"/>
                <w:szCs w:val="20"/>
              </w:rPr>
              <w:t>Corporations Act 2001</w:t>
            </w:r>
            <w:r w:rsidRPr="00A8788E">
              <w:rPr>
                <w:rFonts w:eastAsia="Tahoma" w:cs="Arial"/>
                <w:color w:val="000000"/>
                <w:sz w:val="20"/>
                <w:szCs w:val="20"/>
              </w:rPr>
              <w:t xml:space="preserve"> where the term ‘ultimate holding company’ is defined.</w:t>
            </w:r>
          </w:p>
        </w:tc>
      </w:tr>
      <w:tr w:rsidR="00113207" w:rsidRPr="004628CD" w14:paraId="01773317" w14:textId="77777777" w:rsidTr="00886808">
        <w:tc>
          <w:tcPr>
            <w:tcW w:w="568" w:type="dxa"/>
          </w:tcPr>
          <w:p w14:paraId="054CFF4A" w14:textId="2085440E" w:rsidR="008B3EAB" w:rsidRPr="00886808" w:rsidRDefault="005164DF" w:rsidP="00886808">
            <w:pPr>
              <w:jc w:val="center"/>
              <w:textAlignment w:val="baseline"/>
              <w:rPr>
                <w:rFonts w:eastAsia="Tahoma" w:cs="Arial"/>
                <w:b/>
                <w:color w:val="000000"/>
                <w:sz w:val="18"/>
                <w:szCs w:val="18"/>
              </w:rPr>
            </w:pPr>
            <w:r w:rsidRPr="00886808">
              <w:rPr>
                <w:rFonts w:eastAsia="Tahoma" w:cs="Arial"/>
                <w:b/>
                <w:color w:val="000000"/>
                <w:sz w:val="18"/>
                <w:szCs w:val="18"/>
              </w:rPr>
              <w:t>18</w:t>
            </w:r>
          </w:p>
          <w:p w14:paraId="3EB4259C" w14:textId="77777777" w:rsidR="0014264C" w:rsidRPr="00886808" w:rsidRDefault="0014264C" w:rsidP="00886808">
            <w:pPr>
              <w:jc w:val="center"/>
              <w:textAlignment w:val="baseline"/>
              <w:rPr>
                <w:rFonts w:eastAsia="Tahoma" w:cs="Arial"/>
                <w:b/>
                <w:color w:val="000000"/>
                <w:sz w:val="18"/>
                <w:szCs w:val="18"/>
              </w:rPr>
            </w:pPr>
          </w:p>
          <w:p w14:paraId="6CC129B0" w14:textId="530EE8B8" w:rsidR="0014264C" w:rsidRPr="00886808" w:rsidRDefault="00A341FC" w:rsidP="00886808">
            <w:pPr>
              <w:jc w:val="center"/>
              <w:textAlignment w:val="baseline"/>
              <w:rPr>
                <w:rFonts w:eastAsia="Tahoma" w:cs="Arial"/>
                <w:b/>
                <w:color w:val="000000"/>
                <w:sz w:val="18"/>
                <w:szCs w:val="18"/>
              </w:rPr>
            </w:pPr>
            <w:r w:rsidRPr="00886808">
              <w:rPr>
                <w:rFonts w:eastAsia="Tahoma" w:cs="Arial"/>
                <w:b/>
                <w:color w:val="000000"/>
                <w:sz w:val="18"/>
                <w:szCs w:val="18"/>
              </w:rPr>
              <w:t>18.1</w:t>
            </w:r>
          </w:p>
          <w:p w14:paraId="77D5A09B" w14:textId="77777777" w:rsidR="000D4F58" w:rsidRPr="00886808" w:rsidRDefault="000D4F58" w:rsidP="00886808">
            <w:pPr>
              <w:jc w:val="center"/>
              <w:textAlignment w:val="baseline"/>
              <w:rPr>
                <w:rFonts w:eastAsia="Tahoma" w:cs="Arial"/>
                <w:b/>
                <w:color w:val="000000"/>
                <w:sz w:val="18"/>
                <w:szCs w:val="18"/>
              </w:rPr>
            </w:pPr>
          </w:p>
          <w:p w14:paraId="4C06E0FE" w14:textId="77777777" w:rsidR="00FB4264" w:rsidRPr="00A11C61" w:rsidRDefault="00FB4264" w:rsidP="00842CED">
            <w:pPr>
              <w:spacing w:after="0"/>
              <w:jc w:val="center"/>
              <w:textAlignment w:val="baseline"/>
              <w:rPr>
                <w:rFonts w:eastAsia="Tahoma" w:cs="Arial"/>
                <w:b/>
                <w:color w:val="000000"/>
                <w:sz w:val="14"/>
                <w:szCs w:val="14"/>
              </w:rPr>
            </w:pPr>
          </w:p>
          <w:p w14:paraId="705E449F" w14:textId="1F251225" w:rsidR="0065581B" w:rsidRPr="00886808" w:rsidRDefault="00A341FC" w:rsidP="00886808">
            <w:pPr>
              <w:jc w:val="center"/>
              <w:textAlignment w:val="baseline"/>
              <w:rPr>
                <w:rFonts w:eastAsia="Tahoma" w:cs="Arial"/>
                <w:b/>
                <w:color w:val="000000"/>
                <w:sz w:val="18"/>
                <w:szCs w:val="18"/>
              </w:rPr>
            </w:pPr>
            <w:r w:rsidRPr="00886808">
              <w:rPr>
                <w:rFonts w:eastAsia="Tahoma" w:cs="Arial"/>
                <w:b/>
                <w:color w:val="000000"/>
                <w:sz w:val="18"/>
                <w:szCs w:val="18"/>
              </w:rPr>
              <w:t>18.2</w:t>
            </w:r>
          </w:p>
        </w:tc>
        <w:tc>
          <w:tcPr>
            <w:tcW w:w="4252" w:type="dxa"/>
          </w:tcPr>
          <w:p w14:paraId="2D1F1382" w14:textId="1B3B729D" w:rsidR="0065581B" w:rsidRDefault="0065581B" w:rsidP="00E62ABF">
            <w:pPr>
              <w:spacing w:after="0"/>
              <w:rPr>
                <w:rFonts w:eastAsia="Tahoma" w:cs="Arial"/>
                <w:b/>
                <w:color w:val="000000"/>
                <w:sz w:val="20"/>
                <w:szCs w:val="20"/>
              </w:rPr>
            </w:pPr>
            <w:r w:rsidRPr="00A8788E">
              <w:rPr>
                <w:rFonts w:eastAsia="Tahoma" w:cs="Arial"/>
                <w:b/>
                <w:color w:val="000000"/>
                <w:sz w:val="20"/>
                <w:szCs w:val="20"/>
              </w:rPr>
              <w:t xml:space="preserve">What country was the Ultimate Holding </w:t>
            </w:r>
            <w:r w:rsidR="00C32B2B">
              <w:rPr>
                <w:rFonts w:eastAsia="Tahoma" w:cs="Arial"/>
                <w:b/>
                <w:color w:val="000000"/>
                <w:sz w:val="20"/>
                <w:szCs w:val="20"/>
              </w:rPr>
              <w:t>c</w:t>
            </w:r>
            <w:r w:rsidRPr="00A8788E">
              <w:rPr>
                <w:rFonts w:eastAsia="Tahoma" w:cs="Arial"/>
                <w:b/>
                <w:color w:val="000000"/>
                <w:sz w:val="20"/>
                <w:szCs w:val="20"/>
              </w:rPr>
              <w:t>ompany incorporated in?</w:t>
            </w:r>
          </w:p>
          <w:p w14:paraId="76F18373" w14:textId="77777777" w:rsidR="00FB4264" w:rsidRDefault="00FB4264" w:rsidP="00E62ABF">
            <w:pPr>
              <w:spacing w:after="0"/>
              <w:rPr>
                <w:rFonts w:eastAsia="Tahoma" w:cs="Arial"/>
                <w:b/>
                <w:color w:val="000000"/>
                <w:sz w:val="20"/>
                <w:szCs w:val="20"/>
              </w:rPr>
            </w:pPr>
            <w:r w:rsidRPr="00A8788E">
              <w:rPr>
                <w:rFonts w:eastAsia="Tahoma" w:cs="Arial"/>
                <w:i/>
                <w:color w:val="000000"/>
                <w:sz w:val="20"/>
                <w:szCs w:val="20"/>
              </w:rPr>
              <w:t>Style: Drop down list</w:t>
            </w:r>
            <w:r w:rsidRPr="00A8788E">
              <w:rPr>
                <w:rFonts w:eastAsia="Tahoma" w:cs="Arial"/>
                <w:b/>
                <w:color w:val="000000"/>
                <w:sz w:val="20"/>
                <w:szCs w:val="20"/>
              </w:rPr>
              <w:t xml:space="preserve"> </w:t>
            </w:r>
          </w:p>
          <w:p w14:paraId="65A104F4" w14:textId="77777777" w:rsidR="00E62ABF" w:rsidRPr="00DD2F81" w:rsidRDefault="00E62ABF" w:rsidP="00E62ABF">
            <w:pPr>
              <w:spacing w:after="0"/>
              <w:rPr>
                <w:rFonts w:eastAsia="Tahoma" w:cs="Arial"/>
                <w:b/>
                <w:color w:val="000000"/>
                <w:sz w:val="14"/>
                <w:szCs w:val="14"/>
              </w:rPr>
            </w:pPr>
          </w:p>
          <w:p w14:paraId="1C3C3181" w14:textId="70849526" w:rsidR="0065581B" w:rsidRDefault="0065581B" w:rsidP="006702B1">
            <w:pPr>
              <w:spacing w:after="0"/>
              <w:rPr>
                <w:rFonts w:eastAsia="Tahoma" w:cs="Arial"/>
                <w:b/>
                <w:color w:val="000000"/>
                <w:sz w:val="20"/>
                <w:szCs w:val="20"/>
              </w:rPr>
            </w:pPr>
            <w:r w:rsidRPr="00A8788E">
              <w:rPr>
                <w:rFonts w:eastAsia="Tahoma" w:cs="Arial"/>
                <w:b/>
                <w:color w:val="000000"/>
                <w:sz w:val="20"/>
                <w:szCs w:val="20"/>
              </w:rPr>
              <w:t xml:space="preserve">What is the Ultimate Holding </w:t>
            </w:r>
            <w:r w:rsidR="00C32B2B">
              <w:rPr>
                <w:rFonts w:eastAsia="Tahoma" w:cs="Arial"/>
                <w:b/>
                <w:color w:val="000000"/>
                <w:sz w:val="20"/>
                <w:szCs w:val="20"/>
              </w:rPr>
              <w:t>c</w:t>
            </w:r>
            <w:r w:rsidRPr="00A8788E">
              <w:rPr>
                <w:rFonts w:eastAsia="Tahoma" w:cs="Arial"/>
                <w:b/>
                <w:color w:val="000000"/>
                <w:sz w:val="20"/>
                <w:szCs w:val="20"/>
              </w:rPr>
              <w:t>ompany’s ABN or ACN?</w:t>
            </w:r>
          </w:p>
          <w:p w14:paraId="1A320511" w14:textId="20F2F0B5" w:rsidR="000D4F58" w:rsidRDefault="000D4F58" w:rsidP="006702B1">
            <w:pPr>
              <w:spacing w:after="0"/>
              <w:rPr>
                <w:rFonts w:eastAsia="Tahoma" w:cs="Arial"/>
                <w:i/>
                <w:color w:val="000000"/>
                <w:sz w:val="20"/>
                <w:szCs w:val="20"/>
              </w:rPr>
            </w:pPr>
            <w:r w:rsidRPr="00C452C3">
              <w:rPr>
                <w:rFonts w:eastAsia="Tahoma" w:cs="Arial"/>
                <w:i/>
                <w:color w:val="000000"/>
                <w:sz w:val="20"/>
                <w:szCs w:val="20"/>
              </w:rPr>
              <w:t xml:space="preserve">Style: </w:t>
            </w:r>
            <w:r>
              <w:rPr>
                <w:rFonts w:eastAsia="Tahoma" w:cs="Arial"/>
                <w:i/>
                <w:color w:val="000000"/>
                <w:sz w:val="20"/>
                <w:szCs w:val="20"/>
              </w:rPr>
              <w:t>ABN lookup</w:t>
            </w:r>
          </w:p>
          <w:p w14:paraId="5D60C08A" w14:textId="77777777" w:rsidR="00FB4264" w:rsidRPr="00A11C61" w:rsidRDefault="00FB4264" w:rsidP="000D4F58">
            <w:pPr>
              <w:spacing w:after="0"/>
              <w:rPr>
                <w:rFonts w:eastAsia="Tahoma" w:cs="Arial"/>
                <w:iCs/>
                <w:color w:val="000000"/>
                <w:sz w:val="12"/>
                <w:szCs w:val="12"/>
              </w:rPr>
            </w:pPr>
          </w:p>
          <w:p w14:paraId="36A7EE5A" w14:textId="43AC0F0B" w:rsidR="0065581B" w:rsidRDefault="0065581B" w:rsidP="00EE62E1">
            <w:pPr>
              <w:spacing w:after="0"/>
              <w:rPr>
                <w:rFonts w:eastAsia="Tahoma" w:cs="Arial"/>
                <w:b/>
                <w:color w:val="000000"/>
                <w:sz w:val="20"/>
                <w:szCs w:val="20"/>
              </w:rPr>
            </w:pPr>
            <w:r w:rsidRPr="00A8788E">
              <w:rPr>
                <w:rFonts w:eastAsia="Tahoma" w:cs="Arial"/>
                <w:b/>
                <w:color w:val="000000"/>
                <w:sz w:val="20"/>
                <w:szCs w:val="20"/>
              </w:rPr>
              <w:t xml:space="preserve">What is the Ultimate Holding </w:t>
            </w:r>
            <w:r w:rsidR="00C32B2B">
              <w:rPr>
                <w:rFonts w:eastAsia="Tahoma" w:cs="Arial"/>
                <w:b/>
                <w:color w:val="000000"/>
                <w:sz w:val="20"/>
                <w:szCs w:val="20"/>
              </w:rPr>
              <w:t>c</w:t>
            </w:r>
            <w:r w:rsidRPr="00A8788E">
              <w:rPr>
                <w:rFonts w:eastAsia="Tahoma" w:cs="Arial"/>
                <w:b/>
                <w:color w:val="000000"/>
                <w:sz w:val="20"/>
                <w:szCs w:val="20"/>
              </w:rPr>
              <w:t>ompany Name?</w:t>
            </w:r>
          </w:p>
          <w:p w14:paraId="4C43DC15" w14:textId="10BD4B34" w:rsidR="000D4F58" w:rsidRPr="000D4F58" w:rsidRDefault="000D4F58" w:rsidP="00EE62E1">
            <w:pPr>
              <w:spacing w:after="0"/>
              <w:rPr>
                <w:rFonts w:eastAsia="Tahoma" w:cs="Arial"/>
                <w:bCs/>
                <w:i/>
                <w:iCs/>
                <w:color w:val="000000"/>
                <w:sz w:val="20"/>
                <w:szCs w:val="20"/>
              </w:rPr>
            </w:pPr>
            <w:r w:rsidRPr="000D4F58">
              <w:rPr>
                <w:rFonts w:eastAsia="Tahoma" w:cs="Arial"/>
                <w:bCs/>
                <w:i/>
                <w:iCs/>
                <w:color w:val="000000"/>
                <w:sz w:val="20"/>
                <w:szCs w:val="20"/>
              </w:rPr>
              <w:t>Style: text field</w:t>
            </w:r>
          </w:p>
        </w:tc>
        <w:tc>
          <w:tcPr>
            <w:tcW w:w="5954" w:type="dxa"/>
          </w:tcPr>
          <w:p w14:paraId="631CE28B" w14:textId="47EEC55C" w:rsidR="009C1897" w:rsidRPr="00A11C61" w:rsidRDefault="009C1897" w:rsidP="009C1897">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D45C55" w:rsidRPr="00A11C61">
              <w:rPr>
                <w:rFonts w:cs="Arial"/>
                <w:b/>
                <w:bCs/>
                <w:color w:val="000000" w:themeColor="text1"/>
                <w:sz w:val="20"/>
                <w:szCs w:val="20"/>
              </w:rPr>
              <w:t>will</w:t>
            </w:r>
            <w:r w:rsidRPr="00A11C61">
              <w:rPr>
                <w:rFonts w:cs="Arial"/>
                <w:b/>
                <w:bCs/>
                <w:color w:val="000000" w:themeColor="text1"/>
                <w:sz w:val="20"/>
                <w:szCs w:val="20"/>
              </w:rPr>
              <w:t xml:space="preserve"> </w:t>
            </w:r>
            <w:r w:rsidR="00D45C55" w:rsidRPr="00A11C61">
              <w:rPr>
                <w:rFonts w:cs="Arial"/>
                <w:b/>
                <w:bCs/>
                <w:color w:val="000000" w:themeColor="text1"/>
                <w:sz w:val="20"/>
                <w:szCs w:val="20"/>
              </w:rPr>
              <w:t>display</w:t>
            </w:r>
            <w:r w:rsidRPr="00A11C61">
              <w:rPr>
                <w:rFonts w:cs="Arial"/>
                <w:b/>
                <w:bCs/>
                <w:color w:val="000000" w:themeColor="text1"/>
                <w:sz w:val="20"/>
                <w:szCs w:val="20"/>
              </w:rPr>
              <w:t xml:space="preserve"> if ‘A’ was selected for Q17.</w:t>
            </w:r>
          </w:p>
          <w:p w14:paraId="485749AD" w14:textId="77777777" w:rsidR="006702B1" w:rsidRDefault="006702B1" w:rsidP="006702B1">
            <w:pPr>
              <w:spacing w:after="80"/>
              <w:textAlignment w:val="baseline"/>
              <w:rPr>
                <w:rFonts w:eastAsia="Tahoma" w:cs="Arial"/>
                <w:color w:val="000000"/>
                <w:sz w:val="20"/>
                <w:szCs w:val="20"/>
              </w:rPr>
            </w:pPr>
            <w:r w:rsidRPr="00A8788E">
              <w:rPr>
                <w:rFonts w:eastAsia="Tahoma" w:cs="Arial"/>
                <w:color w:val="000000"/>
                <w:sz w:val="20"/>
                <w:szCs w:val="20"/>
              </w:rPr>
              <w:t xml:space="preserve">This section contains multiple questions. </w:t>
            </w:r>
          </w:p>
          <w:p w14:paraId="6F428357" w14:textId="3FCEF354"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 xml:space="preserve">The Ultimate Holding </w:t>
            </w:r>
            <w:r w:rsidR="00C32B2B">
              <w:rPr>
                <w:rFonts w:eastAsia="Tahoma" w:cs="Arial"/>
                <w:color w:val="000000"/>
                <w:sz w:val="20"/>
                <w:szCs w:val="20"/>
              </w:rPr>
              <w:t>c</w:t>
            </w:r>
            <w:r w:rsidRPr="00A8788E">
              <w:rPr>
                <w:rFonts w:eastAsia="Tahoma" w:cs="Arial"/>
                <w:color w:val="000000"/>
                <w:sz w:val="20"/>
                <w:szCs w:val="20"/>
              </w:rPr>
              <w:t>ompany ABN or ACN is only requested for companies incorporated in Australia.</w:t>
            </w:r>
          </w:p>
          <w:p w14:paraId="65B5908C" w14:textId="6AD044BC"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 xml:space="preserve">The Ultimate Holding </w:t>
            </w:r>
            <w:r w:rsidR="00C32B2B">
              <w:rPr>
                <w:rFonts w:eastAsia="Tahoma" w:cs="Arial"/>
                <w:color w:val="000000"/>
                <w:sz w:val="20"/>
                <w:szCs w:val="20"/>
              </w:rPr>
              <w:t>c</w:t>
            </w:r>
            <w:r w:rsidRPr="00A8788E">
              <w:rPr>
                <w:rFonts w:eastAsia="Tahoma" w:cs="Arial"/>
                <w:color w:val="000000"/>
                <w:sz w:val="20"/>
                <w:szCs w:val="20"/>
              </w:rPr>
              <w:t>ompany name is only requested for companies incorporated outside Australia.</w:t>
            </w:r>
          </w:p>
        </w:tc>
      </w:tr>
      <w:tr w:rsidR="00113207" w:rsidRPr="004628CD" w14:paraId="0F930B32" w14:textId="77777777" w:rsidTr="00886808">
        <w:trPr>
          <w:trHeight w:val="792"/>
        </w:trPr>
        <w:tc>
          <w:tcPr>
            <w:tcW w:w="568" w:type="dxa"/>
          </w:tcPr>
          <w:p w14:paraId="4C27D292" w14:textId="1294513F" w:rsidR="0065581B" w:rsidRPr="00886808" w:rsidRDefault="008213B4" w:rsidP="00886808">
            <w:pPr>
              <w:jc w:val="center"/>
              <w:rPr>
                <w:rFonts w:eastAsia="Tahoma" w:cs="Arial"/>
                <w:b/>
                <w:color w:val="000000"/>
                <w:sz w:val="18"/>
                <w:szCs w:val="18"/>
              </w:rPr>
            </w:pPr>
            <w:r w:rsidRPr="00886808">
              <w:rPr>
                <w:rFonts w:eastAsia="Tahoma" w:cs="Arial"/>
                <w:b/>
                <w:color w:val="000000"/>
                <w:sz w:val="18"/>
                <w:szCs w:val="18"/>
              </w:rPr>
              <w:t>19</w:t>
            </w:r>
          </w:p>
        </w:tc>
        <w:tc>
          <w:tcPr>
            <w:tcW w:w="4252" w:type="dxa"/>
          </w:tcPr>
          <w:p w14:paraId="19725D02" w14:textId="423D418E" w:rsidR="00FA5215" w:rsidRPr="00A8788E" w:rsidRDefault="00981211" w:rsidP="00C934E5">
            <w:pPr>
              <w:textAlignment w:val="baseline"/>
              <w:rPr>
                <w:rFonts w:cs="Arial"/>
                <w:b/>
                <w:bCs/>
                <w:iCs/>
                <w:sz w:val="20"/>
                <w:szCs w:val="20"/>
              </w:rPr>
            </w:pPr>
            <w:r w:rsidRPr="00A8788E">
              <w:rPr>
                <w:rFonts w:eastAsia="Tahoma" w:cs="Arial"/>
                <w:b/>
                <w:color w:val="000000"/>
                <w:sz w:val="20"/>
                <w:szCs w:val="20"/>
              </w:rPr>
              <w:t xml:space="preserve">Is the company Indigenous owned (where at least 51% of the </w:t>
            </w:r>
            <w:proofErr w:type="spellStart"/>
            <w:r w:rsidRPr="00A8788E">
              <w:rPr>
                <w:rFonts w:eastAsia="Tahoma" w:cs="Arial"/>
                <w:b/>
                <w:color w:val="000000"/>
                <w:sz w:val="20"/>
                <w:szCs w:val="20"/>
              </w:rPr>
              <w:t>organisation's</w:t>
            </w:r>
            <w:proofErr w:type="spellEnd"/>
            <w:r w:rsidRPr="00A8788E">
              <w:rPr>
                <w:rFonts w:eastAsia="Tahoma" w:cs="Arial"/>
                <w:b/>
                <w:color w:val="000000"/>
                <w:sz w:val="20"/>
                <w:szCs w:val="20"/>
              </w:rPr>
              <w:t xml:space="preserve"> members or proprietors are Indigenous)?</w:t>
            </w:r>
          </w:p>
          <w:p w14:paraId="72ACEB92" w14:textId="77777777" w:rsidR="00D53E29" w:rsidRPr="00A8788E" w:rsidRDefault="00D53E29" w:rsidP="00D53E29">
            <w:pPr>
              <w:spacing w:after="0"/>
              <w:rPr>
                <w:rFonts w:cs="Arial"/>
                <w:bCs/>
                <w:i/>
                <w:sz w:val="20"/>
                <w:szCs w:val="20"/>
                <w:u w:val="single"/>
              </w:rPr>
            </w:pPr>
            <w:r w:rsidRPr="00A8788E">
              <w:rPr>
                <w:rFonts w:eastAsia="Tahoma" w:cs="Arial"/>
                <w:i/>
                <w:color w:val="000000"/>
                <w:sz w:val="20"/>
                <w:szCs w:val="20"/>
              </w:rPr>
              <w:t>Style: Radio button</w:t>
            </w:r>
          </w:p>
          <w:p w14:paraId="64D869CA" w14:textId="77777777" w:rsidR="00FB4264" w:rsidRDefault="00D53E29" w:rsidP="00B15E4F">
            <w:pPr>
              <w:spacing w:after="0"/>
              <w:rPr>
                <w:rFonts w:cs="Arial"/>
                <w:i/>
                <w:sz w:val="20"/>
                <w:szCs w:val="20"/>
              </w:rPr>
            </w:pPr>
            <w:r w:rsidRPr="00A8788E">
              <w:rPr>
                <w:rFonts w:cs="Arial"/>
                <w:bCs/>
                <w:i/>
                <w:sz w:val="20"/>
                <w:szCs w:val="20"/>
              </w:rPr>
              <w:t xml:space="preserve">Options: </w:t>
            </w:r>
          </w:p>
          <w:p w14:paraId="5FA147C4" w14:textId="77777777" w:rsidR="00B15E4F" w:rsidRPr="00B15E4F" w:rsidRDefault="00FB4264" w:rsidP="00CF5CDC">
            <w:pPr>
              <w:pStyle w:val="ListParagraph"/>
              <w:numPr>
                <w:ilvl w:val="0"/>
                <w:numId w:val="21"/>
              </w:numPr>
              <w:spacing w:after="0"/>
              <w:rPr>
                <w:rFonts w:cs="Arial"/>
                <w:i/>
                <w:sz w:val="20"/>
                <w:szCs w:val="20"/>
              </w:rPr>
            </w:pPr>
            <w:r w:rsidRPr="00B15E4F">
              <w:rPr>
                <w:rFonts w:cs="Arial"/>
                <w:i/>
                <w:sz w:val="20"/>
                <w:szCs w:val="20"/>
              </w:rPr>
              <w:t>Y</w:t>
            </w:r>
            <w:r w:rsidR="00D53E29" w:rsidRPr="00B15E4F">
              <w:rPr>
                <w:rFonts w:cs="Arial"/>
                <w:i/>
                <w:sz w:val="20"/>
                <w:szCs w:val="20"/>
              </w:rPr>
              <w:t>es</w:t>
            </w:r>
          </w:p>
          <w:p w14:paraId="132ACD1C" w14:textId="521FFAC0" w:rsidR="00B15E4F" w:rsidRPr="00B15E4F" w:rsidRDefault="00D53E29" w:rsidP="00CF5CDC">
            <w:pPr>
              <w:pStyle w:val="ListParagraph"/>
              <w:numPr>
                <w:ilvl w:val="0"/>
                <w:numId w:val="21"/>
              </w:numPr>
              <w:rPr>
                <w:rFonts w:cs="Arial"/>
                <w:i/>
                <w:sz w:val="20"/>
                <w:szCs w:val="20"/>
              </w:rPr>
            </w:pPr>
            <w:r w:rsidRPr="00B15E4F">
              <w:rPr>
                <w:rFonts w:cs="Arial"/>
                <w:i/>
                <w:sz w:val="20"/>
                <w:szCs w:val="20"/>
              </w:rPr>
              <w:t>No</w:t>
            </w:r>
          </w:p>
          <w:p w14:paraId="1B721A7C" w14:textId="6C0B5E6C" w:rsidR="0065581B" w:rsidRPr="00B15E4F" w:rsidRDefault="00D53E29" w:rsidP="00CF5CDC">
            <w:pPr>
              <w:pStyle w:val="ListParagraph"/>
              <w:numPr>
                <w:ilvl w:val="0"/>
                <w:numId w:val="21"/>
              </w:numPr>
              <w:spacing w:after="0"/>
              <w:rPr>
                <w:rFonts w:cs="Arial"/>
                <w:bCs/>
                <w:i/>
                <w:sz w:val="20"/>
                <w:szCs w:val="20"/>
              </w:rPr>
            </w:pPr>
            <w:r w:rsidRPr="00B15E4F">
              <w:rPr>
                <w:rFonts w:cs="Arial"/>
                <w:i/>
                <w:sz w:val="20"/>
                <w:szCs w:val="20"/>
              </w:rPr>
              <w:t>Prefer</w:t>
            </w:r>
            <w:r w:rsidR="00D16A83" w:rsidRPr="00B15E4F">
              <w:rPr>
                <w:rFonts w:cs="Arial"/>
                <w:i/>
                <w:sz w:val="20"/>
                <w:szCs w:val="20"/>
              </w:rPr>
              <w:t xml:space="preserve"> not to </w:t>
            </w:r>
            <w:r w:rsidR="00C800F4" w:rsidRPr="00B15E4F">
              <w:rPr>
                <w:rFonts w:cs="Arial"/>
                <w:i/>
                <w:sz w:val="20"/>
                <w:szCs w:val="20"/>
              </w:rPr>
              <w:t>answer</w:t>
            </w:r>
          </w:p>
        </w:tc>
        <w:tc>
          <w:tcPr>
            <w:tcW w:w="5954" w:type="dxa"/>
          </w:tcPr>
          <w:p w14:paraId="036EB5A8" w14:textId="77777777"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The Australian Government is committed to developing and implementing policies and programs that positively impact Aboriginal and Torres Strait islander people, communities and businesses.</w:t>
            </w:r>
          </w:p>
          <w:p w14:paraId="493BA0C2" w14:textId="4253A533"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To support this, Indigenous ownership and Indigenous controlled details are required as part of policy and program development, review and evaluation.</w:t>
            </w:r>
          </w:p>
        </w:tc>
      </w:tr>
      <w:tr w:rsidR="00113207" w:rsidRPr="004628CD" w14:paraId="128DC6B3" w14:textId="77777777" w:rsidTr="00886808">
        <w:trPr>
          <w:trHeight w:val="792"/>
        </w:trPr>
        <w:tc>
          <w:tcPr>
            <w:tcW w:w="568" w:type="dxa"/>
          </w:tcPr>
          <w:p w14:paraId="44E650E9" w14:textId="6A550415" w:rsidR="006965CB" w:rsidRPr="00886808" w:rsidRDefault="008213B4" w:rsidP="00886808">
            <w:pPr>
              <w:jc w:val="center"/>
              <w:rPr>
                <w:rFonts w:eastAsia="Tahoma" w:cs="Arial"/>
                <w:b/>
                <w:color w:val="000000"/>
                <w:sz w:val="18"/>
                <w:szCs w:val="18"/>
              </w:rPr>
            </w:pPr>
            <w:r w:rsidRPr="00886808">
              <w:rPr>
                <w:rFonts w:eastAsia="Tahoma" w:cs="Arial"/>
                <w:b/>
                <w:color w:val="000000"/>
                <w:sz w:val="18"/>
                <w:szCs w:val="18"/>
              </w:rPr>
              <w:t>20</w:t>
            </w:r>
          </w:p>
        </w:tc>
        <w:tc>
          <w:tcPr>
            <w:tcW w:w="4252" w:type="dxa"/>
          </w:tcPr>
          <w:p w14:paraId="7E6A66E0" w14:textId="77777777" w:rsidR="006965CB" w:rsidRPr="00A8788E" w:rsidRDefault="00C305AC" w:rsidP="00956C0E">
            <w:pPr>
              <w:rPr>
                <w:rFonts w:eastAsia="Tahoma" w:cs="Arial"/>
                <w:b/>
                <w:color w:val="000000"/>
                <w:sz w:val="20"/>
                <w:szCs w:val="20"/>
              </w:rPr>
            </w:pPr>
            <w:r w:rsidRPr="00A8788E">
              <w:rPr>
                <w:rFonts w:eastAsia="Tahoma" w:cs="Arial"/>
                <w:b/>
                <w:color w:val="000000"/>
                <w:sz w:val="20"/>
                <w:szCs w:val="20"/>
              </w:rPr>
              <w:t xml:space="preserve">Is the company Indigenous controlled (where at least 51% of the </w:t>
            </w:r>
            <w:proofErr w:type="spellStart"/>
            <w:r w:rsidRPr="00A8788E">
              <w:rPr>
                <w:rFonts w:eastAsia="Tahoma" w:cs="Arial"/>
                <w:b/>
                <w:color w:val="000000"/>
                <w:sz w:val="20"/>
                <w:szCs w:val="20"/>
              </w:rPr>
              <w:t>organisation's</w:t>
            </w:r>
            <w:proofErr w:type="spellEnd"/>
            <w:r w:rsidRPr="00A8788E">
              <w:rPr>
                <w:rFonts w:eastAsia="Tahoma" w:cs="Arial"/>
                <w:b/>
                <w:color w:val="000000"/>
                <w:sz w:val="20"/>
                <w:szCs w:val="20"/>
              </w:rPr>
              <w:t xml:space="preserve"> board or management committee are Indigenous)?</w:t>
            </w:r>
          </w:p>
          <w:p w14:paraId="52F9A7BF" w14:textId="77777777" w:rsidR="00D53E29" w:rsidRPr="00A8788E" w:rsidRDefault="00D53E29" w:rsidP="00D53E29">
            <w:pPr>
              <w:spacing w:after="0"/>
              <w:rPr>
                <w:rFonts w:cs="Arial"/>
                <w:bCs/>
                <w:i/>
                <w:sz w:val="20"/>
                <w:szCs w:val="20"/>
                <w:u w:val="single"/>
              </w:rPr>
            </w:pPr>
            <w:r w:rsidRPr="00A8788E">
              <w:rPr>
                <w:rFonts w:eastAsia="Tahoma" w:cs="Arial"/>
                <w:i/>
                <w:color w:val="000000"/>
                <w:sz w:val="20"/>
                <w:szCs w:val="20"/>
              </w:rPr>
              <w:t>Style: Radio button</w:t>
            </w:r>
          </w:p>
          <w:p w14:paraId="7FF9B376" w14:textId="77777777" w:rsidR="00D53E29" w:rsidRDefault="00D53E29" w:rsidP="00B15E4F">
            <w:pPr>
              <w:spacing w:after="0"/>
              <w:rPr>
                <w:rFonts w:cs="Arial"/>
                <w:i/>
                <w:sz w:val="20"/>
                <w:szCs w:val="20"/>
              </w:rPr>
            </w:pPr>
            <w:r w:rsidRPr="00A8788E">
              <w:rPr>
                <w:rFonts w:cs="Arial"/>
                <w:bCs/>
                <w:i/>
                <w:sz w:val="20"/>
                <w:szCs w:val="20"/>
              </w:rPr>
              <w:t xml:space="preserve">Options: </w:t>
            </w:r>
            <w:r w:rsidR="00B15E4F">
              <w:rPr>
                <w:rFonts w:cs="Arial"/>
                <w:i/>
                <w:sz w:val="20"/>
                <w:szCs w:val="20"/>
              </w:rPr>
              <w:t xml:space="preserve"> </w:t>
            </w:r>
          </w:p>
          <w:p w14:paraId="2966BD1D" w14:textId="77777777" w:rsidR="00B15E4F" w:rsidRPr="00B15E4F" w:rsidRDefault="00B15E4F" w:rsidP="00CF5CDC">
            <w:pPr>
              <w:pStyle w:val="ListParagraph"/>
              <w:numPr>
                <w:ilvl w:val="0"/>
                <w:numId w:val="22"/>
              </w:numPr>
              <w:spacing w:after="0"/>
              <w:rPr>
                <w:rFonts w:cs="Arial"/>
                <w:i/>
                <w:sz w:val="20"/>
                <w:szCs w:val="20"/>
              </w:rPr>
            </w:pPr>
            <w:r w:rsidRPr="00B15E4F">
              <w:rPr>
                <w:rFonts w:cs="Arial"/>
                <w:i/>
                <w:sz w:val="20"/>
                <w:szCs w:val="20"/>
              </w:rPr>
              <w:t>Yes</w:t>
            </w:r>
          </w:p>
          <w:p w14:paraId="6571D621" w14:textId="77777777" w:rsidR="00B15E4F" w:rsidRPr="00B15E4F" w:rsidRDefault="00B15E4F" w:rsidP="00CF5CDC">
            <w:pPr>
              <w:pStyle w:val="ListParagraph"/>
              <w:numPr>
                <w:ilvl w:val="0"/>
                <w:numId w:val="22"/>
              </w:numPr>
              <w:rPr>
                <w:rFonts w:cs="Arial"/>
                <w:i/>
                <w:sz w:val="20"/>
                <w:szCs w:val="20"/>
              </w:rPr>
            </w:pPr>
            <w:r w:rsidRPr="00B15E4F">
              <w:rPr>
                <w:rFonts w:cs="Arial"/>
                <w:i/>
                <w:sz w:val="20"/>
                <w:szCs w:val="20"/>
              </w:rPr>
              <w:t>No</w:t>
            </w:r>
          </w:p>
          <w:p w14:paraId="52BACBF1" w14:textId="5B308C99" w:rsidR="00B15E4F" w:rsidRPr="00B15E4F" w:rsidRDefault="00B15E4F" w:rsidP="00CF5CDC">
            <w:pPr>
              <w:pStyle w:val="ListParagraph"/>
              <w:numPr>
                <w:ilvl w:val="0"/>
                <w:numId w:val="22"/>
              </w:numPr>
              <w:spacing w:after="0"/>
              <w:rPr>
                <w:rFonts w:eastAsia="Tahoma" w:cs="Arial"/>
                <w:b/>
                <w:color w:val="000000"/>
                <w:sz w:val="20"/>
                <w:szCs w:val="20"/>
              </w:rPr>
            </w:pPr>
            <w:r w:rsidRPr="00B15E4F">
              <w:rPr>
                <w:rFonts w:cs="Arial"/>
                <w:i/>
                <w:sz w:val="20"/>
                <w:szCs w:val="20"/>
              </w:rPr>
              <w:t>Prefer not to answer</w:t>
            </w:r>
          </w:p>
        </w:tc>
        <w:tc>
          <w:tcPr>
            <w:tcW w:w="5954" w:type="dxa"/>
          </w:tcPr>
          <w:p w14:paraId="3839CB21" w14:textId="77777777" w:rsidR="00E116C3" w:rsidRPr="00A8788E" w:rsidRDefault="00E116C3" w:rsidP="00E116C3">
            <w:pPr>
              <w:spacing w:after="80"/>
              <w:textAlignment w:val="baseline"/>
              <w:rPr>
                <w:rFonts w:eastAsia="Tahoma" w:cs="Arial"/>
                <w:color w:val="000000"/>
                <w:sz w:val="20"/>
                <w:szCs w:val="20"/>
              </w:rPr>
            </w:pPr>
            <w:r w:rsidRPr="00A8788E">
              <w:rPr>
                <w:rFonts w:eastAsia="Tahoma" w:cs="Arial"/>
                <w:color w:val="000000"/>
                <w:sz w:val="20"/>
                <w:szCs w:val="20"/>
              </w:rPr>
              <w:t>The Australian Government is committed to developing and implementing policies and programs that positively impact Aboriginal and Torres Strait islander people, communities and businesses.</w:t>
            </w:r>
          </w:p>
          <w:p w14:paraId="1C328450" w14:textId="77777777" w:rsidR="00E116C3" w:rsidRPr="00A8788E" w:rsidRDefault="00E116C3" w:rsidP="00E116C3">
            <w:pPr>
              <w:spacing w:after="80"/>
              <w:textAlignment w:val="baseline"/>
              <w:rPr>
                <w:rFonts w:eastAsia="Tahoma" w:cs="Arial"/>
                <w:color w:val="000000"/>
                <w:sz w:val="20"/>
                <w:szCs w:val="20"/>
              </w:rPr>
            </w:pPr>
            <w:r w:rsidRPr="00A8788E">
              <w:rPr>
                <w:rFonts w:eastAsia="Tahoma" w:cs="Arial"/>
                <w:color w:val="000000"/>
                <w:sz w:val="20"/>
                <w:szCs w:val="20"/>
              </w:rPr>
              <w:t>To support this, Indigenous ownership and Indigenous controlled details are required as part of policy and program development, review and evaluation.</w:t>
            </w:r>
          </w:p>
          <w:p w14:paraId="632EB976" w14:textId="77777777" w:rsidR="006965CB" w:rsidRPr="00A8788E" w:rsidRDefault="006965CB" w:rsidP="00F73D30">
            <w:pPr>
              <w:spacing w:after="80"/>
              <w:textAlignment w:val="baseline"/>
              <w:rPr>
                <w:rFonts w:eastAsia="Tahoma" w:cs="Arial"/>
                <w:color w:val="000000"/>
                <w:sz w:val="20"/>
                <w:szCs w:val="20"/>
              </w:rPr>
            </w:pPr>
          </w:p>
        </w:tc>
      </w:tr>
      <w:tr w:rsidR="00113207" w:rsidRPr="004628CD" w14:paraId="7BA8CB5C" w14:textId="77777777" w:rsidTr="00886808">
        <w:tc>
          <w:tcPr>
            <w:tcW w:w="568" w:type="dxa"/>
          </w:tcPr>
          <w:p w14:paraId="3969D2AB" w14:textId="10CF427A" w:rsidR="0065581B" w:rsidRPr="00886808" w:rsidRDefault="008213B4" w:rsidP="00886808">
            <w:pPr>
              <w:jc w:val="center"/>
              <w:textAlignment w:val="baseline"/>
              <w:rPr>
                <w:rFonts w:eastAsia="Tahoma" w:cs="Arial"/>
                <w:b/>
                <w:color w:val="000000"/>
                <w:sz w:val="18"/>
                <w:szCs w:val="18"/>
              </w:rPr>
            </w:pPr>
            <w:r w:rsidRPr="00886808">
              <w:rPr>
                <w:rFonts w:eastAsia="Tahoma" w:cs="Arial"/>
                <w:b/>
                <w:color w:val="000000"/>
                <w:sz w:val="18"/>
                <w:szCs w:val="18"/>
              </w:rPr>
              <w:t>21</w:t>
            </w:r>
          </w:p>
        </w:tc>
        <w:tc>
          <w:tcPr>
            <w:tcW w:w="4252" w:type="dxa"/>
          </w:tcPr>
          <w:p w14:paraId="3E1B1466" w14:textId="77777777"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Which industry does the company mostly operate in?</w:t>
            </w:r>
          </w:p>
          <w:p w14:paraId="4F9C9ACE"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Drop down lists (x2)</w:t>
            </w:r>
          </w:p>
          <w:p w14:paraId="45EBA6EE" w14:textId="66E226BA"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List:</w:t>
            </w:r>
          </w:p>
          <w:p w14:paraId="016B9EA6" w14:textId="77777777" w:rsidR="0065581B" w:rsidRPr="00D46E66" w:rsidRDefault="0065581B" w:rsidP="00CF5CDC">
            <w:pPr>
              <w:pStyle w:val="ListParagraph"/>
              <w:numPr>
                <w:ilvl w:val="0"/>
                <w:numId w:val="17"/>
              </w:numPr>
              <w:rPr>
                <w:rFonts w:eastAsia="Tahoma" w:cs="Arial"/>
                <w:color w:val="000000"/>
                <w:sz w:val="20"/>
                <w:szCs w:val="20"/>
              </w:rPr>
            </w:pPr>
            <w:r w:rsidRPr="00D46E66">
              <w:rPr>
                <w:rFonts w:cs="Arial"/>
                <w:i/>
                <w:sz w:val="20"/>
                <w:szCs w:val="20"/>
              </w:rPr>
              <w:t xml:space="preserve">ANZSIC Division </w:t>
            </w:r>
          </w:p>
          <w:p w14:paraId="6731992C" w14:textId="18B1E601" w:rsidR="0065581B" w:rsidRPr="00D46E66" w:rsidRDefault="0065581B" w:rsidP="00CF5CDC">
            <w:pPr>
              <w:pStyle w:val="ListParagraph"/>
              <w:numPr>
                <w:ilvl w:val="0"/>
                <w:numId w:val="17"/>
              </w:numPr>
              <w:rPr>
                <w:rFonts w:eastAsia="Tahoma" w:cs="Arial"/>
                <w:color w:val="000000"/>
                <w:sz w:val="20"/>
                <w:szCs w:val="20"/>
              </w:rPr>
            </w:pPr>
            <w:r w:rsidRPr="00D46E66">
              <w:rPr>
                <w:rFonts w:cs="Arial"/>
                <w:i/>
                <w:sz w:val="20"/>
                <w:szCs w:val="20"/>
              </w:rPr>
              <w:t>ANZSIC Class</w:t>
            </w:r>
          </w:p>
        </w:tc>
        <w:tc>
          <w:tcPr>
            <w:tcW w:w="5954" w:type="dxa"/>
          </w:tcPr>
          <w:p w14:paraId="74CE0EEA" w14:textId="77777777"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Select the Australian and New Zealand Standard Industrial Classification (ANZSIC) division and class that best describes the main business activity of the company.</w:t>
            </w:r>
          </w:p>
          <w:p w14:paraId="201F105C" w14:textId="77777777"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 xml:space="preserve">If you are the head company of a consolidated or multiple entry consolidated group, select the main business activity for </w:t>
            </w:r>
            <w:proofErr w:type="gramStart"/>
            <w:r w:rsidRPr="00A8788E">
              <w:rPr>
                <w:rFonts w:eastAsia="Tahoma" w:cs="Arial"/>
                <w:color w:val="000000"/>
                <w:sz w:val="20"/>
                <w:szCs w:val="20"/>
              </w:rPr>
              <w:t>the majority of</w:t>
            </w:r>
            <w:proofErr w:type="gramEnd"/>
            <w:r w:rsidRPr="00A8788E">
              <w:rPr>
                <w:rFonts w:eastAsia="Tahoma" w:cs="Arial"/>
                <w:color w:val="000000"/>
                <w:sz w:val="20"/>
                <w:szCs w:val="20"/>
              </w:rPr>
              <w:t xml:space="preserve"> your subsidiaries.</w:t>
            </w:r>
          </w:p>
          <w:p w14:paraId="62C35BE2" w14:textId="7AFF5C38"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 xml:space="preserve">For information on ANZSIC visit the </w:t>
            </w:r>
            <w:hyperlink r:id="rId21" w:history="1">
              <w:r w:rsidRPr="00A8788E">
                <w:rPr>
                  <w:rStyle w:val="Hyperlink"/>
                  <w:rFonts w:eastAsia="Tahoma" w:cs="Arial"/>
                  <w:color w:val="1F7D7B"/>
                  <w:sz w:val="20"/>
                  <w:szCs w:val="20"/>
                </w:rPr>
                <w:t>Australian Bureau of Statistics website</w:t>
              </w:r>
            </w:hyperlink>
            <w:r w:rsidRPr="00A8788E">
              <w:rPr>
                <w:rFonts w:eastAsia="Tahoma" w:cs="Arial"/>
                <w:color w:val="000000"/>
                <w:sz w:val="20"/>
                <w:szCs w:val="20"/>
              </w:rPr>
              <w:t>.</w:t>
            </w:r>
          </w:p>
        </w:tc>
      </w:tr>
    </w:tbl>
    <w:p w14:paraId="6A211C04" w14:textId="77777777" w:rsidR="00864966" w:rsidRDefault="00864966" w:rsidP="00A11C61"/>
    <w:p w14:paraId="78ADDB62" w14:textId="29ADF7CF" w:rsidR="0033315E" w:rsidRDefault="0033315E" w:rsidP="00A11C61">
      <w:pPr>
        <w:pStyle w:val="Heading2"/>
      </w:pPr>
      <w:r w:rsidRPr="00A11C61">
        <w:t>SECTION: CONTACT DETAILS</w:t>
      </w:r>
    </w:p>
    <w:p w14:paraId="449F71CF" w14:textId="37BF109D" w:rsidR="007F6CC9" w:rsidRDefault="007F6CC9" w:rsidP="0033315E">
      <w:pPr>
        <w:spacing w:after="0" w:line="298" w:lineRule="exact"/>
        <w:ind w:right="852"/>
        <w:jc w:val="both"/>
        <w:textAlignment w:val="baseline"/>
        <w:rPr>
          <w:rFonts w:eastAsia="Tahoma" w:cs="Arial"/>
          <w:color w:val="000000" w:themeColor="text1"/>
          <w:sz w:val="20"/>
          <w:szCs w:val="20"/>
        </w:rPr>
      </w:pPr>
      <w:r w:rsidRPr="00A11C61">
        <w:rPr>
          <w:rFonts w:eastAsia="Tahoma" w:cs="Arial"/>
          <w:color w:val="000000" w:themeColor="text1"/>
          <w:sz w:val="20"/>
          <w:szCs w:val="20"/>
        </w:rPr>
        <w:t>Please note that all contacts listed will receive correspondence about the application. Any contact listed may be contacted by the R&amp;DTI Program to provide further information</w:t>
      </w:r>
      <w:r>
        <w:rPr>
          <w:rFonts w:eastAsia="Tahoma" w:cs="Arial"/>
          <w:color w:val="000000" w:themeColor="text1"/>
          <w:sz w:val="20"/>
          <w:szCs w:val="20"/>
        </w:rPr>
        <w:t>.</w:t>
      </w:r>
    </w:p>
    <w:tbl>
      <w:tblPr>
        <w:tblStyle w:val="TableGridLight"/>
        <w:tblW w:w="10774" w:type="dxa"/>
        <w:tblInd w:w="-289" w:type="dxa"/>
        <w:tblLook w:val="04A0" w:firstRow="1" w:lastRow="0" w:firstColumn="1" w:lastColumn="0" w:noHBand="0" w:noVBand="1"/>
        <w:tblDescription w:val="Questions and guidance about contact details"/>
      </w:tblPr>
      <w:tblGrid>
        <w:gridCol w:w="568"/>
        <w:gridCol w:w="4252"/>
        <w:gridCol w:w="5954"/>
      </w:tblGrid>
      <w:tr w:rsidR="001147B4" w:rsidRPr="004628CD" w14:paraId="544CAE95" w14:textId="77777777" w:rsidTr="00A11C61">
        <w:trPr>
          <w:tblHeader/>
        </w:trPr>
        <w:tc>
          <w:tcPr>
            <w:tcW w:w="568" w:type="dxa"/>
            <w:shd w:val="clear" w:color="auto" w:fill="1F7D7B"/>
          </w:tcPr>
          <w:p w14:paraId="2EAF96FA" w14:textId="44FD7F83" w:rsidR="0065581B" w:rsidRPr="004628CD" w:rsidRDefault="0033315E" w:rsidP="00842CED">
            <w:pPr>
              <w:spacing w:after="80"/>
              <w:jc w:val="center"/>
              <w:textAlignment w:val="baseline"/>
              <w:rPr>
                <w:rFonts w:eastAsia="Tahoma" w:cs="Arial"/>
                <w:b/>
                <w:color w:val="FFFFFF" w:themeColor="background1"/>
                <w:sz w:val="18"/>
              </w:rPr>
            </w:pPr>
            <w:r>
              <w:rPr>
                <w:rFonts w:eastAsia="Tahoma" w:cs="Arial"/>
                <w:b/>
                <w:color w:val="FFFFFF" w:themeColor="background1"/>
                <w:sz w:val="18"/>
              </w:rPr>
              <w:t>#</w:t>
            </w:r>
          </w:p>
        </w:tc>
        <w:tc>
          <w:tcPr>
            <w:tcW w:w="4252" w:type="dxa"/>
            <w:shd w:val="clear" w:color="auto" w:fill="1F7D7B"/>
          </w:tcPr>
          <w:p w14:paraId="133CAF2E" w14:textId="1EECED90" w:rsidR="0065581B" w:rsidRPr="00A8788E" w:rsidRDefault="00163F76" w:rsidP="00BE1F87">
            <w:pPr>
              <w:spacing w:after="80"/>
              <w:textAlignment w:val="baseline"/>
              <w:rPr>
                <w:rFonts w:eastAsia="Tahoma" w:cs="Arial"/>
                <w:b/>
                <w:color w:val="FFFFFF" w:themeColor="background1"/>
                <w:sz w:val="20"/>
                <w:szCs w:val="20"/>
              </w:rPr>
            </w:pPr>
            <w:r w:rsidRPr="00A8788E">
              <w:rPr>
                <w:rFonts w:eastAsia="Tahoma" w:cs="Arial"/>
                <w:b/>
                <w:color w:val="FFFFFF" w:themeColor="background1"/>
                <w:sz w:val="20"/>
                <w:szCs w:val="20"/>
              </w:rPr>
              <w:t>QUESTION</w:t>
            </w:r>
          </w:p>
        </w:tc>
        <w:tc>
          <w:tcPr>
            <w:tcW w:w="5954" w:type="dxa"/>
          </w:tcPr>
          <w:p w14:paraId="1A193681" w14:textId="2E6D4067" w:rsidR="0065581B" w:rsidRPr="00A8788E" w:rsidRDefault="00163F76" w:rsidP="00BE1F87">
            <w:pPr>
              <w:spacing w:after="80"/>
              <w:textAlignment w:val="baseline"/>
              <w:rPr>
                <w:rFonts w:eastAsia="Tahoma" w:cs="Arial"/>
                <w:b/>
                <w:color w:val="FFFFFF" w:themeColor="background1"/>
                <w:sz w:val="20"/>
                <w:szCs w:val="20"/>
              </w:rPr>
            </w:pPr>
            <w:r w:rsidRPr="00A8788E">
              <w:rPr>
                <w:rFonts w:eastAsia="Tahoma" w:cs="Arial"/>
                <w:b/>
                <w:color w:val="1F7D7B"/>
                <w:sz w:val="20"/>
                <w:szCs w:val="20"/>
              </w:rPr>
              <w:t>GUIDANCE</w:t>
            </w:r>
          </w:p>
        </w:tc>
      </w:tr>
      <w:tr w:rsidR="004D29EC" w:rsidRPr="004628CD" w14:paraId="7774FC0A" w14:textId="77777777" w:rsidTr="00A11C61">
        <w:tc>
          <w:tcPr>
            <w:tcW w:w="568" w:type="dxa"/>
          </w:tcPr>
          <w:p w14:paraId="173931C7" w14:textId="6BC7EADB" w:rsidR="0065581B" w:rsidRPr="00842CED" w:rsidRDefault="00F84EB3" w:rsidP="00842CED">
            <w:pPr>
              <w:jc w:val="center"/>
              <w:textAlignment w:val="baseline"/>
              <w:rPr>
                <w:rFonts w:eastAsia="Tahoma" w:cs="Arial"/>
                <w:b/>
                <w:color w:val="000000"/>
                <w:sz w:val="18"/>
                <w:szCs w:val="18"/>
              </w:rPr>
            </w:pPr>
            <w:r w:rsidRPr="00842CED">
              <w:rPr>
                <w:rFonts w:eastAsia="Tahoma" w:cs="Arial"/>
                <w:b/>
                <w:color w:val="000000"/>
                <w:sz w:val="18"/>
                <w:szCs w:val="18"/>
              </w:rPr>
              <w:t>22</w:t>
            </w:r>
          </w:p>
        </w:tc>
        <w:tc>
          <w:tcPr>
            <w:tcW w:w="4252" w:type="dxa"/>
          </w:tcPr>
          <w:p w14:paraId="363519E8" w14:textId="77777777" w:rsidR="003257B4" w:rsidRPr="00A8788E" w:rsidRDefault="003257B4" w:rsidP="009C1856">
            <w:pPr>
              <w:spacing w:after="0"/>
              <w:textAlignment w:val="baseline"/>
              <w:rPr>
                <w:rFonts w:eastAsia="Tahoma" w:cs="Arial"/>
                <w:b/>
                <w:color w:val="000000"/>
                <w:sz w:val="20"/>
                <w:szCs w:val="20"/>
              </w:rPr>
            </w:pPr>
            <w:r w:rsidRPr="00A8788E">
              <w:rPr>
                <w:rFonts w:eastAsia="Tahoma" w:cs="Arial"/>
                <w:b/>
                <w:color w:val="000000"/>
                <w:sz w:val="20"/>
                <w:szCs w:val="20"/>
              </w:rPr>
              <w:t xml:space="preserve">Primary company contact details </w:t>
            </w:r>
          </w:p>
          <w:p w14:paraId="7CCEEAC0" w14:textId="77777777" w:rsidR="00103373" w:rsidRPr="00FE79B0" w:rsidRDefault="00103373" w:rsidP="00FE79B0">
            <w:pPr>
              <w:pStyle w:val="NoSpacing"/>
              <w:spacing w:after="0"/>
              <w:rPr>
                <w:sz w:val="18"/>
                <w:szCs w:val="18"/>
              </w:rPr>
            </w:pPr>
          </w:p>
          <w:p w14:paraId="6302B449"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Set of sub-questions</w:t>
            </w:r>
          </w:p>
          <w:p w14:paraId="4869A371" w14:textId="1D75A37E"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Sub-questions:</w:t>
            </w:r>
          </w:p>
          <w:p w14:paraId="25614D46" w14:textId="515FD581" w:rsidR="0065581B" w:rsidRPr="00B15E4F" w:rsidRDefault="0065581B" w:rsidP="00A10788">
            <w:pPr>
              <w:pStyle w:val="ListParagraph"/>
              <w:numPr>
                <w:ilvl w:val="0"/>
                <w:numId w:val="1"/>
              </w:numPr>
              <w:ind w:left="182" w:hanging="182"/>
              <w:rPr>
                <w:rFonts w:eastAsia="Tahoma" w:cs="Arial"/>
                <w:i/>
                <w:iCs/>
                <w:color w:val="000000"/>
                <w:sz w:val="20"/>
                <w:szCs w:val="20"/>
              </w:rPr>
            </w:pPr>
            <w:r w:rsidRPr="00B15E4F">
              <w:rPr>
                <w:rFonts w:cs="Arial"/>
                <w:i/>
                <w:iCs/>
                <w:sz w:val="20"/>
                <w:szCs w:val="20"/>
              </w:rPr>
              <w:t>Title</w:t>
            </w:r>
            <w:r w:rsidR="001B431E" w:rsidRPr="00B15E4F">
              <w:rPr>
                <w:rFonts w:cs="Arial"/>
                <w:i/>
                <w:iCs/>
                <w:sz w:val="20"/>
                <w:szCs w:val="20"/>
              </w:rPr>
              <w:t xml:space="preserve"> (optional)</w:t>
            </w:r>
            <w:r w:rsidRPr="00B15E4F">
              <w:rPr>
                <w:rFonts w:cs="Arial"/>
                <w:i/>
                <w:iCs/>
                <w:sz w:val="20"/>
                <w:szCs w:val="20"/>
              </w:rPr>
              <w:t xml:space="preserve">, First name, Last name, </w:t>
            </w:r>
          </w:p>
          <w:p w14:paraId="63147EA2" w14:textId="77777777" w:rsidR="0065581B" w:rsidRPr="00B15E4F" w:rsidRDefault="0065581B" w:rsidP="00A10788">
            <w:pPr>
              <w:pStyle w:val="ListParagraph"/>
              <w:numPr>
                <w:ilvl w:val="0"/>
                <w:numId w:val="1"/>
              </w:numPr>
              <w:ind w:left="182" w:hanging="182"/>
              <w:rPr>
                <w:rFonts w:eastAsia="Tahoma" w:cs="Arial"/>
                <w:i/>
                <w:iCs/>
                <w:color w:val="000000"/>
                <w:sz w:val="20"/>
                <w:szCs w:val="20"/>
              </w:rPr>
            </w:pPr>
            <w:r w:rsidRPr="00B15E4F">
              <w:rPr>
                <w:rFonts w:cs="Arial"/>
                <w:i/>
                <w:iCs/>
                <w:sz w:val="20"/>
                <w:szCs w:val="20"/>
              </w:rPr>
              <w:t>Position or role</w:t>
            </w:r>
          </w:p>
          <w:p w14:paraId="3DA9C70C" w14:textId="77777777" w:rsidR="0065581B" w:rsidRPr="00B15E4F" w:rsidRDefault="0065581B" w:rsidP="00A10788">
            <w:pPr>
              <w:pStyle w:val="ListParagraph"/>
              <w:numPr>
                <w:ilvl w:val="0"/>
                <w:numId w:val="1"/>
              </w:numPr>
              <w:ind w:left="182" w:hanging="182"/>
              <w:rPr>
                <w:rFonts w:eastAsia="Tahoma" w:cs="Arial"/>
                <w:i/>
                <w:iCs/>
                <w:color w:val="000000"/>
                <w:sz w:val="20"/>
                <w:szCs w:val="20"/>
              </w:rPr>
            </w:pPr>
            <w:r w:rsidRPr="00B15E4F">
              <w:rPr>
                <w:rFonts w:cs="Arial"/>
                <w:i/>
                <w:iCs/>
                <w:sz w:val="20"/>
                <w:szCs w:val="20"/>
              </w:rPr>
              <w:t>Phone number</w:t>
            </w:r>
          </w:p>
          <w:p w14:paraId="3374C2CB" w14:textId="77777777" w:rsidR="0065581B" w:rsidRPr="00B15E4F" w:rsidRDefault="0065581B" w:rsidP="00A10788">
            <w:pPr>
              <w:pStyle w:val="ListParagraph"/>
              <w:numPr>
                <w:ilvl w:val="0"/>
                <w:numId w:val="1"/>
              </w:numPr>
              <w:ind w:left="182" w:hanging="182"/>
              <w:rPr>
                <w:rFonts w:eastAsia="Tahoma" w:cs="Arial"/>
                <w:i/>
                <w:iCs/>
                <w:color w:val="000000"/>
                <w:sz w:val="20"/>
                <w:szCs w:val="20"/>
              </w:rPr>
            </w:pPr>
            <w:r w:rsidRPr="00B15E4F">
              <w:rPr>
                <w:rFonts w:cs="Arial"/>
                <w:i/>
                <w:iCs/>
                <w:sz w:val="20"/>
                <w:szCs w:val="20"/>
              </w:rPr>
              <w:t>Email</w:t>
            </w:r>
          </w:p>
          <w:p w14:paraId="6E9A4EF1" w14:textId="77777777" w:rsidR="0065581B" w:rsidRPr="00B15E4F" w:rsidRDefault="0065581B" w:rsidP="00A10788">
            <w:pPr>
              <w:pStyle w:val="ListParagraph"/>
              <w:numPr>
                <w:ilvl w:val="0"/>
                <w:numId w:val="1"/>
              </w:numPr>
              <w:ind w:left="182" w:hanging="182"/>
              <w:rPr>
                <w:rFonts w:eastAsia="Tahoma" w:cs="Arial"/>
                <w:i/>
                <w:iCs/>
                <w:color w:val="000000"/>
                <w:sz w:val="20"/>
                <w:szCs w:val="20"/>
              </w:rPr>
            </w:pPr>
            <w:r w:rsidRPr="00B15E4F">
              <w:rPr>
                <w:rFonts w:cs="Arial"/>
                <w:i/>
                <w:iCs/>
                <w:sz w:val="20"/>
                <w:szCs w:val="20"/>
              </w:rPr>
              <w:t>Main business address in Australia</w:t>
            </w:r>
          </w:p>
          <w:p w14:paraId="70324631" w14:textId="0AC55922" w:rsidR="0065581B" w:rsidRPr="00A8788E" w:rsidRDefault="0065581B" w:rsidP="008A066A">
            <w:pPr>
              <w:pStyle w:val="ListParagraph"/>
              <w:numPr>
                <w:ilvl w:val="0"/>
                <w:numId w:val="1"/>
              </w:numPr>
              <w:spacing w:after="0"/>
              <w:ind w:left="182" w:hanging="182"/>
              <w:rPr>
                <w:rFonts w:eastAsia="Tahoma" w:cs="Arial"/>
                <w:i/>
                <w:color w:val="000000"/>
                <w:sz w:val="20"/>
                <w:szCs w:val="20"/>
              </w:rPr>
            </w:pPr>
            <w:r w:rsidRPr="00B15E4F">
              <w:rPr>
                <w:rFonts w:cs="Arial"/>
                <w:i/>
                <w:iCs/>
                <w:sz w:val="20"/>
                <w:szCs w:val="20"/>
              </w:rPr>
              <w:t>Website</w:t>
            </w:r>
            <w:r w:rsidR="00223A32" w:rsidRPr="00B15E4F">
              <w:rPr>
                <w:rFonts w:cs="Arial"/>
                <w:i/>
                <w:iCs/>
                <w:sz w:val="20"/>
                <w:szCs w:val="20"/>
              </w:rPr>
              <w:t xml:space="preserve"> (optional)</w:t>
            </w:r>
          </w:p>
        </w:tc>
        <w:tc>
          <w:tcPr>
            <w:tcW w:w="5954" w:type="dxa"/>
          </w:tcPr>
          <w:p w14:paraId="184D0B80" w14:textId="77777777"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At least one company contact must be provided.</w:t>
            </w:r>
          </w:p>
          <w:p w14:paraId="63DEDA99" w14:textId="2FD44F33" w:rsidR="0065581B" w:rsidRPr="00A8788E" w:rsidRDefault="0065581B" w:rsidP="00A43237">
            <w:pPr>
              <w:spacing w:after="80"/>
              <w:textAlignment w:val="baseline"/>
              <w:rPr>
                <w:rFonts w:eastAsia="Tahoma" w:cs="Arial"/>
                <w:color w:val="000000"/>
                <w:sz w:val="20"/>
                <w:szCs w:val="20"/>
              </w:rPr>
            </w:pPr>
            <w:r w:rsidRPr="00834183">
              <w:rPr>
                <w:rFonts w:eastAsia="Tahoma" w:cs="Arial"/>
                <w:sz w:val="20"/>
                <w:szCs w:val="20"/>
              </w:rPr>
              <w:t xml:space="preserve">The Primary contact must be someone from the company, </w:t>
            </w:r>
            <w:r w:rsidRPr="00834183">
              <w:rPr>
                <w:rFonts w:eastAsia="Tahoma" w:cs="Arial"/>
                <w:sz w:val="20"/>
                <w:szCs w:val="20"/>
                <w:u w:val="single"/>
              </w:rPr>
              <w:t>not</w:t>
            </w:r>
            <w:r w:rsidRPr="00834183">
              <w:rPr>
                <w:rFonts w:eastAsia="Tahoma" w:cs="Arial"/>
                <w:sz w:val="20"/>
                <w:szCs w:val="20"/>
              </w:rPr>
              <w:t xml:space="preserve"> the Tax Agent or R&amp;D Consultant.</w:t>
            </w:r>
          </w:p>
        </w:tc>
      </w:tr>
      <w:tr w:rsidR="004D29EC" w:rsidRPr="004628CD" w14:paraId="5B62EC6C" w14:textId="77777777" w:rsidTr="00A11C61">
        <w:tc>
          <w:tcPr>
            <w:tcW w:w="568" w:type="dxa"/>
          </w:tcPr>
          <w:p w14:paraId="661183F4" w14:textId="161A8B2D" w:rsidR="0065581B" w:rsidRPr="00842CED" w:rsidRDefault="00F84EB3" w:rsidP="00842CED">
            <w:pPr>
              <w:jc w:val="center"/>
              <w:textAlignment w:val="baseline"/>
              <w:rPr>
                <w:rFonts w:eastAsia="Tahoma" w:cs="Arial"/>
                <w:b/>
                <w:color w:val="000000"/>
                <w:sz w:val="18"/>
                <w:szCs w:val="18"/>
              </w:rPr>
            </w:pPr>
            <w:r w:rsidRPr="00842CED">
              <w:rPr>
                <w:rFonts w:eastAsia="Tahoma" w:cs="Arial"/>
                <w:b/>
                <w:color w:val="000000"/>
                <w:sz w:val="18"/>
                <w:szCs w:val="18"/>
              </w:rPr>
              <w:t>23</w:t>
            </w:r>
          </w:p>
        </w:tc>
        <w:tc>
          <w:tcPr>
            <w:tcW w:w="4252" w:type="dxa"/>
          </w:tcPr>
          <w:p w14:paraId="5DF61161" w14:textId="77777777"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 xml:space="preserve">Would you like to include an </w:t>
            </w:r>
            <w:proofErr w:type="gramStart"/>
            <w:r w:rsidRPr="00A8788E">
              <w:rPr>
                <w:rFonts w:eastAsia="Tahoma" w:cs="Arial"/>
                <w:b/>
                <w:color w:val="000000"/>
                <w:sz w:val="20"/>
                <w:szCs w:val="20"/>
              </w:rPr>
              <w:t>alternate</w:t>
            </w:r>
            <w:proofErr w:type="gramEnd"/>
            <w:r w:rsidRPr="00A8788E">
              <w:rPr>
                <w:rFonts w:eastAsia="Tahoma" w:cs="Arial"/>
                <w:b/>
                <w:color w:val="000000"/>
                <w:sz w:val="20"/>
                <w:szCs w:val="20"/>
              </w:rPr>
              <w:t xml:space="preserve"> company </w:t>
            </w:r>
            <w:proofErr w:type="gramStart"/>
            <w:r w:rsidRPr="00A8788E">
              <w:rPr>
                <w:rFonts w:eastAsia="Tahoma" w:cs="Arial"/>
                <w:b/>
                <w:color w:val="000000"/>
                <w:sz w:val="20"/>
                <w:szCs w:val="20"/>
              </w:rPr>
              <w:t>contact</w:t>
            </w:r>
            <w:proofErr w:type="gramEnd"/>
            <w:r w:rsidRPr="00A8788E">
              <w:rPr>
                <w:rFonts w:eastAsia="Tahoma" w:cs="Arial"/>
                <w:b/>
                <w:color w:val="000000"/>
                <w:sz w:val="20"/>
                <w:szCs w:val="20"/>
              </w:rPr>
              <w:t>?</w:t>
            </w:r>
          </w:p>
          <w:p w14:paraId="28C36AF3" w14:textId="77777777" w:rsidR="0065581B" w:rsidRPr="00A8788E" w:rsidRDefault="0065581B" w:rsidP="009C1856">
            <w:pPr>
              <w:spacing w:after="0"/>
              <w:rPr>
                <w:rFonts w:cs="Arial"/>
                <w:bCs/>
                <w:i/>
                <w:sz w:val="20"/>
                <w:szCs w:val="20"/>
                <w:u w:val="single"/>
              </w:rPr>
            </w:pPr>
            <w:r w:rsidRPr="00A8788E">
              <w:rPr>
                <w:rFonts w:eastAsia="Tahoma" w:cs="Arial"/>
                <w:i/>
                <w:color w:val="000000"/>
                <w:sz w:val="20"/>
                <w:szCs w:val="20"/>
              </w:rPr>
              <w:t>Style: Radio button</w:t>
            </w:r>
          </w:p>
          <w:p w14:paraId="22529CBE" w14:textId="77777777" w:rsidR="0065581B" w:rsidRDefault="0065581B" w:rsidP="009C1856">
            <w:pPr>
              <w:spacing w:after="0"/>
              <w:rPr>
                <w:rFonts w:cs="Arial"/>
                <w:i/>
                <w:sz w:val="20"/>
                <w:szCs w:val="20"/>
              </w:rPr>
            </w:pPr>
            <w:r w:rsidRPr="00A8788E">
              <w:rPr>
                <w:rFonts w:cs="Arial"/>
                <w:bCs/>
                <w:i/>
                <w:sz w:val="20"/>
                <w:szCs w:val="20"/>
              </w:rPr>
              <w:t xml:space="preserve">Options: </w:t>
            </w:r>
            <w:r w:rsidR="00B15E4F">
              <w:rPr>
                <w:rFonts w:cs="Arial"/>
                <w:i/>
                <w:sz w:val="20"/>
                <w:szCs w:val="20"/>
              </w:rPr>
              <w:t xml:space="preserve"> </w:t>
            </w:r>
          </w:p>
          <w:p w14:paraId="7D0E7EFE" w14:textId="77777777" w:rsidR="00B15E4F" w:rsidRPr="00B15E4F" w:rsidRDefault="00B15E4F" w:rsidP="00CF5CDC">
            <w:pPr>
              <w:pStyle w:val="ListParagraph"/>
              <w:numPr>
                <w:ilvl w:val="0"/>
                <w:numId w:val="23"/>
              </w:numPr>
              <w:spacing w:after="0"/>
              <w:rPr>
                <w:rFonts w:cs="Arial"/>
                <w:i/>
                <w:sz w:val="20"/>
                <w:szCs w:val="20"/>
              </w:rPr>
            </w:pPr>
            <w:r w:rsidRPr="00B15E4F">
              <w:rPr>
                <w:rFonts w:cs="Arial"/>
                <w:i/>
                <w:sz w:val="20"/>
                <w:szCs w:val="20"/>
              </w:rPr>
              <w:t>Yes</w:t>
            </w:r>
          </w:p>
          <w:p w14:paraId="607A4091" w14:textId="7478EED3" w:rsidR="00B15E4F" w:rsidRPr="00B15E4F" w:rsidRDefault="00B15E4F" w:rsidP="00CF5CDC">
            <w:pPr>
              <w:pStyle w:val="ListParagraph"/>
              <w:numPr>
                <w:ilvl w:val="0"/>
                <w:numId w:val="23"/>
              </w:numPr>
              <w:spacing w:after="0"/>
              <w:rPr>
                <w:rFonts w:eastAsia="Tahoma" w:cs="Arial"/>
                <w:color w:val="000000"/>
                <w:sz w:val="20"/>
                <w:szCs w:val="20"/>
              </w:rPr>
            </w:pPr>
            <w:r w:rsidRPr="00B15E4F">
              <w:rPr>
                <w:rFonts w:cs="Arial"/>
                <w:i/>
                <w:sz w:val="20"/>
                <w:szCs w:val="20"/>
              </w:rPr>
              <w:t>No</w:t>
            </w:r>
          </w:p>
        </w:tc>
        <w:tc>
          <w:tcPr>
            <w:tcW w:w="5954" w:type="dxa"/>
          </w:tcPr>
          <w:p w14:paraId="4D0BDE7B" w14:textId="2F37E283" w:rsidR="0065581B" w:rsidRPr="00834183" w:rsidRDefault="005A3C96" w:rsidP="00790275">
            <w:pPr>
              <w:rPr>
                <w:rFonts w:eastAsia="Tahoma" w:cs="Arial"/>
                <w:sz w:val="20"/>
                <w:szCs w:val="20"/>
              </w:rPr>
            </w:pPr>
            <w:proofErr w:type="gramStart"/>
            <w:r w:rsidRPr="00834183">
              <w:rPr>
                <w:rFonts w:eastAsia="Tahoma" w:cs="Arial"/>
                <w:sz w:val="20"/>
                <w:szCs w:val="20"/>
              </w:rPr>
              <w:t xml:space="preserve">The </w:t>
            </w:r>
            <w:r w:rsidR="00FE79B0">
              <w:rPr>
                <w:rFonts w:eastAsia="Tahoma" w:cs="Arial"/>
                <w:sz w:val="20"/>
                <w:szCs w:val="20"/>
              </w:rPr>
              <w:t>a</w:t>
            </w:r>
            <w:r w:rsidR="00805AC6" w:rsidRPr="00834183">
              <w:rPr>
                <w:rFonts w:eastAsia="Tahoma" w:cs="Arial"/>
                <w:sz w:val="20"/>
                <w:szCs w:val="20"/>
              </w:rPr>
              <w:t>lternate</w:t>
            </w:r>
            <w:proofErr w:type="gramEnd"/>
            <w:r w:rsidRPr="00834183">
              <w:rPr>
                <w:rFonts w:eastAsia="Tahoma" w:cs="Arial"/>
                <w:sz w:val="20"/>
                <w:szCs w:val="20"/>
              </w:rPr>
              <w:t xml:space="preserve"> contact m</w:t>
            </w:r>
            <w:r w:rsidR="00805AC6" w:rsidRPr="00834183">
              <w:rPr>
                <w:rFonts w:eastAsia="Tahoma" w:cs="Arial"/>
                <w:sz w:val="20"/>
                <w:szCs w:val="20"/>
              </w:rPr>
              <w:t>ay be</w:t>
            </w:r>
            <w:r w:rsidRPr="00834183">
              <w:rPr>
                <w:rFonts w:eastAsia="Tahoma" w:cs="Arial"/>
                <w:sz w:val="20"/>
                <w:szCs w:val="20"/>
              </w:rPr>
              <w:t xml:space="preserve"> someone </w:t>
            </w:r>
            <w:r w:rsidR="008264A0" w:rsidRPr="00834183">
              <w:rPr>
                <w:rFonts w:eastAsia="Tahoma" w:cs="Arial"/>
                <w:sz w:val="20"/>
                <w:szCs w:val="20"/>
              </w:rPr>
              <w:t>from</w:t>
            </w:r>
            <w:r w:rsidRPr="00834183">
              <w:rPr>
                <w:rFonts w:eastAsia="Tahoma" w:cs="Arial"/>
                <w:sz w:val="20"/>
                <w:szCs w:val="20"/>
              </w:rPr>
              <w:t xml:space="preserve"> the company, </w:t>
            </w:r>
            <w:r w:rsidR="008264A0" w:rsidRPr="00834183">
              <w:rPr>
                <w:rFonts w:eastAsia="Tahoma" w:cs="Arial"/>
                <w:sz w:val="20"/>
                <w:szCs w:val="20"/>
              </w:rPr>
              <w:t xml:space="preserve">other than the </w:t>
            </w:r>
            <w:r w:rsidR="00FE79B0">
              <w:rPr>
                <w:rFonts w:eastAsia="Tahoma" w:cs="Arial"/>
                <w:sz w:val="20"/>
                <w:szCs w:val="20"/>
              </w:rPr>
              <w:t>p</w:t>
            </w:r>
            <w:r w:rsidR="008264A0" w:rsidRPr="00834183">
              <w:rPr>
                <w:rFonts w:eastAsia="Tahoma" w:cs="Arial"/>
                <w:sz w:val="20"/>
                <w:szCs w:val="20"/>
              </w:rPr>
              <w:t>rimary contact</w:t>
            </w:r>
            <w:r w:rsidRPr="00834183">
              <w:rPr>
                <w:rFonts w:eastAsia="Tahoma" w:cs="Arial"/>
                <w:sz w:val="20"/>
                <w:szCs w:val="20"/>
              </w:rPr>
              <w:t>.</w:t>
            </w:r>
          </w:p>
        </w:tc>
      </w:tr>
      <w:tr w:rsidR="004D29EC" w:rsidRPr="004628CD" w14:paraId="3AEE7F49" w14:textId="77777777" w:rsidTr="00A11C61">
        <w:tc>
          <w:tcPr>
            <w:tcW w:w="568" w:type="dxa"/>
          </w:tcPr>
          <w:p w14:paraId="349A5158" w14:textId="1568E979" w:rsidR="0065581B" w:rsidRPr="00842CED" w:rsidRDefault="00F84EB3" w:rsidP="00842CED">
            <w:pPr>
              <w:jc w:val="center"/>
              <w:textAlignment w:val="baseline"/>
              <w:rPr>
                <w:rFonts w:eastAsia="Tahoma" w:cs="Arial"/>
                <w:b/>
                <w:color w:val="000000"/>
                <w:sz w:val="18"/>
                <w:szCs w:val="18"/>
              </w:rPr>
            </w:pPr>
            <w:r w:rsidRPr="00842CED">
              <w:rPr>
                <w:rFonts w:eastAsia="Tahoma" w:cs="Arial"/>
                <w:b/>
                <w:color w:val="000000"/>
                <w:sz w:val="18"/>
                <w:szCs w:val="18"/>
              </w:rPr>
              <w:t>24</w:t>
            </w:r>
          </w:p>
        </w:tc>
        <w:tc>
          <w:tcPr>
            <w:tcW w:w="4252" w:type="dxa"/>
          </w:tcPr>
          <w:p w14:paraId="7202D376" w14:textId="77777777" w:rsidR="00CE46F8" w:rsidRPr="00A8788E" w:rsidRDefault="00CE46F8" w:rsidP="009C1856">
            <w:pPr>
              <w:spacing w:after="0"/>
              <w:textAlignment w:val="baseline"/>
              <w:rPr>
                <w:rFonts w:eastAsia="Tahoma" w:cs="Arial"/>
                <w:b/>
                <w:color w:val="000000"/>
                <w:sz w:val="20"/>
                <w:szCs w:val="20"/>
              </w:rPr>
            </w:pPr>
            <w:r w:rsidRPr="00A8788E">
              <w:rPr>
                <w:rFonts w:eastAsia="Tahoma" w:cs="Arial"/>
                <w:b/>
                <w:color w:val="000000"/>
                <w:sz w:val="20"/>
                <w:szCs w:val="20"/>
              </w:rPr>
              <w:t xml:space="preserve">Alternate company contact details </w:t>
            </w:r>
          </w:p>
          <w:p w14:paraId="0A4D60F1" w14:textId="77777777" w:rsidR="00CE46F8" w:rsidRPr="00A8788E" w:rsidRDefault="00CE46F8" w:rsidP="009C1856">
            <w:pPr>
              <w:spacing w:after="0"/>
              <w:textAlignment w:val="baseline"/>
              <w:rPr>
                <w:rFonts w:eastAsia="Tahoma" w:cs="Arial"/>
                <w:b/>
                <w:i/>
                <w:color w:val="000000"/>
                <w:sz w:val="20"/>
                <w:szCs w:val="20"/>
              </w:rPr>
            </w:pPr>
          </w:p>
          <w:p w14:paraId="57CD44B3"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Set of sub-questions</w:t>
            </w:r>
          </w:p>
          <w:p w14:paraId="17BE3446"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 xml:space="preserve">Sub-questions: </w:t>
            </w:r>
          </w:p>
          <w:p w14:paraId="231F1B87" w14:textId="278190AA" w:rsidR="0065581B" w:rsidRPr="00FE79B0" w:rsidRDefault="0065581B" w:rsidP="00A10788">
            <w:pPr>
              <w:pStyle w:val="ListParagraph"/>
              <w:numPr>
                <w:ilvl w:val="0"/>
                <w:numId w:val="1"/>
              </w:numPr>
              <w:ind w:left="182" w:hanging="182"/>
              <w:rPr>
                <w:rFonts w:eastAsia="Tahoma" w:cs="Arial"/>
                <w:i/>
                <w:iCs/>
                <w:color w:val="000000"/>
                <w:sz w:val="20"/>
                <w:szCs w:val="20"/>
              </w:rPr>
            </w:pPr>
            <w:r w:rsidRPr="00FE79B0">
              <w:rPr>
                <w:rFonts w:cs="Arial"/>
                <w:i/>
                <w:iCs/>
                <w:sz w:val="20"/>
                <w:szCs w:val="20"/>
              </w:rPr>
              <w:t>Title</w:t>
            </w:r>
            <w:r w:rsidR="00C44CB0" w:rsidRPr="00FE79B0">
              <w:rPr>
                <w:rFonts w:cs="Arial"/>
                <w:i/>
                <w:iCs/>
                <w:sz w:val="20"/>
                <w:szCs w:val="20"/>
              </w:rPr>
              <w:t xml:space="preserve"> (optional)</w:t>
            </w:r>
            <w:r w:rsidRPr="00FE79B0">
              <w:rPr>
                <w:rFonts w:cs="Arial"/>
                <w:i/>
                <w:iCs/>
                <w:sz w:val="20"/>
                <w:szCs w:val="20"/>
              </w:rPr>
              <w:t>, First name, Last name</w:t>
            </w:r>
          </w:p>
          <w:p w14:paraId="428E474A" w14:textId="7B6FD14C" w:rsidR="0065581B" w:rsidRPr="00FE79B0" w:rsidRDefault="0065581B" w:rsidP="00A10788">
            <w:pPr>
              <w:pStyle w:val="ListParagraph"/>
              <w:numPr>
                <w:ilvl w:val="0"/>
                <w:numId w:val="1"/>
              </w:numPr>
              <w:ind w:left="182" w:hanging="182"/>
              <w:rPr>
                <w:rFonts w:eastAsia="Tahoma" w:cs="Arial"/>
                <w:i/>
                <w:iCs/>
                <w:color w:val="000000"/>
                <w:sz w:val="20"/>
                <w:szCs w:val="20"/>
              </w:rPr>
            </w:pPr>
            <w:r w:rsidRPr="00FE79B0">
              <w:rPr>
                <w:rFonts w:cs="Arial"/>
                <w:i/>
                <w:iCs/>
                <w:sz w:val="20"/>
                <w:szCs w:val="20"/>
              </w:rPr>
              <w:t>Position or role</w:t>
            </w:r>
          </w:p>
          <w:p w14:paraId="393DDF09" w14:textId="77777777" w:rsidR="0065581B" w:rsidRPr="00FE79B0" w:rsidRDefault="0065581B" w:rsidP="00A10788">
            <w:pPr>
              <w:pStyle w:val="ListParagraph"/>
              <w:numPr>
                <w:ilvl w:val="0"/>
                <w:numId w:val="1"/>
              </w:numPr>
              <w:ind w:left="182" w:hanging="182"/>
              <w:rPr>
                <w:rFonts w:eastAsia="Tahoma" w:cs="Arial"/>
                <w:i/>
                <w:iCs/>
                <w:color w:val="000000"/>
                <w:sz w:val="20"/>
                <w:szCs w:val="20"/>
              </w:rPr>
            </w:pPr>
            <w:r w:rsidRPr="00FE79B0">
              <w:rPr>
                <w:rFonts w:cs="Arial"/>
                <w:i/>
                <w:iCs/>
                <w:sz w:val="20"/>
                <w:szCs w:val="20"/>
              </w:rPr>
              <w:t>Phone number</w:t>
            </w:r>
          </w:p>
          <w:p w14:paraId="6D8DCE9D" w14:textId="7DF1C19B" w:rsidR="0065581B" w:rsidRPr="00A8788E" w:rsidRDefault="0065581B" w:rsidP="00DD5512">
            <w:pPr>
              <w:pStyle w:val="ListParagraph"/>
              <w:numPr>
                <w:ilvl w:val="0"/>
                <w:numId w:val="1"/>
              </w:numPr>
              <w:spacing w:after="0"/>
              <w:ind w:left="182" w:hanging="182"/>
              <w:rPr>
                <w:rFonts w:eastAsia="Tahoma" w:cs="Arial"/>
                <w:color w:val="000000"/>
                <w:sz w:val="20"/>
                <w:szCs w:val="20"/>
              </w:rPr>
            </w:pPr>
            <w:r w:rsidRPr="00FE79B0">
              <w:rPr>
                <w:rFonts w:cs="Arial"/>
                <w:i/>
                <w:iCs/>
                <w:sz w:val="20"/>
                <w:szCs w:val="20"/>
              </w:rPr>
              <w:t>Email</w:t>
            </w:r>
          </w:p>
        </w:tc>
        <w:tc>
          <w:tcPr>
            <w:tcW w:w="5954" w:type="dxa"/>
          </w:tcPr>
          <w:p w14:paraId="47484792" w14:textId="50CCAA10" w:rsidR="0065581B" w:rsidRPr="00834183" w:rsidRDefault="001853C4" w:rsidP="00F73D30">
            <w:pPr>
              <w:spacing w:after="80"/>
              <w:textAlignment w:val="baseline"/>
              <w:rPr>
                <w:rFonts w:eastAsia="Tahoma" w:cs="Arial"/>
                <w:i/>
                <w:color w:val="C00000"/>
                <w:sz w:val="20"/>
                <w:szCs w:val="20"/>
              </w:rPr>
            </w:pPr>
            <w:r w:rsidRPr="00A11C61">
              <w:rPr>
                <w:rFonts w:cs="Arial"/>
                <w:b/>
                <w:bCs/>
                <w:color w:val="000000" w:themeColor="text1"/>
                <w:sz w:val="20"/>
                <w:szCs w:val="20"/>
              </w:rPr>
              <w:t xml:space="preserve">This question </w:t>
            </w:r>
            <w:r w:rsidR="00D45C55" w:rsidRPr="00A11C61">
              <w:rPr>
                <w:rFonts w:cs="Arial"/>
                <w:b/>
                <w:bCs/>
                <w:color w:val="000000" w:themeColor="text1"/>
                <w:sz w:val="20"/>
                <w:szCs w:val="20"/>
              </w:rPr>
              <w:t>will</w:t>
            </w:r>
            <w:r w:rsidRPr="00A11C61">
              <w:rPr>
                <w:rFonts w:cs="Arial"/>
                <w:b/>
                <w:bCs/>
                <w:color w:val="000000" w:themeColor="text1"/>
                <w:sz w:val="20"/>
                <w:szCs w:val="20"/>
              </w:rPr>
              <w:t xml:space="preserve"> </w:t>
            </w:r>
            <w:r w:rsidR="00D45C55" w:rsidRPr="00A11C61">
              <w:rPr>
                <w:rFonts w:cs="Arial"/>
                <w:b/>
                <w:bCs/>
                <w:color w:val="000000" w:themeColor="text1"/>
                <w:sz w:val="20"/>
                <w:szCs w:val="20"/>
              </w:rPr>
              <w:t>display</w:t>
            </w:r>
            <w:r w:rsidRPr="00A11C61">
              <w:rPr>
                <w:rFonts w:cs="Arial"/>
                <w:b/>
                <w:bCs/>
                <w:color w:val="000000" w:themeColor="text1"/>
                <w:sz w:val="20"/>
                <w:szCs w:val="20"/>
              </w:rPr>
              <w:t xml:space="preserve"> if ‘A’ was selected for Q23.</w:t>
            </w:r>
          </w:p>
        </w:tc>
      </w:tr>
      <w:tr w:rsidR="004D29EC" w:rsidRPr="004628CD" w14:paraId="294CD0B9" w14:textId="77777777" w:rsidTr="00A11C61">
        <w:tc>
          <w:tcPr>
            <w:tcW w:w="568" w:type="dxa"/>
          </w:tcPr>
          <w:p w14:paraId="5C4E48F6" w14:textId="26E7BCBE" w:rsidR="0065581B" w:rsidRPr="00842CED" w:rsidRDefault="00F84EB3" w:rsidP="00842CED">
            <w:pPr>
              <w:jc w:val="center"/>
              <w:textAlignment w:val="baseline"/>
              <w:rPr>
                <w:rFonts w:eastAsia="Tahoma" w:cs="Arial"/>
                <w:b/>
                <w:color w:val="000000"/>
                <w:sz w:val="18"/>
                <w:szCs w:val="18"/>
              </w:rPr>
            </w:pPr>
            <w:r w:rsidRPr="00842CED">
              <w:rPr>
                <w:rFonts w:eastAsia="Tahoma" w:cs="Arial"/>
                <w:b/>
                <w:color w:val="000000"/>
                <w:sz w:val="18"/>
                <w:szCs w:val="18"/>
              </w:rPr>
              <w:t>25</w:t>
            </w:r>
          </w:p>
        </w:tc>
        <w:tc>
          <w:tcPr>
            <w:tcW w:w="4252" w:type="dxa"/>
          </w:tcPr>
          <w:p w14:paraId="6A95E5CA" w14:textId="248D32BC"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Did you rely on advice from a tax agent?</w:t>
            </w:r>
          </w:p>
          <w:p w14:paraId="5819643F" w14:textId="77777777" w:rsidR="0065581B" w:rsidRPr="00A8788E" w:rsidRDefault="0065581B" w:rsidP="009C1856">
            <w:pPr>
              <w:spacing w:after="0"/>
              <w:rPr>
                <w:rFonts w:eastAsia="Tahoma" w:cs="Arial"/>
                <w:i/>
                <w:color w:val="000000"/>
                <w:sz w:val="20"/>
                <w:szCs w:val="20"/>
              </w:rPr>
            </w:pPr>
            <w:r w:rsidRPr="00A8788E">
              <w:rPr>
                <w:rFonts w:eastAsia="Tahoma" w:cs="Arial"/>
                <w:i/>
                <w:color w:val="000000"/>
                <w:sz w:val="20"/>
                <w:szCs w:val="20"/>
              </w:rPr>
              <w:t>Style: Radio button</w:t>
            </w:r>
          </w:p>
          <w:p w14:paraId="3DF5439C" w14:textId="77777777" w:rsidR="0065581B" w:rsidRDefault="0065581B" w:rsidP="009C1856">
            <w:pPr>
              <w:spacing w:after="0"/>
              <w:rPr>
                <w:rFonts w:cs="Arial"/>
                <w:i/>
                <w:sz w:val="20"/>
                <w:szCs w:val="20"/>
              </w:rPr>
            </w:pPr>
            <w:r w:rsidRPr="00A8788E">
              <w:rPr>
                <w:rFonts w:cs="Arial"/>
                <w:bCs/>
                <w:i/>
                <w:sz w:val="20"/>
                <w:szCs w:val="20"/>
              </w:rPr>
              <w:t xml:space="preserve">Options: </w:t>
            </w:r>
          </w:p>
          <w:p w14:paraId="4DFCC5EE" w14:textId="77777777" w:rsidR="00834183" w:rsidRPr="00834183" w:rsidRDefault="00834183" w:rsidP="00CF5CDC">
            <w:pPr>
              <w:pStyle w:val="ListParagraph"/>
              <w:numPr>
                <w:ilvl w:val="0"/>
                <w:numId w:val="24"/>
              </w:numPr>
              <w:spacing w:after="0"/>
              <w:rPr>
                <w:rFonts w:eastAsia="Tahoma" w:cs="Arial"/>
                <w:i/>
                <w:color w:val="000000"/>
                <w:sz w:val="20"/>
                <w:szCs w:val="20"/>
              </w:rPr>
            </w:pPr>
            <w:r w:rsidRPr="00834183">
              <w:rPr>
                <w:rFonts w:eastAsia="Tahoma" w:cs="Arial"/>
                <w:i/>
                <w:color w:val="000000"/>
                <w:sz w:val="20"/>
                <w:szCs w:val="20"/>
              </w:rPr>
              <w:t>Yes</w:t>
            </w:r>
          </w:p>
          <w:p w14:paraId="44A7DDA0" w14:textId="05ECBD7B" w:rsidR="00834183" w:rsidRPr="00834183" w:rsidRDefault="00834183" w:rsidP="00CF5CDC">
            <w:pPr>
              <w:pStyle w:val="ListParagraph"/>
              <w:numPr>
                <w:ilvl w:val="0"/>
                <w:numId w:val="24"/>
              </w:numPr>
              <w:spacing w:after="0"/>
              <w:rPr>
                <w:rFonts w:eastAsia="Tahoma" w:cs="Arial"/>
                <w:i/>
                <w:color w:val="000000"/>
                <w:sz w:val="20"/>
                <w:szCs w:val="20"/>
              </w:rPr>
            </w:pPr>
            <w:r w:rsidRPr="00834183">
              <w:rPr>
                <w:rFonts w:eastAsia="Tahoma" w:cs="Arial"/>
                <w:i/>
                <w:color w:val="000000"/>
                <w:sz w:val="20"/>
                <w:szCs w:val="20"/>
              </w:rPr>
              <w:t>No</w:t>
            </w:r>
          </w:p>
        </w:tc>
        <w:tc>
          <w:tcPr>
            <w:tcW w:w="5954" w:type="dxa"/>
          </w:tcPr>
          <w:p w14:paraId="6E4897B6" w14:textId="0EB11718" w:rsidR="0065581B" w:rsidRPr="00A8788E" w:rsidRDefault="0065581B" w:rsidP="0074601B">
            <w:pPr>
              <w:spacing w:after="240"/>
              <w:textAlignment w:val="baseline"/>
              <w:rPr>
                <w:rFonts w:eastAsia="Tahoma" w:cs="Arial"/>
                <w:color w:val="000000"/>
                <w:sz w:val="20"/>
                <w:szCs w:val="20"/>
              </w:rPr>
            </w:pPr>
            <w:r w:rsidRPr="00A8788E">
              <w:rPr>
                <w:rFonts w:eastAsia="Tahoma" w:cs="Arial"/>
                <w:color w:val="000000"/>
                <w:sz w:val="20"/>
                <w:szCs w:val="20"/>
              </w:rPr>
              <w:t xml:space="preserve">The R&amp;D Tax Incentive is an entitlement arising under the </w:t>
            </w:r>
            <w:r w:rsidRPr="00A8788E">
              <w:rPr>
                <w:rFonts w:eastAsia="Tahoma" w:cs="Arial"/>
                <w:i/>
                <w:iCs/>
                <w:color w:val="000000"/>
                <w:sz w:val="20"/>
                <w:szCs w:val="20"/>
              </w:rPr>
              <w:t>Income Tax Assessment Act 1997</w:t>
            </w:r>
            <w:r w:rsidRPr="00A8788E">
              <w:rPr>
                <w:rFonts w:eastAsia="Tahoma" w:cs="Arial"/>
                <w:color w:val="000000"/>
                <w:sz w:val="20"/>
                <w:szCs w:val="20"/>
              </w:rPr>
              <w:t xml:space="preserve">. Only registered tax agents or R&amp;D consultants registered with the Tax Practitioners Board can provide advice that relates to ascertaining entitlements under a taxation law or advising about entitlements under a taxation law. </w:t>
            </w:r>
          </w:p>
          <w:p w14:paraId="3ACFB282" w14:textId="75BC3BD8" w:rsidR="0065581B" w:rsidRPr="00A8788E" w:rsidRDefault="0065581B" w:rsidP="0074601B">
            <w:pPr>
              <w:spacing w:after="240"/>
              <w:textAlignment w:val="baseline"/>
              <w:rPr>
                <w:rFonts w:eastAsia="Tahoma" w:cs="Arial"/>
                <w:color w:val="000000"/>
                <w:sz w:val="20"/>
                <w:szCs w:val="20"/>
              </w:rPr>
            </w:pPr>
            <w:r w:rsidRPr="00592ABA">
              <w:rPr>
                <w:rFonts w:cs="Arial"/>
                <w:color w:val="000000" w:themeColor="text1"/>
                <w:sz w:val="20"/>
                <w:szCs w:val="20"/>
              </w:rPr>
              <w:t>To find your tax agent or R&amp;D consultant registration number visit</w:t>
            </w:r>
            <w:r w:rsidRPr="00A8788E">
              <w:rPr>
                <w:rFonts w:cs="Arial"/>
                <w:color w:val="000000" w:themeColor="text1"/>
                <w:sz w:val="20"/>
                <w:szCs w:val="20"/>
                <w:shd w:val="clear" w:color="auto" w:fill="FAFAFA"/>
              </w:rPr>
              <w:t xml:space="preserve"> </w:t>
            </w:r>
            <w:r w:rsidRPr="00592ABA">
              <w:rPr>
                <w:rFonts w:cs="Arial"/>
                <w:color w:val="000000" w:themeColor="text1"/>
                <w:sz w:val="20"/>
                <w:szCs w:val="20"/>
              </w:rPr>
              <w:t>the </w:t>
            </w:r>
            <w:hyperlink r:id="rId22" w:tgtFrame="_blank" w:history="1">
              <w:r w:rsidRPr="00592ABA">
                <w:rPr>
                  <w:rStyle w:val="Hyperlink"/>
                  <w:rFonts w:cs="Arial"/>
                  <w:color w:val="1F7D7B"/>
                  <w:sz w:val="20"/>
                  <w:szCs w:val="20"/>
                </w:rPr>
                <w:t>Tax Practitioners Board</w:t>
              </w:r>
            </w:hyperlink>
            <w:r w:rsidRPr="00A8788E">
              <w:rPr>
                <w:rFonts w:cs="Arial"/>
                <w:color w:val="606060"/>
                <w:sz w:val="20"/>
                <w:szCs w:val="20"/>
                <w:shd w:val="clear" w:color="auto" w:fill="FAFAFA"/>
              </w:rPr>
              <w:t> </w:t>
            </w:r>
            <w:r w:rsidRPr="00A8788E">
              <w:rPr>
                <w:rFonts w:eastAsia="Tahoma" w:cs="Arial"/>
                <w:color w:val="000000" w:themeColor="text1"/>
                <w:sz w:val="20"/>
                <w:szCs w:val="20"/>
              </w:rPr>
              <w:t xml:space="preserve">website and </w:t>
            </w:r>
            <w:proofErr w:type="gramStart"/>
            <w:r w:rsidRPr="00A8788E">
              <w:rPr>
                <w:rFonts w:eastAsia="Tahoma" w:cs="Arial"/>
                <w:color w:val="000000" w:themeColor="text1"/>
                <w:sz w:val="20"/>
                <w:szCs w:val="20"/>
              </w:rPr>
              <w:t>search</w:t>
            </w:r>
            <w:proofErr w:type="gramEnd"/>
            <w:r w:rsidRPr="00A8788E">
              <w:rPr>
                <w:rFonts w:eastAsia="Tahoma" w:cs="Arial"/>
                <w:color w:val="000000" w:themeColor="text1"/>
                <w:sz w:val="20"/>
                <w:szCs w:val="20"/>
              </w:rPr>
              <w:t xml:space="preserve"> the TPB Register.</w:t>
            </w:r>
          </w:p>
          <w:p w14:paraId="76EE26A0" w14:textId="7B48AFD3" w:rsidR="0065581B" w:rsidRPr="00A8788E" w:rsidRDefault="0065581B" w:rsidP="00840CB6">
            <w:pPr>
              <w:spacing w:after="0"/>
              <w:textAlignment w:val="baseline"/>
              <w:rPr>
                <w:rFonts w:eastAsia="Tahoma" w:cs="Arial"/>
                <w:color w:val="000000"/>
                <w:sz w:val="20"/>
                <w:szCs w:val="20"/>
              </w:rPr>
            </w:pPr>
            <w:r w:rsidRPr="00A8788E">
              <w:rPr>
                <w:rFonts w:eastAsia="Tahoma" w:cs="Arial"/>
                <w:color w:val="000000"/>
                <w:sz w:val="20"/>
                <w:szCs w:val="20"/>
              </w:rPr>
              <w:t xml:space="preserve">Note that companies do </w:t>
            </w:r>
            <w:r w:rsidRPr="00A8788E">
              <w:rPr>
                <w:rFonts w:eastAsia="Tahoma" w:cs="Arial"/>
                <w:color w:val="000000"/>
                <w:sz w:val="20"/>
                <w:szCs w:val="20"/>
                <w:u w:val="single"/>
              </w:rPr>
              <w:t>not</w:t>
            </w:r>
            <w:r w:rsidRPr="00A8788E">
              <w:rPr>
                <w:rFonts w:eastAsia="Tahoma" w:cs="Arial"/>
                <w:color w:val="000000"/>
                <w:sz w:val="20"/>
                <w:szCs w:val="20"/>
              </w:rPr>
              <w:t xml:space="preserve"> have to receive advice from a Tax Agent </w:t>
            </w:r>
            <w:proofErr w:type="gramStart"/>
            <w:r w:rsidRPr="00A8788E">
              <w:rPr>
                <w:rFonts w:eastAsia="Tahoma" w:cs="Arial"/>
                <w:color w:val="000000"/>
                <w:sz w:val="20"/>
                <w:szCs w:val="20"/>
              </w:rPr>
              <w:t>in order to</w:t>
            </w:r>
            <w:proofErr w:type="gramEnd"/>
            <w:r w:rsidRPr="00A8788E">
              <w:rPr>
                <w:rFonts w:eastAsia="Tahoma" w:cs="Arial"/>
                <w:color w:val="000000"/>
                <w:sz w:val="20"/>
                <w:szCs w:val="20"/>
              </w:rPr>
              <w:t xml:space="preserve"> complete the R&amp;DTI registration form. </w:t>
            </w:r>
          </w:p>
        </w:tc>
      </w:tr>
      <w:tr w:rsidR="004D29EC" w:rsidRPr="004628CD" w14:paraId="7AA62916" w14:textId="77777777" w:rsidTr="00A11C61">
        <w:tc>
          <w:tcPr>
            <w:tcW w:w="568" w:type="dxa"/>
          </w:tcPr>
          <w:p w14:paraId="57E6C3BA" w14:textId="7F832851" w:rsidR="0065581B" w:rsidRPr="00842CED" w:rsidRDefault="00F84EB3" w:rsidP="00842CED">
            <w:pPr>
              <w:jc w:val="center"/>
              <w:textAlignment w:val="baseline"/>
              <w:rPr>
                <w:rFonts w:eastAsia="Tahoma" w:cs="Arial"/>
                <w:b/>
                <w:color w:val="000000"/>
                <w:sz w:val="18"/>
                <w:szCs w:val="18"/>
              </w:rPr>
            </w:pPr>
            <w:r w:rsidRPr="00842CED">
              <w:rPr>
                <w:rFonts w:eastAsia="Tahoma" w:cs="Arial"/>
                <w:b/>
                <w:color w:val="000000"/>
                <w:sz w:val="18"/>
                <w:szCs w:val="18"/>
              </w:rPr>
              <w:t>26</w:t>
            </w:r>
          </w:p>
        </w:tc>
        <w:tc>
          <w:tcPr>
            <w:tcW w:w="4252" w:type="dxa"/>
          </w:tcPr>
          <w:p w14:paraId="6FC56475" w14:textId="77777777" w:rsidR="0062454A" w:rsidRPr="00A8788E" w:rsidRDefault="0062454A" w:rsidP="009C1856">
            <w:pPr>
              <w:spacing w:after="0"/>
              <w:textAlignment w:val="baseline"/>
              <w:rPr>
                <w:rFonts w:eastAsia="Tahoma" w:cs="Arial"/>
                <w:b/>
                <w:color w:val="000000"/>
                <w:sz w:val="20"/>
                <w:szCs w:val="20"/>
              </w:rPr>
            </w:pPr>
            <w:r w:rsidRPr="00A8788E">
              <w:rPr>
                <w:rFonts w:eastAsia="Tahoma" w:cs="Arial"/>
                <w:b/>
                <w:color w:val="000000"/>
                <w:sz w:val="20"/>
                <w:szCs w:val="20"/>
              </w:rPr>
              <w:t xml:space="preserve">Primary Tax Agent contact details </w:t>
            </w:r>
          </w:p>
          <w:p w14:paraId="166FBB3B" w14:textId="77777777" w:rsidR="0062454A" w:rsidRPr="00A8788E" w:rsidRDefault="0062454A" w:rsidP="009C1856">
            <w:pPr>
              <w:spacing w:after="0"/>
              <w:textAlignment w:val="baseline"/>
              <w:rPr>
                <w:rFonts w:eastAsia="Tahoma" w:cs="Arial"/>
                <w:b/>
                <w:i/>
                <w:color w:val="000000"/>
                <w:sz w:val="20"/>
                <w:szCs w:val="20"/>
              </w:rPr>
            </w:pPr>
          </w:p>
          <w:p w14:paraId="11DA957E"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Set of sub-questions</w:t>
            </w:r>
          </w:p>
          <w:p w14:paraId="09A5AD43"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 xml:space="preserve">Sub-questions: </w:t>
            </w:r>
          </w:p>
          <w:p w14:paraId="08DF4481" w14:textId="6CD594A0" w:rsidR="0065581B" w:rsidRPr="00FE79B0" w:rsidRDefault="0065581B" w:rsidP="00A10788">
            <w:pPr>
              <w:pStyle w:val="ListParagraph"/>
              <w:numPr>
                <w:ilvl w:val="0"/>
                <w:numId w:val="1"/>
              </w:numPr>
              <w:ind w:left="182" w:hanging="182"/>
              <w:rPr>
                <w:rFonts w:eastAsia="Tahoma" w:cs="Arial"/>
                <w:i/>
                <w:iCs/>
                <w:color w:val="000000"/>
                <w:sz w:val="20"/>
                <w:szCs w:val="20"/>
              </w:rPr>
            </w:pPr>
            <w:r w:rsidRPr="00FE79B0">
              <w:rPr>
                <w:rFonts w:cs="Arial"/>
                <w:i/>
                <w:iCs/>
                <w:sz w:val="20"/>
                <w:szCs w:val="20"/>
              </w:rPr>
              <w:t>Title</w:t>
            </w:r>
            <w:r w:rsidR="007E4E5E" w:rsidRPr="00FE79B0">
              <w:rPr>
                <w:rFonts w:cs="Arial"/>
                <w:i/>
                <w:iCs/>
                <w:sz w:val="20"/>
                <w:szCs w:val="20"/>
              </w:rPr>
              <w:t xml:space="preserve"> (optional)</w:t>
            </w:r>
            <w:r w:rsidRPr="00FE79B0">
              <w:rPr>
                <w:rFonts w:cs="Arial"/>
                <w:i/>
                <w:iCs/>
                <w:sz w:val="20"/>
                <w:szCs w:val="20"/>
              </w:rPr>
              <w:t>, First name, Last name</w:t>
            </w:r>
          </w:p>
          <w:p w14:paraId="7853AFBF" w14:textId="77777777" w:rsidR="0065581B" w:rsidRPr="00FE79B0" w:rsidRDefault="0065581B" w:rsidP="00A10788">
            <w:pPr>
              <w:pStyle w:val="ListParagraph"/>
              <w:numPr>
                <w:ilvl w:val="0"/>
                <w:numId w:val="1"/>
              </w:numPr>
              <w:ind w:left="182" w:hanging="182"/>
              <w:rPr>
                <w:rFonts w:eastAsia="Tahoma" w:cs="Arial"/>
                <w:i/>
                <w:iCs/>
                <w:color w:val="000000"/>
                <w:sz w:val="20"/>
                <w:szCs w:val="20"/>
              </w:rPr>
            </w:pPr>
            <w:r w:rsidRPr="00FE79B0">
              <w:rPr>
                <w:rFonts w:cs="Arial"/>
                <w:i/>
                <w:iCs/>
                <w:sz w:val="20"/>
                <w:szCs w:val="20"/>
              </w:rPr>
              <w:t>Position or role</w:t>
            </w:r>
          </w:p>
          <w:p w14:paraId="3D8A3D01" w14:textId="77777777" w:rsidR="0065581B" w:rsidRPr="00FE79B0" w:rsidRDefault="0065581B" w:rsidP="00A10788">
            <w:pPr>
              <w:pStyle w:val="ListParagraph"/>
              <w:numPr>
                <w:ilvl w:val="0"/>
                <w:numId w:val="1"/>
              </w:numPr>
              <w:ind w:left="182" w:hanging="182"/>
              <w:rPr>
                <w:rFonts w:eastAsia="Tahoma" w:cs="Arial"/>
                <w:i/>
                <w:iCs/>
                <w:color w:val="000000"/>
                <w:sz w:val="20"/>
                <w:szCs w:val="20"/>
              </w:rPr>
            </w:pPr>
            <w:r w:rsidRPr="00FE79B0">
              <w:rPr>
                <w:rFonts w:cs="Arial"/>
                <w:i/>
                <w:iCs/>
                <w:sz w:val="20"/>
                <w:szCs w:val="20"/>
              </w:rPr>
              <w:t>Tax agent registration number</w:t>
            </w:r>
          </w:p>
          <w:p w14:paraId="7B532AB3" w14:textId="77777777" w:rsidR="0065581B" w:rsidRPr="00FE79B0" w:rsidRDefault="0065581B" w:rsidP="00A10788">
            <w:pPr>
              <w:pStyle w:val="ListParagraph"/>
              <w:numPr>
                <w:ilvl w:val="0"/>
                <w:numId w:val="1"/>
              </w:numPr>
              <w:ind w:left="182" w:hanging="182"/>
              <w:rPr>
                <w:rFonts w:cs="Arial"/>
                <w:i/>
                <w:iCs/>
                <w:sz w:val="20"/>
                <w:szCs w:val="20"/>
              </w:rPr>
            </w:pPr>
            <w:r w:rsidRPr="00FE79B0">
              <w:rPr>
                <w:rFonts w:cs="Arial"/>
                <w:i/>
                <w:iCs/>
                <w:sz w:val="20"/>
                <w:szCs w:val="20"/>
              </w:rPr>
              <w:t>Phone number</w:t>
            </w:r>
          </w:p>
          <w:p w14:paraId="68CA961F" w14:textId="77777777" w:rsidR="0065581B" w:rsidRPr="00FE79B0" w:rsidRDefault="0065581B" w:rsidP="00A10788">
            <w:pPr>
              <w:pStyle w:val="ListParagraph"/>
              <w:numPr>
                <w:ilvl w:val="0"/>
                <w:numId w:val="1"/>
              </w:numPr>
              <w:ind w:left="182" w:hanging="182"/>
              <w:rPr>
                <w:rFonts w:cs="Arial"/>
                <w:i/>
                <w:iCs/>
                <w:sz w:val="20"/>
                <w:szCs w:val="20"/>
              </w:rPr>
            </w:pPr>
            <w:r w:rsidRPr="00FE79B0">
              <w:rPr>
                <w:rFonts w:cs="Arial"/>
                <w:i/>
                <w:iCs/>
                <w:sz w:val="20"/>
                <w:szCs w:val="20"/>
              </w:rPr>
              <w:t>Email</w:t>
            </w:r>
          </w:p>
          <w:p w14:paraId="0E1445D9" w14:textId="6EC3B294" w:rsidR="0065581B" w:rsidRPr="00A8788E" w:rsidRDefault="0065581B" w:rsidP="008A066A">
            <w:pPr>
              <w:pStyle w:val="ListParagraph"/>
              <w:numPr>
                <w:ilvl w:val="0"/>
                <w:numId w:val="1"/>
              </w:numPr>
              <w:spacing w:after="0"/>
              <w:ind w:left="182" w:hanging="182"/>
              <w:rPr>
                <w:rFonts w:eastAsia="Tahoma" w:cs="Arial"/>
                <w:color w:val="000000"/>
                <w:sz w:val="20"/>
                <w:szCs w:val="20"/>
              </w:rPr>
            </w:pPr>
            <w:r w:rsidRPr="00FE79B0">
              <w:rPr>
                <w:rFonts w:cs="Arial"/>
                <w:i/>
                <w:iCs/>
                <w:sz w:val="20"/>
                <w:szCs w:val="20"/>
              </w:rPr>
              <w:t>Tax agent ABN</w:t>
            </w:r>
          </w:p>
        </w:tc>
        <w:tc>
          <w:tcPr>
            <w:tcW w:w="5954" w:type="dxa"/>
          </w:tcPr>
          <w:p w14:paraId="2BCFAA77" w14:textId="731665C8" w:rsidR="001853C4" w:rsidRPr="00A11C61" w:rsidRDefault="001853C4" w:rsidP="001853C4">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D45C55" w:rsidRPr="00A11C61">
              <w:rPr>
                <w:rFonts w:cs="Arial"/>
                <w:b/>
                <w:bCs/>
                <w:color w:val="000000" w:themeColor="text1"/>
                <w:sz w:val="20"/>
                <w:szCs w:val="20"/>
              </w:rPr>
              <w:t>will</w:t>
            </w:r>
            <w:r w:rsidRPr="00A11C61">
              <w:rPr>
                <w:rFonts w:cs="Arial"/>
                <w:b/>
                <w:bCs/>
                <w:color w:val="000000" w:themeColor="text1"/>
                <w:sz w:val="20"/>
                <w:szCs w:val="20"/>
              </w:rPr>
              <w:t xml:space="preserve"> </w:t>
            </w:r>
            <w:r w:rsidR="00D45C55" w:rsidRPr="00A11C61">
              <w:rPr>
                <w:rFonts w:cs="Arial"/>
                <w:b/>
                <w:bCs/>
                <w:color w:val="000000" w:themeColor="text1"/>
                <w:sz w:val="20"/>
                <w:szCs w:val="20"/>
              </w:rPr>
              <w:t>display</w:t>
            </w:r>
            <w:r w:rsidRPr="00A11C61">
              <w:rPr>
                <w:rFonts w:cs="Arial"/>
                <w:b/>
                <w:bCs/>
                <w:color w:val="000000" w:themeColor="text1"/>
                <w:sz w:val="20"/>
                <w:szCs w:val="20"/>
              </w:rPr>
              <w:t xml:space="preserve"> if ‘A’ was selected for Q25.</w:t>
            </w:r>
          </w:p>
          <w:p w14:paraId="3077AFF5" w14:textId="08966C42"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Only registered Tax Agents or R&amp;D consultants registered with the Tax Practitioners Board should provide details here. Other R&amp;D Consultants complete a different section.</w:t>
            </w:r>
          </w:p>
        </w:tc>
      </w:tr>
      <w:tr w:rsidR="004D29EC" w:rsidRPr="004628CD" w14:paraId="064744FE" w14:textId="77777777" w:rsidTr="00A11C61">
        <w:tc>
          <w:tcPr>
            <w:tcW w:w="568" w:type="dxa"/>
          </w:tcPr>
          <w:p w14:paraId="56EF1411" w14:textId="7A5F8132" w:rsidR="0065581B" w:rsidRPr="00842CED" w:rsidRDefault="00F84EB3" w:rsidP="00842CED">
            <w:pPr>
              <w:jc w:val="center"/>
              <w:textAlignment w:val="baseline"/>
              <w:rPr>
                <w:rFonts w:eastAsia="Tahoma" w:cs="Arial"/>
                <w:b/>
                <w:color w:val="000000"/>
                <w:sz w:val="18"/>
                <w:szCs w:val="18"/>
              </w:rPr>
            </w:pPr>
            <w:r w:rsidRPr="00842CED">
              <w:rPr>
                <w:rFonts w:eastAsia="Tahoma" w:cs="Arial"/>
                <w:b/>
                <w:color w:val="000000"/>
                <w:sz w:val="18"/>
                <w:szCs w:val="18"/>
              </w:rPr>
              <w:t>27</w:t>
            </w:r>
          </w:p>
        </w:tc>
        <w:tc>
          <w:tcPr>
            <w:tcW w:w="4252" w:type="dxa"/>
          </w:tcPr>
          <w:p w14:paraId="53831E16" w14:textId="35DAA60E"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Would you like to include an alternate tax agent contact?</w:t>
            </w:r>
          </w:p>
          <w:p w14:paraId="267C9429" w14:textId="77777777" w:rsidR="0065581B" w:rsidRPr="00A8788E" w:rsidRDefault="0065581B" w:rsidP="009C1856">
            <w:pPr>
              <w:spacing w:after="0"/>
              <w:rPr>
                <w:rFonts w:eastAsia="Tahoma" w:cs="Arial"/>
                <w:i/>
                <w:color w:val="000000"/>
                <w:sz w:val="20"/>
                <w:szCs w:val="20"/>
              </w:rPr>
            </w:pPr>
            <w:r w:rsidRPr="00A8788E">
              <w:rPr>
                <w:rFonts w:eastAsia="Tahoma" w:cs="Arial"/>
                <w:i/>
                <w:color w:val="000000"/>
                <w:sz w:val="20"/>
                <w:szCs w:val="20"/>
              </w:rPr>
              <w:t>Style: Radio button</w:t>
            </w:r>
          </w:p>
          <w:p w14:paraId="47C70F74" w14:textId="77777777" w:rsidR="0065581B" w:rsidRDefault="0065581B" w:rsidP="009C1856">
            <w:pPr>
              <w:spacing w:after="0"/>
              <w:rPr>
                <w:rFonts w:cs="Arial"/>
                <w:i/>
                <w:sz w:val="20"/>
                <w:szCs w:val="20"/>
              </w:rPr>
            </w:pPr>
            <w:r w:rsidRPr="00A8788E">
              <w:rPr>
                <w:rFonts w:cs="Arial"/>
                <w:bCs/>
                <w:i/>
                <w:sz w:val="20"/>
                <w:szCs w:val="20"/>
              </w:rPr>
              <w:t xml:space="preserve">Options: </w:t>
            </w:r>
          </w:p>
          <w:p w14:paraId="6EA6F6BE" w14:textId="77777777" w:rsidR="00FE79B0" w:rsidRPr="00FE79B0" w:rsidRDefault="00FE79B0" w:rsidP="00CF5CDC">
            <w:pPr>
              <w:pStyle w:val="ListParagraph"/>
              <w:numPr>
                <w:ilvl w:val="0"/>
                <w:numId w:val="25"/>
              </w:numPr>
              <w:spacing w:after="0"/>
              <w:rPr>
                <w:rFonts w:eastAsia="Tahoma" w:cs="Arial"/>
                <w:i/>
                <w:color w:val="000000"/>
                <w:sz w:val="20"/>
                <w:szCs w:val="20"/>
              </w:rPr>
            </w:pPr>
            <w:r w:rsidRPr="00FE79B0">
              <w:rPr>
                <w:rFonts w:eastAsia="Tahoma" w:cs="Arial"/>
                <w:i/>
                <w:color w:val="000000"/>
                <w:sz w:val="20"/>
                <w:szCs w:val="20"/>
              </w:rPr>
              <w:t>Yes</w:t>
            </w:r>
          </w:p>
          <w:p w14:paraId="0A109328" w14:textId="50501820" w:rsidR="00FE79B0" w:rsidRPr="00FE79B0" w:rsidRDefault="00FE79B0" w:rsidP="00CF5CDC">
            <w:pPr>
              <w:pStyle w:val="ListParagraph"/>
              <w:numPr>
                <w:ilvl w:val="0"/>
                <w:numId w:val="25"/>
              </w:numPr>
              <w:spacing w:after="0"/>
              <w:rPr>
                <w:rFonts w:eastAsia="Tahoma" w:cs="Arial"/>
                <w:i/>
                <w:color w:val="000000"/>
                <w:sz w:val="20"/>
                <w:szCs w:val="20"/>
              </w:rPr>
            </w:pPr>
            <w:r w:rsidRPr="00FE79B0">
              <w:rPr>
                <w:rFonts w:eastAsia="Tahoma" w:cs="Arial"/>
                <w:i/>
                <w:color w:val="000000"/>
                <w:sz w:val="20"/>
                <w:szCs w:val="20"/>
              </w:rPr>
              <w:t>No</w:t>
            </w:r>
          </w:p>
        </w:tc>
        <w:tc>
          <w:tcPr>
            <w:tcW w:w="5954" w:type="dxa"/>
          </w:tcPr>
          <w:p w14:paraId="38EA0ED1" w14:textId="1F43FD81" w:rsidR="0065581B" w:rsidRPr="00FE79B0" w:rsidRDefault="00FF1F10" w:rsidP="00790275">
            <w:pPr>
              <w:rPr>
                <w:rFonts w:eastAsia="Tahoma" w:cs="Arial"/>
                <w:sz w:val="20"/>
                <w:szCs w:val="20"/>
              </w:rPr>
            </w:pPr>
            <w:r w:rsidRPr="00FE79B0">
              <w:rPr>
                <w:rFonts w:eastAsia="Tahoma" w:cs="Arial"/>
                <w:sz w:val="20"/>
                <w:szCs w:val="20"/>
              </w:rPr>
              <w:t>Only registered Tax Agents or R&amp;D consultants registered with the Tax Practitioners Board should provide details here. Other R&amp;D Consultants complete a different section.</w:t>
            </w:r>
          </w:p>
        </w:tc>
      </w:tr>
      <w:tr w:rsidR="004D29EC" w:rsidRPr="004628CD" w14:paraId="3587FB07" w14:textId="77777777" w:rsidTr="00A11C61">
        <w:tc>
          <w:tcPr>
            <w:tcW w:w="568" w:type="dxa"/>
          </w:tcPr>
          <w:p w14:paraId="746F5FE3" w14:textId="519CA0ED" w:rsidR="0065581B" w:rsidRPr="00842CED" w:rsidRDefault="00F84EB3" w:rsidP="00842CED">
            <w:pPr>
              <w:jc w:val="center"/>
              <w:textAlignment w:val="baseline"/>
              <w:rPr>
                <w:rFonts w:eastAsia="Tahoma" w:cs="Arial"/>
                <w:b/>
                <w:color w:val="000000"/>
                <w:sz w:val="18"/>
                <w:szCs w:val="18"/>
              </w:rPr>
            </w:pPr>
            <w:r w:rsidRPr="00842CED">
              <w:rPr>
                <w:rFonts w:eastAsia="Tahoma" w:cs="Arial"/>
                <w:b/>
                <w:color w:val="000000"/>
                <w:sz w:val="18"/>
                <w:szCs w:val="18"/>
              </w:rPr>
              <w:t>28</w:t>
            </w:r>
          </w:p>
        </w:tc>
        <w:tc>
          <w:tcPr>
            <w:tcW w:w="4252" w:type="dxa"/>
          </w:tcPr>
          <w:p w14:paraId="772E6850" w14:textId="118F9177"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 xml:space="preserve">Alternate tax agent </w:t>
            </w:r>
            <w:proofErr w:type="gramStart"/>
            <w:r w:rsidRPr="00A8788E">
              <w:rPr>
                <w:rFonts w:eastAsia="Tahoma" w:cs="Arial"/>
                <w:b/>
                <w:color w:val="000000"/>
                <w:sz w:val="20"/>
                <w:szCs w:val="20"/>
              </w:rPr>
              <w:t>contact</w:t>
            </w:r>
            <w:proofErr w:type="gramEnd"/>
            <w:r w:rsidRPr="00A8788E">
              <w:rPr>
                <w:rFonts w:eastAsia="Tahoma" w:cs="Arial"/>
                <w:b/>
                <w:color w:val="000000"/>
                <w:sz w:val="20"/>
                <w:szCs w:val="20"/>
              </w:rPr>
              <w:t xml:space="preserve"> details:</w:t>
            </w:r>
          </w:p>
          <w:p w14:paraId="26FB5BE8"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Set of sub-questions</w:t>
            </w:r>
          </w:p>
          <w:p w14:paraId="1401948C"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 xml:space="preserve">Sub-questions: </w:t>
            </w:r>
          </w:p>
          <w:p w14:paraId="1BAC7A5B" w14:textId="3CFD71C2" w:rsidR="0065581B" w:rsidRPr="00FE79B0" w:rsidRDefault="0065581B" w:rsidP="00484710">
            <w:pPr>
              <w:pStyle w:val="ListParagraph"/>
              <w:numPr>
                <w:ilvl w:val="0"/>
                <w:numId w:val="1"/>
              </w:numPr>
              <w:spacing w:after="0"/>
              <w:ind w:left="182" w:hanging="182"/>
              <w:rPr>
                <w:rFonts w:eastAsia="Tahoma" w:cs="Arial"/>
                <w:i/>
                <w:iCs/>
                <w:color w:val="000000"/>
                <w:sz w:val="20"/>
                <w:szCs w:val="20"/>
              </w:rPr>
            </w:pPr>
            <w:r w:rsidRPr="00FE79B0">
              <w:rPr>
                <w:rFonts w:cs="Arial"/>
                <w:i/>
                <w:iCs/>
                <w:sz w:val="20"/>
                <w:szCs w:val="20"/>
              </w:rPr>
              <w:t>Title</w:t>
            </w:r>
            <w:r w:rsidR="00D065CB" w:rsidRPr="00FE79B0">
              <w:rPr>
                <w:rFonts w:cs="Arial"/>
                <w:i/>
                <w:iCs/>
                <w:sz w:val="20"/>
                <w:szCs w:val="20"/>
              </w:rPr>
              <w:t xml:space="preserve"> (optional)</w:t>
            </w:r>
            <w:r w:rsidRPr="00FE79B0">
              <w:rPr>
                <w:rFonts w:cs="Arial"/>
                <w:i/>
                <w:iCs/>
                <w:sz w:val="20"/>
                <w:szCs w:val="20"/>
              </w:rPr>
              <w:t>, First name, Last name</w:t>
            </w:r>
          </w:p>
          <w:p w14:paraId="42DEB114" w14:textId="77777777" w:rsidR="0065581B" w:rsidRPr="00FE79B0" w:rsidRDefault="0065581B" w:rsidP="00484710">
            <w:pPr>
              <w:pStyle w:val="ListParagraph"/>
              <w:numPr>
                <w:ilvl w:val="0"/>
                <w:numId w:val="1"/>
              </w:numPr>
              <w:spacing w:after="0"/>
              <w:ind w:left="182" w:hanging="182"/>
              <w:rPr>
                <w:rFonts w:eastAsia="Tahoma" w:cs="Arial"/>
                <w:i/>
                <w:iCs/>
                <w:color w:val="000000"/>
                <w:sz w:val="20"/>
                <w:szCs w:val="20"/>
              </w:rPr>
            </w:pPr>
            <w:r w:rsidRPr="00FE79B0">
              <w:rPr>
                <w:rFonts w:cs="Arial"/>
                <w:i/>
                <w:iCs/>
                <w:sz w:val="20"/>
                <w:szCs w:val="20"/>
              </w:rPr>
              <w:t>Position or role</w:t>
            </w:r>
          </w:p>
          <w:p w14:paraId="4E831FCF" w14:textId="77777777" w:rsidR="0065581B" w:rsidRPr="00FE79B0" w:rsidRDefault="0065581B" w:rsidP="00484710">
            <w:pPr>
              <w:pStyle w:val="ListParagraph"/>
              <w:numPr>
                <w:ilvl w:val="0"/>
                <w:numId w:val="1"/>
              </w:numPr>
              <w:spacing w:after="0"/>
              <w:ind w:left="182" w:hanging="182"/>
              <w:rPr>
                <w:rFonts w:eastAsia="Tahoma" w:cs="Arial"/>
                <w:i/>
                <w:iCs/>
                <w:color w:val="000000"/>
                <w:sz w:val="20"/>
                <w:szCs w:val="20"/>
              </w:rPr>
            </w:pPr>
            <w:r w:rsidRPr="00FE79B0">
              <w:rPr>
                <w:rFonts w:cs="Arial"/>
                <w:i/>
                <w:iCs/>
                <w:sz w:val="20"/>
                <w:szCs w:val="20"/>
              </w:rPr>
              <w:t>Tax agent registration number</w:t>
            </w:r>
          </w:p>
          <w:p w14:paraId="7559133D" w14:textId="77777777" w:rsidR="0065581B" w:rsidRPr="00FE79B0" w:rsidRDefault="0065581B" w:rsidP="00A10788">
            <w:pPr>
              <w:pStyle w:val="ListParagraph"/>
              <w:numPr>
                <w:ilvl w:val="0"/>
                <w:numId w:val="1"/>
              </w:numPr>
              <w:ind w:left="182" w:hanging="182"/>
              <w:rPr>
                <w:rFonts w:eastAsia="Tahoma" w:cs="Arial"/>
                <w:i/>
                <w:iCs/>
                <w:color w:val="000000"/>
                <w:sz w:val="20"/>
                <w:szCs w:val="20"/>
              </w:rPr>
            </w:pPr>
            <w:r w:rsidRPr="00FE79B0">
              <w:rPr>
                <w:rFonts w:cs="Arial"/>
                <w:i/>
                <w:iCs/>
                <w:sz w:val="20"/>
                <w:szCs w:val="20"/>
              </w:rPr>
              <w:t>Phone number</w:t>
            </w:r>
          </w:p>
          <w:p w14:paraId="13501D26" w14:textId="75440BBC" w:rsidR="0065581B" w:rsidRPr="00A8788E" w:rsidRDefault="0065581B" w:rsidP="00BD031E">
            <w:pPr>
              <w:pStyle w:val="ListParagraph"/>
              <w:numPr>
                <w:ilvl w:val="0"/>
                <w:numId w:val="1"/>
              </w:numPr>
              <w:spacing w:after="0"/>
              <w:ind w:left="182" w:hanging="182"/>
              <w:rPr>
                <w:rFonts w:eastAsia="Tahoma" w:cs="Arial"/>
                <w:color w:val="000000"/>
                <w:sz w:val="20"/>
                <w:szCs w:val="20"/>
              </w:rPr>
            </w:pPr>
            <w:r w:rsidRPr="00FE79B0">
              <w:rPr>
                <w:rFonts w:cs="Arial"/>
                <w:i/>
                <w:iCs/>
                <w:sz w:val="20"/>
                <w:szCs w:val="20"/>
              </w:rPr>
              <w:t>Email</w:t>
            </w:r>
          </w:p>
        </w:tc>
        <w:tc>
          <w:tcPr>
            <w:tcW w:w="5954" w:type="dxa"/>
          </w:tcPr>
          <w:p w14:paraId="0535B045" w14:textId="2B3E6637" w:rsidR="001853C4" w:rsidRPr="00A11C61" w:rsidRDefault="001853C4" w:rsidP="001853C4">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D45C55" w:rsidRPr="00A11C61">
              <w:rPr>
                <w:rFonts w:cs="Arial"/>
                <w:b/>
                <w:bCs/>
                <w:color w:val="000000" w:themeColor="text1"/>
                <w:sz w:val="20"/>
                <w:szCs w:val="20"/>
              </w:rPr>
              <w:t>will</w:t>
            </w:r>
            <w:r w:rsidRPr="00A11C61">
              <w:rPr>
                <w:rFonts w:cs="Arial"/>
                <w:b/>
                <w:bCs/>
                <w:color w:val="000000" w:themeColor="text1"/>
                <w:sz w:val="20"/>
                <w:szCs w:val="20"/>
              </w:rPr>
              <w:t xml:space="preserve"> </w:t>
            </w:r>
            <w:r w:rsidR="00D45C55" w:rsidRPr="00A11C61">
              <w:rPr>
                <w:rFonts w:cs="Arial"/>
                <w:b/>
                <w:bCs/>
                <w:color w:val="000000" w:themeColor="text1"/>
                <w:sz w:val="20"/>
                <w:szCs w:val="20"/>
              </w:rPr>
              <w:t>display</w:t>
            </w:r>
            <w:r w:rsidRPr="00A11C61">
              <w:rPr>
                <w:rFonts w:cs="Arial"/>
                <w:b/>
                <w:bCs/>
                <w:color w:val="000000" w:themeColor="text1"/>
                <w:sz w:val="20"/>
                <w:szCs w:val="20"/>
              </w:rPr>
              <w:t xml:space="preserve"> if ‘A’ was selected for Q</w:t>
            </w:r>
            <w:r w:rsidR="00AB3B1E" w:rsidRPr="00A11C61">
              <w:rPr>
                <w:rFonts w:cs="Arial"/>
                <w:b/>
                <w:bCs/>
                <w:color w:val="000000" w:themeColor="text1"/>
                <w:sz w:val="20"/>
                <w:szCs w:val="20"/>
              </w:rPr>
              <w:t>27</w:t>
            </w:r>
            <w:r w:rsidRPr="00A11C61">
              <w:rPr>
                <w:rFonts w:cs="Arial"/>
                <w:b/>
                <w:bCs/>
                <w:color w:val="000000" w:themeColor="text1"/>
                <w:sz w:val="20"/>
                <w:szCs w:val="20"/>
              </w:rPr>
              <w:t>.</w:t>
            </w:r>
          </w:p>
          <w:p w14:paraId="22050470" w14:textId="61F83F25" w:rsidR="0065581B" w:rsidRPr="00A8788E" w:rsidRDefault="0065581B" w:rsidP="00F73D30">
            <w:pPr>
              <w:spacing w:after="80"/>
              <w:textAlignment w:val="baseline"/>
              <w:rPr>
                <w:rFonts w:eastAsia="Tahoma" w:cs="Arial"/>
                <w:color w:val="000000"/>
                <w:sz w:val="20"/>
                <w:szCs w:val="20"/>
              </w:rPr>
            </w:pPr>
          </w:p>
        </w:tc>
      </w:tr>
      <w:tr w:rsidR="004D29EC" w:rsidRPr="004628CD" w14:paraId="7E41A5C0" w14:textId="77777777" w:rsidTr="00A11C61">
        <w:tc>
          <w:tcPr>
            <w:tcW w:w="568" w:type="dxa"/>
          </w:tcPr>
          <w:p w14:paraId="5009B6CC" w14:textId="1640DA90" w:rsidR="0065581B" w:rsidRPr="00842CED" w:rsidRDefault="00F84EB3" w:rsidP="00842CED">
            <w:pPr>
              <w:jc w:val="center"/>
              <w:textAlignment w:val="baseline"/>
              <w:rPr>
                <w:rFonts w:eastAsia="Tahoma" w:cs="Arial"/>
                <w:b/>
                <w:color w:val="000000"/>
                <w:sz w:val="18"/>
                <w:szCs w:val="18"/>
              </w:rPr>
            </w:pPr>
            <w:r w:rsidRPr="00842CED">
              <w:rPr>
                <w:rFonts w:eastAsia="Tahoma" w:cs="Arial"/>
                <w:b/>
                <w:color w:val="000000"/>
                <w:sz w:val="18"/>
                <w:szCs w:val="18"/>
              </w:rPr>
              <w:t>29</w:t>
            </w:r>
          </w:p>
        </w:tc>
        <w:tc>
          <w:tcPr>
            <w:tcW w:w="4252" w:type="dxa"/>
          </w:tcPr>
          <w:p w14:paraId="2E65EDF1" w14:textId="77777777"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Did you receive advice from an R&amp;D Consultant?</w:t>
            </w:r>
          </w:p>
          <w:p w14:paraId="1765F4D2" w14:textId="77777777" w:rsidR="0065581B" w:rsidRPr="00A8788E" w:rsidRDefault="0065581B" w:rsidP="009C1856">
            <w:pPr>
              <w:spacing w:after="0"/>
              <w:rPr>
                <w:rFonts w:eastAsia="Tahoma" w:cs="Arial"/>
                <w:i/>
                <w:color w:val="000000"/>
                <w:sz w:val="20"/>
                <w:szCs w:val="20"/>
              </w:rPr>
            </w:pPr>
            <w:r w:rsidRPr="00A8788E">
              <w:rPr>
                <w:rFonts w:eastAsia="Tahoma" w:cs="Arial"/>
                <w:i/>
                <w:color w:val="000000"/>
                <w:sz w:val="20"/>
                <w:szCs w:val="20"/>
              </w:rPr>
              <w:t>Style: Radio button</w:t>
            </w:r>
          </w:p>
          <w:p w14:paraId="705C040A" w14:textId="77777777" w:rsidR="0065581B" w:rsidRDefault="0065581B" w:rsidP="009C1856">
            <w:pPr>
              <w:spacing w:after="0"/>
              <w:textAlignment w:val="baseline"/>
              <w:rPr>
                <w:rFonts w:cs="Arial"/>
                <w:i/>
                <w:sz w:val="20"/>
                <w:szCs w:val="20"/>
              </w:rPr>
            </w:pPr>
            <w:r w:rsidRPr="00A8788E">
              <w:rPr>
                <w:rFonts w:cs="Arial"/>
                <w:bCs/>
                <w:i/>
                <w:sz w:val="20"/>
                <w:szCs w:val="20"/>
              </w:rPr>
              <w:t>Options:</w:t>
            </w:r>
          </w:p>
          <w:p w14:paraId="1513E8E6" w14:textId="4FF7FE82" w:rsidR="00FF3F45" w:rsidRPr="00FF3F45" w:rsidRDefault="00FF3F45" w:rsidP="00CF5CDC">
            <w:pPr>
              <w:pStyle w:val="ListParagraph"/>
              <w:numPr>
                <w:ilvl w:val="0"/>
                <w:numId w:val="41"/>
              </w:numPr>
              <w:spacing w:after="0"/>
              <w:rPr>
                <w:rFonts w:eastAsia="Tahoma" w:cs="Arial"/>
                <w:i/>
                <w:color w:val="000000"/>
                <w:sz w:val="20"/>
                <w:szCs w:val="20"/>
              </w:rPr>
            </w:pPr>
            <w:r w:rsidRPr="00FF3F45">
              <w:rPr>
                <w:rFonts w:eastAsia="Tahoma" w:cs="Arial"/>
                <w:i/>
                <w:color w:val="000000"/>
                <w:sz w:val="20"/>
                <w:szCs w:val="20"/>
              </w:rPr>
              <w:t>Yes</w:t>
            </w:r>
          </w:p>
          <w:p w14:paraId="2ACB1D84" w14:textId="403CAAD4" w:rsidR="00FF3F45" w:rsidRPr="00FF3F45" w:rsidRDefault="00FF3F45" w:rsidP="00CF5CDC">
            <w:pPr>
              <w:pStyle w:val="ListParagraph"/>
              <w:numPr>
                <w:ilvl w:val="0"/>
                <w:numId w:val="41"/>
              </w:numPr>
              <w:spacing w:after="0"/>
              <w:textAlignment w:val="baseline"/>
              <w:rPr>
                <w:rFonts w:cs="Arial"/>
                <w:i/>
                <w:sz w:val="20"/>
                <w:szCs w:val="20"/>
              </w:rPr>
            </w:pPr>
            <w:r w:rsidRPr="00FF3F45">
              <w:rPr>
                <w:rFonts w:eastAsia="Tahoma" w:cs="Arial"/>
                <w:i/>
                <w:color w:val="000000"/>
                <w:sz w:val="20"/>
                <w:szCs w:val="20"/>
              </w:rPr>
              <w:t>No</w:t>
            </w:r>
          </w:p>
        </w:tc>
        <w:tc>
          <w:tcPr>
            <w:tcW w:w="5954" w:type="dxa"/>
          </w:tcPr>
          <w:p w14:paraId="4D38271F" w14:textId="4C9E2A80" w:rsidR="0065581B" w:rsidRPr="00A8788E" w:rsidRDefault="0065581B" w:rsidP="00F73D30">
            <w:pPr>
              <w:spacing w:after="80"/>
              <w:textAlignment w:val="baseline"/>
              <w:rPr>
                <w:rFonts w:eastAsia="Tahoma" w:cs="Arial"/>
                <w:color w:val="000000"/>
                <w:sz w:val="20"/>
                <w:szCs w:val="20"/>
              </w:rPr>
            </w:pPr>
            <w:r w:rsidRPr="00AD0E35">
              <w:rPr>
                <w:rFonts w:eastAsia="Tahoma" w:cs="Arial"/>
                <w:sz w:val="20"/>
                <w:szCs w:val="20"/>
              </w:rPr>
              <w:t>This section is to collect details of R&amp;D Consultants who are not Registered Tax Agents.</w:t>
            </w:r>
          </w:p>
        </w:tc>
      </w:tr>
      <w:tr w:rsidR="004D29EC" w:rsidRPr="004628CD" w14:paraId="6F0B70D8" w14:textId="77777777" w:rsidTr="00A11C61">
        <w:tc>
          <w:tcPr>
            <w:tcW w:w="568" w:type="dxa"/>
          </w:tcPr>
          <w:p w14:paraId="0F1FB2CA" w14:textId="0C3FB4FB" w:rsidR="0065581B" w:rsidRPr="00842CED" w:rsidRDefault="00F84EB3" w:rsidP="00842CED">
            <w:pPr>
              <w:jc w:val="center"/>
              <w:textAlignment w:val="baseline"/>
              <w:rPr>
                <w:rFonts w:eastAsia="Tahoma" w:cs="Arial"/>
                <w:b/>
                <w:color w:val="000000"/>
                <w:sz w:val="18"/>
                <w:szCs w:val="18"/>
              </w:rPr>
            </w:pPr>
            <w:r w:rsidRPr="00842CED">
              <w:rPr>
                <w:rFonts w:eastAsia="Tahoma" w:cs="Arial"/>
                <w:b/>
                <w:color w:val="000000"/>
                <w:sz w:val="18"/>
                <w:szCs w:val="18"/>
              </w:rPr>
              <w:t>30</w:t>
            </w:r>
          </w:p>
        </w:tc>
        <w:tc>
          <w:tcPr>
            <w:tcW w:w="4252" w:type="dxa"/>
          </w:tcPr>
          <w:p w14:paraId="3E01A0A9" w14:textId="58B58363" w:rsidR="0065581B" w:rsidRPr="00A8788E" w:rsidRDefault="0065581B" w:rsidP="000C2D0F">
            <w:pPr>
              <w:textAlignment w:val="baseline"/>
              <w:rPr>
                <w:rFonts w:eastAsia="Tahoma" w:cs="Arial"/>
                <w:b/>
                <w:color w:val="000000"/>
                <w:sz w:val="20"/>
                <w:szCs w:val="20"/>
              </w:rPr>
            </w:pPr>
            <w:r w:rsidRPr="00A8788E">
              <w:rPr>
                <w:rFonts w:eastAsia="Tahoma" w:cs="Arial"/>
                <w:b/>
                <w:color w:val="000000"/>
                <w:sz w:val="20"/>
                <w:szCs w:val="20"/>
              </w:rPr>
              <w:t>R&amp;D Consultant details:</w:t>
            </w:r>
          </w:p>
          <w:p w14:paraId="345B1A32" w14:textId="3A1ABB75" w:rsidR="0065581B" w:rsidRPr="00A8788E" w:rsidRDefault="0065581B" w:rsidP="009C1856">
            <w:pPr>
              <w:spacing w:after="0"/>
              <w:rPr>
                <w:rFonts w:eastAsia="Tahoma" w:cs="Arial"/>
                <w:i/>
                <w:color w:val="000000"/>
                <w:sz w:val="20"/>
                <w:szCs w:val="20"/>
              </w:rPr>
            </w:pPr>
            <w:r w:rsidRPr="00A8788E">
              <w:rPr>
                <w:rFonts w:eastAsia="Tahoma" w:cs="Arial"/>
                <w:i/>
                <w:color w:val="000000"/>
                <w:sz w:val="20"/>
                <w:szCs w:val="20"/>
              </w:rPr>
              <w:t>Style: Set of sub-questions</w:t>
            </w:r>
          </w:p>
          <w:p w14:paraId="2E9657DD" w14:textId="7920D3F5" w:rsidR="0065581B" w:rsidRPr="00A8788E" w:rsidRDefault="0065581B" w:rsidP="009C1856">
            <w:pPr>
              <w:spacing w:after="0"/>
              <w:rPr>
                <w:rFonts w:eastAsia="Tahoma" w:cs="Arial"/>
                <w:i/>
                <w:color w:val="000000"/>
                <w:sz w:val="20"/>
                <w:szCs w:val="20"/>
              </w:rPr>
            </w:pPr>
            <w:r w:rsidRPr="00A8788E">
              <w:rPr>
                <w:rFonts w:eastAsia="Tahoma" w:cs="Arial"/>
                <w:i/>
                <w:color w:val="000000"/>
                <w:sz w:val="20"/>
                <w:szCs w:val="20"/>
              </w:rPr>
              <w:t>Sub-questions:</w:t>
            </w:r>
          </w:p>
          <w:p w14:paraId="619C0FE9" w14:textId="77777777" w:rsidR="0065581B" w:rsidRPr="00484710" w:rsidRDefault="0065581B" w:rsidP="00A10788">
            <w:pPr>
              <w:pStyle w:val="ListParagraph"/>
              <w:numPr>
                <w:ilvl w:val="0"/>
                <w:numId w:val="1"/>
              </w:numPr>
              <w:ind w:left="182" w:hanging="182"/>
              <w:rPr>
                <w:rFonts w:eastAsia="Tahoma" w:cs="Arial"/>
                <w:i/>
                <w:color w:val="000000"/>
                <w:sz w:val="20"/>
                <w:szCs w:val="20"/>
              </w:rPr>
            </w:pPr>
            <w:r w:rsidRPr="00484710">
              <w:rPr>
                <w:rFonts w:cs="Arial"/>
                <w:i/>
                <w:sz w:val="20"/>
                <w:szCs w:val="20"/>
              </w:rPr>
              <w:t>First name, Last name</w:t>
            </w:r>
          </w:p>
          <w:p w14:paraId="1B9EACF3" w14:textId="59CB3AF2" w:rsidR="0065581B" w:rsidRPr="00A8788E" w:rsidRDefault="00801FF7" w:rsidP="00A10788">
            <w:pPr>
              <w:pStyle w:val="ListParagraph"/>
              <w:numPr>
                <w:ilvl w:val="0"/>
                <w:numId w:val="1"/>
              </w:numPr>
              <w:ind w:left="182" w:hanging="182"/>
              <w:rPr>
                <w:rFonts w:eastAsia="Tahoma" w:cs="Arial"/>
                <w:color w:val="000000"/>
                <w:sz w:val="20"/>
                <w:szCs w:val="20"/>
              </w:rPr>
            </w:pPr>
            <w:r w:rsidRPr="00484710">
              <w:rPr>
                <w:rFonts w:cs="Arial"/>
                <w:i/>
                <w:sz w:val="20"/>
                <w:szCs w:val="20"/>
              </w:rPr>
              <w:t>R&amp;D</w:t>
            </w:r>
            <w:r w:rsidR="007A1AAF" w:rsidRPr="00484710">
              <w:rPr>
                <w:rFonts w:cs="Arial"/>
                <w:i/>
                <w:sz w:val="20"/>
                <w:szCs w:val="20"/>
              </w:rPr>
              <w:t xml:space="preserve"> consultant</w:t>
            </w:r>
            <w:r w:rsidR="002B2522" w:rsidRPr="00484710">
              <w:rPr>
                <w:rFonts w:cs="Arial"/>
                <w:i/>
                <w:sz w:val="20"/>
                <w:szCs w:val="20"/>
              </w:rPr>
              <w:t xml:space="preserve"> </w:t>
            </w:r>
            <w:r w:rsidR="0065581B" w:rsidRPr="00484710">
              <w:rPr>
                <w:rFonts w:cs="Arial"/>
                <w:i/>
                <w:sz w:val="20"/>
                <w:szCs w:val="20"/>
              </w:rPr>
              <w:t>ABN</w:t>
            </w:r>
          </w:p>
        </w:tc>
        <w:tc>
          <w:tcPr>
            <w:tcW w:w="5954" w:type="dxa"/>
          </w:tcPr>
          <w:p w14:paraId="66938EA1" w14:textId="5A02E2AD" w:rsidR="00AB3B1E" w:rsidRPr="00A11C61" w:rsidRDefault="00AB3B1E" w:rsidP="00AB3B1E">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6047F1" w:rsidRPr="00A11C61">
              <w:rPr>
                <w:rFonts w:cs="Arial"/>
                <w:b/>
                <w:bCs/>
                <w:color w:val="000000" w:themeColor="text1"/>
                <w:sz w:val="20"/>
                <w:szCs w:val="20"/>
              </w:rPr>
              <w:t>will</w:t>
            </w:r>
            <w:r w:rsidRPr="00A11C61">
              <w:rPr>
                <w:rFonts w:cs="Arial"/>
                <w:b/>
                <w:bCs/>
                <w:color w:val="000000" w:themeColor="text1"/>
                <w:sz w:val="20"/>
                <w:szCs w:val="20"/>
              </w:rPr>
              <w:t xml:space="preserve"> </w:t>
            </w:r>
            <w:r w:rsidR="006047F1" w:rsidRPr="00A11C61">
              <w:rPr>
                <w:rFonts w:cs="Arial"/>
                <w:b/>
                <w:bCs/>
                <w:color w:val="000000" w:themeColor="text1"/>
                <w:sz w:val="20"/>
                <w:szCs w:val="20"/>
              </w:rPr>
              <w:t>display</w:t>
            </w:r>
            <w:r w:rsidRPr="00A11C61">
              <w:rPr>
                <w:rFonts w:cs="Arial"/>
                <w:b/>
                <w:bCs/>
                <w:color w:val="000000" w:themeColor="text1"/>
                <w:sz w:val="20"/>
                <w:szCs w:val="20"/>
              </w:rPr>
              <w:t xml:space="preserve"> if ‘A’ was selected for Q29.</w:t>
            </w:r>
          </w:p>
          <w:p w14:paraId="315D9AE1" w14:textId="1AF7E7EF" w:rsidR="0065581B" w:rsidRPr="00A8788E" w:rsidRDefault="0065581B" w:rsidP="00F73D30">
            <w:pPr>
              <w:spacing w:after="80"/>
              <w:textAlignment w:val="baseline"/>
              <w:rPr>
                <w:rFonts w:eastAsia="Tahoma" w:cs="Arial"/>
                <w:color w:val="000000"/>
                <w:sz w:val="20"/>
                <w:szCs w:val="20"/>
              </w:rPr>
            </w:pPr>
            <w:r w:rsidRPr="00A8788E">
              <w:rPr>
                <w:rFonts w:eastAsia="Tahoma" w:cs="Arial"/>
                <w:color w:val="000000"/>
                <w:sz w:val="20"/>
                <w:szCs w:val="20"/>
              </w:rPr>
              <w:t xml:space="preserve">Please note, R&amp;D consultant details are collected for internal reporting only.  The primary consultant will not receive correspondence about the application and will not be contacted by the R&amp;DTI Program to provide further information.  To receive correspondence also enter the R&amp;D Consultant details as an Alternate </w:t>
            </w:r>
            <w:r w:rsidR="0012245B">
              <w:rPr>
                <w:rFonts w:eastAsia="Tahoma" w:cs="Arial"/>
                <w:color w:val="000000"/>
                <w:sz w:val="20"/>
                <w:szCs w:val="20"/>
              </w:rPr>
              <w:t>c</w:t>
            </w:r>
            <w:r w:rsidRPr="00A8788E">
              <w:rPr>
                <w:rFonts w:eastAsia="Tahoma" w:cs="Arial"/>
                <w:color w:val="000000"/>
                <w:sz w:val="20"/>
                <w:szCs w:val="20"/>
              </w:rPr>
              <w:t>ompany Contact.</w:t>
            </w:r>
          </w:p>
        </w:tc>
      </w:tr>
    </w:tbl>
    <w:p w14:paraId="5534CB3D" w14:textId="77777777" w:rsidR="0074601B" w:rsidRDefault="0074601B" w:rsidP="00A73732">
      <w:pPr>
        <w:ind w:right="852"/>
        <w:jc w:val="both"/>
        <w:textAlignment w:val="baseline"/>
        <w:rPr>
          <w:rFonts w:eastAsia="Tahoma" w:cs="Arial"/>
          <w:color w:val="000000"/>
          <w:sz w:val="18"/>
          <w:szCs w:val="18"/>
        </w:rPr>
      </w:pPr>
    </w:p>
    <w:p w14:paraId="5FAD5AF7" w14:textId="0763F67D" w:rsidR="000F1A33" w:rsidRPr="00A11C61" w:rsidRDefault="000F1A33" w:rsidP="00A11C61">
      <w:pPr>
        <w:pStyle w:val="Heading2"/>
        <w:rPr>
          <w:sz w:val="18"/>
          <w:szCs w:val="18"/>
        </w:rPr>
      </w:pPr>
      <w:r w:rsidRPr="00A11C61">
        <w:t>SECTION: APPLICATION INCLUSIONS</w:t>
      </w:r>
    </w:p>
    <w:tbl>
      <w:tblPr>
        <w:tblStyle w:val="TableGridLight"/>
        <w:tblW w:w="10774" w:type="dxa"/>
        <w:tblInd w:w="-289" w:type="dxa"/>
        <w:tblLook w:val="04A0" w:firstRow="1" w:lastRow="0" w:firstColumn="1" w:lastColumn="0" w:noHBand="0" w:noVBand="1"/>
        <w:tblDescription w:val="Questions and guidance about application inclusions"/>
      </w:tblPr>
      <w:tblGrid>
        <w:gridCol w:w="568"/>
        <w:gridCol w:w="4252"/>
        <w:gridCol w:w="5954"/>
      </w:tblGrid>
      <w:tr w:rsidR="009554AE" w:rsidRPr="004628CD" w14:paraId="3F43530D" w14:textId="77777777" w:rsidTr="00D46E66">
        <w:trPr>
          <w:tblHeader/>
        </w:trPr>
        <w:tc>
          <w:tcPr>
            <w:tcW w:w="568" w:type="dxa"/>
            <w:shd w:val="clear" w:color="auto" w:fill="1F7D7B"/>
          </w:tcPr>
          <w:p w14:paraId="5F081EC7" w14:textId="207CAEE5" w:rsidR="0065581B" w:rsidRPr="004628CD" w:rsidRDefault="000F1A33" w:rsidP="00A11C61">
            <w:pPr>
              <w:spacing w:after="80"/>
              <w:jc w:val="center"/>
              <w:textAlignment w:val="baseline"/>
              <w:rPr>
                <w:rFonts w:eastAsia="Tahoma" w:cs="Arial"/>
                <w:b/>
                <w:color w:val="FFFFFF" w:themeColor="background1"/>
                <w:sz w:val="18"/>
              </w:rPr>
            </w:pPr>
            <w:r>
              <w:rPr>
                <w:rFonts w:eastAsia="Tahoma" w:cs="Arial"/>
                <w:b/>
                <w:color w:val="FFFFFF" w:themeColor="background1"/>
                <w:sz w:val="18"/>
              </w:rPr>
              <w:t>#</w:t>
            </w:r>
          </w:p>
        </w:tc>
        <w:tc>
          <w:tcPr>
            <w:tcW w:w="4252" w:type="dxa"/>
            <w:shd w:val="clear" w:color="auto" w:fill="1F7D7B"/>
          </w:tcPr>
          <w:p w14:paraId="3B2D0AFF" w14:textId="2B69C795" w:rsidR="0065581B" w:rsidRPr="00A8788E" w:rsidRDefault="00163F76" w:rsidP="00FA517D">
            <w:pPr>
              <w:spacing w:after="80"/>
              <w:textAlignment w:val="baseline"/>
              <w:rPr>
                <w:rFonts w:eastAsia="Tahoma" w:cs="Arial"/>
                <w:b/>
                <w:color w:val="FFFFFF" w:themeColor="background1"/>
                <w:sz w:val="20"/>
                <w:szCs w:val="20"/>
              </w:rPr>
            </w:pPr>
            <w:r w:rsidRPr="00A8788E">
              <w:rPr>
                <w:rFonts w:eastAsia="Tahoma" w:cs="Arial"/>
                <w:b/>
                <w:color w:val="FFFFFF" w:themeColor="background1"/>
                <w:sz w:val="20"/>
                <w:szCs w:val="20"/>
              </w:rPr>
              <w:t>QUESTION</w:t>
            </w:r>
          </w:p>
        </w:tc>
        <w:tc>
          <w:tcPr>
            <w:tcW w:w="5954" w:type="dxa"/>
          </w:tcPr>
          <w:p w14:paraId="4A0BBC4B" w14:textId="12A3BD02" w:rsidR="0065581B" w:rsidRPr="00A8788E" w:rsidRDefault="00163F76" w:rsidP="00FA517D">
            <w:pPr>
              <w:spacing w:after="80"/>
              <w:textAlignment w:val="baseline"/>
              <w:rPr>
                <w:rFonts w:eastAsia="Tahoma" w:cs="Arial"/>
                <w:b/>
                <w:color w:val="FFFFFF" w:themeColor="background1"/>
                <w:sz w:val="20"/>
                <w:szCs w:val="20"/>
              </w:rPr>
            </w:pPr>
            <w:r w:rsidRPr="00A8788E">
              <w:rPr>
                <w:rFonts w:eastAsia="Tahoma" w:cs="Arial"/>
                <w:b/>
                <w:color w:val="1F7D7B"/>
                <w:sz w:val="20"/>
                <w:szCs w:val="20"/>
              </w:rPr>
              <w:t>GUIDANCE</w:t>
            </w:r>
          </w:p>
        </w:tc>
      </w:tr>
      <w:tr w:rsidR="00113207" w:rsidRPr="004628CD" w14:paraId="6350ED8B" w14:textId="77777777" w:rsidTr="00D46E66">
        <w:tc>
          <w:tcPr>
            <w:tcW w:w="568" w:type="dxa"/>
          </w:tcPr>
          <w:p w14:paraId="04CE85FD" w14:textId="1DE4BA9D" w:rsidR="0065581B" w:rsidRPr="00EE318C" w:rsidRDefault="00F84EB3" w:rsidP="00EE318C">
            <w:pPr>
              <w:jc w:val="center"/>
              <w:textAlignment w:val="baseline"/>
              <w:rPr>
                <w:rFonts w:eastAsia="Tahoma" w:cs="Arial"/>
                <w:b/>
                <w:bCs/>
                <w:color w:val="000000"/>
                <w:sz w:val="18"/>
                <w:szCs w:val="18"/>
              </w:rPr>
            </w:pPr>
            <w:r w:rsidRPr="00EE318C">
              <w:rPr>
                <w:rFonts w:eastAsia="Tahoma" w:cs="Arial"/>
                <w:b/>
                <w:bCs/>
                <w:color w:val="000000"/>
                <w:sz w:val="18"/>
                <w:szCs w:val="18"/>
              </w:rPr>
              <w:t>31</w:t>
            </w:r>
          </w:p>
        </w:tc>
        <w:tc>
          <w:tcPr>
            <w:tcW w:w="4252" w:type="dxa"/>
          </w:tcPr>
          <w:p w14:paraId="293E4FA4" w14:textId="18B9E139" w:rsidR="0065581B" w:rsidRPr="00A8788E" w:rsidRDefault="0065581B" w:rsidP="00EE473A">
            <w:pPr>
              <w:spacing w:after="0"/>
              <w:textAlignment w:val="baseline"/>
              <w:rPr>
                <w:rFonts w:eastAsia="Tahoma" w:cs="Arial"/>
                <w:b/>
                <w:color w:val="000000"/>
                <w:sz w:val="20"/>
                <w:szCs w:val="20"/>
              </w:rPr>
            </w:pPr>
            <w:r w:rsidRPr="00A8788E">
              <w:rPr>
                <w:rFonts w:eastAsia="Tahoma" w:cs="Arial"/>
                <w:b/>
                <w:color w:val="000000"/>
                <w:sz w:val="20"/>
                <w:szCs w:val="20"/>
              </w:rPr>
              <w:t xml:space="preserve">This </w:t>
            </w:r>
            <w:r w:rsidR="00E82695" w:rsidRPr="00A8788E">
              <w:rPr>
                <w:rFonts w:eastAsia="Tahoma" w:cs="Arial"/>
                <w:b/>
                <w:color w:val="000000"/>
                <w:sz w:val="20"/>
                <w:szCs w:val="20"/>
              </w:rPr>
              <w:t>application</w:t>
            </w:r>
            <w:r w:rsidRPr="00A8788E">
              <w:rPr>
                <w:rFonts w:eastAsia="Tahoma" w:cs="Arial"/>
                <w:b/>
                <w:color w:val="000000"/>
                <w:sz w:val="20"/>
                <w:szCs w:val="20"/>
              </w:rPr>
              <w:t xml:space="preserve"> will include:</w:t>
            </w:r>
          </w:p>
          <w:p w14:paraId="03A55B74" w14:textId="08F5D4B5" w:rsidR="00EC5F4F" w:rsidRPr="00EE473A" w:rsidRDefault="00EC5F4F" w:rsidP="00EE473A">
            <w:pPr>
              <w:spacing w:after="0"/>
              <w:textAlignment w:val="baseline"/>
              <w:rPr>
                <w:rFonts w:eastAsia="Tahoma" w:cs="Arial"/>
                <w:b/>
                <w:color w:val="000000"/>
                <w:sz w:val="20"/>
                <w:szCs w:val="20"/>
              </w:rPr>
            </w:pPr>
            <w:r w:rsidRPr="00EE473A">
              <w:rPr>
                <w:rFonts w:eastAsia="Tahoma" w:cs="Arial"/>
                <w:b/>
                <w:color w:val="000000"/>
                <w:sz w:val="20"/>
                <w:szCs w:val="20"/>
              </w:rPr>
              <w:t>Select one or more of the options below.</w:t>
            </w:r>
          </w:p>
          <w:p w14:paraId="73B789D9" w14:textId="77777777" w:rsidR="00EE473A" w:rsidRPr="00FA2DB4" w:rsidRDefault="00EE473A" w:rsidP="009C1856">
            <w:pPr>
              <w:spacing w:after="0"/>
              <w:textAlignment w:val="baseline"/>
              <w:rPr>
                <w:rFonts w:eastAsia="Tahoma" w:cs="Arial"/>
                <w:i/>
                <w:color w:val="000000"/>
                <w:sz w:val="18"/>
                <w:szCs w:val="18"/>
              </w:rPr>
            </w:pPr>
          </w:p>
          <w:p w14:paraId="5500AA22" w14:textId="28E4FC80"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 xml:space="preserve">Style: Check box </w:t>
            </w:r>
          </w:p>
          <w:p w14:paraId="158BC820"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 xml:space="preserve">Options: </w:t>
            </w:r>
          </w:p>
          <w:p w14:paraId="2E892B13" w14:textId="77777777" w:rsidR="0065581B" w:rsidRPr="00EE473A" w:rsidRDefault="0065581B" w:rsidP="00CF5CDC">
            <w:pPr>
              <w:pStyle w:val="ListParagraph"/>
              <w:numPr>
                <w:ilvl w:val="0"/>
                <w:numId w:val="26"/>
              </w:numPr>
              <w:rPr>
                <w:rFonts w:eastAsia="Tahoma" w:cs="Arial"/>
                <w:i/>
                <w:iCs/>
                <w:color w:val="000000"/>
                <w:sz w:val="20"/>
                <w:szCs w:val="20"/>
              </w:rPr>
            </w:pPr>
            <w:r w:rsidRPr="00EE473A">
              <w:rPr>
                <w:rFonts w:eastAsia="Tahoma" w:cs="Arial"/>
                <w:i/>
                <w:iCs/>
                <w:color w:val="000000"/>
                <w:sz w:val="20"/>
                <w:szCs w:val="20"/>
              </w:rPr>
              <w:t xml:space="preserve">Activities with </w:t>
            </w:r>
            <w:proofErr w:type="gramStart"/>
            <w:r w:rsidRPr="00EE473A">
              <w:rPr>
                <w:rFonts w:eastAsia="Tahoma" w:cs="Arial"/>
                <w:i/>
                <w:iCs/>
                <w:color w:val="000000"/>
                <w:sz w:val="20"/>
                <w:szCs w:val="20"/>
              </w:rPr>
              <w:t>an advance</w:t>
            </w:r>
            <w:proofErr w:type="gramEnd"/>
            <w:r w:rsidRPr="00EE473A">
              <w:rPr>
                <w:rFonts w:eastAsia="Tahoma" w:cs="Arial"/>
                <w:i/>
                <w:iCs/>
                <w:color w:val="000000"/>
                <w:sz w:val="20"/>
                <w:szCs w:val="20"/>
              </w:rPr>
              <w:t xml:space="preserve"> or overseas finding</w:t>
            </w:r>
          </w:p>
          <w:p w14:paraId="5F463B43" w14:textId="4B64F851" w:rsidR="0065581B" w:rsidRPr="00EE473A" w:rsidRDefault="0065581B" w:rsidP="00CF5CDC">
            <w:pPr>
              <w:pStyle w:val="ListParagraph"/>
              <w:numPr>
                <w:ilvl w:val="0"/>
                <w:numId w:val="26"/>
              </w:numPr>
              <w:rPr>
                <w:rFonts w:eastAsia="Tahoma" w:cs="Arial"/>
                <w:i/>
                <w:iCs/>
                <w:color w:val="000000"/>
                <w:sz w:val="20"/>
                <w:szCs w:val="20"/>
              </w:rPr>
            </w:pPr>
            <w:r w:rsidRPr="00EE473A">
              <w:rPr>
                <w:rFonts w:eastAsia="Tahoma" w:cs="Arial"/>
                <w:i/>
                <w:iCs/>
                <w:color w:val="000000"/>
                <w:sz w:val="20"/>
                <w:szCs w:val="20"/>
              </w:rPr>
              <w:t>Expenditure paid via a levy to a Research Service Provider</w:t>
            </w:r>
          </w:p>
          <w:p w14:paraId="245C5E7F" w14:textId="77777777" w:rsidR="0065581B" w:rsidRPr="00EE473A" w:rsidRDefault="0065581B" w:rsidP="00CF5CDC">
            <w:pPr>
              <w:pStyle w:val="ListParagraph"/>
              <w:numPr>
                <w:ilvl w:val="0"/>
                <w:numId w:val="26"/>
              </w:numPr>
              <w:rPr>
                <w:rFonts w:eastAsia="Tahoma" w:cs="Arial"/>
                <w:i/>
                <w:iCs/>
                <w:color w:val="000000"/>
                <w:sz w:val="20"/>
                <w:szCs w:val="20"/>
              </w:rPr>
            </w:pPr>
            <w:r w:rsidRPr="00EE473A">
              <w:rPr>
                <w:rFonts w:eastAsia="Tahoma" w:cs="Arial"/>
                <w:i/>
                <w:iCs/>
                <w:color w:val="000000"/>
                <w:sz w:val="20"/>
                <w:szCs w:val="20"/>
              </w:rPr>
              <w:t xml:space="preserve">Activities conducted by a Research Service Provider </w:t>
            </w:r>
          </w:p>
          <w:p w14:paraId="06A1E9DC" w14:textId="77777777" w:rsidR="0065581B" w:rsidRPr="00EE473A" w:rsidRDefault="0065581B" w:rsidP="00CF5CDC">
            <w:pPr>
              <w:pStyle w:val="ListParagraph"/>
              <w:numPr>
                <w:ilvl w:val="0"/>
                <w:numId w:val="26"/>
              </w:numPr>
              <w:rPr>
                <w:rFonts w:eastAsia="Tahoma" w:cs="Arial"/>
                <w:i/>
                <w:iCs/>
                <w:color w:val="000000"/>
                <w:sz w:val="20"/>
                <w:szCs w:val="20"/>
              </w:rPr>
            </w:pPr>
            <w:r w:rsidRPr="00EE473A">
              <w:rPr>
                <w:rFonts w:eastAsia="Tahoma" w:cs="Arial"/>
                <w:i/>
                <w:iCs/>
                <w:color w:val="000000"/>
                <w:sz w:val="20"/>
                <w:szCs w:val="20"/>
              </w:rPr>
              <w:t>Activities conducted by a Cooperative Research Centre</w:t>
            </w:r>
          </w:p>
          <w:p w14:paraId="0C95477C" w14:textId="77777777" w:rsidR="0065581B" w:rsidRPr="00EE473A" w:rsidRDefault="0065581B" w:rsidP="00CF5CDC">
            <w:pPr>
              <w:pStyle w:val="ListParagraph"/>
              <w:numPr>
                <w:ilvl w:val="0"/>
                <w:numId w:val="26"/>
              </w:numPr>
              <w:rPr>
                <w:rFonts w:eastAsia="Tahoma" w:cs="Arial"/>
                <w:i/>
                <w:iCs/>
                <w:color w:val="000000"/>
                <w:sz w:val="20"/>
                <w:szCs w:val="20"/>
              </w:rPr>
            </w:pPr>
            <w:r w:rsidRPr="00EE473A">
              <w:rPr>
                <w:rFonts w:eastAsia="Tahoma" w:cs="Arial"/>
                <w:i/>
                <w:iCs/>
                <w:color w:val="000000"/>
                <w:sz w:val="20"/>
                <w:szCs w:val="20"/>
              </w:rPr>
              <w:t xml:space="preserve">Activities conducted by another research </w:t>
            </w:r>
            <w:proofErr w:type="spellStart"/>
            <w:r w:rsidRPr="00EE473A">
              <w:rPr>
                <w:rFonts w:eastAsia="Tahoma" w:cs="Arial"/>
                <w:i/>
                <w:iCs/>
                <w:color w:val="000000"/>
                <w:sz w:val="20"/>
                <w:szCs w:val="20"/>
              </w:rPr>
              <w:t>organisation</w:t>
            </w:r>
            <w:proofErr w:type="spellEnd"/>
          </w:p>
          <w:p w14:paraId="55E41A1E" w14:textId="77777777" w:rsidR="0065581B" w:rsidRPr="00EE473A" w:rsidRDefault="0065581B" w:rsidP="00CF5CDC">
            <w:pPr>
              <w:pStyle w:val="ListParagraph"/>
              <w:numPr>
                <w:ilvl w:val="0"/>
                <w:numId w:val="26"/>
              </w:numPr>
              <w:spacing w:after="80"/>
              <w:rPr>
                <w:rFonts w:eastAsia="Tahoma" w:cs="Arial"/>
                <w:i/>
                <w:iCs/>
                <w:color w:val="000000"/>
                <w:sz w:val="20"/>
                <w:szCs w:val="20"/>
              </w:rPr>
            </w:pPr>
            <w:r w:rsidRPr="00EE473A">
              <w:rPr>
                <w:rFonts w:eastAsia="Tahoma" w:cs="Arial"/>
                <w:i/>
                <w:iCs/>
                <w:color w:val="000000"/>
                <w:sz w:val="20"/>
                <w:szCs w:val="20"/>
              </w:rPr>
              <w:t>Activities conducted under another collaborative agreement</w:t>
            </w:r>
          </w:p>
          <w:p w14:paraId="2ACAC1F9" w14:textId="77777777" w:rsidR="0065581B" w:rsidRPr="00A8788E" w:rsidRDefault="0065581B" w:rsidP="00CF5CDC">
            <w:pPr>
              <w:pStyle w:val="ListParagraph"/>
              <w:numPr>
                <w:ilvl w:val="0"/>
                <w:numId w:val="26"/>
              </w:numPr>
              <w:spacing w:after="80"/>
              <w:rPr>
                <w:rFonts w:eastAsia="Tahoma" w:cs="Arial"/>
                <w:color w:val="000000"/>
                <w:sz w:val="20"/>
                <w:szCs w:val="20"/>
              </w:rPr>
            </w:pPr>
            <w:r w:rsidRPr="00EE473A">
              <w:rPr>
                <w:rFonts w:eastAsia="Tahoma" w:cs="Arial"/>
                <w:i/>
                <w:iCs/>
                <w:color w:val="000000"/>
                <w:sz w:val="20"/>
                <w:szCs w:val="20"/>
              </w:rPr>
              <w:t>None of the above</w:t>
            </w:r>
          </w:p>
        </w:tc>
        <w:tc>
          <w:tcPr>
            <w:tcW w:w="5954" w:type="dxa"/>
          </w:tcPr>
          <w:p w14:paraId="348FDF10" w14:textId="536C1512" w:rsidR="0065581B" w:rsidRPr="00A8788E" w:rsidRDefault="0065581B" w:rsidP="00E54337">
            <w:pPr>
              <w:spacing w:after="0"/>
              <w:rPr>
                <w:rFonts w:eastAsia="Tahoma" w:cs="Arial"/>
                <w:b/>
                <w:color w:val="000000"/>
                <w:sz w:val="20"/>
                <w:szCs w:val="20"/>
              </w:rPr>
            </w:pPr>
            <w:r w:rsidRPr="00A8788E">
              <w:rPr>
                <w:rFonts w:eastAsia="Tahoma" w:cs="Arial"/>
                <w:b/>
                <w:color w:val="000000"/>
                <w:sz w:val="20"/>
                <w:szCs w:val="20"/>
              </w:rPr>
              <w:t>Advance and overseas findings</w:t>
            </w:r>
            <w:r w:rsidR="00E82695">
              <w:rPr>
                <w:rFonts w:eastAsia="Tahoma" w:cs="Arial"/>
                <w:b/>
                <w:color w:val="000000"/>
                <w:sz w:val="20"/>
                <w:szCs w:val="20"/>
              </w:rPr>
              <w:t xml:space="preserve">: </w:t>
            </w:r>
            <w:r w:rsidRPr="00A8788E">
              <w:rPr>
                <w:rFonts w:eastAsia="Tahoma" w:cs="Arial"/>
                <w:color w:val="000000"/>
                <w:sz w:val="20"/>
                <w:szCs w:val="20"/>
              </w:rPr>
              <w:t>Advance and overseas findings</w:t>
            </w:r>
            <w:r w:rsidRPr="00A8788E">
              <w:rPr>
                <w:rFonts w:eastAsia="Tahoma" w:cs="Arial"/>
                <w:b/>
                <w:color w:val="000000"/>
                <w:sz w:val="20"/>
                <w:szCs w:val="20"/>
              </w:rPr>
              <w:t xml:space="preserve"> </w:t>
            </w:r>
            <w:r w:rsidRPr="00A8788E">
              <w:rPr>
                <w:rFonts w:eastAsia="Tahoma" w:cs="Arial"/>
                <w:color w:val="000000"/>
                <w:sz w:val="20"/>
                <w:szCs w:val="20"/>
              </w:rPr>
              <w:t>provide certainty about the eligibility of your R&amp;D activities. They provide a binding determination as to whether your activities are eligible to be claimed under the program. It is also mandatory that you first obtain an Advance/Overseas Finding for any overseas activities that you will be registering for the R&amp;DTI.</w:t>
            </w:r>
            <w:r w:rsidRPr="00A8788E">
              <w:rPr>
                <w:rFonts w:eastAsia="Tahoma" w:cs="Arial"/>
                <w:b/>
                <w:color w:val="000000"/>
                <w:sz w:val="20"/>
                <w:szCs w:val="20"/>
              </w:rPr>
              <w:t xml:space="preserve"> </w:t>
            </w:r>
          </w:p>
          <w:p w14:paraId="0E6D3192" w14:textId="7E618658" w:rsidR="0065581B" w:rsidRPr="00A8788E" w:rsidRDefault="0065581B" w:rsidP="00FA517D">
            <w:pPr>
              <w:spacing w:after="80"/>
              <w:rPr>
                <w:rFonts w:eastAsia="Tahoma" w:cs="Arial"/>
                <w:color w:val="000000"/>
                <w:sz w:val="20"/>
                <w:szCs w:val="20"/>
              </w:rPr>
            </w:pPr>
            <w:r w:rsidRPr="00A8788E">
              <w:rPr>
                <w:rFonts w:eastAsia="Tahoma" w:cs="Arial"/>
                <w:color w:val="000000"/>
                <w:sz w:val="20"/>
                <w:szCs w:val="20"/>
              </w:rPr>
              <w:t xml:space="preserve">For information on </w:t>
            </w:r>
            <w:hyperlink r:id="rId23" w:history="1">
              <w:r w:rsidRPr="00A8788E">
                <w:rPr>
                  <w:rStyle w:val="Hyperlink"/>
                  <w:rFonts w:eastAsia="Tahoma" w:cs="Arial"/>
                  <w:sz w:val="20"/>
                  <w:szCs w:val="20"/>
                </w:rPr>
                <w:t>advance findings</w:t>
              </w:r>
            </w:hyperlink>
            <w:r w:rsidRPr="00A8788E">
              <w:rPr>
                <w:rFonts w:eastAsia="Tahoma" w:cs="Arial"/>
                <w:color w:val="000000"/>
                <w:sz w:val="20"/>
                <w:szCs w:val="20"/>
              </w:rPr>
              <w:t xml:space="preserve"> and advance </w:t>
            </w:r>
            <w:hyperlink r:id="rId24" w:history="1">
              <w:r w:rsidRPr="00A8788E">
                <w:rPr>
                  <w:rStyle w:val="Hyperlink"/>
                  <w:rFonts w:eastAsia="Tahoma" w:cs="Arial"/>
                  <w:sz w:val="20"/>
                  <w:szCs w:val="20"/>
                </w:rPr>
                <w:t>overseas findings</w:t>
              </w:r>
            </w:hyperlink>
            <w:r w:rsidRPr="00A8788E">
              <w:rPr>
                <w:rFonts w:eastAsia="Tahoma" w:cs="Arial"/>
                <w:color w:val="000000"/>
                <w:sz w:val="20"/>
                <w:szCs w:val="20"/>
              </w:rPr>
              <w:t xml:space="preserve"> visit the business.gov.au website.</w:t>
            </w:r>
          </w:p>
          <w:p w14:paraId="1AB5DDED" w14:textId="4A1E7C3C" w:rsidR="0065581B" w:rsidRPr="00A8788E" w:rsidRDefault="0065581B" w:rsidP="00E54337">
            <w:pPr>
              <w:spacing w:after="0"/>
              <w:rPr>
                <w:rFonts w:eastAsia="Tahoma" w:cs="Arial"/>
                <w:color w:val="000000"/>
                <w:sz w:val="20"/>
                <w:szCs w:val="20"/>
              </w:rPr>
            </w:pPr>
            <w:r w:rsidRPr="00A8788E">
              <w:rPr>
                <w:rFonts w:eastAsia="Tahoma" w:cs="Arial"/>
                <w:b/>
                <w:color w:val="000000"/>
                <w:sz w:val="20"/>
                <w:szCs w:val="20"/>
              </w:rPr>
              <w:t>Research Service Providers</w:t>
            </w:r>
            <w:r w:rsidR="00E82695">
              <w:rPr>
                <w:rFonts w:eastAsia="Tahoma" w:cs="Arial"/>
                <w:b/>
                <w:color w:val="000000"/>
                <w:sz w:val="20"/>
                <w:szCs w:val="20"/>
              </w:rPr>
              <w:t xml:space="preserve">: </w:t>
            </w:r>
            <w:r w:rsidRPr="00A8788E">
              <w:rPr>
                <w:rFonts w:eastAsia="Tahoma" w:cs="Arial"/>
                <w:color w:val="000000"/>
                <w:sz w:val="20"/>
                <w:szCs w:val="20"/>
              </w:rPr>
              <w:t>Research Service Providers</w:t>
            </w:r>
            <w:r w:rsidRPr="00A8788E">
              <w:rPr>
                <w:rFonts w:eastAsia="Tahoma" w:cs="Arial"/>
                <w:b/>
                <w:color w:val="000000"/>
                <w:sz w:val="20"/>
                <w:szCs w:val="20"/>
              </w:rPr>
              <w:t xml:space="preserve"> </w:t>
            </w:r>
            <w:r w:rsidRPr="00A8788E">
              <w:rPr>
                <w:rFonts w:eastAsia="Tahoma" w:cs="Arial"/>
                <w:color w:val="000000"/>
                <w:sz w:val="20"/>
                <w:szCs w:val="20"/>
              </w:rPr>
              <w:t xml:space="preserve">provide scientific or technical expertise and resources to perform research and development on behalf of other companies. </w:t>
            </w:r>
          </w:p>
          <w:p w14:paraId="4E0F92A1" w14:textId="77777777" w:rsidR="0065581B" w:rsidRPr="00A8788E" w:rsidRDefault="0065581B" w:rsidP="00FA517D">
            <w:pPr>
              <w:spacing w:after="80"/>
              <w:rPr>
                <w:rFonts w:eastAsia="Tahoma" w:cs="Arial"/>
                <w:color w:val="000000"/>
                <w:sz w:val="20"/>
                <w:szCs w:val="20"/>
              </w:rPr>
            </w:pPr>
            <w:r w:rsidRPr="00A8788E">
              <w:rPr>
                <w:rFonts w:eastAsia="Tahoma" w:cs="Arial"/>
                <w:color w:val="000000"/>
                <w:sz w:val="20"/>
                <w:szCs w:val="20"/>
              </w:rPr>
              <w:t>Companies that engage a Research Service Provider to perform R&amp;D activities can claim an R&amp;D tax offset for eligible expenditure on registered R&amp;D activities even if their total claim is less than the usual expenditure threshold of $20,000 in an income year.</w:t>
            </w:r>
          </w:p>
          <w:p w14:paraId="467919E8" w14:textId="20795B6D" w:rsidR="0065581B" w:rsidRPr="00A8788E" w:rsidRDefault="0065581B" w:rsidP="00FA517D">
            <w:pPr>
              <w:spacing w:after="80"/>
              <w:rPr>
                <w:rFonts w:eastAsia="Tahoma" w:cs="Arial"/>
                <w:color w:val="000000"/>
                <w:sz w:val="20"/>
                <w:szCs w:val="20"/>
              </w:rPr>
            </w:pPr>
            <w:r w:rsidRPr="00A8788E">
              <w:rPr>
                <w:rFonts w:eastAsia="Tahoma" w:cs="Arial"/>
                <w:color w:val="000000"/>
                <w:sz w:val="20"/>
                <w:szCs w:val="20"/>
              </w:rPr>
              <w:t xml:space="preserve">For information on Research Service Providers visit the </w:t>
            </w:r>
            <w:hyperlink r:id="rId25" w:history="1">
              <w:r w:rsidRPr="00A8788E">
                <w:rPr>
                  <w:rStyle w:val="Hyperlink"/>
                  <w:rFonts w:eastAsia="Tahoma" w:cs="Arial"/>
                  <w:sz w:val="20"/>
                  <w:szCs w:val="20"/>
                </w:rPr>
                <w:t>business.gov.au website</w:t>
              </w:r>
            </w:hyperlink>
            <w:r w:rsidRPr="00A8788E">
              <w:rPr>
                <w:rFonts w:eastAsia="Tahoma" w:cs="Arial"/>
                <w:color w:val="000000"/>
                <w:sz w:val="20"/>
                <w:szCs w:val="20"/>
              </w:rPr>
              <w:t>.</w:t>
            </w:r>
          </w:p>
          <w:p w14:paraId="70EE1756" w14:textId="2A0ED579" w:rsidR="0065581B" w:rsidRPr="00A8788E" w:rsidRDefault="0065581B" w:rsidP="00E54337">
            <w:pPr>
              <w:spacing w:after="0"/>
              <w:rPr>
                <w:rFonts w:eastAsia="Tahoma" w:cs="Arial"/>
                <w:color w:val="000000"/>
                <w:sz w:val="20"/>
                <w:szCs w:val="20"/>
              </w:rPr>
            </w:pPr>
            <w:r w:rsidRPr="00A8788E">
              <w:rPr>
                <w:rFonts w:eastAsia="Tahoma" w:cs="Arial"/>
                <w:b/>
                <w:color w:val="000000"/>
                <w:sz w:val="20"/>
                <w:szCs w:val="20"/>
              </w:rPr>
              <w:t xml:space="preserve">Cooperative Research </w:t>
            </w:r>
            <w:proofErr w:type="spellStart"/>
            <w:r w:rsidRPr="00A8788E">
              <w:rPr>
                <w:rFonts w:eastAsia="Tahoma" w:cs="Arial"/>
                <w:b/>
                <w:color w:val="000000"/>
                <w:sz w:val="20"/>
                <w:szCs w:val="20"/>
              </w:rPr>
              <w:t>Centres</w:t>
            </w:r>
            <w:proofErr w:type="spellEnd"/>
            <w:r w:rsidR="00E82695">
              <w:rPr>
                <w:rFonts w:eastAsia="Tahoma" w:cs="Arial"/>
                <w:b/>
                <w:color w:val="000000"/>
                <w:sz w:val="20"/>
                <w:szCs w:val="20"/>
              </w:rPr>
              <w:t xml:space="preserve">: </w:t>
            </w:r>
            <w:r w:rsidRPr="00A8788E">
              <w:rPr>
                <w:rFonts w:eastAsia="Tahoma" w:cs="Arial"/>
                <w:color w:val="000000"/>
                <w:sz w:val="20"/>
                <w:szCs w:val="20"/>
              </w:rPr>
              <w:t xml:space="preserve">Cooperative Research </w:t>
            </w:r>
            <w:proofErr w:type="spellStart"/>
            <w:r w:rsidRPr="00A8788E">
              <w:rPr>
                <w:rFonts w:eastAsia="Tahoma" w:cs="Arial"/>
                <w:color w:val="000000"/>
                <w:sz w:val="20"/>
                <w:szCs w:val="20"/>
              </w:rPr>
              <w:t>Centres</w:t>
            </w:r>
            <w:proofErr w:type="spellEnd"/>
            <w:r w:rsidRPr="00A8788E">
              <w:rPr>
                <w:rFonts w:eastAsia="Tahoma" w:cs="Arial"/>
                <w:b/>
                <w:color w:val="000000"/>
                <w:sz w:val="20"/>
                <w:szCs w:val="20"/>
              </w:rPr>
              <w:t xml:space="preserve"> </w:t>
            </w:r>
            <w:r w:rsidRPr="00A8788E">
              <w:rPr>
                <w:rFonts w:eastAsia="Tahoma" w:cs="Arial"/>
                <w:color w:val="000000"/>
                <w:sz w:val="20"/>
                <w:szCs w:val="20"/>
              </w:rPr>
              <w:t>bring researchers, industry and government together to pursue industry-led collaborative research.</w:t>
            </w:r>
          </w:p>
          <w:p w14:paraId="79022BA2" w14:textId="5158C5ED" w:rsidR="0065581B" w:rsidRPr="00A8788E" w:rsidRDefault="0065581B" w:rsidP="00FA517D">
            <w:pPr>
              <w:spacing w:after="80"/>
              <w:rPr>
                <w:rFonts w:eastAsia="Tahoma" w:cs="Arial"/>
                <w:b/>
                <w:color w:val="000000"/>
                <w:sz w:val="20"/>
                <w:szCs w:val="20"/>
              </w:rPr>
            </w:pPr>
            <w:r w:rsidRPr="00A8788E">
              <w:rPr>
                <w:rFonts w:eastAsia="Tahoma" w:cs="Arial"/>
                <w:color w:val="000000"/>
                <w:sz w:val="20"/>
                <w:szCs w:val="20"/>
              </w:rPr>
              <w:t xml:space="preserve">For a list of current Cooperative Research </w:t>
            </w:r>
            <w:proofErr w:type="spellStart"/>
            <w:r w:rsidRPr="00A8788E">
              <w:rPr>
                <w:rFonts w:eastAsia="Tahoma" w:cs="Arial"/>
                <w:color w:val="000000"/>
                <w:sz w:val="20"/>
                <w:szCs w:val="20"/>
              </w:rPr>
              <w:t>Centres</w:t>
            </w:r>
            <w:proofErr w:type="spellEnd"/>
            <w:r w:rsidRPr="00A8788E">
              <w:rPr>
                <w:rFonts w:eastAsia="Tahoma" w:cs="Arial"/>
                <w:color w:val="000000"/>
                <w:sz w:val="20"/>
                <w:szCs w:val="20"/>
              </w:rPr>
              <w:t xml:space="preserve"> visit the </w:t>
            </w:r>
            <w:hyperlink r:id="rId26" w:history="1">
              <w:r w:rsidRPr="00A8788E">
                <w:rPr>
                  <w:rStyle w:val="Hyperlink"/>
                  <w:rFonts w:eastAsia="Tahoma" w:cs="Arial"/>
                  <w:sz w:val="20"/>
                  <w:szCs w:val="20"/>
                </w:rPr>
                <w:t>business.gov.au website.</w:t>
              </w:r>
            </w:hyperlink>
          </w:p>
        </w:tc>
      </w:tr>
      <w:tr w:rsidR="00113207" w:rsidRPr="004628CD" w14:paraId="06BA9F83" w14:textId="77777777" w:rsidTr="00D46E66">
        <w:tc>
          <w:tcPr>
            <w:tcW w:w="568" w:type="dxa"/>
          </w:tcPr>
          <w:p w14:paraId="1EF8B9E3" w14:textId="77777777" w:rsidR="0065581B" w:rsidRPr="00EE318C" w:rsidRDefault="00F84EB3" w:rsidP="00EE318C">
            <w:pPr>
              <w:jc w:val="center"/>
              <w:textAlignment w:val="baseline"/>
              <w:rPr>
                <w:rFonts w:eastAsia="Tahoma" w:cs="Arial"/>
                <w:b/>
                <w:bCs/>
                <w:color w:val="000000"/>
                <w:sz w:val="18"/>
                <w:szCs w:val="18"/>
              </w:rPr>
            </w:pPr>
            <w:r w:rsidRPr="00EE318C">
              <w:rPr>
                <w:rFonts w:eastAsia="Tahoma" w:cs="Arial"/>
                <w:b/>
                <w:bCs/>
                <w:color w:val="000000"/>
                <w:sz w:val="18"/>
                <w:szCs w:val="18"/>
              </w:rPr>
              <w:t>32</w:t>
            </w:r>
          </w:p>
          <w:p w14:paraId="64E69790" w14:textId="77777777" w:rsidR="00776F29" w:rsidRPr="00EE318C" w:rsidRDefault="00776F29" w:rsidP="00EE318C">
            <w:pPr>
              <w:jc w:val="center"/>
              <w:textAlignment w:val="baseline"/>
              <w:rPr>
                <w:rFonts w:eastAsia="Tahoma" w:cs="Arial"/>
                <w:b/>
                <w:bCs/>
                <w:color w:val="000000"/>
                <w:sz w:val="18"/>
                <w:szCs w:val="18"/>
              </w:rPr>
            </w:pPr>
          </w:p>
          <w:p w14:paraId="363BC321" w14:textId="77777777" w:rsidR="00776F29" w:rsidRPr="00EE318C" w:rsidRDefault="00776F29" w:rsidP="00592ABA">
            <w:pPr>
              <w:spacing w:after="0"/>
              <w:jc w:val="center"/>
              <w:textAlignment w:val="baseline"/>
              <w:rPr>
                <w:rFonts w:eastAsia="Tahoma" w:cs="Arial"/>
                <w:b/>
                <w:bCs/>
                <w:color w:val="000000"/>
                <w:sz w:val="18"/>
                <w:szCs w:val="18"/>
              </w:rPr>
            </w:pPr>
          </w:p>
          <w:p w14:paraId="60A27C5D" w14:textId="77777777" w:rsidR="00DC4ECE" w:rsidRPr="00EE318C" w:rsidRDefault="00DC4ECE" w:rsidP="00592ABA">
            <w:pPr>
              <w:spacing w:after="0"/>
              <w:jc w:val="center"/>
              <w:textAlignment w:val="baseline"/>
              <w:rPr>
                <w:rFonts w:eastAsia="Tahoma" w:cs="Arial"/>
                <w:b/>
                <w:bCs/>
                <w:color w:val="000000"/>
                <w:sz w:val="18"/>
                <w:szCs w:val="18"/>
              </w:rPr>
            </w:pPr>
          </w:p>
          <w:p w14:paraId="2460869E" w14:textId="77777777" w:rsidR="00776F29" w:rsidRPr="00EE318C" w:rsidRDefault="00776F29" w:rsidP="00EE318C">
            <w:pPr>
              <w:jc w:val="center"/>
              <w:textAlignment w:val="baseline"/>
              <w:rPr>
                <w:rFonts w:eastAsia="Tahoma" w:cs="Arial"/>
                <w:b/>
                <w:bCs/>
                <w:color w:val="000000"/>
                <w:sz w:val="18"/>
                <w:szCs w:val="18"/>
              </w:rPr>
            </w:pPr>
            <w:r w:rsidRPr="00EE318C">
              <w:rPr>
                <w:rFonts w:eastAsia="Tahoma" w:cs="Arial"/>
                <w:b/>
                <w:bCs/>
                <w:color w:val="000000"/>
                <w:sz w:val="18"/>
                <w:szCs w:val="18"/>
              </w:rPr>
              <w:t>32.1</w:t>
            </w:r>
          </w:p>
          <w:p w14:paraId="2B5F2D69" w14:textId="77777777" w:rsidR="00776F29" w:rsidRPr="00EE318C" w:rsidRDefault="00776F29" w:rsidP="00EE318C">
            <w:pPr>
              <w:jc w:val="center"/>
              <w:textAlignment w:val="baseline"/>
              <w:rPr>
                <w:rFonts w:eastAsia="Tahoma" w:cs="Arial"/>
                <w:b/>
                <w:bCs/>
                <w:color w:val="000000"/>
                <w:sz w:val="18"/>
                <w:szCs w:val="18"/>
              </w:rPr>
            </w:pPr>
          </w:p>
          <w:p w14:paraId="256218F0" w14:textId="77777777" w:rsidR="000F1A33" w:rsidRPr="00EE318C" w:rsidRDefault="000F1A33" w:rsidP="00EE318C">
            <w:pPr>
              <w:jc w:val="center"/>
              <w:textAlignment w:val="baseline"/>
              <w:rPr>
                <w:rFonts w:eastAsia="Tahoma" w:cs="Arial"/>
                <w:b/>
                <w:bCs/>
                <w:color w:val="000000"/>
                <w:sz w:val="18"/>
                <w:szCs w:val="18"/>
              </w:rPr>
            </w:pPr>
          </w:p>
          <w:p w14:paraId="6FB6B114" w14:textId="77777777" w:rsidR="00776F29" w:rsidRPr="00EE318C" w:rsidRDefault="00776F29" w:rsidP="00EE318C">
            <w:pPr>
              <w:jc w:val="center"/>
              <w:textAlignment w:val="baseline"/>
              <w:rPr>
                <w:rFonts w:eastAsia="Tahoma" w:cs="Arial"/>
                <w:b/>
                <w:bCs/>
                <w:color w:val="000000"/>
                <w:sz w:val="18"/>
                <w:szCs w:val="18"/>
              </w:rPr>
            </w:pPr>
            <w:r w:rsidRPr="00EE318C">
              <w:rPr>
                <w:rFonts w:eastAsia="Tahoma" w:cs="Arial"/>
                <w:b/>
                <w:bCs/>
                <w:color w:val="000000"/>
                <w:sz w:val="18"/>
                <w:szCs w:val="18"/>
              </w:rPr>
              <w:t>32.2</w:t>
            </w:r>
          </w:p>
          <w:p w14:paraId="75C10B18" w14:textId="77777777" w:rsidR="00776F29" w:rsidRPr="00EE318C" w:rsidRDefault="00776F29" w:rsidP="00EE318C">
            <w:pPr>
              <w:jc w:val="center"/>
              <w:textAlignment w:val="baseline"/>
              <w:rPr>
                <w:rFonts w:eastAsia="Tahoma" w:cs="Arial"/>
                <w:b/>
                <w:bCs/>
                <w:color w:val="000000"/>
                <w:sz w:val="18"/>
                <w:szCs w:val="18"/>
              </w:rPr>
            </w:pPr>
          </w:p>
          <w:p w14:paraId="3D1A307C" w14:textId="77777777" w:rsidR="008651D4" w:rsidRPr="00EE318C" w:rsidRDefault="008651D4" w:rsidP="00EE318C">
            <w:pPr>
              <w:jc w:val="center"/>
              <w:textAlignment w:val="baseline"/>
              <w:rPr>
                <w:rFonts w:eastAsia="Tahoma" w:cs="Arial"/>
                <w:b/>
                <w:bCs/>
                <w:color w:val="000000"/>
                <w:sz w:val="18"/>
                <w:szCs w:val="18"/>
              </w:rPr>
            </w:pPr>
          </w:p>
          <w:p w14:paraId="37B6210D" w14:textId="77777777" w:rsidR="008651D4" w:rsidRPr="00DC4ECE" w:rsidRDefault="008651D4" w:rsidP="00EE318C">
            <w:pPr>
              <w:spacing w:after="0"/>
              <w:jc w:val="center"/>
              <w:textAlignment w:val="baseline"/>
              <w:rPr>
                <w:rFonts w:eastAsia="Tahoma" w:cs="Arial"/>
                <w:b/>
                <w:bCs/>
                <w:color w:val="000000"/>
                <w:sz w:val="10"/>
                <w:szCs w:val="10"/>
              </w:rPr>
            </w:pPr>
          </w:p>
          <w:p w14:paraId="14053B3E" w14:textId="19F2E24C" w:rsidR="00776F29" w:rsidRPr="00EE318C" w:rsidRDefault="00776F29" w:rsidP="00EE318C">
            <w:pPr>
              <w:spacing w:after="0"/>
              <w:jc w:val="center"/>
              <w:textAlignment w:val="baseline"/>
              <w:rPr>
                <w:rFonts w:eastAsia="Tahoma" w:cs="Arial"/>
                <w:b/>
                <w:bCs/>
                <w:color w:val="000000"/>
                <w:sz w:val="18"/>
                <w:szCs w:val="18"/>
              </w:rPr>
            </w:pPr>
            <w:r w:rsidRPr="00EE318C">
              <w:rPr>
                <w:rFonts w:eastAsia="Tahoma" w:cs="Arial"/>
                <w:b/>
                <w:bCs/>
                <w:color w:val="000000"/>
                <w:sz w:val="18"/>
                <w:szCs w:val="18"/>
              </w:rPr>
              <w:t>32.3</w:t>
            </w:r>
          </w:p>
          <w:p w14:paraId="5970D4FE" w14:textId="77777777" w:rsidR="00776F29" w:rsidRPr="00EE318C" w:rsidRDefault="00776F29" w:rsidP="00EE318C">
            <w:pPr>
              <w:jc w:val="center"/>
              <w:textAlignment w:val="baseline"/>
              <w:rPr>
                <w:rFonts w:eastAsia="Tahoma" w:cs="Arial"/>
                <w:b/>
                <w:bCs/>
                <w:color w:val="000000"/>
                <w:sz w:val="18"/>
                <w:szCs w:val="18"/>
              </w:rPr>
            </w:pPr>
          </w:p>
          <w:p w14:paraId="3F1B7A11" w14:textId="77777777" w:rsidR="008651D4" w:rsidRDefault="008651D4" w:rsidP="00EE318C">
            <w:pPr>
              <w:jc w:val="center"/>
              <w:textAlignment w:val="baseline"/>
              <w:rPr>
                <w:rFonts w:eastAsia="Tahoma" w:cs="Arial"/>
                <w:b/>
                <w:bCs/>
                <w:color w:val="000000"/>
                <w:sz w:val="10"/>
                <w:szCs w:val="10"/>
              </w:rPr>
            </w:pPr>
          </w:p>
          <w:p w14:paraId="4753A71B" w14:textId="77777777" w:rsidR="00DC4ECE" w:rsidRPr="00DC4ECE" w:rsidRDefault="00DC4ECE" w:rsidP="00DC4ECE">
            <w:pPr>
              <w:spacing w:after="0"/>
              <w:jc w:val="center"/>
              <w:textAlignment w:val="baseline"/>
              <w:rPr>
                <w:rFonts w:eastAsia="Tahoma" w:cs="Arial"/>
                <w:b/>
                <w:bCs/>
                <w:color w:val="000000"/>
                <w:sz w:val="8"/>
                <w:szCs w:val="8"/>
              </w:rPr>
            </w:pPr>
          </w:p>
          <w:p w14:paraId="3FBF652E" w14:textId="13E3514D" w:rsidR="00776F29" w:rsidRPr="00EE318C" w:rsidRDefault="00776F29" w:rsidP="00EE318C">
            <w:pPr>
              <w:jc w:val="center"/>
              <w:textAlignment w:val="baseline"/>
              <w:rPr>
                <w:rFonts w:eastAsia="Tahoma" w:cs="Arial"/>
                <w:b/>
                <w:bCs/>
                <w:color w:val="000000"/>
                <w:sz w:val="18"/>
                <w:szCs w:val="18"/>
              </w:rPr>
            </w:pPr>
            <w:r w:rsidRPr="00EE318C">
              <w:rPr>
                <w:rFonts w:eastAsia="Tahoma" w:cs="Arial"/>
                <w:b/>
                <w:bCs/>
                <w:color w:val="000000"/>
                <w:sz w:val="18"/>
                <w:szCs w:val="18"/>
              </w:rPr>
              <w:t>32.4</w:t>
            </w:r>
          </w:p>
          <w:p w14:paraId="4738B5A2" w14:textId="77777777" w:rsidR="00271D55" w:rsidRPr="00EE318C" w:rsidRDefault="00271D55" w:rsidP="00EE318C">
            <w:pPr>
              <w:jc w:val="center"/>
              <w:textAlignment w:val="baseline"/>
              <w:rPr>
                <w:rFonts w:eastAsia="Tahoma" w:cs="Arial"/>
                <w:b/>
                <w:bCs/>
                <w:color w:val="000000"/>
                <w:sz w:val="18"/>
                <w:szCs w:val="18"/>
              </w:rPr>
            </w:pPr>
          </w:p>
          <w:p w14:paraId="6D7DD5B6" w14:textId="659CF518" w:rsidR="00776F29" w:rsidRPr="00EE318C" w:rsidRDefault="00776F29" w:rsidP="00EE318C">
            <w:pPr>
              <w:jc w:val="center"/>
              <w:textAlignment w:val="baseline"/>
              <w:rPr>
                <w:rFonts w:eastAsia="Tahoma" w:cs="Arial"/>
                <w:b/>
                <w:bCs/>
                <w:color w:val="000000"/>
                <w:sz w:val="18"/>
                <w:szCs w:val="18"/>
              </w:rPr>
            </w:pPr>
            <w:r w:rsidRPr="00EE318C">
              <w:rPr>
                <w:rFonts w:eastAsia="Tahoma" w:cs="Arial"/>
                <w:b/>
                <w:bCs/>
                <w:color w:val="000000"/>
                <w:sz w:val="18"/>
                <w:szCs w:val="18"/>
              </w:rPr>
              <w:t>32.5</w:t>
            </w:r>
          </w:p>
          <w:p w14:paraId="09A81094" w14:textId="77777777" w:rsidR="00271D55" w:rsidRPr="00EE318C" w:rsidRDefault="00271D55" w:rsidP="00EE318C">
            <w:pPr>
              <w:jc w:val="center"/>
              <w:textAlignment w:val="baseline"/>
              <w:rPr>
                <w:rFonts w:eastAsia="Tahoma" w:cs="Arial"/>
                <w:b/>
                <w:bCs/>
                <w:color w:val="000000"/>
                <w:sz w:val="18"/>
                <w:szCs w:val="18"/>
              </w:rPr>
            </w:pPr>
          </w:p>
          <w:p w14:paraId="02E1118B" w14:textId="0F90ABC6" w:rsidR="00776F29" w:rsidRPr="00EE318C" w:rsidRDefault="00776F29" w:rsidP="00EE318C">
            <w:pPr>
              <w:jc w:val="center"/>
              <w:textAlignment w:val="baseline"/>
              <w:rPr>
                <w:rFonts w:eastAsia="Tahoma" w:cs="Arial"/>
                <w:b/>
                <w:bCs/>
                <w:color w:val="000000"/>
                <w:sz w:val="18"/>
                <w:szCs w:val="18"/>
              </w:rPr>
            </w:pPr>
            <w:r w:rsidRPr="00EE318C">
              <w:rPr>
                <w:rFonts w:eastAsia="Tahoma" w:cs="Arial"/>
                <w:b/>
                <w:bCs/>
                <w:color w:val="000000"/>
                <w:sz w:val="18"/>
                <w:szCs w:val="18"/>
              </w:rPr>
              <w:t>32.6</w:t>
            </w:r>
          </w:p>
          <w:p w14:paraId="79C14751" w14:textId="77777777" w:rsidR="00776F29" w:rsidRPr="00EE318C" w:rsidRDefault="00776F29" w:rsidP="00EE318C">
            <w:pPr>
              <w:jc w:val="center"/>
              <w:textAlignment w:val="baseline"/>
              <w:rPr>
                <w:rFonts w:eastAsia="Tahoma" w:cs="Arial"/>
                <w:b/>
                <w:bCs/>
                <w:color w:val="000000"/>
                <w:sz w:val="18"/>
                <w:szCs w:val="18"/>
              </w:rPr>
            </w:pPr>
          </w:p>
          <w:p w14:paraId="04D90C25" w14:textId="79B47FB3" w:rsidR="00776F29" w:rsidRPr="00EE318C" w:rsidRDefault="00776F29" w:rsidP="00EE318C">
            <w:pPr>
              <w:jc w:val="center"/>
              <w:textAlignment w:val="baseline"/>
              <w:rPr>
                <w:rFonts w:eastAsia="Tahoma" w:cs="Arial"/>
                <w:b/>
                <w:bCs/>
                <w:color w:val="000000"/>
                <w:sz w:val="18"/>
                <w:szCs w:val="18"/>
              </w:rPr>
            </w:pPr>
          </w:p>
        </w:tc>
        <w:tc>
          <w:tcPr>
            <w:tcW w:w="4252" w:type="dxa"/>
          </w:tcPr>
          <w:p w14:paraId="32B5EBE7" w14:textId="21C13510"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Levy-collecting Research Service Provider details</w:t>
            </w:r>
          </w:p>
          <w:p w14:paraId="781C680A"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Set of sub-questions</w:t>
            </w:r>
          </w:p>
          <w:p w14:paraId="74D0333A"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Sub-questions:</w:t>
            </w:r>
          </w:p>
          <w:p w14:paraId="724A31FA" w14:textId="77777777" w:rsidR="00620088" w:rsidRDefault="00620088" w:rsidP="003A1802">
            <w:pPr>
              <w:spacing w:after="0"/>
              <w:rPr>
                <w:rFonts w:eastAsia="Tahoma" w:cs="Arial"/>
                <w:b/>
                <w:color w:val="000000"/>
                <w:sz w:val="20"/>
                <w:szCs w:val="20"/>
              </w:rPr>
            </w:pPr>
            <w:r w:rsidRPr="00BC7AF4">
              <w:rPr>
                <w:rFonts w:eastAsia="Tahoma" w:cs="Arial"/>
                <w:b/>
                <w:color w:val="000000"/>
                <w:sz w:val="20"/>
                <w:szCs w:val="20"/>
              </w:rPr>
              <w:t>What is the name of the Research Service Provider that you paid the levy to?</w:t>
            </w:r>
          </w:p>
          <w:p w14:paraId="72B9B657" w14:textId="40ECD2F5" w:rsidR="003A1802" w:rsidRDefault="003A1802" w:rsidP="003A1802">
            <w:pPr>
              <w:spacing w:after="0"/>
              <w:rPr>
                <w:rFonts w:eastAsia="Tahoma" w:cs="Arial"/>
                <w:bCs/>
                <w:i/>
                <w:iCs/>
                <w:color w:val="000000"/>
                <w:sz w:val="20"/>
                <w:szCs w:val="20"/>
              </w:rPr>
            </w:pPr>
            <w:r w:rsidRPr="003A1802">
              <w:rPr>
                <w:rFonts w:eastAsia="Tahoma" w:cs="Arial"/>
                <w:bCs/>
                <w:i/>
                <w:iCs/>
                <w:color w:val="000000"/>
                <w:sz w:val="20"/>
                <w:szCs w:val="20"/>
              </w:rPr>
              <w:t xml:space="preserve">Style: </w:t>
            </w:r>
            <w:r w:rsidR="002A44C9">
              <w:rPr>
                <w:rFonts w:eastAsia="Tahoma" w:cs="Arial"/>
                <w:bCs/>
                <w:i/>
                <w:iCs/>
                <w:color w:val="000000"/>
                <w:sz w:val="20"/>
                <w:szCs w:val="20"/>
              </w:rPr>
              <w:t>drop-down list of RSPs</w:t>
            </w:r>
          </w:p>
          <w:p w14:paraId="24962B3A" w14:textId="77777777" w:rsidR="003A1802" w:rsidRPr="003A1802" w:rsidRDefault="003A1802" w:rsidP="003A1802">
            <w:pPr>
              <w:spacing w:after="0"/>
              <w:rPr>
                <w:rFonts w:eastAsia="Tahoma" w:cs="Arial"/>
                <w:bCs/>
                <w:i/>
                <w:iCs/>
                <w:color w:val="000000"/>
                <w:sz w:val="20"/>
                <w:szCs w:val="20"/>
              </w:rPr>
            </w:pPr>
          </w:p>
          <w:p w14:paraId="0687EC16" w14:textId="77777777" w:rsidR="00620088" w:rsidRDefault="00620088" w:rsidP="003A1802">
            <w:pPr>
              <w:spacing w:after="0"/>
              <w:rPr>
                <w:rFonts w:eastAsia="Tahoma" w:cs="Arial"/>
                <w:b/>
                <w:color w:val="000000"/>
                <w:sz w:val="20"/>
                <w:szCs w:val="20"/>
              </w:rPr>
            </w:pPr>
            <w:r w:rsidRPr="00BC7AF4">
              <w:rPr>
                <w:rFonts w:eastAsia="Tahoma" w:cs="Arial"/>
                <w:b/>
                <w:color w:val="000000"/>
                <w:sz w:val="20"/>
                <w:szCs w:val="20"/>
              </w:rPr>
              <w:t>For your selected income period, what was the total levy paid to this Research Service Provider?</w:t>
            </w:r>
          </w:p>
          <w:p w14:paraId="5142C450" w14:textId="45EA7420" w:rsidR="003A1802" w:rsidRPr="003A1802" w:rsidRDefault="003A1802" w:rsidP="003A1802">
            <w:pPr>
              <w:spacing w:after="0"/>
              <w:rPr>
                <w:rFonts w:eastAsia="Tahoma" w:cs="Arial"/>
                <w:bCs/>
                <w:i/>
                <w:iCs/>
                <w:color w:val="000000"/>
                <w:sz w:val="20"/>
                <w:szCs w:val="20"/>
              </w:rPr>
            </w:pPr>
            <w:r w:rsidRPr="003A1802">
              <w:rPr>
                <w:rFonts w:eastAsia="Tahoma" w:cs="Arial"/>
                <w:bCs/>
                <w:i/>
                <w:iCs/>
                <w:color w:val="000000"/>
                <w:sz w:val="20"/>
                <w:szCs w:val="20"/>
              </w:rPr>
              <w:t xml:space="preserve">Style: </w:t>
            </w:r>
            <w:r w:rsidR="009B5A05">
              <w:rPr>
                <w:rFonts w:eastAsia="Tahoma" w:cs="Arial"/>
                <w:bCs/>
                <w:i/>
                <w:iCs/>
                <w:color w:val="000000"/>
                <w:sz w:val="20"/>
                <w:szCs w:val="20"/>
              </w:rPr>
              <w:t>text field (numerical)</w:t>
            </w:r>
          </w:p>
          <w:p w14:paraId="5011ADBB" w14:textId="77777777" w:rsidR="003A1802" w:rsidRPr="00A11C61" w:rsidRDefault="003A1802" w:rsidP="00211FC4">
            <w:pPr>
              <w:pStyle w:val="NoSpacing"/>
              <w:spacing w:after="0"/>
              <w:rPr>
                <w:sz w:val="18"/>
                <w:szCs w:val="18"/>
              </w:rPr>
            </w:pPr>
          </w:p>
          <w:p w14:paraId="6B5DA9D8" w14:textId="6C3F8EA3" w:rsidR="00620088" w:rsidRDefault="00620088" w:rsidP="00211FC4">
            <w:pPr>
              <w:spacing w:after="0"/>
              <w:rPr>
                <w:rFonts w:eastAsia="Tahoma" w:cs="Arial"/>
                <w:b/>
                <w:color w:val="000000"/>
                <w:sz w:val="20"/>
                <w:szCs w:val="20"/>
              </w:rPr>
            </w:pPr>
            <w:r w:rsidRPr="00BC7AF4">
              <w:rPr>
                <w:rFonts w:eastAsia="Tahoma" w:cs="Arial"/>
                <w:b/>
                <w:color w:val="000000"/>
                <w:sz w:val="20"/>
                <w:szCs w:val="20"/>
              </w:rPr>
              <w:t>Proportion of the levy used for providing R&amp;D services (%)</w:t>
            </w:r>
          </w:p>
          <w:p w14:paraId="17C46BA5" w14:textId="43368DD0" w:rsidR="009B5A05" w:rsidRPr="003A1802" w:rsidRDefault="009B5A05" w:rsidP="009B5A05">
            <w:pPr>
              <w:spacing w:after="0"/>
              <w:rPr>
                <w:rFonts w:eastAsia="Tahoma" w:cs="Arial"/>
                <w:bCs/>
                <w:i/>
                <w:iCs/>
                <w:color w:val="000000"/>
                <w:sz w:val="20"/>
                <w:szCs w:val="20"/>
              </w:rPr>
            </w:pPr>
            <w:r w:rsidRPr="003A1802">
              <w:rPr>
                <w:rFonts w:eastAsia="Tahoma" w:cs="Arial"/>
                <w:bCs/>
                <w:i/>
                <w:iCs/>
                <w:color w:val="000000"/>
                <w:sz w:val="20"/>
                <w:szCs w:val="20"/>
              </w:rPr>
              <w:t xml:space="preserve">Style: </w:t>
            </w:r>
            <w:r>
              <w:rPr>
                <w:rFonts w:eastAsia="Tahoma" w:cs="Arial"/>
                <w:bCs/>
                <w:i/>
                <w:iCs/>
                <w:color w:val="000000"/>
                <w:sz w:val="20"/>
                <w:szCs w:val="20"/>
              </w:rPr>
              <w:t>text field (%)</w:t>
            </w:r>
          </w:p>
          <w:p w14:paraId="4148613D" w14:textId="77777777" w:rsidR="009B5A05" w:rsidRPr="00DC4ECE" w:rsidRDefault="009B5A05" w:rsidP="00211FC4">
            <w:pPr>
              <w:pStyle w:val="NoSpacing"/>
              <w:spacing w:after="0"/>
              <w:rPr>
                <w:sz w:val="14"/>
                <w:szCs w:val="14"/>
              </w:rPr>
            </w:pPr>
          </w:p>
          <w:p w14:paraId="3EB0DCFF" w14:textId="394231BA" w:rsidR="00620088" w:rsidRDefault="00620088" w:rsidP="00211FC4">
            <w:pPr>
              <w:spacing w:after="0"/>
              <w:rPr>
                <w:rFonts w:eastAsia="Tahoma" w:cs="Arial"/>
                <w:b/>
                <w:color w:val="000000"/>
                <w:sz w:val="20"/>
                <w:szCs w:val="20"/>
              </w:rPr>
            </w:pPr>
            <w:r w:rsidRPr="00776F29">
              <w:rPr>
                <w:rFonts w:eastAsia="Tahoma" w:cs="Arial"/>
                <w:b/>
                <w:color w:val="000000"/>
                <w:sz w:val="20"/>
                <w:szCs w:val="20"/>
              </w:rPr>
              <w:t>Levy used for providing R&amp;D services</w:t>
            </w:r>
          </w:p>
          <w:p w14:paraId="54D2B1C0" w14:textId="77777777" w:rsidR="00271D55" w:rsidRPr="003A1802" w:rsidRDefault="00271D55" w:rsidP="00271D55">
            <w:pPr>
              <w:spacing w:after="0"/>
              <w:rPr>
                <w:rFonts w:eastAsia="Tahoma" w:cs="Arial"/>
                <w:bCs/>
                <w:i/>
                <w:iCs/>
                <w:color w:val="000000"/>
                <w:sz w:val="20"/>
                <w:szCs w:val="20"/>
              </w:rPr>
            </w:pPr>
            <w:r w:rsidRPr="003A1802">
              <w:rPr>
                <w:rFonts w:eastAsia="Tahoma" w:cs="Arial"/>
                <w:bCs/>
                <w:i/>
                <w:iCs/>
                <w:color w:val="000000"/>
                <w:sz w:val="20"/>
                <w:szCs w:val="20"/>
              </w:rPr>
              <w:t xml:space="preserve">Style: </w:t>
            </w:r>
            <w:r>
              <w:rPr>
                <w:rFonts w:eastAsia="Tahoma" w:cs="Arial"/>
                <w:bCs/>
                <w:i/>
                <w:iCs/>
                <w:color w:val="000000"/>
                <w:sz w:val="20"/>
                <w:szCs w:val="20"/>
              </w:rPr>
              <w:t>text field (numerical)</w:t>
            </w:r>
          </w:p>
          <w:p w14:paraId="724C5F08" w14:textId="77777777" w:rsidR="00271D55" w:rsidRPr="008651D4" w:rsidRDefault="00271D55" w:rsidP="00211FC4">
            <w:pPr>
              <w:spacing w:after="0"/>
              <w:rPr>
                <w:rFonts w:eastAsia="Tahoma" w:cs="Arial"/>
                <w:bCs/>
                <w:color w:val="000000"/>
                <w:sz w:val="18"/>
                <w:szCs w:val="18"/>
              </w:rPr>
            </w:pPr>
          </w:p>
          <w:p w14:paraId="7D5AFF43" w14:textId="3D153984" w:rsidR="00620088" w:rsidRDefault="00620088" w:rsidP="00211FC4">
            <w:pPr>
              <w:spacing w:after="0"/>
              <w:rPr>
                <w:rFonts w:eastAsia="Tahoma" w:cs="Arial"/>
                <w:b/>
                <w:color w:val="000000"/>
                <w:sz w:val="20"/>
                <w:szCs w:val="20"/>
              </w:rPr>
            </w:pPr>
            <w:r w:rsidRPr="00776F29">
              <w:rPr>
                <w:rFonts w:eastAsia="Tahoma" w:cs="Arial"/>
                <w:b/>
                <w:color w:val="000000"/>
                <w:sz w:val="20"/>
                <w:szCs w:val="20"/>
              </w:rPr>
              <w:t>Total levy allocated to core activities</w:t>
            </w:r>
          </w:p>
          <w:p w14:paraId="2D94FBF2" w14:textId="77777777" w:rsidR="00271D55" w:rsidRPr="003A1802" w:rsidRDefault="00271D55" w:rsidP="00271D55">
            <w:pPr>
              <w:spacing w:after="0"/>
              <w:rPr>
                <w:rFonts w:eastAsia="Tahoma" w:cs="Arial"/>
                <w:bCs/>
                <w:i/>
                <w:iCs/>
                <w:color w:val="000000"/>
                <w:sz w:val="20"/>
                <w:szCs w:val="20"/>
              </w:rPr>
            </w:pPr>
            <w:r w:rsidRPr="003A1802">
              <w:rPr>
                <w:rFonts w:eastAsia="Tahoma" w:cs="Arial"/>
                <w:bCs/>
                <w:i/>
                <w:iCs/>
                <w:color w:val="000000"/>
                <w:sz w:val="20"/>
                <w:szCs w:val="20"/>
              </w:rPr>
              <w:t xml:space="preserve">Style: </w:t>
            </w:r>
            <w:r>
              <w:rPr>
                <w:rFonts w:eastAsia="Tahoma" w:cs="Arial"/>
                <w:bCs/>
                <w:i/>
                <w:iCs/>
                <w:color w:val="000000"/>
                <w:sz w:val="20"/>
                <w:szCs w:val="20"/>
              </w:rPr>
              <w:t>text field (numerical)</w:t>
            </w:r>
          </w:p>
          <w:p w14:paraId="0A8F113D" w14:textId="77777777" w:rsidR="00271D55" w:rsidRPr="008651D4" w:rsidRDefault="00271D55" w:rsidP="00211FC4">
            <w:pPr>
              <w:spacing w:after="0"/>
              <w:rPr>
                <w:rFonts w:eastAsia="Tahoma" w:cs="Arial"/>
                <w:bCs/>
                <w:color w:val="000000"/>
                <w:sz w:val="18"/>
                <w:szCs w:val="18"/>
              </w:rPr>
            </w:pPr>
          </w:p>
          <w:p w14:paraId="2E68039A" w14:textId="77777777" w:rsidR="0065581B" w:rsidRDefault="00620088" w:rsidP="00271D55">
            <w:pPr>
              <w:spacing w:after="0"/>
              <w:rPr>
                <w:rFonts w:eastAsia="Tahoma" w:cs="Arial"/>
                <w:b/>
                <w:color w:val="000000"/>
                <w:sz w:val="20"/>
                <w:szCs w:val="20"/>
              </w:rPr>
            </w:pPr>
            <w:r w:rsidRPr="00776F29">
              <w:rPr>
                <w:rFonts w:eastAsia="Tahoma" w:cs="Arial"/>
                <w:b/>
                <w:color w:val="000000"/>
                <w:sz w:val="20"/>
                <w:szCs w:val="20"/>
              </w:rPr>
              <w:t>Total levy allocated to supporting activities</w:t>
            </w:r>
          </w:p>
          <w:p w14:paraId="6D24FB99" w14:textId="77777777" w:rsidR="00271D55" w:rsidRPr="003A1802" w:rsidRDefault="00271D55" w:rsidP="00271D55">
            <w:pPr>
              <w:spacing w:after="0"/>
              <w:rPr>
                <w:rFonts w:eastAsia="Tahoma" w:cs="Arial"/>
                <w:bCs/>
                <w:i/>
                <w:iCs/>
                <w:color w:val="000000"/>
                <w:sz w:val="20"/>
                <w:szCs w:val="20"/>
              </w:rPr>
            </w:pPr>
            <w:r w:rsidRPr="003A1802">
              <w:rPr>
                <w:rFonts w:eastAsia="Tahoma" w:cs="Arial"/>
                <w:bCs/>
                <w:i/>
                <w:iCs/>
                <w:color w:val="000000"/>
                <w:sz w:val="20"/>
                <w:szCs w:val="20"/>
              </w:rPr>
              <w:t xml:space="preserve">Style: </w:t>
            </w:r>
            <w:r>
              <w:rPr>
                <w:rFonts w:eastAsia="Tahoma" w:cs="Arial"/>
                <w:bCs/>
                <w:i/>
                <w:iCs/>
                <w:color w:val="000000"/>
                <w:sz w:val="20"/>
                <w:szCs w:val="20"/>
              </w:rPr>
              <w:t>text field (numerical)</w:t>
            </w:r>
          </w:p>
          <w:p w14:paraId="57D850C2" w14:textId="77777777" w:rsidR="008651D4" w:rsidRDefault="008651D4" w:rsidP="00211FC4">
            <w:pPr>
              <w:spacing w:after="0"/>
              <w:rPr>
                <w:rFonts w:eastAsia="Tahoma" w:cs="Arial"/>
                <w:bCs/>
                <w:color w:val="000000"/>
                <w:sz w:val="18"/>
                <w:szCs w:val="18"/>
              </w:rPr>
            </w:pPr>
          </w:p>
          <w:p w14:paraId="7E285A81" w14:textId="5AE1E1F5" w:rsidR="00271D55" w:rsidRPr="008651D4" w:rsidRDefault="008651D4" w:rsidP="00211FC4">
            <w:pPr>
              <w:spacing w:after="0"/>
              <w:rPr>
                <w:rFonts w:eastAsia="Tahoma" w:cs="Arial"/>
                <w:bCs/>
                <w:i/>
                <w:iCs/>
                <w:color w:val="000000"/>
                <w:sz w:val="20"/>
                <w:szCs w:val="20"/>
              </w:rPr>
            </w:pPr>
            <w:r w:rsidRPr="008651D4">
              <w:rPr>
                <w:rFonts w:eastAsia="Tahoma" w:cs="Arial"/>
                <w:bCs/>
                <w:i/>
                <w:iCs/>
                <w:color w:val="000000"/>
                <w:sz w:val="20"/>
                <w:szCs w:val="20"/>
              </w:rPr>
              <w:t xml:space="preserve">Other style: Add or delete </w:t>
            </w:r>
            <w:r w:rsidR="00950479">
              <w:rPr>
                <w:rFonts w:eastAsia="Tahoma" w:cs="Arial"/>
                <w:bCs/>
                <w:i/>
                <w:iCs/>
                <w:color w:val="000000"/>
                <w:sz w:val="20"/>
                <w:szCs w:val="20"/>
              </w:rPr>
              <w:t xml:space="preserve"> </w:t>
            </w:r>
          </w:p>
          <w:p w14:paraId="37445D3D" w14:textId="6F099B92" w:rsidR="00231B62" w:rsidRPr="00950479" w:rsidRDefault="00231B62" w:rsidP="00211FC4">
            <w:pPr>
              <w:spacing w:after="0"/>
              <w:rPr>
                <w:rFonts w:eastAsia="Tahoma" w:cs="Arial"/>
                <w:i/>
                <w:color w:val="000000"/>
                <w:sz w:val="18"/>
                <w:szCs w:val="18"/>
              </w:rPr>
            </w:pPr>
            <w:r w:rsidRPr="00950479">
              <w:rPr>
                <w:rFonts w:eastAsia="Tahoma" w:cs="Arial"/>
                <w:i/>
                <w:color w:val="000000"/>
                <w:sz w:val="18"/>
                <w:szCs w:val="18"/>
              </w:rPr>
              <w:t xml:space="preserve">+ Add another levy collecting </w:t>
            </w:r>
            <w:r w:rsidR="00950479" w:rsidRPr="00950479">
              <w:rPr>
                <w:rFonts w:eastAsia="Tahoma" w:cs="Arial"/>
                <w:i/>
                <w:color w:val="000000"/>
                <w:sz w:val="18"/>
                <w:szCs w:val="18"/>
              </w:rPr>
              <w:t xml:space="preserve">levy collecting </w:t>
            </w:r>
            <w:r w:rsidRPr="00950479">
              <w:rPr>
                <w:rFonts w:eastAsia="Tahoma" w:cs="Arial"/>
                <w:i/>
                <w:color w:val="000000"/>
                <w:sz w:val="18"/>
                <w:szCs w:val="18"/>
              </w:rPr>
              <w:t xml:space="preserve">RSP </w:t>
            </w:r>
          </w:p>
          <w:p w14:paraId="4C1C78F2" w14:textId="1AC159EF" w:rsidR="00FB4F85" w:rsidRPr="00A8788E" w:rsidRDefault="00776F29" w:rsidP="00776F29">
            <w:pPr>
              <w:spacing w:after="0"/>
              <w:rPr>
                <w:rFonts w:eastAsia="Tahoma" w:cs="Arial"/>
                <w:i/>
                <w:color w:val="000000"/>
                <w:sz w:val="20"/>
                <w:szCs w:val="20"/>
              </w:rPr>
            </w:pPr>
            <w:r w:rsidRPr="00950479">
              <w:rPr>
                <w:rFonts w:eastAsia="Tahoma" w:cs="Arial"/>
                <w:i/>
                <w:color w:val="000000"/>
                <w:sz w:val="18"/>
                <w:szCs w:val="18"/>
              </w:rPr>
              <w:t xml:space="preserve">- </w:t>
            </w:r>
            <w:r w:rsidR="00601E1E" w:rsidRPr="00950479">
              <w:rPr>
                <w:rFonts w:eastAsia="Tahoma" w:cs="Arial"/>
                <w:i/>
                <w:color w:val="000000"/>
                <w:sz w:val="18"/>
                <w:szCs w:val="18"/>
              </w:rPr>
              <w:t xml:space="preserve">Delete this levy collecting </w:t>
            </w:r>
            <w:r w:rsidR="00950479" w:rsidRPr="00950479">
              <w:rPr>
                <w:rFonts w:eastAsia="Tahoma" w:cs="Arial"/>
                <w:i/>
                <w:color w:val="000000"/>
                <w:sz w:val="18"/>
                <w:szCs w:val="18"/>
              </w:rPr>
              <w:t xml:space="preserve">levy collecting </w:t>
            </w:r>
            <w:r w:rsidR="00601E1E" w:rsidRPr="00950479">
              <w:rPr>
                <w:rFonts w:eastAsia="Tahoma" w:cs="Arial"/>
                <w:i/>
                <w:color w:val="000000"/>
                <w:sz w:val="18"/>
                <w:szCs w:val="18"/>
              </w:rPr>
              <w:t>RSP</w:t>
            </w:r>
          </w:p>
        </w:tc>
        <w:tc>
          <w:tcPr>
            <w:tcW w:w="5954" w:type="dxa"/>
          </w:tcPr>
          <w:p w14:paraId="15D6D66B" w14:textId="0758015F" w:rsidR="005F1159" w:rsidRPr="00A11C61" w:rsidRDefault="005F1159" w:rsidP="00FA517D">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80147C" w:rsidRPr="00A11C61">
              <w:rPr>
                <w:rFonts w:cs="Arial"/>
                <w:b/>
                <w:bCs/>
                <w:color w:val="000000" w:themeColor="text1"/>
                <w:sz w:val="20"/>
                <w:szCs w:val="20"/>
              </w:rPr>
              <w:t xml:space="preserve">will </w:t>
            </w:r>
            <w:r w:rsidR="00B7196F" w:rsidRPr="00A11C61">
              <w:rPr>
                <w:rFonts w:cs="Arial"/>
                <w:b/>
                <w:bCs/>
                <w:color w:val="000000" w:themeColor="text1"/>
                <w:sz w:val="20"/>
                <w:szCs w:val="20"/>
              </w:rPr>
              <w:t xml:space="preserve">display if </w:t>
            </w:r>
            <w:r w:rsidRPr="00A11C61">
              <w:rPr>
                <w:rFonts w:cs="Arial"/>
                <w:b/>
                <w:bCs/>
                <w:color w:val="000000" w:themeColor="text1"/>
                <w:sz w:val="20"/>
                <w:szCs w:val="20"/>
              </w:rPr>
              <w:t>B’ was selected for Q31.</w:t>
            </w:r>
          </w:p>
          <w:p w14:paraId="13617463" w14:textId="79FDBA09" w:rsidR="0065581B" w:rsidRPr="00A8788E" w:rsidRDefault="0065581B" w:rsidP="00FA517D">
            <w:pPr>
              <w:spacing w:after="80"/>
              <w:textAlignment w:val="baseline"/>
              <w:rPr>
                <w:rFonts w:eastAsia="Tahoma" w:cs="Arial"/>
                <w:color w:val="000000"/>
                <w:sz w:val="20"/>
                <w:szCs w:val="20"/>
              </w:rPr>
            </w:pPr>
            <w:r w:rsidRPr="00A8788E">
              <w:rPr>
                <w:rFonts w:eastAsia="Tahoma" w:cs="Arial"/>
                <w:color w:val="000000"/>
                <w:sz w:val="20"/>
                <w:szCs w:val="20"/>
              </w:rPr>
              <w:t>Information on expenditure paid to a levy-collecting Research Service Provider is required by the program’s regulations. For R&amp;D entities who are paying a levy or contribution to a Research Service Provider, information is required on:</w:t>
            </w:r>
          </w:p>
          <w:p w14:paraId="1CBAAABF" w14:textId="77777777" w:rsidR="0065581B" w:rsidRPr="00A8788E" w:rsidRDefault="0065581B" w:rsidP="00A10788">
            <w:pPr>
              <w:pStyle w:val="ListParagraph"/>
              <w:numPr>
                <w:ilvl w:val="0"/>
                <w:numId w:val="1"/>
              </w:numPr>
              <w:spacing w:after="80"/>
              <w:ind w:left="312" w:hanging="312"/>
              <w:rPr>
                <w:rFonts w:eastAsia="Tahoma" w:cs="Arial"/>
                <w:color w:val="000000"/>
                <w:sz w:val="20"/>
                <w:szCs w:val="20"/>
              </w:rPr>
            </w:pPr>
            <w:r w:rsidRPr="00A8788E">
              <w:rPr>
                <w:rFonts w:eastAsia="Tahoma" w:cs="Arial"/>
                <w:color w:val="000000"/>
                <w:sz w:val="20"/>
                <w:szCs w:val="20"/>
              </w:rPr>
              <w:t xml:space="preserve">the </w:t>
            </w:r>
            <w:proofErr w:type="gramStart"/>
            <w:r w:rsidRPr="00A8788E">
              <w:rPr>
                <w:rFonts w:eastAsia="Tahoma" w:cs="Arial"/>
                <w:color w:val="000000"/>
                <w:sz w:val="20"/>
                <w:szCs w:val="20"/>
              </w:rPr>
              <w:t>amount</w:t>
            </w:r>
            <w:proofErr w:type="gramEnd"/>
            <w:r w:rsidRPr="00A8788E">
              <w:rPr>
                <w:rFonts w:eastAsia="Tahoma" w:cs="Arial"/>
                <w:color w:val="000000"/>
                <w:sz w:val="20"/>
                <w:szCs w:val="20"/>
              </w:rPr>
              <w:t xml:space="preserve"> of levies used for providing services in relation to R&amp;D activities</w:t>
            </w:r>
          </w:p>
          <w:p w14:paraId="40351E61" w14:textId="77777777" w:rsidR="0065581B" w:rsidRPr="00A8788E" w:rsidRDefault="0065581B" w:rsidP="00A10788">
            <w:pPr>
              <w:pStyle w:val="ListParagraph"/>
              <w:numPr>
                <w:ilvl w:val="0"/>
                <w:numId w:val="1"/>
              </w:numPr>
              <w:spacing w:after="80"/>
              <w:ind w:left="312" w:hanging="312"/>
              <w:rPr>
                <w:rFonts w:eastAsia="Tahoma" w:cs="Arial"/>
                <w:color w:val="000000"/>
                <w:sz w:val="20"/>
                <w:szCs w:val="20"/>
              </w:rPr>
            </w:pPr>
            <w:r w:rsidRPr="00A8788E">
              <w:rPr>
                <w:rFonts w:eastAsia="Tahoma" w:cs="Arial"/>
                <w:color w:val="000000"/>
                <w:sz w:val="20"/>
                <w:szCs w:val="20"/>
              </w:rPr>
              <w:t>the apportionment of the levies between core and supporting R&amp;D activities as reported to the company by the levy-collecting Research Service Provider.</w:t>
            </w:r>
          </w:p>
          <w:p w14:paraId="23A76444" w14:textId="77777777" w:rsidR="0065581B" w:rsidRPr="00A8788E" w:rsidRDefault="0065581B" w:rsidP="00FA517D">
            <w:pPr>
              <w:spacing w:after="80"/>
              <w:textAlignment w:val="baseline"/>
              <w:rPr>
                <w:rFonts w:eastAsia="Tahoma" w:cs="Arial"/>
                <w:color w:val="000000"/>
                <w:sz w:val="20"/>
                <w:szCs w:val="20"/>
              </w:rPr>
            </w:pPr>
            <w:r w:rsidRPr="00A8788E">
              <w:rPr>
                <w:rFonts w:eastAsia="Tahoma" w:cs="Arial"/>
                <w:color w:val="000000"/>
                <w:sz w:val="20"/>
                <w:szCs w:val="20"/>
              </w:rPr>
              <w:t>If you are uncertain about either of these two requirements, you should contact your levy-collecting Research Service Provider.</w:t>
            </w:r>
          </w:p>
          <w:p w14:paraId="50DB4388" w14:textId="72E01074" w:rsidR="0065581B" w:rsidRPr="00A8788E" w:rsidRDefault="0065581B" w:rsidP="001123A2">
            <w:pPr>
              <w:spacing w:after="80"/>
              <w:textAlignment w:val="baseline"/>
              <w:rPr>
                <w:rFonts w:eastAsia="Tahoma" w:cs="Arial"/>
                <w:color w:val="000000"/>
                <w:sz w:val="20"/>
                <w:szCs w:val="20"/>
              </w:rPr>
            </w:pPr>
            <w:r w:rsidRPr="00A8788E">
              <w:rPr>
                <w:rFonts w:eastAsia="Tahoma" w:cs="Arial"/>
                <w:color w:val="000000"/>
                <w:sz w:val="20"/>
                <w:szCs w:val="20"/>
              </w:rPr>
              <w:t>The levy used for providing R&amp;D services is automatically calculated from the data entered for the total levy paid and the proportion used for providing R&amp;D services.</w:t>
            </w:r>
          </w:p>
        </w:tc>
      </w:tr>
      <w:tr w:rsidR="00113207" w:rsidRPr="004628CD" w14:paraId="745EA0E5" w14:textId="77777777" w:rsidTr="00D46E66">
        <w:trPr>
          <w:trHeight w:val="217"/>
        </w:trPr>
        <w:tc>
          <w:tcPr>
            <w:tcW w:w="568" w:type="dxa"/>
          </w:tcPr>
          <w:p w14:paraId="093C3864" w14:textId="77777777" w:rsidR="0065581B" w:rsidRPr="00EE318C" w:rsidRDefault="00F84EB3" w:rsidP="00EE318C">
            <w:pPr>
              <w:jc w:val="center"/>
              <w:textAlignment w:val="baseline"/>
              <w:rPr>
                <w:rFonts w:eastAsia="Tahoma" w:cs="Arial"/>
                <w:b/>
                <w:bCs/>
                <w:color w:val="000000"/>
                <w:sz w:val="18"/>
                <w:szCs w:val="18"/>
              </w:rPr>
            </w:pPr>
            <w:r w:rsidRPr="00EE318C">
              <w:rPr>
                <w:rFonts w:eastAsia="Tahoma" w:cs="Arial"/>
                <w:b/>
                <w:bCs/>
                <w:color w:val="000000"/>
                <w:sz w:val="18"/>
                <w:szCs w:val="18"/>
              </w:rPr>
              <w:t>33</w:t>
            </w:r>
          </w:p>
          <w:p w14:paraId="2D3B07EC" w14:textId="77777777" w:rsidR="00087D44" w:rsidRPr="00EE318C" w:rsidRDefault="00087D44" w:rsidP="00EE318C">
            <w:pPr>
              <w:spacing w:after="0"/>
              <w:jc w:val="center"/>
              <w:textAlignment w:val="baseline"/>
              <w:rPr>
                <w:rFonts w:eastAsia="Tahoma" w:cs="Arial"/>
                <w:b/>
                <w:bCs/>
                <w:color w:val="000000"/>
                <w:sz w:val="18"/>
                <w:szCs w:val="18"/>
              </w:rPr>
            </w:pPr>
          </w:p>
          <w:p w14:paraId="6A78BBA9" w14:textId="77777777" w:rsidR="00087D44" w:rsidRPr="00EE318C" w:rsidRDefault="00087D44" w:rsidP="00EE318C">
            <w:pPr>
              <w:spacing w:after="0"/>
              <w:jc w:val="center"/>
              <w:textAlignment w:val="baseline"/>
              <w:rPr>
                <w:rFonts w:eastAsia="Tahoma" w:cs="Arial"/>
                <w:b/>
                <w:bCs/>
                <w:color w:val="000000"/>
                <w:sz w:val="18"/>
                <w:szCs w:val="18"/>
              </w:rPr>
            </w:pPr>
          </w:p>
          <w:p w14:paraId="66418140" w14:textId="77777777" w:rsidR="00087D44" w:rsidRPr="00DC4ECE" w:rsidRDefault="00087D44" w:rsidP="00EE318C">
            <w:pPr>
              <w:spacing w:after="0"/>
              <w:jc w:val="center"/>
              <w:textAlignment w:val="baseline"/>
              <w:rPr>
                <w:rFonts w:eastAsia="Tahoma" w:cs="Arial"/>
                <w:b/>
                <w:bCs/>
                <w:color w:val="000000"/>
                <w:sz w:val="6"/>
                <w:szCs w:val="6"/>
              </w:rPr>
            </w:pPr>
          </w:p>
          <w:p w14:paraId="11A15913" w14:textId="6E4E8252" w:rsidR="003B1AB0" w:rsidRPr="00EE318C" w:rsidRDefault="003B1AB0" w:rsidP="00EE318C">
            <w:pPr>
              <w:jc w:val="center"/>
              <w:textAlignment w:val="baseline"/>
              <w:rPr>
                <w:rFonts w:eastAsia="Tahoma" w:cs="Arial"/>
                <w:b/>
                <w:bCs/>
                <w:color w:val="000000"/>
                <w:sz w:val="18"/>
                <w:szCs w:val="18"/>
              </w:rPr>
            </w:pPr>
            <w:r w:rsidRPr="00EE318C">
              <w:rPr>
                <w:rFonts w:eastAsia="Tahoma" w:cs="Arial"/>
                <w:b/>
                <w:bCs/>
                <w:color w:val="000000"/>
                <w:sz w:val="18"/>
                <w:szCs w:val="18"/>
              </w:rPr>
              <w:t>33.1</w:t>
            </w:r>
          </w:p>
          <w:p w14:paraId="2DBAF777" w14:textId="77777777" w:rsidR="00087D44" w:rsidRPr="00EE318C" w:rsidRDefault="00087D44" w:rsidP="00EE318C">
            <w:pPr>
              <w:jc w:val="center"/>
              <w:textAlignment w:val="baseline"/>
              <w:rPr>
                <w:rFonts w:eastAsia="Tahoma" w:cs="Arial"/>
                <w:b/>
                <w:bCs/>
                <w:color w:val="000000"/>
                <w:sz w:val="18"/>
                <w:szCs w:val="18"/>
              </w:rPr>
            </w:pPr>
          </w:p>
          <w:p w14:paraId="5DA7855C" w14:textId="77777777" w:rsidR="00525092" w:rsidRPr="00EE318C" w:rsidRDefault="00525092" w:rsidP="00EE318C">
            <w:pPr>
              <w:jc w:val="center"/>
              <w:textAlignment w:val="baseline"/>
              <w:rPr>
                <w:rFonts w:eastAsia="Tahoma" w:cs="Arial"/>
                <w:b/>
                <w:bCs/>
                <w:color w:val="000000"/>
                <w:sz w:val="18"/>
                <w:szCs w:val="18"/>
              </w:rPr>
            </w:pPr>
            <w:r w:rsidRPr="00EE318C">
              <w:rPr>
                <w:rFonts w:eastAsia="Tahoma" w:cs="Arial"/>
                <w:b/>
                <w:bCs/>
                <w:color w:val="000000"/>
                <w:sz w:val="18"/>
                <w:szCs w:val="18"/>
              </w:rPr>
              <w:t>33.2</w:t>
            </w:r>
          </w:p>
          <w:p w14:paraId="5B2CA34D" w14:textId="77777777" w:rsidR="00087D44" w:rsidRPr="00EE318C" w:rsidRDefault="00087D44" w:rsidP="00EE318C">
            <w:pPr>
              <w:jc w:val="center"/>
              <w:textAlignment w:val="baseline"/>
              <w:rPr>
                <w:rFonts w:eastAsia="Tahoma" w:cs="Arial"/>
                <w:b/>
                <w:bCs/>
                <w:color w:val="000000"/>
                <w:sz w:val="18"/>
                <w:szCs w:val="18"/>
              </w:rPr>
            </w:pPr>
          </w:p>
          <w:p w14:paraId="04A62591" w14:textId="228E5044" w:rsidR="00087D44" w:rsidRPr="00EE318C" w:rsidRDefault="00087D44" w:rsidP="00EE318C">
            <w:pPr>
              <w:jc w:val="center"/>
              <w:textAlignment w:val="baseline"/>
              <w:rPr>
                <w:rFonts w:eastAsia="Tahoma" w:cs="Arial"/>
                <w:b/>
                <w:bCs/>
                <w:color w:val="000000"/>
                <w:sz w:val="18"/>
                <w:szCs w:val="18"/>
              </w:rPr>
            </w:pPr>
            <w:r w:rsidRPr="00EE318C">
              <w:rPr>
                <w:rFonts w:eastAsia="Tahoma" w:cs="Arial"/>
                <w:b/>
                <w:bCs/>
                <w:color w:val="000000"/>
                <w:sz w:val="18"/>
                <w:szCs w:val="18"/>
              </w:rPr>
              <w:t>33.3</w:t>
            </w:r>
          </w:p>
        </w:tc>
        <w:tc>
          <w:tcPr>
            <w:tcW w:w="4252" w:type="dxa"/>
          </w:tcPr>
          <w:p w14:paraId="408615AB" w14:textId="7FB75D9C"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Research Service Provider details</w:t>
            </w:r>
          </w:p>
          <w:p w14:paraId="7FC3C2B7"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Set of sub-questions</w:t>
            </w:r>
          </w:p>
          <w:p w14:paraId="1411F586"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Sub-questions:</w:t>
            </w:r>
          </w:p>
          <w:p w14:paraId="363EDC12" w14:textId="77777777" w:rsidR="00EA04C1" w:rsidRDefault="0065581B" w:rsidP="00525092">
            <w:pPr>
              <w:spacing w:after="0"/>
              <w:rPr>
                <w:rFonts w:eastAsia="Tahoma" w:cs="Arial"/>
                <w:b/>
                <w:color w:val="000000"/>
                <w:sz w:val="20"/>
                <w:szCs w:val="20"/>
              </w:rPr>
            </w:pPr>
            <w:r w:rsidRPr="00565B5C">
              <w:rPr>
                <w:rFonts w:eastAsia="Tahoma" w:cs="Arial"/>
                <w:b/>
                <w:color w:val="000000"/>
                <w:sz w:val="20"/>
                <w:szCs w:val="20"/>
              </w:rPr>
              <w:t xml:space="preserve">What is the name of the Research Service </w:t>
            </w:r>
          </w:p>
          <w:p w14:paraId="39772DAA" w14:textId="3A774D4F" w:rsidR="008D4D87" w:rsidRPr="00A8788E" w:rsidRDefault="00A720EC" w:rsidP="008D4D87">
            <w:pPr>
              <w:spacing w:after="0"/>
              <w:textAlignment w:val="baseline"/>
              <w:rPr>
                <w:rFonts w:eastAsia="Tahoma" w:cs="Arial"/>
                <w:i/>
                <w:color w:val="000000"/>
                <w:sz w:val="20"/>
                <w:szCs w:val="20"/>
              </w:rPr>
            </w:pPr>
            <w:r w:rsidRPr="003A1802">
              <w:rPr>
                <w:rFonts w:eastAsia="Tahoma" w:cs="Arial"/>
                <w:bCs/>
                <w:i/>
                <w:iCs/>
                <w:color w:val="000000"/>
                <w:sz w:val="20"/>
                <w:szCs w:val="20"/>
              </w:rPr>
              <w:t xml:space="preserve">Style: </w:t>
            </w:r>
            <w:r w:rsidR="008D4D87">
              <w:rPr>
                <w:rFonts w:eastAsia="Tahoma" w:cs="Arial"/>
                <w:i/>
                <w:color w:val="000000"/>
                <w:sz w:val="20"/>
                <w:szCs w:val="20"/>
              </w:rPr>
              <w:t>Drop-down list of RSPs</w:t>
            </w:r>
          </w:p>
          <w:p w14:paraId="14CF6BE9" w14:textId="2C1FB331" w:rsidR="00A720EC" w:rsidRDefault="00A720EC" w:rsidP="00525092">
            <w:pPr>
              <w:spacing w:after="0"/>
              <w:rPr>
                <w:rFonts w:eastAsia="Tahoma" w:cs="Arial"/>
                <w:b/>
                <w:color w:val="000000"/>
                <w:sz w:val="20"/>
                <w:szCs w:val="20"/>
              </w:rPr>
            </w:pPr>
          </w:p>
          <w:p w14:paraId="1004BFB8" w14:textId="248D6187" w:rsidR="0065581B" w:rsidRDefault="0065581B" w:rsidP="00525092">
            <w:pPr>
              <w:spacing w:after="0"/>
              <w:rPr>
                <w:rFonts w:eastAsia="Tahoma" w:cs="Arial"/>
                <w:b/>
                <w:color w:val="000000"/>
                <w:sz w:val="20"/>
                <w:szCs w:val="20"/>
              </w:rPr>
            </w:pPr>
            <w:r w:rsidRPr="00565B5C">
              <w:rPr>
                <w:rFonts w:eastAsia="Tahoma" w:cs="Arial"/>
                <w:b/>
                <w:color w:val="000000"/>
                <w:sz w:val="20"/>
                <w:szCs w:val="20"/>
              </w:rPr>
              <w:t xml:space="preserve">Provider you have </w:t>
            </w:r>
            <w:proofErr w:type="gramStart"/>
            <w:r w:rsidRPr="00565B5C">
              <w:rPr>
                <w:rFonts w:eastAsia="Tahoma" w:cs="Arial"/>
                <w:b/>
                <w:color w:val="000000"/>
                <w:sz w:val="20"/>
                <w:szCs w:val="20"/>
              </w:rPr>
              <w:t>used?</w:t>
            </w:r>
            <w:proofErr w:type="gramEnd"/>
            <w:r w:rsidRPr="00565B5C">
              <w:rPr>
                <w:rFonts w:eastAsia="Tahoma" w:cs="Arial"/>
                <w:b/>
                <w:color w:val="000000"/>
                <w:sz w:val="20"/>
                <w:szCs w:val="20"/>
              </w:rPr>
              <w:t xml:space="preserve"> </w:t>
            </w:r>
          </w:p>
          <w:p w14:paraId="76D3A343" w14:textId="29684200" w:rsidR="003B1AB0" w:rsidRDefault="003B1AB0" w:rsidP="00525092">
            <w:pPr>
              <w:spacing w:after="0"/>
              <w:textAlignment w:val="baseline"/>
              <w:rPr>
                <w:rFonts w:eastAsia="Tahoma" w:cs="Arial"/>
                <w:i/>
                <w:color w:val="000000"/>
                <w:sz w:val="20"/>
                <w:szCs w:val="20"/>
              </w:rPr>
            </w:pPr>
            <w:r w:rsidRPr="00A8788E">
              <w:rPr>
                <w:rFonts w:eastAsia="Tahoma" w:cs="Arial"/>
                <w:i/>
                <w:color w:val="000000"/>
                <w:sz w:val="20"/>
                <w:szCs w:val="20"/>
              </w:rPr>
              <w:t xml:space="preserve">Style: </w:t>
            </w:r>
            <w:r w:rsidR="0099232A">
              <w:rPr>
                <w:rFonts w:eastAsia="Tahoma" w:cs="Arial"/>
                <w:i/>
                <w:color w:val="000000"/>
                <w:sz w:val="20"/>
                <w:szCs w:val="20"/>
              </w:rPr>
              <w:t>Drop-down list of RSPs</w:t>
            </w:r>
          </w:p>
          <w:p w14:paraId="24584E10" w14:textId="77777777" w:rsidR="00DC4ECE" w:rsidRPr="0085183D" w:rsidRDefault="00DC4ECE" w:rsidP="00525092">
            <w:pPr>
              <w:spacing w:after="0"/>
              <w:textAlignment w:val="baseline"/>
              <w:rPr>
                <w:rFonts w:eastAsia="Tahoma" w:cs="Arial"/>
                <w:iCs/>
                <w:color w:val="000000"/>
                <w:sz w:val="14"/>
                <w:szCs w:val="14"/>
              </w:rPr>
            </w:pPr>
          </w:p>
          <w:p w14:paraId="7D4C4C2A" w14:textId="77777777" w:rsidR="0065581B" w:rsidRPr="00565B5C" w:rsidRDefault="0065581B" w:rsidP="00525092">
            <w:pPr>
              <w:spacing w:after="0"/>
              <w:rPr>
                <w:rFonts w:eastAsia="Tahoma" w:cs="Arial"/>
                <w:b/>
                <w:color w:val="000000"/>
                <w:sz w:val="20"/>
                <w:szCs w:val="20"/>
              </w:rPr>
            </w:pPr>
            <w:r w:rsidRPr="00565B5C">
              <w:rPr>
                <w:rFonts w:eastAsia="Tahoma" w:cs="Arial"/>
                <w:b/>
                <w:color w:val="000000"/>
                <w:sz w:val="20"/>
                <w:szCs w:val="20"/>
              </w:rPr>
              <w:t>For your selected income period, how much did you pay this Research Service Provider?</w:t>
            </w:r>
          </w:p>
          <w:p w14:paraId="3C63C4B3" w14:textId="77777777" w:rsidR="00525092" w:rsidRPr="003A1802" w:rsidRDefault="00525092" w:rsidP="00525092">
            <w:pPr>
              <w:spacing w:after="0"/>
              <w:rPr>
                <w:rFonts w:eastAsia="Tahoma" w:cs="Arial"/>
                <w:bCs/>
                <w:i/>
                <w:iCs/>
                <w:color w:val="000000"/>
                <w:sz w:val="20"/>
                <w:szCs w:val="20"/>
              </w:rPr>
            </w:pPr>
            <w:r w:rsidRPr="003A1802">
              <w:rPr>
                <w:rFonts w:eastAsia="Tahoma" w:cs="Arial"/>
                <w:bCs/>
                <w:i/>
                <w:iCs/>
                <w:color w:val="000000"/>
                <w:sz w:val="20"/>
                <w:szCs w:val="20"/>
              </w:rPr>
              <w:t xml:space="preserve">Style: </w:t>
            </w:r>
            <w:r>
              <w:rPr>
                <w:rFonts w:eastAsia="Tahoma" w:cs="Arial"/>
                <w:bCs/>
                <w:i/>
                <w:iCs/>
                <w:color w:val="000000"/>
                <w:sz w:val="20"/>
                <w:szCs w:val="20"/>
              </w:rPr>
              <w:t>text field (numerical)</w:t>
            </w:r>
          </w:p>
          <w:p w14:paraId="01240135" w14:textId="77777777" w:rsidR="00525092" w:rsidRDefault="00525092" w:rsidP="00565B5C">
            <w:pPr>
              <w:spacing w:after="0"/>
              <w:rPr>
                <w:rFonts w:eastAsia="Tahoma" w:cs="Arial"/>
                <w:i/>
                <w:color w:val="000000"/>
                <w:sz w:val="20"/>
                <w:szCs w:val="20"/>
              </w:rPr>
            </w:pPr>
          </w:p>
          <w:p w14:paraId="352B3F48" w14:textId="4EE34D94" w:rsidR="00565B5C" w:rsidRDefault="00565B5C" w:rsidP="00565B5C">
            <w:pPr>
              <w:spacing w:after="0"/>
              <w:rPr>
                <w:rFonts w:eastAsia="Tahoma" w:cs="Arial"/>
                <w:i/>
                <w:color w:val="000000"/>
                <w:sz w:val="20"/>
                <w:szCs w:val="20"/>
              </w:rPr>
            </w:pPr>
            <w:r>
              <w:rPr>
                <w:rFonts w:eastAsia="Tahoma" w:cs="Arial"/>
                <w:i/>
                <w:color w:val="000000"/>
                <w:sz w:val="20"/>
                <w:szCs w:val="20"/>
              </w:rPr>
              <w:t xml:space="preserve">Other style: </w:t>
            </w:r>
            <w:r w:rsidR="00231B62">
              <w:rPr>
                <w:rFonts w:eastAsia="Tahoma" w:cs="Arial"/>
                <w:i/>
                <w:color w:val="000000"/>
                <w:sz w:val="20"/>
                <w:szCs w:val="20"/>
              </w:rPr>
              <w:t>Add or delete RSP</w:t>
            </w:r>
          </w:p>
          <w:p w14:paraId="1495D604" w14:textId="3ADFC23C" w:rsidR="004741D9" w:rsidRPr="00565B5C" w:rsidRDefault="00565B5C" w:rsidP="00565B5C">
            <w:pPr>
              <w:spacing w:after="0"/>
              <w:rPr>
                <w:rFonts w:eastAsia="Tahoma" w:cs="Arial"/>
                <w:i/>
                <w:color w:val="000000"/>
                <w:sz w:val="20"/>
                <w:szCs w:val="20"/>
              </w:rPr>
            </w:pPr>
            <w:r w:rsidRPr="00565B5C">
              <w:rPr>
                <w:rFonts w:eastAsia="Tahoma" w:cs="Arial"/>
                <w:i/>
                <w:color w:val="000000"/>
                <w:sz w:val="20"/>
                <w:szCs w:val="20"/>
              </w:rPr>
              <w:t>-</w:t>
            </w:r>
            <w:r>
              <w:rPr>
                <w:rFonts w:eastAsia="Tahoma" w:cs="Arial"/>
                <w:i/>
                <w:color w:val="000000"/>
                <w:sz w:val="20"/>
                <w:szCs w:val="20"/>
              </w:rPr>
              <w:t xml:space="preserve"> </w:t>
            </w:r>
            <w:r w:rsidR="004741D9" w:rsidRPr="00565B5C">
              <w:rPr>
                <w:rFonts w:eastAsia="Tahoma" w:cs="Arial"/>
                <w:i/>
                <w:color w:val="000000"/>
                <w:sz w:val="20"/>
                <w:szCs w:val="20"/>
              </w:rPr>
              <w:t>Delete this RSP</w:t>
            </w:r>
          </w:p>
          <w:p w14:paraId="213BA580" w14:textId="70863DE8" w:rsidR="004741D9" w:rsidRPr="00A8788E" w:rsidRDefault="00565B5C" w:rsidP="00565B5C">
            <w:pPr>
              <w:spacing w:after="0"/>
              <w:rPr>
                <w:rFonts w:eastAsia="Tahoma" w:cs="Arial"/>
                <w:color w:val="000000"/>
                <w:sz w:val="20"/>
                <w:szCs w:val="20"/>
              </w:rPr>
            </w:pPr>
            <w:r>
              <w:rPr>
                <w:rFonts w:eastAsia="Tahoma" w:cs="Arial"/>
                <w:i/>
                <w:color w:val="000000"/>
                <w:sz w:val="20"/>
                <w:szCs w:val="20"/>
              </w:rPr>
              <w:t xml:space="preserve">+ </w:t>
            </w:r>
            <w:r w:rsidR="004741D9" w:rsidRPr="00A8788E">
              <w:rPr>
                <w:rFonts w:eastAsia="Tahoma" w:cs="Arial"/>
                <w:i/>
                <w:color w:val="000000"/>
                <w:sz w:val="20"/>
                <w:szCs w:val="20"/>
              </w:rPr>
              <w:t>Add another RSP</w:t>
            </w:r>
          </w:p>
        </w:tc>
        <w:tc>
          <w:tcPr>
            <w:tcW w:w="5954" w:type="dxa"/>
          </w:tcPr>
          <w:p w14:paraId="0848E70F" w14:textId="24B9425D" w:rsidR="0065581B" w:rsidRPr="00A11C61" w:rsidRDefault="000D42B5" w:rsidP="00FA517D">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9A0A31" w:rsidRPr="00A11C61">
              <w:rPr>
                <w:rFonts w:cs="Arial"/>
                <w:b/>
                <w:bCs/>
                <w:color w:val="000000" w:themeColor="text1"/>
                <w:sz w:val="20"/>
                <w:szCs w:val="20"/>
              </w:rPr>
              <w:t>will</w:t>
            </w:r>
            <w:r w:rsidRPr="00A11C61">
              <w:rPr>
                <w:rFonts w:cs="Arial"/>
                <w:b/>
                <w:bCs/>
                <w:color w:val="000000" w:themeColor="text1"/>
                <w:sz w:val="20"/>
                <w:szCs w:val="20"/>
              </w:rPr>
              <w:t xml:space="preserve"> </w:t>
            </w:r>
            <w:r w:rsidR="009A0A31"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B04016" w:rsidRPr="00A11C61">
              <w:rPr>
                <w:rFonts w:cs="Arial"/>
                <w:b/>
                <w:bCs/>
                <w:color w:val="000000" w:themeColor="text1"/>
                <w:sz w:val="20"/>
                <w:szCs w:val="20"/>
              </w:rPr>
              <w:t>C</w:t>
            </w:r>
            <w:r w:rsidRPr="00A11C61">
              <w:rPr>
                <w:rFonts w:cs="Arial"/>
                <w:b/>
                <w:bCs/>
                <w:color w:val="000000" w:themeColor="text1"/>
                <w:sz w:val="20"/>
                <w:szCs w:val="20"/>
              </w:rPr>
              <w:t>’ was selected for Q</w:t>
            </w:r>
            <w:r w:rsidR="00B04016" w:rsidRPr="00A11C61">
              <w:rPr>
                <w:rFonts w:cs="Arial"/>
                <w:b/>
                <w:bCs/>
                <w:color w:val="000000" w:themeColor="text1"/>
                <w:sz w:val="20"/>
                <w:szCs w:val="20"/>
              </w:rPr>
              <w:t>31</w:t>
            </w:r>
            <w:r w:rsidRPr="00A11C61">
              <w:rPr>
                <w:rFonts w:cs="Arial"/>
                <w:b/>
                <w:bCs/>
                <w:color w:val="000000" w:themeColor="text1"/>
                <w:sz w:val="20"/>
                <w:szCs w:val="20"/>
              </w:rPr>
              <w:t>.</w:t>
            </w:r>
          </w:p>
          <w:p w14:paraId="6FD4EFD5" w14:textId="77777777" w:rsidR="0065581B" w:rsidRPr="00B22527" w:rsidRDefault="0065581B" w:rsidP="00FA517D">
            <w:pPr>
              <w:spacing w:after="80"/>
              <w:textAlignment w:val="baseline"/>
              <w:rPr>
                <w:rFonts w:eastAsia="Tahoma" w:cs="Arial"/>
                <w:sz w:val="20"/>
                <w:szCs w:val="20"/>
              </w:rPr>
            </w:pPr>
            <w:r w:rsidRPr="00B22527">
              <w:rPr>
                <w:rFonts w:eastAsia="Tahoma" w:cs="Arial"/>
                <w:sz w:val="20"/>
                <w:szCs w:val="20"/>
              </w:rPr>
              <w:t xml:space="preserve">Information on </w:t>
            </w:r>
            <w:proofErr w:type="gramStart"/>
            <w:r w:rsidRPr="00B22527">
              <w:rPr>
                <w:rFonts w:eastAsia="Tahoma" w:cs="Arial"/>
                <w:sz w:val="20"/>
                <w:szCs w:val="20"/>
              </w:rPr>
              <w:t>expenditure</w:t>
            </w:r>
            <w:proofErr w:type="gramEnd"/>
            <w:r w:rsidRPr="00B22527">
              <w:rPr>
                <w:rFonts w:eastAsia="Tahoma" w:cs="Arial"/>
                <w:sz w:val="20"/>
                <w:szCs w:val="20"/>
              </w:rPr>
              <w:t xml:space="preserve"> paid to a Research Service Provider is required by the program’s regulations.</w:t>
            </w:r>
          </w:p>
          <w:p w14:paraId="57019FDC" w14:textId="77777777" w:rsidR="0065581B" w:rsidRPr="00B22527" w:rsidRDefault="0065581B" w:rsidP="00FA517D">
            <w:pPr>
              <w:spacing w:after="80"/>
              <w:textAlignment w:val="baseline"/>
              <w:rPr>
                <w:rFonts w:eastAsia="Tahoma" w:cs="Arial"/>
                <w:sz w:val="20"/>
                <w:szCs w:val="20"/>
              </w:rPr>
            </w:pPr>
            <w:r w:rsidRPr="00B22527">
              <w:rPr>
                <w:rFonts w:eastAsia="Tahoma" w:cs="Arial"/>
                <w:sz w:val="20"/>
                <w:szCs w:val="20"/>
              </w:rPr>
              <w:t>If you are uncertain about this requirement, you should contact your Research Service Provider.</w:t>
            </w:r>
          </w:p>
        </w:tc>
      </w:tr>
      <w:tr w:rsidR="00113207" w:rsidRPr="004628CD" w14:paraId="3670C4EF" w14:textId="77777777" w:rsidTr="00D46E66">
        <w:tc>
          <w:tcPr>
            <w:tcW w:w="568" w:type="dxa"/>
          </w:tcPr>
          <w:p w14:paraId="24F095C9" w14:textId="77777777" w:rsidR="0065581B" w:rsidRPr="00EE318C" w:rsidRDefault="00F84EB3" w:rsidP="00EE318C">
            <w:pPr>
              <w:jc w:val="center"/>
              <w:textAlignment w:val="baseline"/>
              <w:rPr>
                <w:rFonts w:eastAsia="Tahoma" w:cs="Arial"/>
                <w:b/>
                <w:bCs/>
                <w:color w:val="000000"/>
                <w:sz w:val="18"/>
                <w:szCs w:val="18"/>
              </w:rPr>
            </w:pPr>
            <w:r w:rsidRPr="00EE318C">
              <w:rPr>
                <w:rFonts w:eastAsia="Tahoma" w:cs="Arial"/>
                <w:b/>
                <w:bCs/>
                <w:color w:val="000000"/>
                <w:sz w:val="18"/>
                <w:szCs w:val="18"/>
              </w:rPr>
              <w:t>34</w:t>
            </w:r>
          </w:p>
          <w:p w14:paraId="20CB4946" w14:textId="77777777" w:rsidR="001B3279" w:rsidRPr="00EE318C" w:rsidRDefault="001B3279" w:rsidP="00EE318C">
            <w:pPr>
              <w:jc w:val="center"/>
              <w:textAlignment w:val="baseline"/>
              <w:rPr>
                <w:rFonts w:eastAsia="Tahoma" w:cs="Arial"/>
                <w:b/>
                <w:bCs/>
                <w:color w:val="000000"/>
                <w:sz w:val="18"/>
                <w:szCs w:val="18"/>
              </w:rPr>
            </w:pPr>
          </w:p>
          <w:p w14:paraId="31C139FC" w14:textId="77777777" w:rsidR="001B3279" w:rsidRDefault="001B3279" w:rsidP="00EE318C">
            <w:pPr>
              <w:spacing w:after="0"/>
              <w:jc w:val="center"/>
              <w:textAlignment w:val="baseline"/>
              <w:rPr>
                <w:rFonts w:eastAsia="Tahoma" w:cs="Arial"/>
                <w:b/>
                <w:bCs/>
                <w:color w:val="000000"/>
                <w:sz w:val="18"/>
                <w:szCs w:val="18"/>
              </w:rPr>
            </w:pPr>
          </w:p>
          <w:p w14:paraId="51FE9DD1" w14:textId="77777777" w:rsidR="0033040E" w:rsidRPr="00EE318C" w:rsidRDefault="0033040E" w:rsidP="00EE318C">
            <w:pPr>
              <w:spacing w:after="0"/>
              <w:jc w:val="center"/>
              <w:textAlignment w:val="baseline"/>
              <w:rPr>
                <w:rFonts w:eastAsia="Tahoma" w:cs="Arial"/>
                <w:b/>
                <w:bCs/>
                <w:color w:val="000000"/>
                <w:sz w:val="18"/>
                <w:szCs w:val="18"/>
              </w:rPr>
            </w:pPr>
          </w:p>
          <w:p w14:paraId="67250D3D" w14:textId="77777777" w:rsidR="001B3279" w:rsidRPr="00EE318C" w:rsidRDefault="001B3279" w:rsidP="00EE318C">
            <w:pPr>
              <w:jc w:val="center"/>
              <w:textAlignment w:val="baseline"/>
              <w:rPr>
                <w:rFonts w:eastAsia="Tahoma" w:cs="Arial"/>
                <w:b/>
                <w:bCs/>
                <w:color w:val="000000"/>
                <w:sz w:val="18"/>
                <w:szCs w:val="18"/>
              </w:rPr>
            </w:pPr>
            <w:r w:rsidRPr="00EE318C">
              <w:rPr>
                <w:rFonts w:eastAsia="Tahoma" w:cs="Arial"/>
                <w:b/>
                <w:bCs/>
                <w:color w:val="000000"/>
                <w:sz w:val="18"/>
                <w:szCs w:val="18"/>
              </w:rPr>
              <w:t>34.1</w:t>
            </w:r>
          </w:p>
          <w:p w14:paraId="40E9BB9A" w14:textId="77777777" w:rsidR="001B3279" w:rsidRDefault="001B3279" w:rsidP="00EE318C">
            <w:pPr>
              <w:jc w:val="center"/>
              <w:textAlignment w:val="baseline"/>
              <w:rPr>
                <w:rFonts w:eastAsia="Tahoma" w:cs="Arial"/>
                <w:b/>
                <w:bCs/>
                <w:color w:val="000000"/>
                <w:sz w:val="18"/>
                <w:szCs w:val="18"/>
              </w:rPr>
            </w:pPr>
          </w:p>
          <w:p w14:paraId="247868B7" w14:textId="77777777" w:rsidR="00B663C0" w:rsidRPr="00EE318C" w:rsidRDefault="00B663C0" w:rsidP="00A11C61">
            <w:pPr>
              <w:spacing w:after="0"/>
              <w:textAlignment w:val="baseline"/>
              <w:rPr>
                <w:rFonts w:eastAsia="Tahoma" w:cs="Arial"/>
                <w:b/>
                <w:bCs/>
                <w:color w:val="000000"/>
                <w:sz w:val="18"/>
                <w:szCs w:val="18"/>
              </w:rPr>
            </w:pPr>
          </w:p>
          <w:p w14:paraId="3C417840" w14:textId="3D168851" w:rsidR="001B3279" w:rsidRPr="00EE318C" w:rsidRDefault="001B3279" w:rsidP="00EE318C">
            <w:pPr>
              <w:jc w:val="center"/>
              <w:textAlignment w:val="baseline"/>
              <w:rPr>
                <w:rFonts w:eastAsia="Tahoma" w:cs="Arial"/>
                <w:b/>
                <w:bCs/>
                <w:color w:val="000000"/>
                <w:sz w:val="18"/>
                <w:szCs w:val="18"/>
              </w:rPr>
            </w:pPr>
            <w:r w:rsidRPr="00EE318C">
              <w:rPr>
                <w:rFonts w:eastAsia="Tahoma" w:cs="Arial"/>
                <w:b/>
                <w:bCs/>
                <w:color w:val="000000"/>
                <w:sz w:val="18"/>
                <w:szCs w:val="18"/>
              </w:rPr>
              <w:t>34.2</w:t>
            </w:r>
          </w:p>
        </w:tc>
        <w:tc>
          <w:tcPr>
            <w:tcW w:w="4252" w:type="dxa"/>
          </w:tcPr>
          <w:p w14:paraId="6D4F798F" w14:textId="3B7D885F"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Cooperative Research Centre details</w:t>
            </w:r>
          </w:p>
          <w:p w14:paraId="57423C55"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Set of sub-questions</w:t>
            </w:r>
          </w:p>
          <w:p w14:paraId="2311608C"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Sub-questions:</w:t>
            </w:r>
          </w:p>
          <w:p w14:paraId="3271D6CB" w14:textId="77777777" w:rsidR="0033040E" w:rsidRDefault="0033040E" w:rsidP="001B3279">
            <w:pPr>
              <w:spacing w:after="0"/>
              <w:rPr>
                <w:rFonts w:eastAsia="Tahoma" w:cs="Arial"/>
                <w:b/>
                <w:color w:val="000000"/>
                <w:sz w:val="20"/>
                <w:szCs w:val="20"/>
              </w:rPr>
            </w:pPr>
          </w:p>
          <w:p w14:paraId="6CB1A243" w14:textId="73D0F5C7" w:rsidR="0065581B" w:rsidRDefault="0065581B" w:rsidP="001B3279">
            <w:pPr>
              <w:spacing w:after="0"/>
              <w:rPr>
                <w:rFonts w:eastAsia="Tahoma" w:cs="Arial"/>
                <w:b/>
                <w:color w:val="000000"/>
                <w:sz w:val="20"/>
                <w:szCs w:val="20"/>
              </w:rPr>
            </w:pPr>
            <w:r w:rsidRPr="001B3279">
              <w:rPr>
                <w:rFonts w:eastAsia="Tahoma" w:cs="Arial"/>
                <w:b/>
                <w:color w:val="000000"/>
                <w:sz w:val="20"/>
                <w:szCs w:val="20"/>
              </w:rPr>
              <w:t xml:space="preserve">What is the name of the Cooperative Research Centre you have used? </w:t>
            </w:r>
          </w:p>
          <w:p w14:paraId="396C8F30" w14:textId="6EBDF5F4" w:rsidR="001B3279" w:rsidRPr="00A8788E" w:rsidRDefault="001B3279" w:rsidP="001B3279">
            <w:pPr>
              <w:spacing w:after="0"/>
              <w:textAlignment w:val="baseline"/>
              <w:rPr>
                <w:rFonts w:eastAsia="Tahoma" w:cs="Arial"/>
                <w:i/>
                <w:color w:val="000000"/>
                <w:sz w:val="20"/>
                <w:szCs w:val="20"/>
              </w:rPr>
            </w:pPr>
            <w:r w:rsidRPr="00A8788E">
              <w:rPr>
                <w:rFonts w:eastAsia="Tahoma" w:cs="Arial"/>
                <w:i/>
                <w:color w:val="000000"/>
                <w:sz w:val="20"/>
                <w:szCs w:val="20"/>
              </w:rPr>
              <w:t xml:space="preserve">Style: </w:t>
            </w:r>
            <w:r>
              <w:rPr>
                <w:rFonts w:eastAsia="Tahoma" w:cs="Arial"/>
                <w:i/>
                <w:color w:val="000000"/>
                <w:sz w:val="20"/>
                <w:szCs w:val="20"/>
              </w:rPr>
              <w:t>Drop-down list of CRCs</w:t>
            </w:r>
          </w:p>
          <w:p w14:paraId="25B98AF3" w14:textId="77777777" w:rsidR="0033040E" w:rsidRDefault="0033040E" w:rsidP="00240F5E">
            <w:pPr>
              <w:spacing w:after="0"/>
              <w:rPr>
                <w:rFonts w:eastAsia="Tahoma" w:cs="Arial"/>
                <w:b/>
                <w:color w:val="000000"/>
                <w:sz w:val="20"/>
                <w:szCs w:val="20"/>
              </w:rPr>
            </w:pPr>
          </w:p>
          <w:p w14:paraId="1D08AE07" w14:textId="70772454" w:rsidR="0065581B" w:rsidRDefault="0065581B" w:rsidP="00240F5E">
            <w:pPr>
              <w:spacing w:after="0"/>
              <w:rPr>
                <w:rFonts w:eastAsia="Tahoma" w:cs="Arial"/>
                <w:b/>
                <w:color w:val="000000"/>
                <w:sz w:val="20"/>
                <w:szCs w:val="20"/>
              </w:rPr>
            </w:pPr>
            <w:r w:rsidRPr="001B3279">
              <w:rPr>
                <w:rFonts w:eastAsia="Tahoma" w:cs="Arial"/>
                <w:b/>
                <w:color w:val="000000"/>
                <w:sz w:val="20"/>
                <w:szCs w:val="20"/>
              </w:rPr>
              <w:t xml:space="preserve">For your selected income period, how much did you </w:t>
            </w:r>
            <w:proofErr w:type="gramStart"/>
            <w:r w:rsidRPr="001B3279">
              <w:rPr>
                <w:rFonts w:eastAsia="Tahoma" w:cs="Arial"/>
                <w:b/>
                <w:color w:val="000000"/>
                <w:sz w:val="20"/>
                <w:szCs w:val="20"/>
              </w:rPr>
              <w:t>pay</w:t>
            </w:r>
            <w:proofErr w:type="gramEnd"/>
            <w:r w:rsidRPr="001B3279">
              <w:rPr>
                <w:rFonts w:eastAsia="Tahoma" w:cs="Arial"/>
                <w:b/>
                <w:color w:val="000000"/>
                <w:sz w:val="20"/>
                <w:szCs w:val="20"/>
              </w:rPr>
              <w:t xml:space="preserve"> this Cooperative Research Centre?</w:t>
            </w:r>
          </w:p>
          <w:p w14:paraId="4FF59FA9" w14:textId="77777777" w:rsidR="00EB6990" w:rsidRPr="00A11C61" w:rsidRDefault="00EB6990" w:rsidP="00240F5E">
            <w:pPr>
              <w:spacing w:after="0"/>
              <w:rPr>
                <w:rFonts w:eastAsia="Tahoma" w:cs="Arial"/>
                <w:bCs/>
                <w:color w:val="000000"/>
                <w:sz w:val="20"/>
                <w:szCs w:val="20"/>
              </w:rPr>
            </w:pPr>
          </w:p>
          <w:p w14:paraId="5BC3A37A" w14:textId="77777777" w:rsidR="001B3279" w:rsidRPr="003A1802" w:rsidRDefault="001B3279" w:rsidP="001B3279">
            <w:pPr>
              <w:spacing w:after="0"/>
              <w:rPr>
                <w:rFonts w:eastAsia="Tahoma" w:cs="Arial"/>
                <w:bCs/>
                <w:i/>
                <w:iCs/>
                <w:color w:val="000000"/>
                <w:sz w:val="20"/>
                <w:szCs w:val="20"/>
              </w:rPr>
            </w:pPr>
            <w:r w:rsidRPr="003A1802">
              <w:rPr>
                <w:rFonts w:eastAsia="Tahoma" w:cs="Arial"/>
                <w:bCs/>
                <w:i/>
                <w:iCs/>
                <w:color w:val="000000"/>
                <w:sz w:val="20"/>
                <w:szCs w:val="20"/>
              </w:rPr>
              <w:t xml:space="preserve">Style: </w:t>
            </w:r>
            <w:r>
              <w:rPr>
                <w:rFonts w:eastAsia="Tahoma" w:cs="Arial"/>
                <w:bCs/>
                <w:i/>
                <w:iCs/>
                <w:color w:val="000000"/>
                <w:sz w:val="20"/>
                <w:szCs w:val="20"/>
              </w:rPr>
              <w:t>text field (numerical)</w:t>
            </w:r>
          </w:p>
          <w:p w14:paraId="1517D0FA" w14:textId="55E43B83" w:rsidR="001B3279" w:rsidRDefault="001B3279" w:rsidP="00240F5E">
            <w:pPr>
              <w:spacing w:after="0"/>
              <w:rPr>
                <w:rFonts w:eastAsia="Tahoma" w:cs="Arial"/>
                <w:i/>
                <w:color w:val="000000"/>
                <w:sz w:val="20"/>
                <w:szCs w:val="20"/>
              </w:rPr>
            </w:pPr>
            <w:r>
              <w:rPr>
                <w:rFonts w:eastAsia="Tahoma" w:cs="Arial"/>
                <w:i/>
                <w:color w:val="000000"/>
                <w:sz w:val="20"/>
                <w:szCs w:val="20"/>
              </w:rPr>
              <w:t>Other style: Add or delete CRC</w:t>
            </w:r>
          </w:p>
          <w:p w14:paraId="2DAC007A" w14:textId="13693E3A" w:rsidR="003D2FB2" w:rsidRPr="006F6D05" w:rsidRDefault="006F6D05" w:rsidP="006F6D05">
            <w:pPr>
              <w:spacing w:after="0"/>
              <w:rPr>
                <w:rFonts w:eastAsia="Tahoma" w:cs="Arial"/>
                <w:i/>
                <w:color w:val="000000"/>
                <w:sz w:val="20"/>
                <w:szCs w:val="20"/>
              </w:rPr>
            </w:pPr>
            <w:r w:rsidRPr="006F6D05">
              <w:rPr>
                <w:rFonts w:eastAsia="Tahoma" w:cs="Arial"/>
                <w:i/>
                <w:color w:val="000000"/>
                <w:sz w:val="20"/>
                <w:szCs w:val="20"/>
              </w:rPr>
              <w:t>-</w:t>
            </w:r>
            <w:r>
              <w:rPr>
                <w:rFonts w:eastAsia="Tahoma" w:cs="Arial"/>
                <w:i/>
                <w:color w:val="000000"/>
                <w:sz w:val="20"/>
                <w:szCs w:val="20"/>
              </w:rPr>
              <w:t xml:space="preserve"> </w:t>
            </w:r>
            <w:r w:rsidR="003D2FB2" w:rsidRPr="006F6D05">
              <w:rPr>
                <w:rFonts w:eastAsia="Tahoma" w:cs="Arial"/>
                <w:i/>
                <w:color w:val="000000"/>
                <w:sz w:val="20"/>
                <w:szCs w:val="20"/>
              </w:rPr>
              <w:t>Delete this CRC</w:t>
            </w:r>
          </w:p>
          <w:p w14:paraId="75AAE883" w14:textId="4B0E2F7D" w:rsidR="00BA23CF" w:rsidRPr="00A8788E" w:rsidRDefault="006F6D05" w:rsidP="001B3279">
            <w:pPr>
              <w:spacing w:after="0"/>
              <w:rPr>
                <w:rFonts w:eastAsia="Tahoma" w:cs="Arial"/>
                <w:color w:val="000000"/>
                <w:sz w:val="20"/>
                <w:szCs w:val="20"/>
              </w:rPr>
            </w:pPr>
            <w:r>
              <w:rPr>
                <w:rFonts w:eastAsia="Tahoma" w:cs="Arial"/>
                <w:i/>
                <w:color w:val="000000"/>
                <w:sz w:val="20"/>
                <w:szCs w:val="20"/>
              </w:rPr>
              <w:t xml:space="preserve">+ </w:t>
            </w:r>
            <w:r w:rsidR="003D2FB2" w:rsidRPr="00A8788E">
              <w:rPr>
                <w:rFonts w:eastAsia="Tahoma" w:cs="Arial"/>
                <w:i/>
                <w:color w:val="000000"/>
                <w:sz w:val="20"/>
                <w:szCs w:val="20"/>
              </w:rPr>
              <w:t>Add another CRC</w:t>
            </w:r>
          </w:p>
        </w:tc>
        <w:tc>
          <w:tcPr>
            <w:tcW w:w="5954" w:type="dxa"/>
          </w:tcPr>
          <w:p w14:paraId="38A6D350" w14:textId="7B041D8A" w:rsidR="0065581B" w:rsidRPr="00A11C61" w:rsidRDefault="00B04016" w:rsidP="00FA517D">
            <w:pPr>
              <w:spacing w:after="80"/>
              <w:textAlignment w:val="baseline"/>
              <w:rPr>
                <w:rFonts w:eastAsia="Tahoma" w:cs="Arial"/>
                <w:b/>
                <w:bCs/>
                <w:i/>
                <w:color w:val="000000" w:themeColor="text1"/>
                <w:sz w:val="20"/>
                <w:szCs w:val="20"/>
              </w:rPr>
            </w:pPr>
            <w:r w:rsidRPr="00A11C61">
              <w:rPr>
                <w:rFonts w:cs="Arial"/>
                <w:b/>
                <w:bCs/>
                <w:color w:val="000000" w:themeColor="text1"/>
                <w:sz w:val="20"/>
                <w:szCs w:val="20"/>
              </w:rPr>
              <w:t xml:space="preserve">This question </w:t>
            </w:r>
            <w:r w:rsidR="009A0A31" w:rsidRPr="00A11C61">
              <w:rPr>
                <w:rFonts w:cs="Arial"/>
                <w:b/>
                <w:bCs/>
                <w:color w:val="000000" w:themeColor="text1"/>
                <w:sz w:val="20"/>
                <w:szCs w:val="20"/>
              </w:rPr>
              <w:t>will</w:t>
            </w:r>
            <w:r w:rsidRPr="00A11C61">
              <w:rPr>
                <w:rFonts w:cs="Arial"/>
                <w:b/>
                <w:bCs/>
                <w:color w:val="000000" w:themeColor="text1"/>
                <w:sz w:val="20"/>
                <w:szCs w:val="20"/>
              </w:rPr>
              <w:t xml:space="preserve"> </w:t>
            </w:r>
            <w:r w:rsidR="009A0A31" w:rsidRPr="00A11C61">
              <w:rPr>
                <w:rFonts w:cs="Arial"/>
                <w:b/>
                <w:bCs/>
                <w:color w:val="000000" w:themeColor="text1"/>
                <w:sz w:val="20"/>
                <w:szCs w:val="20"/>
              </w:rPr>
              <w:t>display</w:t>
            </w:r>
            <w:r w:rsidRPr="00A11C61">
              <w:rPr>
                <w:rFonts w:cs="Arial"/>
                <w:b/>
                <w:bCs/>
                <w:color w:val="000000" w:themeColor="text1"/>
                <w:sz w:val="20"/>
                <w:szCs w:val="20"/>
              </w:rPr>
              <w:t xml:space="preserve"> if</w:t>
            </w:r>
            <w:r w:rsidR="000559BB" w:rsidRPr="00A11C61">
              <w:rPr>
                <w:rFonts w:cs="Arial"/>
                <w:b/>
                <w:bCs/>
                <w:color w:val="000000" w:themeColor="text1"/>
                <w:sz w:val="20"/>
                <w:szCs w:val="20"/>
              </w:rPr>
              <w:t xml:space="preserve"> </w:t>
            </w:r>
            <w:r w:rsidRPr="00A11C61">
              <w:rPr>
                <w:rFonts w:cs="Arial"/>
                <w:b/>
                <w:bCs/>
                <w:color w:val="000000" w:themeColor="text1"/>
                <w:sz w:val="20"/>
                <w:szCs w:val="20"/>
              </w:rPr>
              <w:t>‘</w:t>
            </w:r>
            <w:r w:rsidR="009B0643" w:rsidRPr="00A11C61">
              <w:rPr>
                <w:rFonts w:cs="Arial"/>
                <w:b/>
                <w:bCs/>
                <w:color w:val="000000" w:themeColor="text1"/>
                <w:sz w:val="20"/>
                <w:szCs w:val="20"/>
              </w:rPr>
              <w:t>D</w:t>
            </w:r>
            <w:r w:rsidRPr="00A11C61">
              <w:rPr>
                <w:rFonts w:cs="Arial"/>
                <w:b/>
                <w:bCs/>
                <w:color w:val="000000" w:themeColor="text1"/>
                <w:sz w:val="20"/>
                <w:szCs w:val="20"/>
              </w:rPr>
              <w:t>’ was selected for Q31</w:t>
            </w:r>
            <w:r w:rsidR="0065581B" w:rsidRPr="00A11C61">
              <w:rPr>
                <w:rFonts w:eastAsia="Tahoma" w:cs="Arial"/>
                <w:b/>
                <w:bCs/>
                <w:i/>
                <w:color w:val="000000" w:themeColor="text1"/>
                <w:sz w:val="20"/>
                <w:szCs w:val="20"/>
              </w:rPr>
              <w:t>.</w:t>
            </w:r>
          </w:p>
          <w:p w14:paraId="7305894A" w14:textId="77777777" w:rsidR="0065581B" w:rsidRPr="00A8788E" w:rsidRDefault="0065581B" w:rsidP="00FA517D">
            <w:pPr>
              <w:spacing w:after="80"/>
              <w:textAlignment w:val="baseline"/>
              <w:rPr>
                <w:rFonts w:eastAsia="Tahoma" w:cs="Arial"/>
                <w:color w:val="000000"/>
                <w:sz w:val="20"/>
                <w:szCs w:val="20"/>
              </w:rPr>
            </w:pPr>
            <w:r w:rsidRPr="00A8788E">
              <w:rPr>
                <w:rFonts w:eastAsia="Tahoma" w:cs="Arial"/>
                <w:color w:val="000000"/>
                <w:sz w:val="20"/>
                <w:szCs w:val="20"/>
              </w:rPr>
              <w:t>Information on expenditure paid to a Cooperative Research Centre is required by the program’s regulations.</w:t>
            </w:r>
          </w:p>
        </w:tc>
      </w:tr>
      <w:tr w:rsidR="00113207" w:rsidRPr="004628CD" w14:paraId="7968E7E0" w14:textId="77777777" w:rsidTr="00D46E66">
        <w:tc>
          <w:tcPr>
            <w:tcW w:w="568" w:type="dxa"/>
          </w:tcPr>
          <w:p w14:paraId="5E85B492" w14:textId="41909A8E" w:rsidR="0065581B" w:rsidRPr="00EE318C" w:rsidRDefault="00EB06E3" w:rsidP="00EE318C">
            <w:pPr>
              <w:jc w:val="center"/>
              <w:textAlignment w:val="baseline"/>
              <w:rPr>
                <w:rFonts w:eastAsia="Tahoma" w:cs="Arial"/>
                <w:b/>
                <w:bCs/>
                <w:color w:val="000000"/>
                <w:sz w:val="18"/>
                <w:szCs w:val="18"/>
              </w:rPr>
            </w:pPr>
            <w:r w:rsidRPr="00EE318C">
              <w:rPr>
                <w:rFonts w:eastAsia="Tahoma" w:cs="Arial"/>
                <w:b/>
                <w:bCs/>
                <w:color w:val="000000"/>
                <w:sz w:val="18"/>
                <w:szCs w:val="18"/>
              </w:rPr>
              <w:t>35</w:t>
            </w:r>
          </w:p>
        </w:tc>
        <w:tc>
          <w:tcPr>
            <w:tcW w:w="4252" w:type="dxa"/>
          </w:tcPr>
          <w:p w14:paraId="1F3FD1C7" w14:textId="77777777"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Will the company be including activities that are excluded from being a core activity in this application?</w:t>
            </w:r>
          </w:p>
          <w:p w14:paraId="61E4BD28"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Radio button</w:t>
            </w:r>
          </w:p>
          <w:p w14:paraId="1F39821F"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Options:</w:t>
            </w:r>
          </w:p>
          <w:p w14:paraId="7C41A9E3" w14:textId="77777777" w:rsidR="0065581B" w:rsidRPr="0062438E" w:rsidRDefault="0065581B" w:rsidP="00CF5CDC">
            <w:pPr>
              <w:pStyle w:val="ListParagraph"/>
              <w:numPr>
                <w:ilvl w:val="0"/>
                <w:numId w:val="12"/>
              </w:numPr>
              <w:spacing w:after="0"/>
              <w:rPr>
                <w:rFonts w:eastAsia="Tahoma" w:cs="Arial"/>
                <w:i/>
                <w:iCs/>
                <w:color w:val="000000"/>
                <w:sz w:val="20"/>
                <w:szCs w:val="20"/>
              </w:rPr>
            </w:pPr>
            <w:r w:rsidRPr="0062438E">
              <w:rPr>
                <w:rFonts w:eastAsia="Tahoma" w:cs="Arial"/>
                <w:i/>
                <w:iCs/>
                <w:color w:val="000000"/>
                <w:sz w:val="20"/>
                <w:szCs w:val="20"/>
              </w:rPr>
              <w:t>Yes, as supporting activities</w:t>
            </w:r>
          </w:p>
          <w:p w14:paraId="7E1F665E" w14:textId="77777777" w:rsidR="0065581B" w:rsidRPr="00A8788E" w:rsidRDefault="0065581B" w:rsidP="00CF5CDC">
            <w:pPr>
              <w:pStyle w:val="ListParagraph"/>
              <w:numPr>
                <w:ilvl w:val="0"/>
                <w:numId w:val="12"/>
              </w:numPr>
              <w:spacing w:after="0"/>
              <w:rPr>
                <w:rFonts w:eastAsia="Tahoma" w:cs="Arial"/>
                <w:color w:val="000000"/>
                <w:sz w:val="20"/>
                <w:szCs w:val="20"/>
              </w:rPr>
            </w:pPr>
            <w:r w:rsidRPr="0062438E">
              <w:rPr>
                <w:rFonts w:eastAsia="Tahoma" w:cs="Arial"/>
                <w:i/>
                <w:iCs/>
                <w:color w:val="000000"/>
                <w:sz w:val="20"/>
                <w:szCs w:val="20"/>
              </w:rPr>
              <w:t>No</w:t>
            </w:r>
          </w:p>
        </w:tc>
        <w:tc>
          <w:tcPr>
            <w:tcW w:w="5954" w:type="dxa"/>
          </w:tcPr>
          <w:p w14:paraId="15A71C90" w14:textId="795AB64F" w:rsidR="0065581B" w:rsidRPr="00A8788E" w:rsidRDefault="0065581B" w:rsidP="00FA517D">
            <w:pPr>
              <w:spacing w:after="80"/>
              <w:textAlignment w:val="baseline"/>
              <w:rPr>
                <w:rFonts w:eastAsia="Tahoma" w:cs="Arial"/>
                <w:color w:val="000000"/>
                <w:sz w:val="20"/>
                <w:szCs w:val="20"/>
              </w:rPr>
            </w:pPr>
            <w:r w:rsidRPr="00A8788E">
              <w:rPr>
                <w:rFonts w:eastAsia="Tahoma" w:cs="Arial"/>
                <w:color w:val="000000"/>
                <w:sz w:val="20"/>
                <w:szCs w:val="20"/>
              </w:rPr>
              <w:t xml:space="preserve">There are activities that are excluded from being core R&amp;D activities.  They cannot be registered as core R&amp;D activities but may be eligible as supporting R&amp;D activities.  You must check if any of your activities are excluded from being core R&amp;D activities. The law, at s 355-25(2) of the </w:t>
            </w:r>
            <w:r w:rsidRPr="00A8788E">
              <w:rPr>
                <w:rFonts w:eastAsia="Tahoma" w:cs="Arial"/>
                <w:i/>
                <w:iCs/>
                <w:color w:val="000000"/>
                <w:sz w:val="20"/>
                <w:szCs w:val="20"/>
              </w:rPr>
              <w:t>Income Tax Assessment Act 1997</w:t>
            </w:r>
            <w:r w:rsidRPr="00A8788E">
              <w:rPr>
                <w:rFonts w:eastAsia="Tahoma" w:cs="Arial"/>
                <w:color w:val="000000"/>
                <w:sz w:val="20"/>
                <w:szCs w:val="20"/>
              </w:rPr>
              <w:t xml:space="preserve"> lists those activities that cannot be core R&amp;D activities for the R&amp;DTI.</w:t>
            </w:r>
          </w:p>
          <w:p w14:paraId="46FF6FE4" w14:textId="77777777" w:rsidR="0065581B" w:rsidRPr="00A8788E" w:rsidRDefault="0065581B" w:rsidP="00FA517D">
            <w:pPr>
              <w:spacing w:after="80"/>
              <w:textAlignment w:val="baseline"/>
              <w:rPr>
                <w:rFonts w:eastAsia="Tahoma" w:cs="Arial"/>
                <w:color w:val="000000"/>
                <w:sz w:val="20"/>
                <w:szCs w:val="20"/>
              </w:rPr>
            </w:pPr>
            <w:r w:rsidRPr="00A8788E">
              <w:rPr>
                <w:rFonts w:eastAsia="Tahoma" w:cs="Arial"/>
                <w:color w:val="000000"/>
                <w:sz w:val="20"/>
                <w:szCs w:val="20"/>
              </w:rPr>
              <w:t xml:space="preserve">Supporting R&amp;D activities are activities directly related to core R&amp;D activities.  However, activities that: </w:t>
            </w:r>
          </w:p>
          <w:p w14:paraId="507464C7" w14:textId="77777777" w:rsidR="0065581B" w:rsidRPr="00A8788E" w:rsidRDefault="0065581B" w:rsidP="00A10788">
            <w:pPr>
              <w:pStyle w:val="ListParagraph"/>
              <w:numPr>
                <w:ilvl w:val="0"/>
                <w:numId w:val="1"/>
              </w:numPr>
              <w:spacing w:after="80"/>
              <w:ind w:left="312" w:hanging="312"/>
              <w:rPr>
                <w:rFonts w:eastAsia="Tahoma" w:cs="Arial"/>
                <w:color w:val="000000"/>
                <w:sz w:val="20"/>
                <w:szCs w:val="20"/>
              </w:rPr>
            </w:pPr>
            <w:r w:rsidRPr="00A8788E">
              <w:rPr>
                <w:rFonts w:eastAsia="Tahoma" w:cs="Arial"/>
                <w:color w:val="000000"/>
                <w:sz w:val="20"/>
                <w:szCs w:val="20"/>
              </w:rPr>
              <w:t>are excluded from being core R&amp;D activities,</w:t>
            </w:r>
          </w:p>
          <w:p w14:paraId="1C4B162A" w14:textId="77777777" w:rsidR="0065581B" w:rsidRPr="00A8788E" w:rsidRDefault="0065581B" w:rsidP="00A10788">
            <w:pPr>
              <w:pStyle w:val="ListParagraph"/>
              <w:numPr>
                <w:ilvl w:val="0"/>
                <w:numId w:val="1"/>
              </w:numPr>
              <w:spacing w:after="80"/>
              <w:ind w:left="312" w:hanging="312"/>
              <w:rPr>
                <w:rFonts w:eastAsia="Tahoma" w:cs="Arial"/>
                <w:color w:val="000000"/>
                <w:sz w:val="20"/>
                <w:szCs w:val="20"/>
              </w:rPr>
            </w:pPr>
            <w:r w:rsidRPr="00A8788E">
              <w:rPr>
                <w:rFonts w:eastAsia="Tahoma" w:cs="Arial"/>
                <w:color w:val="000000"/>
                <w:sz w:val="20"/>
                <w:szCs w:val="20"/>
              </w:rPr>
              <w:t>produce goods or services, or</w:t>
            </w:r>
          </w:p>
          <w:p w14:paraId="079E0401" w14:textId="77777777" w:rsidR="0065581B" w:rsidRPr="00A8788E" w:rsidRDefault="0065581B" w:rsidP="00A10788">
            <w:pPr>
              <w:pStyle w:val="ListParagraph"/>
              <w:numPr>
                <w:ilvl w:val="0"/>
                <w:numId w:val="1"/>
              </w:numPr>
              <w:spacing w:after="80"/>
              <w:ind w:left="312" w:hanging="312"/>
              <w:rPr>
                <w:rFonts w:eastAsia="Tahoma" w:cs="Arial"/>
                <w:color w:val="000000"/>
                <w:sz w:val="20"/>
                <w:szCs w:val="20"/>
              </w:rPr>
            </w:pPr>
            <w:r w:rsidRPr="00A8788E">
              <w:rPr>
                <w:rFonts w:eastAsia="Tahoma" w:cs="Arial"/>
                <w:color w:val="000000"/>
                <w:sz w:val="20"/>
                <w:szCs w:val="20"/>
              </w:rPr>
              <w:t xml:space="preserve">directly </w:t>
            </w:r>
            <w:proofErr w:type="gramStart"/>
            <w:r w:rsidRPr="00A8788E">
              <w:rPr>
                <w:rFonts w:eastAsia="Tahoma" w:cs="Arial"/>
                <w:color w:val="000000"/>
                <w:sz w:val="20"/>
                <w:szCs w:val="20"/>
              </w:rPr>
              <w:t>relate</w:t>
            </w:r>
            <w:proofErr w:type="gramEnd"/>
            <w:r w:rsidRPr="00A8788E">
              <w:rPr>
                <w:rFonts w:eastAsia="Tahoma" w:cs="Arial"/>
                <w:color w:val="000000"/>
                <w:sz w:val="20"/>
                <w:szCs w:val="20"/>
              </w:rPr>
              <w:t xml:space="preserve"> to producing goods or services</w:t>
            </w:r>
          </w:p>
          <w:p w14:paraId="540C5D6C" w14:textId="77777777" w:rsidR="0065581B" w:rsidRPr="00A8788E" w:rsidRDefault="0065581B" w:rsidP="00FA517D">
            <w:pPr>
              <w:spacing w:after="80"/>
              <w:textAlignment w:val="baseline"/>
              <w:rPr>
                <w:rFonts w:eastAsia="Tahoma" w:cs="Arial"/>
                <w:color w:val="000000"/>
                <w:sz w:val="20"/>
                <w:szCs w:val="20"/>
              </w:rPr>
            </w:pPr>
            <w:r w:rsidRPr="00A8788E">
              <w:rPr>
                <w:rFonts w:eastAsia="Tahoma" w:cs="Arial"/>
                <w:color w:val="000000"/>
                <w:sz w:val="20"/>
                <w:szCs w:val="20"/>
              </w:rPr>
              <w:t>are supporting R&amp;D activities only if undertaken for the dominant purpose of supporting core R&amp;D activities.</w:t>
            </w:r>
          </w:p>
        </w:tc>
      </w:tr>
      <w:tr w:rsidR="00113207" w:rsidRPr="004628CD" w14:paraId="0A6F52E2" w14:textId="77777777" w:rsidTr="00D46E66">
        <w:tc>
          <w:tcPr>
            <w:tcW w:w="568" w:type="dxa"/>
          </w:tcPr>
          <w:p w14:paraId="79D90C39" w14:textId="6577DC49" w:rsidR="0065581B" w:rsidRPr="00EE318C" w:rsidRDefault="00CB248D" w:rsidP="00EE318C">
            <w:pPr>
              <w:jc w:val="center"/>
              <w:textAlignment w:val="baseline"/>
              <w:rPr>
                <w:rFonts w:eastAsia="Tahoma" w:cs="Arial"/>
                <w:b/>
                <w:bCs/>
                <w:color w:val="000000"/>
                <w:sz w:val="18"/>
                <w:szCs w:val="18"/>
              </w:rPr>
            </w:pPr>
            <w:r w:rsidRPr="00EE318C">
              <w:rPr>
                <w:rFonts w:eastAsia="Tahoma" w:cs="Arial"/>
                <w:b/>
                <w:bCs/>
                <w:color w:val="000000"/>
                <w:sz w:val="18"/>
                <w:szCs w:val="18"/>
              </w:rPr>
              <w:t>36</w:t>
            </w:r>
          </w:p>
        </w:tc>
        <w:tc>
          <w:tcPr>
            <w:tcW w:w="4252" w:type="dxa"/>
          </w:tcPr>
          <w:p w14:paraId="48946EF1" w14:textId="4CB39C42"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Is this application for:</w:t>
            </w:r>
          </w:p>
          <w:p w14:paraId="62C338D8"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Style: Radio button</w:t>
            </w:r>
          </w:p>
          <w:p w14:paraId="7668AF7A"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Options:</w:t>
            </w:r>
          </w:p>
          <w:p w14:paraId="2920CE0A" w14:textId="77777777" w:rsidR="0065581B" w:rsidRPr="0062438E" w:rsidRDefault="0065581B" w:rsidP="00CF5CDC">
            <w:pPr>
              <w:pStyle w:val="ListParagraph"/>
              <w:numPr>
                <w:ilvl w:val="0"/>
                <w:numId w:val="13"/>
              </w:numPr>
              <w:rPr>
                <w:rFonts w:eastAsia="Tahoma" w:cs="Arial"/>
                <w:i/>
                <w:iCs/>
                <w:color w:val="000000"/>
                <w:sz w:val="20"/>
                <w:szCs w:val="20"/>
              </w:rPr>
            </w:pPr>
            <w:r w:rsidRPr="0062438E">
              <w:rPr>
                <w:rFonts w:eastAsia="Tahoma" w:cs="Arial"/>
                <w:i/>
                <w:iCs/>
                <w:color w:val="000000"/>
                <w:sz w:val="20"/>
                <w:szCs w:val="20"/>
              </w:rPr>
              <w:t xml:space="preserve">The head </w:t>
            </w:r>
            <w:proofErr w:type="gramStart"/>
            <w:r w:rsidRPr="0062438E">
              <w:rPr>
                <w:rFonts w:eastAsia="Tahoma" w:cs="Arial"/>
                <w:i/>
                <w:iCs/>
                <w:color w:val="000000"/>
                <w:sz w:val="20"/>
                <w:szCs w:val="20"/>
              </w:rPr>
              <w:t>company</w:t>
            </w:r>
            <w:proofErr w:type="gramEnd"/>
            <w:r w:rsidRPr="0062438E">
              <w:rPr>
                <w:rFonts w:eastAsia="Tahoma" w:cs="Arial"/>
                <w:i/>
                <w:iCs/>
                <w:color w:val="000000"/>
                <w:sz w:val="20"/>
                <w:szCs w:val="20"/>
              </w:rPr>
              <w:t xml:space="preserve"> only</w:t>
            </w:r>
          </w:p>
          <w:p w14:paraId="6A8D0CB4" w14:textId="77777777" w:rsidR="0065581B" w:rsidRPr="0062438E" w:rsidRDefault="0065581B" w:rsidP="00CF5CDC">
            <w:pPr>
              <w:pStyle w:val="ListParagraph"/>
              <w:numPr>
                <w:ilvl w:val="0"/>
                <w:numId w:val="13"/>
              </w:numPr>
              <w:rPr>
                <w:rFonts w:eastAsia="Tahoma" w:cs="Arial"/>
                <w:i/>
                <w:iCs/>
                <w:color w:val="000000"/>
                <w:sz w:val="20"/>
                <w:szCs w:val="20"/>
              </w:rPr>
            </w:pPr>
            <w:r w:rsidRPr="0062438E">
              <w:rPr>
                <w:rFonts w:eastAsia="Tahoma" w:cs="Arial"/>
                <w:i/>
                <w:iCs/>
                <w:color w:val="000000"/>
                <w:sz w:val="20"/>
                <w:szCs w:val="20"/>
              </w:rPr>
              <w:t>Subsidiary members only</w:t>
            </w:r>
          </w:p>
          <w:p w14:paraId="402D42A3" w14:textId="77777777" w:rsidR="0065581B" w:rsidRPr="00A8788E" w:rsidRDefault="0065581B" w:rsidP="00CF5CDC">
            <w:pPr>
              <w:pStyle w:val="ListParagraph"/>
              <w:numPr>
                <w:ilvl w:val="0"/>
                <w:numId w:val="13"/>
              </w:numPr>
              <w:spacing w:after="0"/>
              <w:rPr>
                <w:rFonts w:eastAsia="Tahoma" w:cs="Arial"/>
                <w:color w:val="000000"/>
                <w:sz w:val="20"/>
                <w:szCs w:val="20"/>
              </w:rPr>
            </w:pPr>
            <w:r w:rsidRPr="0062438E">
              <w:rPr>
                <w:rFonts w:eastAsia="Tahoma" w:cs="Arial"/>
                <w:i/>
                <w:iCs/>
                <w:color w:val="000000"/>
                <w:sz w:val="20"/>
                <w:szCs w:val="20"/>
              </w:rPr>
              <w:t>Both the head company and subsidiary members</w:t>
            </w:r>
          </w:p>
        </w:tc>
        <w:tc>
          <w:tcPr>
            <w:tcW w:w="5954" w:type="dxa"/>
          </w:tcPr>
          <w:p w14:paraId="23623A9D" w14:textId="390B290C" w:rsidR="0065581B" w:rsidRPr="00A11C61" w:rsidRDefault="009B0643" w:rsidP="00FA517D">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C3758D" w:rsidRPr="00A11C61">
              <w:rPr>
                <w:rFonts w:cs="Arial"/>
                <w:b/>
                <w:bCs/>
                <w:color w:val="000000" w:themeColor="text1"/>
                <w:sz w:val="20"/>
                <w:szCs w:val="20"/>
              </w:rPr>
              <w:t>will</w:t>
            </w:r>
            <w:r w:rsidRPr="00A11C61">
              <w:rPr>
                <w:rFonts w:cs="Arial"/>
                <w:b/>
                <w:bCs/>
                <w:color w:val="000000" w:themeColor="text1"/>
                <w:sz w:val="20"/>
                <w:szCs w:val="20"/>
              </w:rPr>
              <w:t xml:space="preserve"> </w:t>
            </w:r>
            <w:r w:rsidR="00C3758D" w:rsidRPr="00A11C61">
              <w:rPr>
                <w:rFonts w:cs="Arial"/>
                <w:b/>
                <w:bCs/>
                <w:color w:val="000000" w:themeColor="text1"/>
                <w:sz w:val="20"/>
                <w:szCs w:val="20"/>
              </w:rPr>
              <w:t>display</w:t>
            </w:r>
            <w:r w:rsidRPr="00A11C61">
              <w:rPr>
                <w:rFonts w:cs="Arial"/>
                <w:b/>
                <w:bCs/>
                <w:color w:val="000000" w:themeColor="text1"/>
                <w:sz w:val="20"/>
                <w:szCs w:val="20"/>
              </w:rPr>
              <w:t xml:space="preserve"> if ‘A’ was selected for Q14.</w:t>
            </w:r>
          </w:p>
        </w:tc>
      </w:tr>
      <w:tr w:rsidR="00113207" w:rsidRPr="004628CD" w14:paraId="753EFD4A" w14:textId="77777777" w:rsidTr="00D46E66">
        <w:tc>
          <w:tcPr>
            <w:tcW w:w="568" w:type="dxa"/>
          </w:tcPr>
          <w:p w14:paraId="7A6F3FFB" w14:textId="77777777" w:rsidR="0065581B" w:rsidRPr="00EE318C" w:rsidRDefault="00680E7B" w:rsidP="00EE318C">
            <w:pPr>
              <w:jc w:val="center"/>
              <w:textAlignment w:val="baseline"/>
              <w:rPr>
                <w:rFonts w:eastAsia="Tahoma" w:cs="Arial"/>
                <w:b/>
                <w:bCs/>
                <w:color w:val="000000"/>
                <w:sz w:val="18"/>
                <w:szCs w:val="18"/>
              </w:rPr>
            </w:pPr>
            <w:r w:rsidRPr="00EE318C">
              <w:rPr>
                <w:rFonts w:eastAsia="Tahoma" w:cs="Arial"/>
                <w:b/>
                <w:bCs/>
                <w:color w:val="000000"/>
                <w:sz w:val="18"/>
                <w:szCs w:val="18"/>
              </w:rPr>
              <w:t>37</w:t>
            </w:r>
          </w:p>
          <w:p w14:paraId="3FD6D3AF" w14:textId="77777777" w:rsidR="008B7D26" w:rsidRPr="00EE318C" w:rsidRDefault="008B7D26" w:rsidP="00EE318C">
            <w:pPr>
              <w:jc w:val="center"/>
              <w:textAlignment w:val="baseline"/>
              <w:rPr>
                <w:rFonts w:eastAsia="Tahoma" w:cs="Arial"/>
                <w:b/>
                <w:bCs/>
                <w:color w:val="000000"/>
                <w:sz w:val="18"/>
                <w:szCs w:val="18"/>
              </w:rPr>
            </w:pPr>
          </w:p>
          <w:p w14:paraId="69CFFA7B" w14:textId="77777777" w:rsidR="008B7D26" w:rsidRPr="00862ECE" w:rsidRDefault="008B7D26" w:rsidP="00EE318C">
            <w:pPr>
              <w:spacing w:after="0"/>
              <w:jc w:val="center"/>
              <w:textAlignment w:val="baseline"/>
              <w:rPr>
                <w:rFonts w:eastAsia="Tahoma" w:cs="Arial"/>
                <w:b/>
                <w:bCs/>
                <w:color w:val="000000"/>
                <w:sz w:val="12"/>
                <w:szCs w:val="12"/>
              </w:rPr>
            </w:pPr>
          </w:p>
          <w:p w14:paraId="4B35F1E4" w14:textId="77777777" w:rsidR="008B7D26" w:rsidRPr="00EE318C" w:rsidRDefault="008B7D26" w:rsidP="00EE318C">
            <w:pPr>
              <w:jc w:val="center"/>
              <w:textAlignment w:val="baseline"/>
              <w:rPr>
                <w:rFonts w:eastAsia="Tahoma" w:cs="Arial"/>
                <w:b/>
                <w:bCs/>
                <w:color w:val="000000"/>
                <w:sz w:val="18"/>
                <w:szCs w:val="18"/>
              </w:rPr>
            </w:pPr>
            <w:r w:rsidRPr="00EE318C">
              <w:rPr>
                <w:rFonts w:eastAsia="Tahoma" w:cs="Arial"/>
                <w:b/>
                <w:bCs/>
                <w:color w:val="000000"/>
                <w:sz w:val="18"/>
                <w:szCs w:val="18"/>
              </w:rPr>
              <w:t>37.1</w:t>
            </w:r>
          </w:p>
          <w:p w14:paraId="59460FA5" w14:textId="77777777" w:rsidR="008B7D26" w:rsidRPr="00EE318C" w:rsidRDefault="008B7D26" w:rsidP="00EE318C">
            <w:pPr>
              <w:jc w:val="center"/>
              <w:textAlignment w:val="baseline"/>
              <w:rPr>
                <w:rFonts w:eastAsia="Tahoma" w:cs="Arial"/>
                <w:b/>
                <w:bCs/>
                <w:color w:val="000000"/>
                <w:sz w:val="18"/>
                <w:szCs w:val="18"/>
              </w:rPr>
            </w:pPr>
          </w:p>
          <w:p w14:paraId="63279138" w14:textId="25996206" w:rsidR="008B7D26" w:rsidRPr="004628CD" w:rsidRDefault="008B7D26" w:rsidP="00EE318C">
            <w:pPr>
              <w:jc w:val="center"/>
              <w:textAlignment w:val="baseline"/>
              <w:rPr>
                <w:rFonts w:eastAsia="Tahoma" w:cs="Arial"/>
                <w:color w:val="000000"/>
                <w:sz w:val="18"/>
                <w:szCs w:val="18"/>
              </w:rPr>
            </w:pPr>
            <w:r w:rsidRPr="00EE318C">
              <w:rPr>
                <w:rFonts w:eastAsia="Tahoma" w:cs="Arial"/>
                <w:b/>
                <w:bCs/>
                <w:color w:val="000000"/>
                <w:sz w:val="18"/>
                <w:szCs w:val="18"/>
              </w:rPr>
              <w:t>37.2</w:t>
            </w:r>
          </w:p>
        </w:tc>
        <w:tc>
          <w:tcPr>
            <w:tcW w:w="4252" w:type="dxa"/>
          </w:tcPr>
          <w:p w14:paraId="6BCB6444" w14:textId="56C3DD84" w:rsidR="0065581B" w:rsidRPr="00A8788E" w:rsidRDefault="0065581B" w:rsidP="00956C0E">
            <w:pPr>
              <w:textAlignment w:val="baseline"/>
              <w:rPr>
                <w:rFonts w:eastAsia="Tahoma" w:cs="Arial"/>
                <w:b/>
                <w:color w:val="000000"/>
                <w:sz w:val="20"/>
                <w:szCs w:val="20"/>
              </w:rPr>
            </w:pPr>
            <w:r w:rsidRPr="00A8788E">
              <w:rPr>
                <w:rFonts w:eastAsia="Tahoma" w:cs="Arial"/>
                <w:b/>
                <w:color w:val="000000"/>
                <w:sz w:val="20"/>
                <w:szCs w:val="20"/>
              </w:rPr>
              <w:t>Subsidiary member details:</w:t>
            </w:r>
          </w:p>
          <w:p w14:paraId="4A6FB38B" w14:textId="77777777"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 xml:space="preserve">Style: Set of sub-questions </w:t>
            </w:r>
          </w:p>
          <w:p w14:paraId="3A47BCD4" w14:textId="5DEE7D8E" w:rsidR="0065581B" w:rsidRPr="00A8788E" w:rsidRDefault="0065581B" w:rsidP="009C1856">
            <w:pPr>
              <w:spacing w:after="0"/>
              <w:textAlignment w:val="baseline"/>
              <w:rPr>
                <w:rFonts w:eastAsia="Tahoma" w:cs="Arial"/>
                <w:i/>
                <w:color w:val="000000"/>
                <w:sz w:val="20"/>
                <w:szCs w:val="20"/>
              </w:rPr>
            </w:pPr>
            <w:r w:rsidRPr="00A8788E">
              <w:rPr>
                <w:rFonts w:eastAsia="Tahoma" w:cs="Arial"/>
                <w:i/>
                <w:color w:val="000000"/>
                <w:sz w:val="20"/>
                <w:szCs w:val="20"/>
              </w:rPr>
              <w:t>Sub</w:t>
            </w:r>
            <w:r w:rsidR="00C452C3">
              <w:rPr>
                <w:rFonts w:eastAsia="Tahoma" w:cs="Arial"/>
                <w:i/>
                <w:color w:val="000000"/>
                <w:sz w:val="20"/>
                <w:szCs w:val="20"/>
              </w:rPr>
              <w:t xml:space="preserve">-set of </w:t>
            </w:r>
            <w:r w:rsidRPr="00A8788E">
              <w:rPr>
                <w:rFonts w:eastAsia="Tahoma" w:cs="Arial"/>
                <w:i/>
                <w:color w:val="000000"/>
                <w:sz w:val="20"/>
                <w:szCs w:val="20"/>
              </w:rPr>
              <w:t>questions:</w:t>
            </w:r>
          </w:p>
          <w:p w14:paraId="6D23E8FB" w14:textId="77777777" w:rsidR="0065581B" w:rsidRDefault="0065581B" w:rsidP="008B7D26">
            <w:pPr>
              <w:spacing w:after="0"/>
              <w:rPr>
                <w:rFonts w:eastAsia="Tahoma" w:cs="Arial"/>
                <w:b/>
                <w:color w:val="000000"/>
                <w:sz w:val="20"/>
                <w:szCs w:val="20"/>
              </w:rPr>
            </w:pPr>
            <w:r w:rsidRPr="008B7D26">
              <w:rPr>
                <w:rFonts w:eastAsia="Tahoma" w:cs="Arial"/>
                <w:b/>
                <w:color w:val="000000"/>
                <w:sz w:val="20"/>
                <w:szCs w:val="20"/>
              </w:rPr>
              <w:t>What is the Subsidiary member’s ABN?</w:t>
            </w:r>
          </w:p>
          <w:p w14:paraId="6A94262B" w14:textId="5E0EE31E" w:rsidR="008B7D26" w:rsidRPr="00A8788E" w:rsidRDefault="008B7D26" w:rsidP="008B7D26">
            <w:pPr>
              <w:spacing w:after="0"/>
              <w:rPr>
                <w:rFonts w:cs="Arial"/>
                <w:bCs/>
                <w:i/>
                <w:sz w:val="20"/>
                <w:szCs w:val="20"/>
                <w:u w:val="single"/>
              </w:rPr>
            </w:pPr>
            <w:r w:rsidRPr="00A8788E">
              <w:rPr>
                <w:rFonts w:eastAsia="Tahoma" w:cs="Arial"/>
                <w:i/>
                <w:color w:val="000000"/>
                <w:sz w:val="20"/>
                <w:szCs w:val="20"/>
              </w:rPr>
              <w:t xml:space="preserve">Style: </w:t>
            </w:r>
            <w:r>
              <w:rPr>
                <w:rFonts w:eastAsia="Tahoma" w:cs="Arial"/>
                <w:i/>
                <w:color w:val="000000"/>
                <w:sz w:val="20"/>
                <w:szCs w:val="20"/>
              </w:rPr>
              <w:t>ABN look up</w:t>
            </w:r>
          </w:p>
          <w:p w14:paraId="6B8897CE" w14:textId="77777777" w:rsidR="008B7D26" w:rsidRPr="008B7D26" w:rsidRDefault="008B7D26" w:rsidP="008B7D26">
            <w:pPr>
              <w:spacing w:after="0"/>
              <w:rPr>
                <w:rFonts w:eastAsia="Tahoma" w:cs="Arial"/>
                <w:b/>
                <w:color w:val="000000"/>
                <w:sz w:val="18"/>
                <w:szCs w:val="18"/>
              </w:rPr>
            </w:pPr>
          </w:p>
          <w:p w14:paraId="477FD2FA" w14:textId="77777777" w:rsidR="0065581B" w:rsidRDefault="0065581B" w:rsidP="008B7D26">
            <w:pPr>
              <w:spacing w:after="0"/>
              <w:rPr>
                <w:rFonts w:eastAsia="Tahoma" w:cs="Arial"/>
                <w:i/>
                <w:color w:val="000000"/>
                <w:sz w:val="20"/>
                <w:szCs w:val="20"/>
              </w:rPr>
            </w:pPr>
            <w:r w:rsidRPr="008B7D26">
              <w:rPr>
                <w:rFonts w:eastAsia="Tahoma" w:cs="Arial"/>
                <w:b/>
                <w:color w:val="000000"/>
                <w:sz w:val="20"/>
                <w:szCs w:val="20"/>
              </w:rPr>
              <w:t>What is the Subsidiary member’s website?</w:t>
            </w:r>
            <w:r w:rsidRPr="008B7D26">
              <w:rPr>
                <w:rFonts w:eastAsia="Tahoma" w:cs="Arial"/>
                <w:i/>
                <w:color w:val="000000"/>
                <w:sz w:val="20"/>
                <w:szCs w:val="20"/>
              </w:rPr>
              <w:t xml:space="preserve"> (Optional)</w:t>
            </w:r>
          </w:p>
          <w:p w14:paraId="31C1F38B" w14:textId="77777777" w:rsidR="00A10788" w:rsidRPr="006A5668" w:rsidRDefault="00A10788" w:rsidP="008B7D26">
            <w:pPr>
              <w:spacing w:after="0"/>
              <w:rPr>
                <w:rFonts w:eastAsia="Tahoma" w:cs="Arial"/>
                <w:iCs/>
                <w:color w:val="000000"/>
                <w:sz w:val="18"/>
                <w:szCs w:val="18"/>
              </w:rPr>
            </w:pPr>
          </w:p>
          <w:p w14:paraId="51818A46" w14:textId="77777777" w:rsidR="00FA2DB4" w:rsidRDefault="00FA2DB4" w:rsidP="00FA2DB4">
            <w:pPr>
              <w:spacing w:after="0"/>
              <w:rPr>
                <w:rFonts w:eastAsia="Tahoma" w:cs="Arial"/>
                <w:bCs/>
                <w:i/>
                <w:iCs/>
                <w:color w:val="000000"/>
                <w:sz w:val="20"/>
                <w:szCs w:val="20"/>
              </w:rPr>
            </w:pPr>
            <w:r w:rsidRPr="008651D4">
              <w:rPr>
                <w:rFonts w:eastAsia="Tahoma" w:cs="Arial"/>
                <w:bCs/>
                <w:i/>
                <w:iCs/>
                <w:color w:val="000000"/>
                <w:sz w:val="20"/>
                <w:szCs w:val="20"/>
              </w:rPr>
              <w:t xml:space="preserve">Other style: Add or delete </w:t>
            </w:r>
            <w:r>
              <w:rPr>
                <w:rFonts w:eastAsia="Tahoma" w:cs="Arial"/>
                <w:bCs/>
                <w:i/>
                <w:iCs/>
                <w:color w:val="000000"/>
                <w:sz w:val="20"/>
                <w:szCs w:val="20"/>
              </w:rPr>
              <w:t xml:space="preserve"> </w:t>
            </w:r>
          </w:p>
          <w:p w14:paraId="08B74390" w14:textId="7549AC24" w:rsidR="00A10788" w:rsidRPr="00950479" w:rsidRDefault="00A10788" w:rsidP="00A10788">
            <w:pPr>
              <w:spacing w:after="0"/>
              <w:rPr>
                <w:rFonts w:eastAsia="Tahoma" w:cs="Arial"/>
                <w:i/>
                <w:color w:val="000000"/>
                <w:sz w:val="18"/>
                <w:szCs w:val="18"/>
              </w:rPr>
            </w:pPr>
            <w:r w:rsidRPr="00950479">
              <w:rPr>
                <w:rFonts w:eastAsia="Tahoma" w:cs="Arial"/>
                <w:i/>
                <w:color w:val="000000"/>
                <w:sz w:val="18"/>
                <w:szCs w:val="18"/>
              </w:rPr>
              <w:t xml:space="preserve">+ Add another </w:t>
            </w:r>
            <w:r>
              <w:rPr>
                <w:rFonts w:eastAsia="Tahoma" w:cs="Arial"/>
                <w:i/>
                <w:color w:val="000000"/>
                <w:sz w:val="18"/>
                <w:szCs w:val="18"/>
              </w:rPr>
              <w:t>subsidiary</w:t>
            </w:r>
          </w:p>
          <w:p w14:paraId="46F04AA2" w14:textId="201202E5" w:rsidR="00EE62E1" w:rsidRPr="006A5668" w:rsidRDefault="00A10788" w:rsidP="008B7D26">
            <w:pPr>
              <w:spacing w:after="0"/>
              <w:rPr>
                <w:rFonts w:eastAsia="Tahoma" w:cs="Arial"/>
                <w:bCs/>
                <w:i/>
                <w:iCs/>
                <w:color w:val="000000"/>
                <w:sz w:val="20"/>
                <w:szCs w:val="20"/>
              </w:rPr>
            </w:pPr>
            <w:r w:rsidRPr="00950479">
              <w:rPr>
                <w:rFonts w:eastAsia="Tahoma" w:cs="Arial"/>
                <w:i/>
                <w:color w:val="000000"/>
                <w:sz w:val="18"/>
                <w:szCs w:val="18"/>
              </w:rPr>
              <w:t xml:space="preserve">- Delete this </w:t>
            </w:r>
            <w:r>
              <w:rPr>
                <w:rFonts w:eastAsia="Tahoma" w:cs="Arial"/>
                <w:i/>
                <w:color w:val="000000"/>
                <w:sz w:val="18"/>
                <w:szCs w:val="18"/>
              </w:rPr>
              <w:t>subsidiary</w:t>
            </w:r>
          </w:p>
        </w:tc>
        <w:tc>
          <w:tcPr>
            <w:tcW w:w="5954" w:type="dxa"/>
          </w:tcPr>
          <w:p w14:paraId="19915C05" w14:textId="3CB35D0E" w:rsidR="004905E8" w:rsidRPr="00A11C61" w:rsidRDefault="00326F3C" w:rsidP="00FA517D">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C3758D" w:rsidRPr="00A11C61">
              <w:rPr>
                <w:rFonts w:cs="Arial"/>
                <w:b/>
                <w:bCs/>
                <w:color w:val="000000" w:themeColor="text1"/>
                <w:sz w:val="20"/>
                <w:szCs w:val="20"/>
              </w:rPr>
              <w:t>will</w:t>
            </w:r>
            <w:r w:rsidRPr="00A11C61">
              <w:rPr>
                <w:rFonts w:cs="Arial"/>
                <w:b/>
                <w:bCs/>
                <w:color w:val="000000" w:themeColor="text1"/>
                <w:sz w:val="20"/>
                <w:szCs w:val="20"/>
              </w:rPr>
              <w:t xml:space="preserve"> </w:t>
            </w:r>
            <w:r w:rsidR="00C3758D"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910280" w:rsidRPr="00A11C61">
              <w:rPr>
                <w:rFonts w:cs="Arial"/>
                <w:b/>
                <w:bCs/>
                <w:color w:val="000000" w:themeColor="text1"/>
                <w:sz w:val="20"/>
                <w:szCs w:val="20"/>
              </w:rPr>
              <w:t>either</w:t>
            </w:r>
            <w:r w:rsidRPr="00A11C61">
              <w:rPr>
                <w:rFonts w:cs="Arial"/>
                <w:b/>
                <w:bCs/>
                <w:color w:val="000000" w:themeColor="text1"/>
                <w:sz w:val="20"/>
                <w:szCs w:val="20"/>
              </w:rPr>
              <w:t xml:space="preserve"> ‘B or C</w:t>
            </w:r>
            <w:r w:rsidR="004905E8" w:rsidRPr="00A11C61">
              <w:rPr>
                <w:rFonts w:cs="Arial"/>
                <w:b/>
                <w:bCs/>
                <w:color w:val="000000" w:themeColor="text1"/>
                <w:sz w:val="20"/>
                <w:szCs w:val="20"/>
              </w:rPr>
              <w:t>’</w:t>
            </w:r>
            <w:r w:rsidRPr="00A11C61">
              <w:rPr>
                <w:rFonts w:cs="Arial"/>
                <w:b/>
                <w:bCs/>
                <w:color w:val="000000" w:themeColor="text1"/>
                <w:sz w:val="20"/>
                <w:szCs w:val="20"/>
              </w:rPr>
              <w:t xml:space="preserve"> were selected for Q</w:t>
            </w:r>
            <w:r w:rsidR="004905E8" w:rsidRPr="00A11C61">
              <w:rPr>
                <w:rFonts w:cs="Arial"/>
                <w:b/>
                <w:bCs/>
                <w:color w:val="000000" w:themeColor="text1"/>
                <w:sz w:val="20"/>
                <w:szCs w:val="20"/>
              </w:rPr>
              <w:t xml:space="preserve">36. </w:t>
            </w:r>
          </w:p>
          <w:p w14:paraId="47968A28" w14:textId="513C8399" w:rsidR="0065581B" w:rsidRPr="00A8788E" w:rsidRDefault="0065581B" w:rsidP="00FA517D">
            <w:pPr>
              <w:spacing w:after="80"/>
              <w:textAlignment w:val="baseline"/>
              <w:rPr>
                <w:rFonts w:eastAsia="Tahoma" w:cs="Arial"/>
                <w:color w:val="000000"/>
                <w:sz w:val="20"/>
                <w:szCs w:val="20"/>
              </w:rPr>
            </w:pPr>
            <w:r w:rsidRPr="00A8788E">
              <w:rPr>
                <w:rFonts w:eastAsia="Tahoma" w:cs="Arial"/>
                <w:color w:val="000000"/>
                <w:sz w:val="20"/>
                <w:szCs w:val="20"/>
              </w:rPr>
              <w:t xml:space="preserve">To find the subsidiary member’s ABN visit the </w:t>
            </w:r>
            <w:hyperlink r:id="rId27" w:history="1">
              <w:r w:rsidRPr="00A8788E">
                <w:rPr>
                  <w:rStyle w:val="Hyperlink"/>
                  <w:rFonts w:eastAsia="Tahoma" w:cs="Arial"/>
                  <w:sz w:val="20"/>
                  <w:szCs w:val="20"/>
                </w:rPr>
                <w:t>ABN Lookup</w:t>
              </w:r>
            </w:hyperlink>
            <w:r w:rsidRPr="00A8788E">
              <w:rPr>
                <w:rFonts w:eastAsia="Tahoma" w:cs="Arial"/>
                <w:color w:val="000000"/>
                <w:sz w:val="20"/>
                <w:szCs w:val="20"/>
              </w:rPr>
              <w:t xml:space="preserve"> website to search by name or ACN. The ABN is part of the result if the business is registered.</w:t>
            </w:r>
          </w:p>
        </w:tc>
      </w:tr>
    </w:tbl>
    <w:p w14:paraId="1D56D0C7" w14:textId="77777777" w:rsidR="00F852E7" w:rsidRDefault="00F852E7" w:rsidP="0074601B">
      <w:pPr>
        <w:spacing w:line="298" w:lineRule="exact"/>
        <w:ind w:right="852"/>
        <w:jc w:val="both"/>
        <w:textAlignment w:val="baseline"/>
        <w:rPr>
          <w:rFonts w:eastAsia="Tahoma" w:cs="Arial"/>
          <w:color w:val="000000"/>
          <w:sz w:val="18"/>
          <w:szCs w:val="18"/>
        </w:rPr>
      </w:pPr>
    </w:p>
    <w:p w14:paraId="61A19C76" w14:textId="31EE77FF" w:rsidR="000F1A33" w:rsidRPr="00A11C61" w:rsidRDefault="000F1A33" w:rsidP="00A11C61">
      <w:pPr>
        <w:pStyle w:val="Heading2"/>
        <w:rPr>
          <w:sz w:val="18"/>
          <w:szCs w:val="18"/>
        </w:rPr>
      </w:pPr>
      <w:r w:rsidRPr="00A11C61">
        <w:t>SECTION: EMPLOYEES</w:t>
      </w:r>
    </w:p>
    <w:tbl>
      <w:tblPr>
        <w:tblStyle w:val="TableGridLight"/>
        <w:tblW w:w="10774" w:type="dxa"/>
        <w:tblInd w:w="-289" w:type="dxa"/>
        <w:tblLook w:val="04A0" w:firstRow="1" w:lastRow="0" w:firstColumn="1" w:lastColumn="0" w:noHBand="0" w:noVBand="1"/>
        <w:tblDescription w:val="Questions and guidance about employees"/>
      </w:tblPr>
      <w:tblGrid>
        <w:gridCol w:w="568"/>
        <w:gridCol w:w="4252"/>
        <w:gridCol w:w="5954"/>
      </w:tblGrid>
      <w:tr w:rsidR="009554AE" w:rsidRPr="004628CD" w14:paraId="748C9754" w14:textId="77777777" w:rsidTr="00D46E66">
        <w:trPr>
          <w:tblHeader/>
        </w:trPr>
        <w:tc>
          <w:tcPr>
            <w:tcW w:w="568" w:type="dxa"/>
            <w:shd w:val="clear" w:color="auto" w:fill="1F7D7B"/>
          </w:tcPr>
          <w:p w14:paraId="174C79AB" w14:textId="203F3CA3" w:rsidR="00F658B2" w:rsidRPr="004628CD" w:rsidRDefault="000F1A33" w:rsidP="00A11C61">
            <w:pPr>
              <w:spacing w:after="80"/>
              <w:jc w:val="center"/>
              <w:textAlignment w:val="baseline"/>
              <w:rPr>
                <w:rFonts w:eastAsia="Tahoma" w:cs="Arial"/>
                <w:b/>
                <w:color w:val="FFFFFF" w:themeColor="background1"/>
                <w:sz w:val="18"/>
              </w:rPr>
            </w:pPr>
            <w:r>
              <w:rPr>
                <w:rFonts w:eastAsia="Tahoma" w:cs="Arial"/>
                <w:b/>
                <w:color w:val="FFFFFF" w:themeColor="background1"/>
                <w:sz w:val="18"/>
              </w:rPr>
              <w:t>#</w:t>
            </w:r>
          </w:p>
        </w:tc>
        <w:tc>
          <w:tcPr>
            <w:tcW w:w="4252" w:type="dxa"/>
            <w:shd w:val="clear" w:color="auto" w:fill="1F7D7B"/>
          </w:tcPr>
          <w:p w14:paraId="761FE99A" w14:textId="00016316" w:rsidR="00864966" w:rsidRPr="00C452C3" w:rsidRDefault="00163F76" w:rsidP="00BE1F87">
            <w:pPr>
              <w:spacing w:after="80"/>
              <w:textAlignment w:val="baseline"/>
              <w:rPr>
                <w:rFonts w:eastAsia="Tahoma" w:cs="Arial"/>
                <w:b/>
                <w:color w:val="FFFFFF" w:themeColor="background1"/>
                <w:sz w:val="20"/>
                <w:szCs w:val="20"/>
              </w:rPr>
            </w:pPr>
            <w:r w:rsidRPr="00C452C3">
              <w:rPr>
                <w:rFonts w:eastAsia="Tahoma" w:cs="Arial"/>
                <w:b/>
                <w:color w:val="FFFFFF" w:themeColor="background1"/>
                <w:sz w:val="20"/>
                <w:szCs w:val="20"/>
              </w:rPr>
              <w:t>QUESTION</w:t>
            </w:r>
          </w:p>
        </w:tc>
        <w:tc>
          <w:tcPr>
            <w:tcW w:w="5954" w:type="dxa"/>
          </w:tcPr>
          <w:p w14:paraId="4151A751" w14:textId="53247BDB" w:rsidR="00864966" w:rsidRPr="00C452C3" w:rsidRDefault="00163F76" w:rsidP="00BE1F87">
            <w:pPr>
              <w:spacing w:after="80"/>
              <w:textAlignment w:val="baseline"/>
              <w:rPr>
                <w:rFonts w:eastAsia="Tahoma" w:cs="Arial"/>
                <w:b/>
                <w:color w:val="FFFFFF" w:themeColor="background1"/>
                <w:sz w:val="20"/>
                <w:szCs w:val="20"/>
              </w:rPr>
            </w:pPr>
            <w:r w:rsidRPr="00C452C3">
              <w:rPr>
                <w:rFonts w:eastAsia="Tahoma" w:cs="Arial"/>
                <w:b/>
                <w:color w:val="1F7D7B"/>
                <w:sz w:val="20"/>
                <w:szCs w:val="20"/>
              </w:rPr>
              <w:t>GUIDANCE</w:t>
            </w:r>
          </w:p>
        </w:tc>
      </w:tr>
      <w:tr w:rsidR="007F78AA" w:rsidRPr="004628CD" w14:paraId="4F053C36" w14:textId="77777777" w:rsidTr="00D46E66">
        <w:tc>
          <w:tcPr>
            <w:tcW w:w="568" w:type="dxa"/>
          </w:tcPr>
          <w:p w14:paraId="37ED8519" w14:textId="2C519FC5" w:rsidR="00F658B2" w:rsidRPr="00EE318C" w:rsidRDefault="00680E7B" w:rsidP="00EE318C">
            <w:pPr>
              <w:jc w:val="center"/>
              <w:textAlignment w:val="baseline"/>
              <w:rPr>
                <w:rFonts w:eastAsia="Tahoma" w:cs="Arial"/>
                <w:b/>
                <w:bCs/>
                <w:color w:val="000000"/>
                <w:sz w:val="18"/>
                <w:szCs w:val="18"/>
              </w:rPr>
            </w:pPr>
            <w:r w:rsidRPr="00EE318C">
              <w:rPr>
                <w:rFonts w:eastAsia="Tahoma" w:cs="Arial"/>
                <w:b/>
                <w:bCs/>
                <w:color w:val="000000"/>
                <w:sz w:val="18"/>
                <w:szCs w:val="18"/>
              </w:rPr>
              <w:t>38</w:t>
            </w:r>
          </w:p>
        </w:tc>
        <w:tc>
          <w:tcPr>
            <w:tcW w:w="4252" w:type="dxa"/>
          </w:tcPr>
          <w:p w14:paraId="6A55D820" w14:textId="77777777" w:rsidR="00F36188" w:rsidRPr="00C452C3" w:rsidRDefault="00C01A01" w:rsidP="009C1856">
            <w:pPr>
              <w:spacing w:after="0"/>
              <w:textAlignment w:val="baseline"/>
              <w:rPr>
                <w:rFonts w:eastAsia="Tahoma" w:cs="Arial"/>
                <w:b/>
                <w:color w:val="000000"/>
                <w:sz w:val="20"/>
                <w:szCs w:val="20"/>
              </w:rPr>
            </w:pPr>
            <w:r w:rsidRPr="00C452C3">
              <w:rPr>
                <w:rFonts w:eastAsia="Tahoma" w:cs="Arial"/>
                <w:b/>
                <w:color w:val="000000"/>
                <w:sz w:val="20"/>
                <w:szCs w:val="20"/>
              </w:rPr>
              <w:t xml:space="preserve">Total number of employees </w:t>
            </w:r>
          </w:p>
          <w:p w14:paraId="163A4084" w14:textId="77777777" w:rsidR="00F36188" w:rsidRPr="008821A0" w:rsidRDefault="00F36188" w:rsidP="009C1856">
            <w:pPr>
              <w:spacing w:after="0"/>
              <w:textAlignment w:val="baseline"/>
              <w:rPr>
                <w:rFonts w:eastAsia="Tahoma" w:cs="Arial"/>
                <w:iCs/>
                <w:color w:val="000000"/>
                <w:sz w:val="18"/>
                <w:szCs w:val="18"/>
              </w:rPr>
            </w:pPr>
          </w:p>
          <w:p w14:paraId="124E2BB2" w14:textId="7A512661" w:rsidR="00864966" w:rsidRPr="00C452C3" w:rsidRDefault="00864966" w:rsidP="009C1856">
            <w:pPr>
              <w:spacing w:after="0"/>
              <w:textAlignment w:val="baseline"/>
              <w:rPr>
                <w:rFonts w:eastAsia="Tahoma" w:cs="Arial"/>
                <w:i/>
                <w:color w:val="000000"/>
                <w:sz w:val="20"/>
                <w:szCs w:val="20"/>
              </w:rPr>
            </w:pPr>
            <w:r w:rsidRPr="00C452C3">
              <w:rPr>
                <w:rFonts w:eastAsia="Tahoma" w:cs="Arial"/>
                <w:i/>
                <w:color w:val="000000"/>
                <w:sz w:val="20"/>
                <w:szCs w:val="20"/>
              </w:rPr>
              <w:t>Style: Number field</w:t>
            </w:r>
          </w:p>
          <w:p w14:paraId="5BEF1504" w14:textId="77777777" w:rsidR="00864966" w:rsidRPr="00C452C3" w:rsidRDefault="00864966" w:rsidP="009C1856">
            <w:pPr>
              <w:spacing w:after="0"/>
              <w:textAlignment w:val="baseline"/>
              <w:rPr>
                <w:rFonts w:eastAsia="Tahoma" w:cs="Arial"/>
                <w:color w:val="000000"/>
                <w:sz w:val="20"/>
                <w:szCs w:val="20"/>
              </w:rPr>
            </w:pPr>
            <w:r w:rsidRPr="00C452C3">
              <w:rPr>
                <w:rFonts w:eastAsia="Tahoma" w:cs="Arial"/>
                <w:i/>
                <w:color w:val="000000"/>
                <w:sz w:val="20"/>
                <w:szCs w:val="20"/>
              </w:rPr>
              <w:t>Values: Numerical</w:t>
            </w:r>
          </w:p>
        </w:tc>
        <w:tc>
          <w:tcPr>
            <w:tcW w:w="5954" w:type="dxa"/>
          </w:tcPr>
          <w:p w14:paraId="7C82D6A8" w14:textId="43842E3A" w:rsidR="00C73AB1" w:rsidRPr="00C452C3" w:rsidRDefault="00864966" w:rsidP="00C73AB1">
            <w:pPr>
              <w:spacing w:after="80"/>
              <w:textAlignment w:val="baseline"/>
              <w:rPr>
                <w:rFonts w:eastAsia="Tahoma" w:cs="Arial"/>
                <w:color w:val="000000"/>
                <w:sz w:val="20"/>
                <w:szCs w:val="20"/>
              </w:rPr>
            </w:pPr>
            <w:r w:rsidRPr="00C452C3">
              <w:rPr>
                <w:rFonts w:eastAsia="Tahoma" w:cs="Arial"/>
                <w:color w:val="000000"/>
                <w:sz w:val="20"/>
                <w:szCs w:val="20"/>
              </w:rPr>
              <w:t xml:space="preserve">This is the total number of employees on the company’s payroll at the end of the income period covered by this application (including working directors, partners, proprietors, </w:t>
            </w:r>
            <w:r w:rsidR="008821A0" w:rsidRPr="00C452C3">
              <w:rPr>
                <w:rFonts w:eastAsia="Tahoma" w:cs="Arial"/>
                <w:color w:val="000000"/>
                <w:sz w:val="20"/>
                <w:szCs w:val="20"/>
              </w:rPr>
              <w:t>full-time</w:t>
            </w:r>
            <w:r w:rsidRPr="00C452C3">
              <w:rPr>
                <w:rFonts w:eastAsia="Tahoma" w:cs="Arial"/>
                <w:color w:val="000000"/>
                <w:sz w:val="20"/>
                <w:szCs w:val="20"/>
              </w:rPr>
              <w:t xml:space="preserve">, </w:t>
            </w:r>
            <w:r w:rsidR="0058282C" w:rsidRPr="00C452C3">
              <w:rPr>
                <w:rFonts w:eastAsia="Tahoma" w:cs="Arial"/>
                <w:color w:val="000000"/>
                <w:sz w:val="20"/>
                <w:szCs w:val="20"/>
              </w:rPr>
              <w:t>part-time</w:t>
            </w:r>
            <w:r w:rsidRPr="00C452C3">
              <w:rPr>
                <w:rFonts w:eastAsia="Tahoma" w:cs="Arial"/>
                <w:color w:val="000000"/>
                <w:sz w:val="20"/>
                <w:szCs w:val="20"/>
              </w:rPr>
              <w:t xml:space="preserve">, and casual staff). </w:t>
            </w:r>
          </w:p>
          <w:p w14:paraId="7E0633FC" w14:textId="4271F14E" w:rsidR="00864966" w:rsidRPr="00C452C3" w:rsidRDefault="00864966" w:rsidP="00C73AB1">
            <w:pPr>
              <w:spacing w:after="80"/>
              <w:textAlignment w:val="baseline"/>
              <w:rPr>
                <w:rFonts w:eastAsia="Tahoma" w:cs="Arial"/>
                <w:color w:val="000000"/>
                <w:sz w:val="20"/>
                <w:szCs w:val="20"/>
              </w:rPr>
            </w:pPr>
            <w:r w:rsidRPr="00C452C3">
              <w:rPr>
                <w:rFonts w:eastAsia="Tahoma" w:cs="Arial"/>
                <w:color w:val="000000"/>
                <w:sz w:val="20"/>
                <w:szCs w:val="20"/>
              </w:rPr>
              <w:t>For consolidated groups, this will be the total employee numbers for the entire group.</w:t>
            </w:r>
          </w:p>
        </w:tc>
      </w:tr>
      <w:tr w:rsidR="007F78AA" w:rsidRPr="004628CD" w14:paraId="2D0B44E4" w14:textId="77777777" w:rsidTr="00D46E66">
        <w:tc>
          <w:tcPr>
            <w:tcW w:w="568" w:type="dxa"/>
          </w:tcPr>
          <w:p w14:paraId="32A32D16" w14:textId="6EEC314D" w:rsidR="00144475" w:rsidRPr="00EE318C" w:rsidRDefault="00680E7B" w:rsidP="00EE318C">
            <w:pPr>
              <w:jc w:val="center"/>
              <w:textAlignment w:val="baseline"/>
              <w:rPr>
                <w:rFonts w:eastAsia="Tahoma" w:cs="Arial"/>
                <w:b/>
                <w:bCs/>
                <w:color w:val="000000"/>
                <w:sz w:val="18"/>
                <w:szCs w:val="18"/>
              </w:rPr>
            </w:pPr>
            <w:r w:rsidRPr="00EE318C">
              <w:rPr>
                <w:rFonts w:eastAsia="Tahoma" w:cs="Arial"/>
                <w:b/>
                <w:bCs/>
                <w:color w:val="000000"/>
                <w:sz w:val="18"/>
                <w:szCs w:val="18"/>
              </w:rPr>
              <w:t>39</w:t>
            </w:r>
          </w:p>
        </w:tc>
        <w:tc>
          <w:tcPr>
            <w:tcW w:w="4252" w:type="dxa"/>
          </w:tcPr>
          <w:p w14:paraId="5DE4910B" w14:textId="77777777" w:rsidR="00144475" w:rsidRPr="00C452C3" w:rsidRDefault="003B4C0C" w:rsidP="00956C0E">
            <w:pPr>
              <w:textAlignment w:val="baseline"/>
              <w:rPr>
                <w:rFonts w:eastAsia="Tahoma" w:cs="Arial"/>
                <w:b/>
                <w:color w:val="000000"/>
                <w:sz w:val="20"/>
                <w:szCs w:val="20"/>
              </w:rPr>
            </w:pPr>
            <w:r w:rsidRPr="00C452C3">
              <w:rPr>
                <w:rFonts w:eastAsia="Tahoma" w:cs="Arial"/>
                <w:b/>
                <w:color w:val="000000"/>
                <w:sz w:val="20"/>
                <w:szCs w:val="20"/>
              </w:rPr>
              <w:t>Number of employees engaged in R&amp;D (person years)</w:t>
            </w:r>
          </w:p>
          <w:p w14:paraId="0B5EF438" w14:textId="77777777" w:rsidR="00CD4A5A" w:rsidRPr="00C452C3" w:rsidRDefault="00CD4A5A" w:rsidP="00CD4A5A">
            <w:pPr>
              <w:spacing w:after="0"/>
              <w:textAlignment w:val="baseline"/>
              <w:rPr>
                <w:rFonts w:eastAsia="Tahoma" w:cs="Arial"/>
                <w:i/>
                <w:color w:val="000000"/>
                <w:sz w:val="20"/>
                <w:szCs w:val="20"/>
              </w:rPr>
            </w:pPr>
            <w:r w:rsidRPr="00C452C3">
              <w:rPr>
                <w:rFonts w:eastAsia="Tahoma" w:cs="Arial"/>
                <w:i/>
                <w:color w:val="000000"/>
                <w:sz w:val="20"/>
                <w:szCs w:val="20"/>
              </w:rPr>
              <w:t>Style: Number field</w:t>
            </w:r>
          </w:p>
          <w:p w14:paraId="39057564" w14:textId="54CBC0EA" w:rsidR="003B4C0C" w:rsidRPr="00C452C3" w:rsidRDefault="00CD4A5A" w:rsidP="000B4297">
            <w:pPr>
              <w:spacing w:after="0"/>
              <w:textAlignment w:val="baseline"/>
              <w:rPr>
                <w:rFonts w:eastAsia="Tahoma" w:cs="Arial"/>
                <w:b/>
                <w:color w:val="000000"/>
                <w:sz w:val="20"/>
                <w:szCs w:val="20"/>
              </w:rPr>
            </w:pPr>
            <w:r w:rsidRPr="00C452C3">
              <w:rPr>
                <w:rFonts w:eastAsia="Tahoma" w:cs="Arial"/>
                <w:i/>
                <w:color w:val="000000"/>
                <w:sz w:val="20"/>
                <w:szCs w:val="20"/>
              </w:rPr>
              <w:t>Values: Numerical</w:t>
            </w:r>
          </w:p>
        </w:tc>
        <w:tc>
          <w:tcPr>
            <w:tcW w:w="5954" w:type="dxa"/>
          </w:tcPr>
          <w:p w14:paraId="21755359" w14:textId="453310E1" w:rsidR="00144475" w:rsidRPr="00D8313A" w:rsidRDefault="0052456F" w:rsidP="00F73D30">
            <w:pPr>
              <w:spacing w:after="80"/>
              <w:textAlignment w:val="baseline"/>
              <w:rPr>
                <w:rFonts w:eastAsia="Tahoma" w:cs="Arial"/>
                <w:sz w:val="20"/>
                <w:szCs w:val="20"/>
              </w:rPr>
            </w:pPr>
            <w:r w:rsidRPr="00D8313A">
              <w:rPr>
                <w:rFonts w:eastAsia="Tahoma" w:cs="Arial"/>
                <w:sz w:val="20"/>
                <w:szCs w:val="20"/>
              </w:rPr>
              <w:t xml:space="preserve">This is the </w:t>
            </w:r>
            <w:r w:rsidR="00D8313A" w:rsidRPr="00D8313A">
              <w:rPr>
                <w:rFonts w:eastAsia="Tahoma" w:cs="Arial"/>
                <w:sz w:val="20"/>
                <w:szCs w:val="20"/>
              </w:rPr>
              <w:t>full-time</w:t>
            </w:r>
            <w:r w:rsidRPr="00D8313A">
              <w:rPr>
                <w:rFonts w:eastAsia="Tahoma" w:cs="Arial"/>
                <w:sz w:val="20"/>
                <w:szCs w:val="20"/>
              </w:rPr>
              <w:t xml:space="preserve"> equivalent (FTE) number of staff (including working directors, partners, proprietors, </w:t>
            </w:r>
            <w:r w:rsidR="008821A0" w:rsidRPr="00D8313A">
              <w:rPr>
                <w:rFonts w:eastAsia="Tahoma" w:cs="Arial"/>
                <w:sz w:val="20"/>
                <w:szCs w:val="20"/>
              </w:rPr>
              <w:t>full-time</w:t>
            </w:r>
            <w:r w:rsidRPr="00D8313A">
              <w:rPr>
                <w:rFonts w:eastAsia="Tahoma" w:cs="Arial"/>
                <w:sz w:val="20"/>
                <w:szCs w:val="20"/>
              </w:rPr>
              <w:t xml:space="preserve">, </w:t>
            </w:r>
            <w:r w:rsidR="008821A0" w:rsidRPr="00D8313A">
              <w:rPr>
                <w:rFonts w:eastAsia="Tahoma" w:cs="Arial"/>
                <w:sz w:val="20"/>
                <w:szCs w:val="20"/>
              </w:rPr>
              <w:t>part-time</w:t>
            </w:r>
            <w:r w:rsidRPr="00D8313A">
              <w:rPr>
                <w:rFonts w:eastAsia="Tahoma" w:cs="Arial"/>
                <w:sz w:val="20"/>
                <w:szCs w:val="20"/>
              </w:rPr>
              <w:t xml:space="preserve">, and casual staff) employed by the company on research and development in the income year covered by this application.  </w:t>
            </w:r>
          </w:p>
        </w:tc>
      </w:tr>
      <w:tr w:rsidR="007F78AA" w:rsidRPr="004628CD" w14:paraId="6356643D" w14:textId="77777777" w:rsidTr="00D46E66">
        <w:tc>
          <w:tcPr>
            <w:tcW w:w="568" w:type="dxa"/>
          </w:tcPr>
          <w:p w14:paraId="477D84BB" w14:textId="66CEEB97" w:rsidR="00F658B2" w:rsidRPr="00EE318C" w:rsidRDefault="004D6E3B" w:rsidP="00EE318C">
            <w:pPr>
              <w:jc w:val="center"/>
              <w:textAlignment w:val="baseline"/>
              <w:rPr>
                <w:rFonts w:eastAsia="Tahoma" w:cs="Arial"/>
                <w:b/>
                <w:bCs/>
                <w:color w:val="000000"/>
                <w:sz w:val="18"/>
                <w:szCs w:val="18"/>
              </w:rPr>
            </w:pPr>
            <w:r w:rsidRPr="00EE318C">
              <w:rPr>
                <w:rFonts w:eastAsia="Tahoma" w:cs="Arial"/>
                <w:b/>
                <w:bCs/>
                <w:color w:val="000000"/>
                <w:sz w:val="18"/>
                <w:szCs w:val="18"/>
              </w:rPr>
              <w:t>40</w:t>
            </w:r>
          </w:p>
        </w:tc>
        <w:tc>
          <w:tcPr>
            <w:tcW w:w="4252" w:type="dxa"/>
          </w:tcPr>
          <w:p w14:paraId="0424FB4D" w14:textId="77777777" w:rsidR="00535854" w:rsidRPr="00C452C3" w:rsidRDefault="00535854" w:rsidP="009C1856">
            <w:pPr>
              <w:spacing w:after="0"/>
              <w:textAlignment w:val="baseline"/>
              <w:rPr>
                <w:rFonts w:eastAsia="Tahoma" w:cs="Arial"/>
                <w:b/>
                <w:color w:val="000000"/>
                <w:sz w:val="20"/>
                <w:szCs w:val="20"/>
              </w:rPr>
            </w:pPr>
            <w:r w:rsidRPr="00C452C3">
              <w:rPr>
                <w:rFonts w:eastAsia="Tahoma" w:cs="Arial"/>
                <w:b/>
                <w:color w:val="000000"/>
                <w:sz w:val="20"/>
                <w:szCs w:val="20"/>
              </w:rPr>
              <w:t xml:space="preserve">Number of independent contractors engaged in R&amp;D activities </w:t>
            </w:r>
          </w:p>
          <w:p w14:paraId="5D558057" w14:textId="77777777" w:rsidR="00535854" w:rsidRPr="00C452C3" w:rsidRDefault="00535854" w:rsidP="009C1856">
            <w:pPr>
              <w:spacing w:after="0"/>
              <w:textAlignment w:val="baseline"/>
              <w:rPr>
                <w:rFonts w:eastAsia="Tahoma" w:cs="Arial"/>
                <w:i/>
                <w:color w:val="000000"/>
                <w:sz w:val="20"/>
                <w:szCs w:val="20"/>
              </w:rPr>
            </w:pPr>
          </w:p>
          <w:p w14:paraId="0E5F53E8" w14:textId="77777777" w:rsidR="00864966" w:rsidRPr="00C452C3" w:rsidRDefault="00864966" w:rsidP="009C1856">
            <w:pPr>
              <w:spacing w:after="0"/>
              <w:textAlignment w:val="baseline"/>
              <w:rPr>
                <w:rFonts w:eastAsia="Tahoma" w:cs="Arial"/>
                <w:i/>
                <w:color w:val="000000"/>
                <w:sz w:val="20"/>
                <w:szCs w:val="20"/>
              </w:rPr>
            </w:pPr>
            <w:r w:rsidRPr="00C452C3">
              <w:rPr>
                <w:rFonts w:eastAsia="Tahoma" w:cs="Arial"/>
                <w:i/>
                <w:color w:val="000000"/>
                <w:sz w:val="20"/>
                <w:szCs w:val="20"/>
              </w:rPr>
              <w:t>Style: Number field</w:t>
            </w:r>
          </w:p>
          <w:p w14:paraId="7A22B010" w14:textId="77777777" w:rsidR="00864966" w:rsidRPr="00C452C3" w:rsidRDefault="00864966" w:rsidP="009C1856">
            <w:pPr>
              <w:spacing w:after="0"/>
              <w:textAlignment w:val="baseline"/>
              <w:rPr>
                <w:rFonts w:eastAsia="Tahoma" w:cs="Arial"/>
                <w:color w:val="000000"/>
                <w:sz w:val="20"/>
                <w:szCs w:val="20"/>
              </w:rPr>
            </w:pPr>
            <w:r w:rsidRPr="00C452C3">
              <w:rPr>
                <w:rFonts w:eastAsia="Tahoma" w:cs="Arial"/>
                <w:i/>
                <w:color w:val="000000"/>
                <w:sz w:val="20"/>
                <w:szCs w:val="20"/>
              </w:rPr>
              <w:t>Values: Numerical</w:t>
            </w:r>
          </w:p>
        </w:tc>
        <w:tc>
          <w:tcPr>
            <w:tcW w:w="5954" w:type="dxa"/>
          </w:tcPr>
          <w:p w14:paraId="1FC94C47" w14:textId="07646FEC" w:rsidR="00864966" w:rsidRPr="00C452C3" w:rsidRDefault="00864966" w:rsidP="00F73D30">
            <w:pPr>
              <w:spacing w:after="80"/>
              <w:textAlignment w:val="baseline"/>
              <w:rPr>
                <w:rFonts w:eastAsia="Tahoma" w:cs="Arial"/>
                <w:color w:val="000000"/>
                <w:sz w:val="20"/>
                <w:szCs w:val="20"/>
              </w:rPr>
            </w:pPr>
            <w:r w:rsidRPr="00C452C3">
              <w:rPr>
                <w:rFonts w:eastAsia="Tahoma" w:cs="Arial"/>
                <w:color w:val="000000"/>
                <w:sz w:val="20"/>
                <w:szCs w:val="20"/>
              </w:rPr>
              <w:t xml:space="preserve">This is the </w:t>
            </w:r>
            <w:r w:rsidR="008821A0" w:rsidRPr="00C452C3">
              <w:rPr>
                <w:rFonts w:eastAsia="Tahoma" w:cs="Arial"/>
                <w:color w:val="000000"/>
                <w:sz w:val="20"/>
                <w:szCs w:val="20"/>
              </w:rPr>
              <w:t>full-time</w:t>
            </w:r>
            <w:r w:rsidRPr="00C452C3">
              <w:rPr>
                <w:rFonts w:eastAsia="Tahoma" w:cs="Arial"/>
                <w:color w:val="000000"/>
                <w:sz w:val="20"/>
                <w:szCs w:val="20"/>
              </w:rPr>
              <w:t xml:space="preserve"> equivalent (FTE) number of staff (including working directors, partners, proprietors, </w:t>
            </w:r>
            <w:r w:rsidR="008821A0" w:rsidRPr="00C452C3">
              <w:rPr>
                <w:rFonts w:eastAsia="Tahoma" w:cs="Arial"/>
                <w:color w:val="000000"/>
                <w:sz w:val="20"/>
                <w:szCs w:val="20"/>
              </w:rPr>
              <w:t>full-time</w:t>
            </w:r>
            <w:r w:rsidRPr="00C452C3">
              <w:rPr>
                <w:rFonts w:eastAsia="Tahoma" w:cs="Arial"/>
                <w:color w:val="000000"/>
                <w:sz w:val="20"/>
                <w:szCs w:val="20"/>
              </w:rPr>
              <w:t xml:space="preserve">, </w:t>
            </w:r>
            <w:r w:rsidR="008821A0" w:rsidRPr="00C452C3">
              <w:rPr>
                <w:rFonts w:eastAsia="Tahoma" w:cs="Arial"/>
                <w:color w:val="000000"/>
                <w:sz w:val="20"/>
                <w:szCs w:val="20"/>
              </w:rPr>
              <w:t>part-time</w:t>
            </w:r>
            <w:r w:rsidRPr="00C452C3">
              <w:rPr>
                <w:rFonts w:eastAsia="Tahoma" w:cs="Arial"/>
                <w:color w:val="000000"/>
                <w:sz w:val="20"/>
                <w:szCs w:val="20"/>
              </w:rPr>
              <w:t xml:space="preserve">, and casual staff) employed by the company on research and development in the income year covered by this application.  </w:t>
            </w:r>
          </w:p>
          <w:p w14:paraId="30A7241A" w14:textId="37811A81" w:rsidR="00864966" w:rsidRPr="00C452C3" w:rsidRDefault="00864966" w:rsidP="00F73D30">
            <w:pPr>
              <w:spacing w:after="80"/>
              <w:textAlignment w:val="baseline"/>
              <w:rPr>
                <w:rFonts w:eastAsia="Tahoma" w:cs="Arial"/>
                <w:color w:val="000000"/>
                <w:sz w:val="20"/>
                <w:szCs w:val="20"/>
              </w:rPr>
            </w:pPr>
            <w:r w:rsidRPr="00C452C3">
              <w:rPr>
                <w:rFonts w:eastAsia="Tahoma" w:cs="Arial"/>
                <w:color w:val="000000"/>
                <w:sz w:val="20"/>
                <w:szCs w:val="20"/>
              </w:rPr>
              <w:t xml:space="preserve">For employees that do not work full time, calculate their fraction of a </w:t>
            </w:r>
            <w:r w:rsidR="008821A0" w:rsidRPr="00C452C3">
              <w:rPr>
                <w:rFonts w:eastAsia="Tahoma" w:cs="Arial"/>
                <w:color w:val="000000"/>
                <w:sz w:val="20"/>
                <w:szCs w:val="20"/>
              </w:rPr>
              <w:t>full-time</w:t>
            </w:r>
            <w:r w:rsidRPr="00C452C3">
              <w:rPr>
                <w:rFonts w:eastAsia="Tahoma" w:cs="Arial"/>
                <w:color w:val="000000"/>
                <w:sz w:val="20"/>
                <w:szCs w:val="20"/>
              </w:rPr>
              <w:t xml:space="preserve"> load and incorporate them into your calculation on a pro-rata basis.  For example, a part-time employee that works for half of the hours of a full-time employee would be entered into the calculation as 0.5. </w:t>
            </w:r>
          </w:p>
          <w:p w14:paraId="5D6E1632" w14:textId="10289A5A" w:rsidR="00864966" w:rsidRPr="00C452C3" w:rsidRDefault="00864966" w:rsidP="00F73D30">
            <w:pPr>
              <w:spacing w:after="80"/>
              <w:textAlignment w:val="baseline"/>
              <w:rPr>
                <w:rFonts w:eastAsia="Tahoma" w:cs="Arial"/>
                <w:color w:val="000000"/>
                <w:sz w:val="20"/>
                <w:szCs w:val="20"/>
              </w:rPr>
            </w:pPr>
            <w:r w:rsidRPr="00C452C3">
              <w:rPr>
                <w:rFonts w:eastAsia="Tahoma" w:cs="Arial"/>
                <w:color w:val="000000"/>
                <w:sz w:val="20"/>
                <w:szCs w:val="20"/>
              </w:rPr>
              <w:t>For consolidated groups, this will be the total FTE number of staff that worked for all relevant subsidiaries who performed R&amp;D activities included in this application. Estimates are only acceptable if actual numbers are not available.</w:t>
            </w:r>
          </w:p>
        </w:tc>
      </w:tr>
    </w:tbl>
    <w:p w14:paraId="0348DE13" w14:textId="77777777" w:rsidR="00F852E7" w:rsidRDefault="00F852E7" w:rsidP="00A73732">
      <w:pPr>
        <w:ind w:right="852"/>
        <w:jc w:val="both"/>
        <w:textAlignment w:val="baseline"/>
        <w:rPr>
          <w:rFonts w:eastAsia="Tahoma" w:cs="Arial"/>
          <w:color w:val="000000"/>
          <w:sz w:val="18"/>
          <w:szCs w:val="18"/>
        </w:rPr>
      </w:pPr>
    </w:p>
    <w:p w14:paraId="4C6010F1" w14:textId="15451A59" w:rsidR="000F1A33" w:rsidRPr="00A11C61" w:rsidRDefault="000F1A33" w:rsidP="00A11C61">
      <w:pPr>
        <w:pStyle w:val="Heading2"/>
        <w:rPr>
          <w:sz w:val="18"/>
          <w:szCs w:val="18"/>
        </w:rPr>
      </w:pPr>
      <w:r w:rsidRPr="00A11C61">
        <w:t>SECTION: FINANCE</w:t>
      </w:r>
    </w:p>
    <w:tbl>
      <w:tblPr>
        <w:tblStyle w:val="TableGridLight"/>
        <w:tblW w:w="10774" w:type="dxa"/>
        <w:tblInd w:w="-289" w:type="dxa"/>
        <w:tblLook w:val="04A0" w:firstRow="1" w:lastRow="0" w:firstColumn="1" w:lastColumn="0" w:noHBand="0" w:noVBand="1"/>
        <w:tblDescription w:val="Questions and guidance about finance"/>
      </w:tblPr>
      <w:tblGrid>
        <w:gridCol w:w="568"/>
        <w:gridCol w:w="4252"/>
        <w:gridCol w:w="5954"/>
      </w:tblGrid>
      <w:tr w:rsidR="008657AA" w:rsidRPr="004628CD" w14:paraId="770ED71A" w14:textId="77777777" w:rsidTr="00D46E66">
        <w:trPr>
          <w:tblHeader/>
        </w:trPr>
        <w:tc>
          <w:tcPr>
            <w:tcW w:w="568" w:type="dxa"/>
            <w:shd w:val="clear" w:color="auto" w:fill="1F7D7B"/>
          </w:tcPr>
          <w:p w14:paraId="5FEED510" w14:textId="67FC57E6" w:rsidR="00F658B2" w:rsidRPr="004628CD" w:rsidRDefault="000F1A33" w:rsidP="00A11C61">
            <w:pPr>
              <w:spacing w:after="80"/>
              <w:jc w:val="center"/>
              <w:textAlignment w:val="baseline"/>
              <w:rPr>
                <w:rFonts w:eastAsia="Tahoma" w:cs="Arial"/>
                <w:b/>
                <w:color w:val="FFFFFF" w:themeColor="background1"/>
                <w:sz w:val="18"/>
              </w:rPr>
            </w:pPr>
            <w:r>
              <w:rPr>
                <w:rFonts w:eastAsia="Tahoma" w:cs="Arial"/>
                <w:b/>
                <w:color w:val="FFFFFF" w:themeColor="background1"/>
                <w:sz w:val="18"/>
              </w:rPr>
              <w:t>#</w:t>
            </w:r>
          </w:p>
        </w:tc>
        <w:tc>
          <w:tcPr>
            <w:tcW w:w="4252" w:type="dxa"/>
            <w:shd w:val="clear" w:color="auto" w:fill="1F7D7B"/>
          </w:tcPr>
          <w:p w14:paraId="5096679A" w14:textId="35A27800" w:rsidR="00864966" w:rsidRPr="00C452C3" w:rsidRDefault="00163F76" w:rsidP="00BE1F87">
            <w:pPr>
              <w:spacing w:after="80"/>
              <w:textAlignment w:val="baseline"/>
              <w:rPr>
                <w:rFonts w:eastAsia="Tahoma" w:cs="Arial"/>
                <w:b/>
                <w:color w:val="FFFFFF" w:themeColor="background1"/>
                <w:sz w:val="20"/>
                <w:szCs w:val="20"/>
              </w:rPr>
            </w:pPr>
            <w:r w:rsidRPr="00C452C3">
              <w:rPr>
                <w:rFonts w:eastAsia="Tahoma" w:cs="Arial"/>
                <w:b/>
                <w:color w:val="FFFFFF" w:themeColor="background1"/>
                <w:sz w:val="20"/>
                <w:szCs w:val="20"/>
              </w:rPr>
              <w:t>QUESTION</w:t>
            </w:r>
          </w:p>
        </w:tc>
        <w:tc>
          <w:tcPr>
            <w:tcW w:w="5954" w:type="dxa"/>
          </w:tcPr>
          <w:p w14:paraId="351162FA" w14:textId="6A70423B" w:rsidR="00864966" w:rsidRPr="00C452C3" w:rsidRDefault="00163F76" w:rsidP="00BE1F87">
            <w:pPr>
              <w:spacing w:after="80"/>
              <w:textAlignment w:val="baseline"/>
              <w:rPr>
                <w:rFonts w:eastAsia="Tahoma" w:cs="Arial"/>
                <w:b/>
                <w:color w:val="FFFFFF" w:themeColor="background1"/>
                <w:sz w:val="20"/>
                <w:szCs w:val="20"/>
              </w:rPr>
            </w:pPr>
            <w:r w:rsidRPr="00C452C3">
              <w:rPr>
                <w:rFonts w:eastAsia="Tahoma" w:cs="Arial"/>
                <w:b/>
                <w:color w:val="1F7D7B"/>
                <w:sz w:val="20"/>
                <w:szCs w:val="20"/>
              </w:rPr>
              <w:t>GUIDANCE</w:t>
            </w:r>
          </w:p>
        </w:tc>
      </w:tr>
      <w:tr w:rsidR="00113207" w:rsidRPr="004628CD" w14:paraId="096BDD88" w14:textId="77777777" w:rsidTr="00D46E66">
        <w:tc>
          <w:tcPr>
            <w:tcW w:w="568" w:type="dxa"/>
          </w:tcPr>
          <w:p w14:paraId="03F2B5F5" w14:textId="0D66E478" w:rsidR="00F658B2" w:rsidRPr="00EE318C" w:rsidRDefault="004D6E3B" w:rsidP="00EE318C">
            <w:pPr>
              <w:jc w:val="center"/>
              <w:textAlignment w:val="baseline"/>
              <w:rPr>
                <w:rFonts w:eastAsia="Tahoma" w:cs="Arial"/>
                <w:b/>
                <w:bCs/>
                <w:color w:val="000000"/>
                <w:sz w:val="18"/>
                <w:szCs w:val="18"/>
              </w:rPr>
            </w:pPr>
            <w:r w:rsidRPr="00EE318C">
              <w:rPr>
                <w:rFonts w:eastAsia="Tahoma" w:cs="Arial"/>
                <w:b/>
                <w:bCs/>
                <w:color w:val="000000"/>
                <w:sz w:val="18"/>
                <w:szCs w:val="18"/>
              </w:rPr>
              <w:t>41</w:t>
            </w:r>
          </w:p>
        </w:tc>
        <w:tc>
          <w:tcPr>
            <w:tcW w:w="4252" w:type="dxa"/>
          </w:tcPr>
          <w:p w14:paraId="674CDE11" w14:textId="77777777" w:rsidR="00B660AF" w:rsidRPr="00C452C3" w:rsidRDefault="00B660AF" w:rsidP="009C1856">
            <w:pPr>
              <w:spacing w:after="0"/>
              <w:textAlignment w:val="baseline"/>
              <w:rPr>
                <w:rFonts w:eastAsia="Tahoma" w:cs="Arial"/>
                <w:b/>
                <w:color w:val="000000"/>
                <w:sz w:val="20"/>
                <w:szCs w:val="20"/>
              </w:rPr>
            </w:pPr>
            <w:r w:rsidRPr="00C452C3">
              <w:rPr>
                <w:rFonts w:eastAsia="Tahoma" w:cs="Arial"/>
                <w:b/>
                <w:color w:val="000000"/>
                <w:sz w:val="20"/>
                <w:szCs w:val="20"/>
              </w:rPr>
              <w:t xml:space="preserve">What is the company's most recently completed income year? </w:t>
            </w:r>
          </w:p>
          <w:p w14:paraId="37BEB378" w14:textId="77777777" w:rsidR="00B660AF" w:rsidRPr="00C452C3" w:rsidRDefault="00B660AF" w:rsidP="009C1856">
            <w:pPr>
              <w:spacing w:after="0"/>
              <w:textAlignment w:val="baseline"/>
              <w:rPr>
                <w:rFonts w:eastAsia="Tahoma" w:cs="Arial"/>
                <w:i/>
                <w:color w:val="000000"/>
                <w:sz w:val="20"/>
                <w:szCs w:val="20"/>
              </w:rPr>
            </w:pPr>
          </w:p>
          <w:p w14:paraId="66A4322E" w14:textId="301E580C" w:rsidR="00864966" w:rsidRPr="00C452C3" w:rsidRDefault="00864966" w:rsidP="009C1856">
            <w:pPr>
              <w:spacing w:after="0"/>
              <w:textAlignment w:val="baseline"/>
              <w:rPr>
                <w:rFonts w:eastAsia="Tahoma" w:cs="Arial"/>
                <w:i/>
                <w:color w:val="000000"/>
                <w:sz w:val="20"/>
                <w:szCs w:val="20"/>
              </w:rPr>
            </w:pPr>
            <w:r w:rsidRPr="00C452C3">
              <w:rPr>
                <w:rFonts w:eastAsia="Tahoma" w:cs="Arial"/>
                <w:i/>
                <w:color w:val="000000"/>
                <w:sz w:val="20"/>
                <w:szCs w:val="20"/>
              </w:rPr>
              <w:t xml:space="preserve">Style: </w:t>
            </w:r>
            <w:r w:rsidR="004F14CF" w:rsidRPr="00C452C3">
              <w:rPr>
                <w:rFonts w:eastAsia="Tahoma" w:cs="Arial"/>
                <w:i/>
                <w:color w:val="000000"/>
                <w:sz w:val="20"/>
                <w:szCs w:val="20"/>
              </w:rPr>
              <w:t xml:space="preserve">Date </w:t>
            </w:r>
            <w:r w:rsidR="001D0E23" w:rsidRPr="00C452C3">
              <w:rPr>
                <w:rFonts w:eastAsia="Tahoma" w:cs="Arial"/>
                <w:i/>
                <w:color w:val="000000"/>
                <w:sz w:val="20"/>
                <w:szCs w:val="20"/>
              </w:rPr>
              <w:t>box</w:t>
            </w:r>
          </w:p>
          <w:p w14:paraId="4425F404" w14:textId="6C1B90FB" w:rsidR="00864966" w:rsidRPr="00C452C3" w:rsidRDefault="00864966" w:rsidP="009C1856">
            <w:pPr>
              <w:spacing w:after="0"/>
              <w:textAlignment w:val="baseline"/>
              <w:rPr>
                <w:rFonts w:eastAsia="Tahoma" w:cs="Arial"/>
                <w:color w:val="000000"/>
                <w:sz w:val="20"/>
                <w:szCs w:val="20"/>
              </w:rPr>
            </w:pPr>
            <w:r w:rsidRPr="00C452C3">
              <w:rPr>
                <w:rFonts w:eastAsia="Tahoma" w:cs="Arial"/>
                <w:i/>
                <w:color w:val="000000"/>
                <w:sz w:val="20"/>
                <w:szCs w:val="20"/>
              </w:rPr>
              <w:t xml:space="preserve">Values: </w:t>
            </w:r>
            <w:r w:rsidR="001D0E23" w:rsidRPr="00C452C3">
              <w:rPr>
                <w:rFonts w:eastAsia="Tahoma" w:cs="Arial"/>
                <w:i/>
                <w:color w:val="000000"/>
                <w:sz w:val="20"/>
                <w:szCs w:val="20"/>
              </w:rPr>
              <w:t>Month/Year</w:t>
            </w:r>
          </w:p>
        </w:tc>
        <w:tc>
          <w:tcPr>
            <w:tcW w:w="5954" w:type="dxa"/>
          </w:tcPr>
          <w:p w14:paraId="0D10371D" w14:textId="0079ACAA" w:rsidR="000F55D7" w:rsidRPr="008821A0" w:rsidRDefault="000F55D7" w:rsidP="000F55D7">
            <w:pPr>
              <w:spacing w:after="80"/>
              <w:textAlignment w:val="baseline"/>
              <w:rPr>
                <w:rFonts w:eastAsia="Tahoma" w:cs="Arial"/>
                <w:color w:val="000000" w:themeColor="text1"/>
                <w:sz w:val="20"/>
                <w:szCs w:val="20"/>
                <w:lang w:val="en-AU"/>
              </w:rPr>
            </w:pPr>
            <w:r w:rsidRPr="008821A0">
              <w:rPr>
                <w:rFonts w:eastAsia="Tahoma" w:cs="Arial"/>
                <w:color w:val="000000" w:themeColor="text1"/>
                <w:sz w:val="20"/>
                <w:szCs w:val="20"/>
                <w:lang w:val="en-AU"/>
              </w:rPr>
              <w:t>Make sure you create your application for registration under the correct financial year.</w:t>
            </w:r>
          </w:p>
          <w:p w14:paraId="7E9085D9" w14:textId="51F57942" w:rsidR="00864966" w:rsidRPr="008821A0" w:rsidRDefault="000F55D7" w:rsidP="00AB3EAB">
            <w:pPr>
              <w:spacing w:after="80"/>
              <w:textAlignment w:val="baseline"/>
              <w:rPr>
                <w:rFonts w:eastAsia="Tahoma" w:cs="Arial"/>
                <w:color w:val="000000" w:themeColor="text1"/>
                <w:sz w:val="20"/>
                <w:szCs w:val="20"/>
                <w:lang w:val="en-AU"/>
              </w:rPr>
            </w:pPr>
            <w:r w:rsidRPr="008821A0">
              <w:rPr>
                <w:rFonts w:eastAsia="Tahoma" w:cs="Arial"/>
                <w:color w:val="000000" w:themeColor="text1"/>
                <w:sz w:val="20"/>
                <w:szCs w:val="20"/>
                <w:lang w:val="en-AU"/>
              </w:rPr>
              <w:t>If you submit under the wrong financial year, you'll need to withdraw and re-submit your application. You'll then need to re-enter the details in the description fields for core and supporting activities.</w:t>
            </w:r>
          </w:p>
        </w:tc>
      </w:tr>
      <w:tr w:rsidR="00113207" w:rsidRPr="004628CD" w14:paraId="3D3F46EA" w14:textId="77777777" w:rsidTr="00D46E66">
        <w:tc>
          <w:tcPr>
            <w:tcW w:w="568" w:type="dxa"/>
          </w:tcPr>
          <w:p w14:paraId="643FCAFE" w14:textId="0551EE9B" w:rsidR="00F658B2" w:rsidRPr="00EE318C" w:rsidRDefault="00F05B4B" w:rsidP="00EE318C">
            <w:pPr>
              <w:jc w:val="center"/>
              <w:textAlignment w:val="baseline"/>
              <w:rPr>
                <w:rFonts w:eastAsia="Tahoma" w:cs="Arial"/>
                <w:b/>
                <w:bCs/>
                <w:color w:val="000000"/>
                <w:sz w:val="18"/>
                <w:szCs w:val="18"/>
              </w:rPr>
            </w:pPr>
            <w:r w:rsidRPr="00EE318C">
              <w:rPr>
                <w:rFonts w:eastAsia="Tahoma" w:cs="Arial"/>
                <w:b/>
                <w:bCs/>
                <w:color w:val="000000"/>
                <w:sz w:val="18"/>
                <w:szCs w:val="18"/>
              </w:rPr>
              <w:t>42</w:t>
            </w:r>
          </w:p>
        </w:tc>
        <w:tc>
          <w:tcPr>
            <w:tcW w:w="4252" w:type="dxa"/>
          </w:tcPr>
          <w:p w14:paraId="1A22B741" w14:textId="77777777" w:rsidR="00024AA7" w:rsidRPr="00C452C3" w:rsidRDefault="00024AA7" w:rsidP="009C1856">
            <w:pPr>
              <w:spacing w:after="0"/>
              <w:textAlignment w:val="baseline"/>
              <w:rPr>
                <w:rFonts w:eastAsia="Tahoma" w:cs="Arial"/>
                <w:b/>
                <w:color w:val="000000"/>
                <w:sz w:val="20"/>
                <w:szCs w:val="20"/>
              </w:rPr>
            </w:pPr>
            <w:r w:rsidRPr="00C452C3">
              <w:rPr>
                <w:rFonts w:eastAsia="Tahoma" w:cs="Arial"/>
                <w:b/>
                <w:color w:val="000000"/>
                <w:sz w:val="20"/>
                <w:szCs w:val="20"/>
              </w:rPr>
              <w:t xml:space="preserve">For your most recently completed income period, what was the company's taxable income or loss (across all companies)? </w:t>
            </w:r>
          </w:p>
          <w:p w14:paraId="79B2997C" w14:textId="77777777" w:rsidR="00024AA7" w:rsidRPr="00C452C3" w:rsidRDefault="00024AA7" w:rsidP="009C1856">
            <w:pPr>
              <w:spacing w:after="0"/>
              <w:textAlignment w:val="baseline"/>
              <w:rPr>
                <w:rFonts w:eastAsia="Tahoma" w:cs="Arial"/>
                <w:i/>
                <w:color w:val="000000"/>
                <w:sz w:val="20"/>
                <w:szCs w:val="20"/>
              </w:rPr>
            </w:pPr>
          </w:p>
          <w:p w14:paraId="52002FF1" w14:textId="77777777" w:rsidR="00864966" w:rsidRPr="00C452C3" w:rsidRDefault="00864966" w:rsidP="009C1856">
            <w:pPr>
              <w:spacing w:after="0"/>
              <w:textAlignment w:val="baseline"/>
              <w:rPr>
                <w:rFonts w:eastAsia="Tahoma" w:cs="Arial"/>
                <w:i/>
                <w:color w:val="000000"/>
                <w:sz w:val="20"/>
                <w:szCs w:val="20"/>
              </w:rPr>
            </w:pPr>
            <w:r w:rsidRPr="00C452C3">
              <w:rPr>
                <w:rFonts w:eastAsia="Tahoma" w:cs="Arial"/>
                <w:i/>
                <w:color w:val="000000"/>
                <w:sz w:val="20"/>
                <w:szCs w:val="20"/>
              </w:rPr>
              <w:t>Style: Currency field</w:t>
            </w:r>
          </w:p>
          <w:p w14:paraId="6C3C1C25" w14:textId="77777777" w:rsidR="00864966" w:rsidRPr="00C452C3" w:rsidRDefault="00864966" w:rsidP="009C1856">
            <w:pPr>
              <w:spacing w:after="0"/>
              <w:textAlignment w:val="baseline"/>
              <w:rPr>
                <w:rFonts w:eastAsia="Tahoma" w:cs="Arial"/>
                <w:color w:val="000000"/>
                <w:sz w:val="20"/>
                <w:szCs w:val="20"/>
              </w:rPr>
            </w:pPr>
            <w:r w:rsidRPr="00C452C3">
              <w:rPr>
                <w:rFonts w:eastAsia="Tahoma" w:cs="Arial"/>
                <w:i/>
                <w:color w:val="000000"/>
                <w:sz w:val="20"/>
                <w:szCs w:val="20"/>
              </w:rPr>
              <w:t>Values: Numerical</w:t>
            </w:r>
          </w:p>
        </w:tc>
        <w:tc>
          <w:tcPr>
            <w:tcW w:w="5954" w:type="dxa"/>
          </w:tcPr>
          <w:p w14:paraId="3C840EF4" w14:textId="77777777" w:rsidR="006A78AC" w:rsidRPr="00C452C3" w:rsidRDefault="006A78AC" w:rsidP="006A78AC">
            <w:pPr>
              <w:spacing w:after="80"/>
              <w:textAlignment w:val="baseline"/>
              <w:rPr>
                <w:rFonts w:eastAsia="Tahoma" w:cs="Arial"/>
                <w:color w:val="000000"/>
                <w:sz w:val="20"/>
                <w:szCs w:val="20"/>
              </w:rPr>
            </w:pPr>
            <w:r w:rsidRPr="00C452C3">
              <w:rPr>
                <w:rFonts w:eastAsia="Tahoma" w:cs="Arial"/>
                <w:color w:val="000000"/>
                <w:sz w:val="20"/>
                <w:szCs w:val="20"/>
              </w:rPr>
              <w:t>This is the company’s taxable income or loss for the selected income year. Losses should be shown as negative figures.</w:t>
            </w:r>
          </w:p>
          <w:p w14:paraId="77ACDA4A" w14:textId="12407672" w:rsidR="00864966" w:rsidRPr="00C452C3" w:rsidRDefault="006A78AC" w:rsidP="006A78AC">
            <w:pPr>
              <w:spacing w:after="80"/>
              <w:textAlignment w:val="baseline"/>
              <w:rPr>
                <w:rFonts w:eastAsia="Tahoma" w:cs="Arial"/>
                <w:color w:val="000000"/>
                <w:sz w:val="20"/>
                <w:szCs w:val="20"/>
              </w:rPr>
            </w:pPr>
            <w:r w:rsidRPr="00C452C3">
              <w:rPr>
                <w:rFonts w:eastAsia="Tahoma" w:cs="Arial"/>
                <w:color w:val="000000"/>
                <w:sz w:val="20"/>
                <w:szCs w:val="20"/>
              </w:rPr>
              <w:t>A consolidated or multiple entry consolidated group is a single entity for income tax purposes</w:t>
            </w:r>
            <w:r w:rsidR="00142D64" w:rsidRPr="00C452C3">
              <w:rPr>
                <w:rFonts w:eastAsia="Tahoma" w:cs="Arial"/>
                <w:color w:val="000000"/>
                <w:sz w:val="20"/>
                <w:szCs w:val="20"/>
              </w:rPr>
              <w:t>;</w:t>
            </w:r>
            <w:r w:rsidRPr="00C452C3">
              <w:rPr>
                <w:rFonts w:eastAsia="Tahoma" w:cs="Arial"/>
                <w:color w:val="000000"/>
                <w:sz w:val="20"/>
                <w:szCs w:val="20"/>
              </w:rPr>
              <w:t xml:space="preserve"> therefore</w:t>
            </w:r>
            <w:r w:rsidR="00FC7F59" w:rsidRPr="00C452C3">
              <w:rPr>
                <w:rFonts w:eastAsia="Tahoma" w:cs="Arial"/>
                <w:color w:val="000000"/>
                <w:sz w:val="20"/>
                <w:szCs w:val="20"/>
              </w:rPr>
              <w:t>,</w:t>
            </w:r>
            <w:r w:rsidRPr="00C452C3">
              <w:rPr>
                <w:rFonts w:eastAsia="Tahoma" w:cs="Arial"/>
                <w:color w:val="000000"/>
                <w:sz w:val="20"/>
                <w:szCs w:val="20"/>
              </w:rPr>
              <w:t xml:space="preserve"> the taxable income or loss will be for the group.</w:t>
            </w:r>
          </w:p>
        </w:tc>
      </w:tr>
      <w:tr w:rsidR="00113207" w:rsidRPr="004628CD" w14:paraId="56AA8B59" w14:textId="77777777" w:rsidTr="00D46E66">
        <w:tc>
          <w:tcPr>
            <w:tcW w:w="568" w:type="dxa"/>
          </w:tcPr>
          <w:p w14:paraId="0F9A51BE" w14:textId="07DA6E6C" w:rsidR="00A142EF" w:rsidRPr="00EE318C" w:rsidRDefault="00F05B4B" w:rsidP="00EE318C">
            <w:pPr>
              <w:jc w:val="center"/>
              <w:textAlignment w:val="baseline"/>
              <w:rPr>
                <w:rFonts w:eastAsia="Tahoma" w:cs="Arial"/>
                <w:b/>
                <w:bCs/>
                <w:color w:val="000000"/>
                <w:sz w:val="18"/>
                <w:szCs w:val="18"/>
              </w:rPr>
            </w:pPr>
            <w:r w:rsidRPr="00EE318C">
              <w:rPr>
                <w:rFonts w:eastAsia="Tahoma" w:cs="Arial"/>
                <w:b/>
                <w:bCs/>
                <w:color w:val="000000"/>
                <w:sz w:val="18"/>
                <w:szCs w:val="18"/>
              </w:rPr>
              <w:t>43</w:t>
            </w:r>
          </w:p>
        </w:tc>
        <w:tc>
          <w:tcPr>
            <w:tcW w:w="4252" w:type="dxa"/>
          </w:tcPr>
          <w:p w14:paraId="20C1A067" w14:textId="77777777" w:rsidR="00025A82" w:rsidRPr="00C452C3" w:rsidRDefault="000220A4" w:rsidP="00025A82">
            <w:pPr>
              <w:textAlignment w:val="baseline"/>
              <w:rPr>
                <w:rFonts w:eastAsia="Tahoma" w:cs="Arial"/>
                <w:b/>
                <w:color w:val="000000"/>
                <w:sz w:val="20"/>
                <w:szCs w:val="20"/>
              </w:rPr>
            </w:pPr>
            <w:r w:rsidRPr="00C452C3">
              <w:rPr>
                <w:rFonts w:eastAsia="Tahoma" w:cs="Arial"/>
                <w:b/>
                <w:color w:val="000000"/>
                <w:sz w:val="20"/>
                <w:szCs w:val="20"/>
              </w:rPr>
              <w:t>For your most recently completed income period, what was the company's aggregated turnover?</w:t>
            </w:r>
          </w:p>
          <w:p w14:paraId="0ADC80BF" w14:textId="77777777" w:rsidR="00025A82" w:rsidRPr="00C452C3" w:rsidRDefault="00025A82" w:rsidP="00025A82">
            <w:pPr>
              <w:spacing w:after="0"/>
              <w:textAlignment w:val="baseline"/>
              <w:rPr>
                <w:rFonts w:eastAsia="Tahoma" w:cs="Arial"/>
                <w:i/>
                <w:color w:val="000000"/>
                <w:sz w:val="20"/>
                <w:szCs w:val="20"/>
              </w:rPr>
            </w:pPr>
            <w:r w:rsidRPr="00C452C3">
              <w:rPr>
                <w:rFonts w:eastAsia="Tahoma" w:cs="Arial"/>
                <w:i/>
                <w:color w:val="000000"/>
                <w:sz w:val="20"/>
                <w:szCs w:val="20"/>
              </w:rPr>
              <w:t>Style: Currency field</w:t>
            </w:r>
          </w:p>
          <w:p w14:paraId="2E3EA68A" w14:textId="4843E25F" w:rsidR="000220A4" w:rsidRPr="00C452C3" w:rsidRDefault="00025A82" w:rsidP="00025A82">
            <w:pPr>
              <w:textAlignment w:val="baseline"/>
              <w:rPr>
                <w:rFonts w:eastAsia="Tahoma" w:cs="Arial"/>
                <w:b/>
                <w:color w:val="000000"/>
                <w:sz w:val="20"/>
                <w:szCs w:val="20"/>
              </w:rPr>
            </w:pPr>
            <w:r w:rsidRPr="00C452C3">
              <w:rPr>
                <w:rFonts w:eastAsia="Tahoma" w:cs="Arial"/>
                <w:i/>
                <w:color w:val="000000"/>
                <w:sz w:val="20"/>
                <w:szCs w:val="20"/>
              </w:rPr>
              <w:t>Values: Numerical</w:t>
            </w:r>
          </w:p>
        </w:tc>
        <w:tc>
          <w:tcPr>
            <w:tcW w:w="5954" w:type="dxa"/>
          </w:tcPr>
          <w:p w14:paraId="670D3C2E" w14:textId="77777777" w:rsidR="006A78AC" w:rsidRPr="00C452C3" w:rsidRDefault="006A78AC" w:rsidP="006A78AC">
            <w:pPr>
              <w:spacing w:after="80"/>
              <w:textAlignment w:val="baseline"/>
              <w:rPr>
                <w:rFonts w:eastAsia="Tahoma" w:cs="Arial"/>
                <w:color w:val="000000"/>
                <w:sz w:val="20"/>
                <w:szCs w:val="20"/>
              </w:rPr>
            </w:pPr>
            <w:r w:rsidRPr="00C452C3">
              <w:rPr>
                <w:rFonts w:eastAsia="Tahoma" w:cs="Arial"/>
                <w:color w:val="000000"/>
                <w:sz w:val="20"/>
                <w:szCs w:val="20"/>
              </w:rPr>
              <w:t xml:space="preserve">Your aggregated turnover is the sum of the annual turnover for </w:t>
            </w:r>
            <w:proofErr w:type="gramStart"/>
            <w:r w:rsidRPr="00C452C3">
              <w:rPr>
                <w:rFonts w:eastAsia="Tahoma" w:cs="Arial"/>
                <w:color w:val="000000"/>
                <w:sz w:val="20"/>
                <w:szCs w:val="20"/>
              </w:rPr>
              <w:t>all of</w:t>
            </w:r>
            <w:proofErr w:type="gramEnd"/>
            <w:r w:rsidRPr="00C452C3">
              <w:rPr>
                <w:rFonts w:eastAsia="Tahoma" w:cs="Arial"/>
                <w:color w:val="000000"/>
                <w:sz w:val="20"/>
                <w:szCs w:val="20"/>
              </w:rPr>
              <w:t xml:space="preserve"> the following:</w:t>
            </w:r>
          </w:p>
          <w:p w14:paraId="01CA9DA9" w14:textId="77777777" w:rsidR="006A78AC" w:rsidRPr="00C452C3" w:rsidRDefault="006A78AC" w:rsidP="00900EEF">
            <w:pPr>
              <w:pStyle w:val="ListParagraph"/>
              <w:numPr>
                <w:ilvl w:val="0"/>
                <w:numId w:val="1"/>
              </w:numPr>
              <w:spacing w:after="0"/>
              <w:ind w:left="312" w:hanging="312"/>
              <w:rPr>
                <w:rFonts w:eastAsia="Tahoma" w:cs="Arial"/>
                <w:color w:val="000000"/>
                <w:sz w:val="20"/>
                <w:szCs w:val="20"/>
              </w:rPr>
            </w:pPr>
            <w:r w:rsidRPr="00C452C3">
              <w:rPr>
                <w:rFonts w:eastAsia="Tahoma" w:cs="Arial"/>
                <w:color w:val="000000"/>
                <w:sz w:val="20"/>
                <w:szCs w:val="20"/>
              </w:rPr>
              <w:t>the company</w:t>
            </w:r>
          </w:p>
          <w:p w14:paraId="550F13EA" w14:textId="77777777" w:rsidR="006A78AC" w:rsidRPr="00C452C3" w:rsidRDefault="006A78AC" w:rsidP="00900EEF">
            <w:pPr>
              <w:pStyle w:val="ListParagraph"/>
              <w:numPr>
                <w:ilvl w:val="0"/>
                <w:numId w:val="1"/>
              </w:numPr>
              <w:spacing w:after="0"/>
              <w:ind w:left="312" w:hanging="312"/>
              <w:rPr>
                <w:rFonts w:eastAsia="Tahoma" w:cs="Arial"/>
                <w:color w:val="000000"/>
                <w:sz w:val="20"/>
                <w:szCs w:val="20"/>
              </w:rPr>
            </w:pPr>
            <w:r w:rsidRPr="00C452C3">
              <w:rPr>
                <w:rFonts w:eastAsia="Tahoma" w:cs="Arial"/>
                <w:color w:val="000000"/>
                <w:sz w:val="20"/>
                <w:szCs w:val="20"/>
              </w:rPr>
              <w:t>any entity connected with the company</w:t>
            </w:r>
          </w:p>
          <w:p w14:paraId="3E7BE8B4" w14:textId="77777777" w:rsidR="006A78AC" w:rsidRPr="00C452C3" w:rsidRDefault="006A78AC" w:rsidP="00900EEF">
            <w:pPr>
              <w:pStyle w:val="ListParagraph"/>
              <w:numPr>
                <w:ilvl w:val="0"/>
                <w:numId w:val="1"/>
              </w:numPr>
              <w:spacing w:after="0"/>
              <w:ind w:left="312" w:hanging="312"/>
              <w:rPr>
                <w:rFonts w:eastAsia="Tahoma" w:cs="Arial"/>
                <w:color w:val="000000"/>
                <w:sz w:val="20"/>
                <w:szCs w:val="20"/>
              </w:rPr>
            </w:pPr>
            <w:r w:rsidRPr="00C452C3">
              <w:rPr>
                <w:rFonts w:eastAsia="Tahoma" w:cs="Arial"/>
                <w:color w:val="000000"/>
                <w:sz w:val="20"/>
                <w:szCs w:val="20"/>
              </w:rPr>
              <w:t>any entity affiliated with the company</w:t>
            </w:r>
          </w:p>
          <w:p w14:paraId="329B1310" w14:textId="77777777" w:rsidR="006A78AC" w:rsidRPr="00C452C3" w:rsidRDefault="006A78AC" w:rsidP="006A78AC">
            <w:pPr>
              <w:spacing w:after="80"/>
              <w:textAlignment w:val="baseline"/>
              <w:rPr>
                <w:rFonts w:eastAsia="Tahoma" w:cs="Arial"/>
                <w:color w:val="000000"/>
                <w:sz w:val="20"/>
                <w:szCs w:val="20"/>
              </w:rPr>
            </w:pPr>
            <w:r w:rsidRPr="00C452C3">
              <w:rPr>
                <w:rFonts w:eastAsia="Tahoma" w:cs="Arial"/>
                <w:color w:val="000000"/>
                <w:sz w:val="20"/>
                <w:szCs w:val="20"/>
              </w:rPr>
              <w:t>Any dealings between these entities are excluded.</w:t>
            </w:r>
          </w:p>
          <w:p w14:paraId="02372635" w14:textId="77777777" w:rsidR="006A78AC" w:rsidRPr="00C452C3" w:rsidRDefault="006A78AC" w:rsidP="006A78AC">
            <w:pPr>
              <w:spacing w:after="80"/>
              <w:textAlignment w:val="baseline"/>
              <w:rPr>
                <w:rFonts w:eastAsia="Tahoma" w:cs="Arial"/>
                <w:color w:val="000000"/>
                <w:sz w:val="20"/>
                <w:szCs w:val="20"/>
              </w:rPr>
            </w:pPr>
            <w:r w:rsidRPr="00C452C3">
              <w:rPr>
                <w:rFonts w:eastAsia="Tahoma" w:cs="Arial"/>
                <w:color w:val="000000"/>
                <w:sz w:val="20"/>
                <w:szCs w:val="20"/>
              </w:rPr>
              <w:t>An entity’s annual turnover is the total ordinary income it derived in the income year in the ordinary course of carrying on its business activities. This amount does not include GST.</w:t>
            </w:r>
          </w:p>
          <w:p w14:paraId="18C1671E" w14:textId="77777777" w:rsidR="006A78AC" w:rsidRPr="00C452C3" w:rsidRDefault="006A78AC" w:rsidP="006A78AC">
            <w:pPr>
              <w:spacing w:after="80"/>
              <w:textAlignment w:val="baseline"/>
              <w:rPr>
                <w:rFonts w:eastAsia="Tahoma" w:cs="Arial"/>
                <w:color w:val="000000"/>
                <w:sz w:val="20"/>
                <w:szCs w:val="20"/>
              </w:rPr>
            </w:pPr>
            <w:r w:rsidRPr="00C452C3">
              <w:rPr>
                <w:rFonts w:eastAsia="Tahoma" w:cs="Arial"/>
                <w:color w:val="000000"/>
                <w:sz w:val="20"/>
                <w:szCs w:val="20"/>
              </w:rPr>
              <w:t>For non-grouped companies their aggregated turnover will simply be their annual turnover derived in the income year (excluding GST).</w:t>
            </w:r>
          </w:p>
          <w:p w14:paraId="3487BEAC" w14:textId="52D59B3D" w:rsidR="00A142EF" w:rsidRPr="00C452C3" w:rsidRDefault="006A78AC" w:rsidP="006A78AC">
            <w:pPr>
              <w:spacing w:after="80"/>
              <w:textAlignment w:val="baseline"/>
              <w:rPr>
                <w:rFonts w:eastAsia="Tahoma" w:cs="Arial"/>
                <w:color w:val="000000"/>
                <w:sz w:val="20"/>
                <w:szCs w:val="20"/>
              </w:rPr>
            </w:pPr>
            <w:r w:rsidRPr="00C452C3">
              <w:rPr>
                <w:rFonts w:eastAsia="Tahoma" w:cs="Arial"/>
                <w:color w:val="000000"/>
                <w:sz w:val="20"/>
                <w:szCs w:val="20"/>
              </w:rPr>
              <w:t xml:space="preserve">Further information is available from the </w:t>
            </w:r>
            <w:hyperlink r:id="rId28" w:history="1">
              <w:r w:rsidRPr="00C452C3">
                <w:rPr>
                  <w:rStyle w:val="Hyperlink"/>
                  <w:rFonts w:cs="Arial"/>
                  <w:sz w:val="20"/>
                  <w:szCs w:val="20"/>
                </w:rPr>
                <w:t>Australian Taxation Office website</w:t>
              </w:r>
            </w:hyperlink>
            <w:r w:rsidRPr="00C452C3">
              <w:rPr>
                <w:rFonts w:cs="Arial"/>
                <w:sz w:val="20"/>
                <w:szCs w:val="20"/>
              </w:rPr>
              <w:t>,</w:t>
            </w:r>
            <w:r w:rsidRPr="00C452C3">
              <w:rPr>
                <w:sz w:val="20"/>
                <w:szCs w:val="20"/>
              </w:rPr>
              <w:t xml:space="preserve"> </w:t>
            </w:r>
            <w:r w:rsidRPr="00C452C3">
              <w:rPr>
                <w:rFonts w:eastAsia="Tahoma" w:cs="Arial"/>
                <w:color w:val="000000"/>
                <w:sz w:val="20"/>
                <w:szCs w:val="20"/>
              </w:rPr>
              <w:t>including the meaning of affiliated entities.</w:t>
            </w:r>
          </w:p>
        </w:tc>
      </w:tr>
      <w:tr w:rsidR="00113207" w:rsidRPr="004628CD" w14:paraId="6E11DFBF" w14:textId="77777777" w:rsidTr="00D46E66">
        <w:tc>
          <w:tcPr>
            <w:tcW w:w="568" w:type="dxa"/>
          </w:tcPr>
          <w:p w14:paraId="31F22F10" w14:textId="16C177BD" w:rsidR="00F658B2" w:rsidRPr="00EE318C" w:rsidRDefault="00E3202F" w:rsidP="00EE318C">
            <w:pPr>
              <w:jc w:val="center"/>
              <w:textAlignment w:val="baseline"/>
              <w:rPr>
                <w:rFonts w:eastAsia="Tahoma" w:cs="Arial"/>
                <w:b/>
                <w:bCs/>
                <w:color w:val="000000"/>
                <w:sz w:val="18"/>
                <w:szCs w:val="18"/>
              </w:rPr>
            </w:pPr>
            <w:r w:rsidRPr="00EE318C">
              <w:rPr>
                <w:rFonts w:eastAsia="Tahoma" w:cs="Arial"/>
                <w:b/>
                <w:bCs/>
                <w:color w:val="000000"/>
                <w:sz w:val="18"/>
                <w:szCs w:val="18"/>
              </w:rPr>
              <w:t>44</w:t>
            </w:r>
          </w:p>
        </w:tc>
        <w:tc>
          <w:tcPr>
            <w:tcW w:w="4252" w:type="dxa"/>
          </w:tcPr>
          <w:p w14:paraId="5B926287" w14:textId="77777777" w:rsidR="003F4F95" w:rsidRPr="00C452C3" w:rsidRDefault="00471228" w:rsidP="009C1856">
            <w:pPr>
              <w:spacing w:after="0"/>
              <w:textAlignment w:val="baseline"/>
              <w:rPr>
                <w:rFonts w:eastAsia="Tahoma" w:cs="Arial"/>
                <w:b/>
                <w:color w:val="000000"/>
                <w:sz w:val="20"/>
                <w:szCs w:val="20"/>
              </w:rPr>
            </w:pPr>
            <w:r w:rsidRPr="00C452C3">
              <w:rPr>
                <w:rFonts w:eastAsia="Tahoma" w:cs="Arial"/>
                <w:b/>
                <w:color w:val="000000"/>
                <w:sz w:val="20"/>
                <w:szCs w:val="20"/>
              </w:rPr>
              <w:t xml:space="preserve">For your most recently completed income period, how much revenue did the company earn (across all companies) from export sales? </w:t>
            </w:r>
          </w:p>
          <w:p w14:paraId="77624F87" w14:textId="77777777" w:rsidR="003F4F95" w:rsidRPr="00C452C3" w:rsidRDefault="003F4F95" w:rsidP="009C1856">
            <w:pPr>
              <w:spacing w:after="0"/>
              <w:textAlignment w:val="baseline"/>
              <w:rPr>
                <w:rFonts w:eastAsia="Tahoma" w:cs="Arial"/>
                <w:i/>
                <w:color w:val="000000"/>
                <w:sz w:val="20"/>
                <w:szCs w:val="20"/>
              </w:rPr>
            </w:pPr>
          </w:p>
          <w:p w14:paraId="3B8C96EE" w14:textId="19DABBC6" w:rsidR="00864966" w:rsidRPr="00C452C3" w:rsidRDefault="00864966" w:rsidP="009C1856">
            <w:pPr>
              <w:spacing w:after="0"/>
              <w:textAlignment w:val="baseline"/>
              <w:rPr>
                <w:rFonts w:eastAsia="Tahoma" w:cs="Arial"/>
                <w:i/>
                <w:color w:val="000000"/>
                <w:sz w:val="20"/>
                <w:szCs w:val="20"/>
              </w:rPr>
            </w:pPr>
            <w:r w:rsidRPr="00C452C3">
              <w:rPr>
                <w:rFonts w:eastAsia="Tahoma" w:cs="Arial"/>
                <w:i/>
                <w:color w:val="000000"/>
                <w:sz w:val="20"/>
                <w:szCs w:val="20"/>
              </w:rPr>
              <w:t>Style: Currency field</w:t>
            </w:r>
          </w:p>
          <w:p w14:paraId="1B870E5E" w14:textId="77777777" w:rsidR="00864966" w:rsidRPr="00C452C3" w:rsidRDefault="00864966" w:rsidP="009C1856">
            <w:pPr>
              <w:spacing w:after="0"/>
              <w:textAlignment w:val="baseline"/>
              <w:rPr>
                <w:rFonts w:eastAsia="Tahoma" w:cs="Arial"/>
                <w:color w:val="000000"/>
                <w:sz w:val="20"/>
                <w:szCs w:val="20"/>
              </w:rPr>
            </w:pPr>
            <w:r w:rsidRPr="00C452C3">
              <w:rPr>
                <w:rFonts w:eastAsia="Tahoma" w:cs="Arial"/>
                <w:i/>
                <w:color w:val="000000"/>
                <w:sz w:val="20"/>
                <w:szCs w:val="20"/>
              </w:rPr>
              <w:t>Values: Numerical</w:t>
            </w:r>
          </w:p>
        </w:tc>
        <w:tc>
          <w:tcPr>
            <w:tcW w:w="5954" w:type="dxa"/>
          </w:tcPr>
          <w:p w14:paraId="273EE0D3" w14:textId="77777777" w:rsidR="00864966" w:rsidRPr="00C452C3" w:rsidRDefault="00864966" w:rsidP="00F73D30">
            <w:pPr>
              <w:spacing w:after="80"/>
              <w:textAlignment w:val="baseline"/>
              <w:rPr>
                <w:rFonts w:eastAsia="Tahoma" w:cs="Arial"/>
                <w:color w:val="000000"/>
                <w:sz w:val="20"/>
                <w:szCs w:val="20"/>
              </w:rPr>
            </w:pPr>
            <w:r w:rsidRPr="00C452C3">
              <w:rPr>
                <w:rFonts w:eastAsia="Tahoma" w:cs="Arial"/>
                <w:color w:val="000000"/>
                <w:sz w:val="20"/>
                <w:szCs w:val="20"/>
              </w:rPr>
              <w:t>This is the company’s total revenue from export sales for the income year covered by this application as reported in the company’s business activity statement provided to the Australian Taxation Office.  The total revenue for the entire income year should be included, and this may require a company to add up the individual export sale amounts provided in their periodic business activity statements for the income year.</w:t>
            </w:r>
          </w:p>
          <w:p w14:paraId="3243CCBB" w14:textId="3EB3888A" w:rsidR="00864966" w:rsidRPr="00C452C3" w:rsidRDefault="00864966" w:rsidP="006E1BA2">
            <w:pPr>
              <w:spacing w:after="80"/>
              <w:textAlignment w:val="baseline"/>
              <w:rPr>
                <w:rFonts w:eastAsia="Tahoma" w:cs="Arial"/>
                <w:color w:val="000000"/>
                <w:sz w:val="20"/>
                <w:szCs w:val="20"/>
              </w:rPr>
            </w:pPr>
            <w:r w:rsidRPr="00C452C3">
              <w:rPr>
                <w:rFonts w:eastAsia="Tahoma" w:cs="Arial"/>
                <w:color w:val="000000"/>
                <w:sz w:val="20"/>
                <w:szCs w:val="20"/>
              </w:rPr>
              <w:t>To find the total revenue on export sales add up the individual export sale amounts in each business activity statement provided to the Australian Taxation Office for the income year of this application.</w:t>
            </w:r>
          </w:p>
        </w:tc>
      </w:tr>
      <w:tr w:rsidR="00113207" w:rsidRPr="004628CD" w14:paraId="72EB73CB" w14:textId="77777777" w:rsidTr="00D46E66">
        <w:tc>
          <w:tcPr>
            <w:tcW w:w="568" w:type="dxa"/>
          </w:tcPr>
          <w:p w14:paraId="6CC655CE" w14:textId="0373D4BB" w:rsidR="00CA5DCA" w:rsidRPr="00EE318C" w:rsidRDefault="009C7E1A" w:rsidP="00EE318C">
            <w:pPr>
              <w:jc w:val="center"/>
              <w:textAlignment w:val="baseline"/>
              <w:rPr>
                <w:rFonts w:eastAsia="Tahoma" w:cs="Arial"/>
                <w:b/>
                <w:bCs/>
                <w:color w:val="000000"/>
                <w:sz w:val="18"/>
                <w:szCs w:val="18"/>
              </w:rPr>
            </w:pPr>
            <w:r w:rsidRPr="00EE318C">
              <w:rPr>
                <w:rFonts w:eastAsia="Tahoma" w:cs="Arial"/>
                <w:b/>
                <w:bCs/>
                <w:color w:val="000000"/>
                <w:sz w:val="18"/>
                <w:szCs w:val="18"/>
              </w:rPr>
              <w:t>45</w:t>
            </w:r>
          </w:p>
        </w:tc>
        <w:tc>
          <w:tcPr>
            <w:tcW w:w="4252" w:type="dxa"/>
          </w:tcPr>
          <w:p w14:paraId="18A53954" w14:textId="77777777" w:rsidR="00CA5DCA" w:rsidRPr="00C452C3" w:rsidRDefault="00AE1EA8" w:rsidP="00956C0E">
            <w:pPr>
              <w:textAlignment w:val="baseline"/>
              <w:rPr>
                <w:rFonts w:eastAsia="Tahoma" w:cs="Arial"/>
                <w:b/>
                <w:color w:val="000000"/>
                <w:sz w:val="20"/>
                <w:szCs w:val="20"/>
              </w:rPr>
            </w:pPr>
            <w:r w:rsidRPr="00C452C3">
              <w:rPr>
                <w:rFonts w:eastAsia="Tahoma" w:cs="Arial"/>
                <w:b/>
                <w:color w:val="000000"/>
                <w:sz w:val="20"/>
                <w:szCs w:val="20"/>
              </w:rPr>
              <w:t>For the most recently completed income period, what was the company's R&amp;D Expenditure?</w:t>
            </w:r>
          </w:p>
          <w:p w14:paraId="16F38BDB" w14:textId="77777777" w:rsidR="00787E3A" w:rsidRPr="00C452C3" w:rsidRDefault="00787E3A" w:rsidP="00787E3A">
            <w:pPr>
              <w:spacing w:after="0"/>
              <w:textAlignment w:val="baseline"/>
              <w:rPr>
                <w:rFonts w:eastAsia="Tahoma" w:cs="Arial"/>
                <w:i/>
                <w:color w:val="000000"/>
                <w:sz w:val="20"/>
                <w:szCs w:val="20"/>
              </w:rPr>
            </w:pPr>
            <w:r w:rsidRPr="00C452C3">
              <w:rPr>
                <w:rFonts w:eastAsia="Tahoma" w:cs="Arial"/>
                <w:i/>
                <w:color w:val="000000"/>
                <w:sz w:val="20"/>
                <w:szCs w:val="20"/>
              </w:rPr>
              <w:t>Style: Currency field</w:t>
            </w:r>
          </w:p>
          <w:p w14:paraId="0FD69E53" w14:textId="184903D0" w:rsidR="00787E3A" w:rsidRPr="00C452C3" w:rsidRDefault="00787E3A" w:rsidP="00900EEF">
            <w:pPr>
              <w:spacing w:after="0"/>
              <w:textAlignment w:val="baseline"/>
              <w:rPr>
                <w:rFonts w:eastAsia="Tahoma" w:cs="Arial"/>
                <w:b/>
                <w:color w:val="000000"/>
                <w:sz w:val="20"/>
                <w:szCs w:val="20"/>
              </w:rPr>
            </w:pPr>
            <w:r w:rsidRPr="00C452C3">
              <w:rPr>
                <w:rFonts w:eastAsia="Tahoma" w:cs="Arial"/>
                <w:i/>
                <w:color w:val="000000"/>
                <w:sz w:val="20"/>
                <w:szCs w:val="20"/>
              </w:rPr>
              <w:t>Values: Numerical</w:t>
            </w:r>
          </w:p>
        </w:tc>
        <w:tc>
          <w:tcPr>
            <w:tcW w:w="5954" w:type="dxa"/>
          </w:tcPr>
          <w:p w14:paraId="37848B94" w14:textId="5CD83C10" w:rsidR="00CA5DCA" w:rsidRPr="007356BA" w:rsidRDefault="003E065B" w:rsidP="00F73D30">
            <w:pPr>
              <w:spacing w:after="80"/>
              <w:textAlignment w:val="baseline"/>
              <w:rPr>
                <w:rFonts w:eastAsia="Tahoma" w:cs="Arial"/>
                <w:color w:val="000000" w:themeColor="text1"/>
                <w:sz w:val="20"/>
                <w:szCs w:val="20"/>
              </w:rPr>
            </w:pPr>
            <w:r w:rsidRPr="007356BA">
              <w:rPr>
                <w:rFonts w:eastAsia="Tahoma" w:cs="Arial"/>
                <w:color w:val="000000" w:themeColor="text1"/>
                <w:sz w:val="20"/>
                <w:szCs w:val="20"/>
              </w:rPr>
              <w:t>This is the total registered R&amp;D expenditure in the most recent income year. If the actual value is unavailable, please provide an estimate.</w:t>
            </w:r>
          </w:p>
        </w:tc>
      </w:tr>
    </w:tbl>
    <w:p w14:paraId="45C124E8" w14:textId="77777777" w:rsidR="00FD13AE" w:rsidRDefault="00FD13AE" w:rsidP="00A73732">
      <w:pPr>
        <w:spacing w:before="12" w:after="30"/>
        <w:ind w:right="852"/>
        <w:jc w:val="both"/>
        <w:textAlignment w:val="baseline"/>
        <w:rPr>
          <w:rFonts w:eastAsia="Tahoma" w:cs="Arial"/>
          <w:color w:val="000000"/>
          <w:sz w:val="18"/>
          <w:szCs w:val="18"/>
        </w:rPr>
      </w:pPr>
    </w:p>
    <w:p w14:paraId="22ECEF54" w14:textId="16CBAE7C" w:rsidR="000F1A33" w:rsidRPr="00A11C61" w:rsidRDefault="000F1A33" w:rsidP="00A11C61">
      <w:pPr>
        <w:pStyle w:val="Heading2"/>
        <w:rPr>
          <w:sz w:val="18"/>
          <w:szCs w:val="18"/>
        </w:rPr>
      </w:pPr>
      <w:r w:rsidRPr="00A11C61">
        <w:t>SECTION: PROJECTS</w:t>
      </w:r>
    </w:p>
    <w:tbl>
      <w:tblPr>
        <w:tblStyle w:val="TableGridLight"/>
        <w:tblW w:w="10774" w:type="dxa"/>
        <w:tblInd w:w="-289" w:type="dxa"/>
        <w:tblLook w:val="04A0" w:firstRow="1" w:lastRow="0" w:firstColumn="1" w:lastColumn="0" w:noHBand="0" w:noVBand="1"/>
        <w:tblDescription w:val="Questions and guidance about projects."/>
      </w:tblPr>
      <w:tblGrid>
        <w:gridCol w:w="568"/>
        <w:gridCol w:w="4252"/>
        <w:gridCol w:w="5954"/>
      </w:tblGrid>
      <w:tr w:rsidR="009554AE" w:rsidRPr="004628CD" w14:paraId="17FCDFEE" w14:textId="77777777" w:rsidTr="005765D1">
        <w:trPr>
          <w:tblHeader/>
        </w:trPr>
        <w:tc>
          <w:tcPr>
            <w:tcW w:w="568" w:type="dxa"/>
            <w:shd w:val="clear" w:color="auto" w:fill="1F7D7B"/>
          </w:tcPr>
          <w:p w14:paraId="58730ED1" w14:textId="660AC42C" w:rsidR="00F658B2" w:rsidRPr="004628CD" w:rsidRDefault="000F1A33" w:rsidP="00A11C61">
            <w:pPr>
              <w:spacing w:after="80"/>
              <w:jc w:val="center"/>
              <w:textAlignment w:val="baseline"/>
              <w:rPr>
                <w:rFonts w:eastAsia="Tahoma" w:cs="Arial"/>
                <w:b/>
                <w:color w:val="FFFFFF" w:themeColor="background1"/>
                <w:sz w:val="18"/>
              </w:rPr>
            </w:pPr>
            <w:r>
              <w:rPr>
                <w:rFonts w:eastAsia="Tahoma" w:cs="Arial"/>
                <w:b/>
                <w:color w:val="FFFFFF" w:themeColor="background1"/>
                <w:sz w:val="18"/>
              </w:rPr>
              <w:t>#</w:t>
            </w:r>
          </w:p>
        </w:tc>
        <w:tc>
          <w:tcPr>
            <w:tcW w:w="4252" w:type="dxa"/>
            <w:shd w:val="clear" w:color="auto" w:fill="1F7D7B"/>
          </w:tcPr>
          <w:p w14:paraId="0B3731D0" w14:textId="5264F87E" w:rsidR="00864966" w:rsidRPr="00C452C3" w:rsidRDefault="00163F76" w:rsidP="00BE1F87">
            <w:pPr>
              <w:spacing w:after="80"/>
              <w:textAlignment w:val="baseline"/>
              <w:rPr>
                <w:rFonts w:eastAsia="Tahoma" w:cs="Arial"/>
                <w:b/>
                <w:color w:val="FFFFFF" w:themeColor="background1"/>
                <w:sz w:val="20"/>
                <w:szCs w:val="20"/>
              </w:rPr>
            </w:pPr>
            <w:r w:rsidRPr="00C452C3">
              <w:rPr>
                <w:rFonts w:eastAsia="Tahoma" w:cs="Arial"/>
                <w:b/>
                <w:color w:val="FFFFFF" w:themeColor="background1"/>
                <w:sz w:val="20"/>
                <w:szCs w:val="20"/>
              </w:rPr>
              <w:t>QUESTION</w:t>
            </w:r>
          </w:p>
        </w:tc>
        <w:tc>
          <w:tcPr>
            <w:tcW w:w="5954" w:type="dxa"/>
          </w:tcPr>
          <w:p w14:paraId="5F7EA13F" w14:textId="47D4313A" w:rsidR="00864966" w:rsidRPr="00C452C3" w:rsidRDefault="00163F76" w:rsidP="00BE1F87">
            <w:pPr>
              <w:spacing w:after="80"/>
              <w:textAlignment w:val="baseline"/>
              <w:rPr>
                <w:rFonts w:eastAsia="Tahoma" w:cs="Arial"/>
                <w:b/>
                <w:color w:val="FFFFFF" w:themeColor="background1"/>
                <w:sz w:val="20"/>
                <w:szCs w:val="20"/>
              </w:rPr>
            </w:pPr>
            <w:r w:rsidRPr="00C452C3">
              <w:rPr>
                <w:rFonts w:eastAsia="Tahoma" w:cs="Arial"/>
                <w:b/>
                <w:color w:val="1F7D7B"/>
                <w:sz w:val="20"/>
                <w:szCs w:val="20"/>
              </w:rPr>
              <w:t>GUIDANCE</w:t>
            </w:r>
          </w:p>
        </w:tc>
      </w:tr>
      <w:tr w:rsidR="006B70AD" w:rsidRPr="004628CD" w14:paraId="42A8FAC8" w14:textId="77777777" w:rsidTr="005765D1">
        <w:tc>
          <w:tcPr>
            <w:tcW w:w="568" w:type="dxa"/>
          </w:tcPr>
          <w:p w14:paraId="1348816D" w14:textId="683DE90D" w:rsidR="00F658B2" w:rsidRPr="00EE318C" w:rsidRDefault="009C7E1A" w:rsidP="00EE318C">
            <w:pPr>
              <w:jc w:val="center"/>
              <w:textAlignment w:val="baseline"/>
              <w:rPr>
                <w:rFonts w:eastAsia="Tahoma" w:cs="Arial"/>
                <w:b/>
                <w:bCs/>
                <w:color w:val="000000"/>
                <w:sz w:val="18"/>
                <w:szCs w:val="18"/>
              </w:rPr>
            </w:pPr>
            <w:r w:rsidRPr="00EE318C">
              <w:rPr>
                <w:rFonts w:eastAsia="Tahoma" w:cs="Arial"/>
                <w:b/>
                <w:bCs/>
                <w:color w:val="000000"/>
                <w:sz w:val="18"/>
                <w:szCs w:val="18"/>
              </w:rPr>
              <w:t>46</w:t>
            </w:r>
          </w:p>
        </w:tc>
        <w:tc>
          <w:tcPr>
            <w:tcW w:w="4252" w:type="dxa"/>
          </w:tcPr>
          <w:p w14:paraId="72FCAEBF" w14:textId="77777777" w:rsidR="003B0E47" w:rsidRPr="00C452C3" w:rsidRDefault="004901A4" w:rsidP="00790275">
            <w:pPr>
              <w:textAlignment w:val="baseline"/>
              <w:rPr>
                <w:rFonts w:eastAsia="Tahoma" w:cs="Arial"/>
                <w:b/>
                <w:color w:val="000000"/>
                <w:sz w:val="20"/>
                <w:szCs w:val="20"/>
              </w:rPr>
            </w:pPr>
            <w:r w:rsidRPr="00C452C3">
              <w:rPr>
                <w:rFonts w:eastAsia="Tahoma" w:cs="Arial"/>
                <w:b/>
                <w:color w:val="000000"/>
                <w:sz w:val="20"/>
                <w:szCs w:val="20"/>
              </w:rPr>
              <w:t>How much did the R&amp;D Tax Incentive influence whether you went ahead with this R&amp;D project?</w:t>
            </w:r>
          </w:p>
          <w:p w14:paraId="678814A4" w14:textId="31E60527" w:rsidR="00A6457A" w:rsidRPr="00C452C3" w:rsidRDefault="00A6457A" w:rsidP="00A6457A">
            <w:pPr>
              <w:spacing w:after="0"/>
              <w:textAlignment w:val="baseline"/>
              <w:rPr>
                <w:rFonts w:eastAsia="Tahoma" w:cs="Arial"/>
                <w:i/>
                <w:color w:val="000000"/>
                <w:sz w:val="20"/>
                <w:szCs w:val="20"/>
              </w:rPr>
            </w:pPr>
            <w:r w:rsidRPr="00C452C3">
              <w:rPr>
                <w:rFonts w:eastAsia="Tahoma" w:cs="Arial"/>
                <w:i/>
                <w:color w:val="000000"/>
                <w:sz w:val="20"/>
                <w:szCs w:val="20"/>
              </w:rPr>
              <w:t xml:space="preserve">Style: </w:t>
            </w:r>
            <w:r w:rsidR="00A53C35" w:rsidRPr="00C452C3">
              <w:rPr>
                <w:rFonts w:eastAsia="Tahoma" w:cs="Arial"/>
                <w:i/>
                <w:color w:val="000000"/>
                <w:sz w:val="20"/>
                <w:szCs w:val="20"/>
              </w:rPr>
              <w:t>Drop down</w:t>
            </w:r>
            <w:r w:rsidR="00BD79D5" w:rsidRPr="00C452C3">
              <w:rPr>
                <w:rFonts w:eastAsia="Tahoma" w:cs="Arial"/>
                <w:i/>
                <w:color w:val="000000"/>
                <w:sz w:val="20"/>
                <w:szCs w:val="20"/>
              </w:rPr>
              <w:t xml:space="preserve"> list</w:t>
            </w:r>
          </w:p>
          <w:p w14:paraId="6A8CCDBD" w14:textId="21CE3FBE" w:rsidR="00A6457A" w:rsidRPr="00C452C3" w:rsidRDefault="00A53C35" w:rsidP="00A6457A">
            <w:pPr>
              <w:spacing w:after="0"/>
              <w:textAlignment w:val="baseline"/>
              <w:rPr>
                <w:rFonts w:eastAsia="Tahoma" w:cs="Arial"/>
                <w:i/>
                <w:color w:val="000000"/>
                <w:sz w:val="20"/>
                <w:szCs w:val="20"/>
              </w:rPr>
            </w:pPr>
            <w:r w:rsidRPr="00C452C3">
              <w:rPr>
                <w:rFonts w:eastAsia="Tahoma" w:cs="Arial"/>
                <w:i/>
                <w:color w:val="000000"/>
                <w:sz w:val="20"/>
                <w:szCs w:val="20"/>
              </w:rPr>
              <w:t>Options</w:t>
            </w:r>
            <w:r w:rsidR="00A6457A" w:rsidRPr="00C452C3">
              <w:rPr>
                <w:rFonts w:eastAsia="Tahoma" w:cs="Arial"/>
                <w:i/>
                <w:color w:val="000000"/>
                <w:sz w:val="20"/>
                <w:szCs w:val="20"/>
              </w:rPr>
              <w:t xml:space="preserve">: </w:t>
            </w:r>
          </w:p>
          <w:p w14:paraId="683B782A" w14:textId="77777777" w:rsidR="00573B5F" w:rsidRPr="003B7C5E" w:rsidRDefault="00027B89" w:rsidP="00A10788">
            <w:pPr>
              <w:pStyle w:val="ListParagraph"/>
              <w:numPr>
                <w:ilvl w:val="0"/>
                <w:numId w:val="1"/>
              </w:numPr>
              <w:ind w:left="182" w:hanging="182"/>
              <w:rPr>
                <w:rFonts w:eastAsia="Tahoma" w:cs="Arial"/>
                <w:bCs/>
                <w:i/>
                <w:iCs/>
                <w:color w:val="000000"/>
                <w:sz w:val="20"/>
                <w:szCs w:val="20"/>
              </w:rPr>
            </w:pPr>
            <w:r w:rsidRPr="003B7C5E">
              <w:rPr>
                <w:rFonts w:eastAsia="Tahoma" w:cs="Arial"/>
                <w:bCs/>
                <w:i/>
                <w:iCs/>
                <w:color w:val="000000"/>
                <w:sz w:val="20"/>
                <w:szCs w:val="20"/>
              </w:rPr>
              <w:t>Significantly</w:t>
            </w:r>
          </w:p>
          <w:p w14:paraId="4C7DC4F7" w14:textId="2257414E" w:rsidR="00027B89" w:rsidRPr="003B7C5E" w:rsidRDefault="00027B89" w:rsidP="00A10788">
            <w:pPr>
              <w:pStyle w:val="ListParagraph"/>
              <w:numPr>
                <w:ilvl w:val="0"/>
                <w:numId w:val="1"/>
              </w:numPr>
              <w:ind w:left="182" w:hanging="182"/>
              <w:rPr>
                <w:rFonts w:eastAsia="Tahoma" w:cs="Arial"/>
                <w:bCs/>
                <w:i/>
                <w:iCs/>
                <w:color w:val="000000"/>
                <w:sz w:val="20"/>
                <w:szCs w:val="20"/>
              </w:rPr>
            </w:pPr>
            <w:r w:rsidRPr="003B7C5E">
              <w:rPr>
                <w:rFonts w:eastAsia="Tahoma" w:cs="Arial"/>
                <w:bCs/>
                <w:i/>
                <w:iCs/>
                <w:color w:val="000000"/>
                <w:sz w:val="20"/>
                <w:szCs w:val="20"/>
              </w:rPr>
              <w:t xml:space="preserve">Somewhat significantly </w:t>
            </w:r>
          </w:p>
          <w:p w14:paraId="5949EE07" w14:textId="4CCB610C" w:rsidR="00FD13AE" w:rsidRPr="00C452C3" w:rsidRDefault="00027B89" w:rsidP="00900EEF">
            <w:pPr>
              <w:pStyle w:val="ListParagraph"/>
              <w:numPr>
                <w:ilvl w:val="0"/>
                <w:numId w:val="1"/>
              </w:numPr>
              <w:spacing w:after="0"/>
              <w:ind w:left="182" w:hanging="182"/>
              <w:rPr>
                <w:rFonts w:eastAsia="Tahoma" w:cs="Arial"/>
                <w:i/>
                <w:color w:val="000000"/>
                <w:sz w:val="20"/>
                <w:szCs w:val="20"/>
              </w:rPr>
            </w:pPr>
            <w:r w:rsidRPr="003B7C5E">
              <w:rPr>
                <w:rFonts w:eastAsia="Tahoma" w:cs="Arial"/>
                <w:bCs/>
                <w:i/>
                <w:iCs/>
                <w:color w:val="000000"/>
                <w:sz w:val="20"/>
                <w:szCs w:val="20"/>
              </w:rPr>
              <w:t>Not at all</w:t>
            </w:r>
          </w:p>
        </w:tc>
        <w:tc>
          <w:tcPr>
            <w:tcW w:w="5954" w:type="dxa"/>
          </w:tcPr>
          <w:p w14:paraId="043D671A" w14:textId="02D3C0F4" w:rsidR="00FD13AE" w:rsidRPr="00C452C3" w:rsidRDefault="00F01523" w:rsidP="00F73D30">
            <w:pPr>
              <w:spacing w:after="80"/>
              <w:textAlignment w:val="baseline"/>
              <w:rPr>
                <w:rFonts w:eastAsia="Tahoma" w:cs="Arial"/>
                <w:color w:val="000000"/>
                <w:sz w:val="20"/>
                <w:szCs w:val="20"/>
              </w:rPr>
            </w:pPr>
            <w:r w:rsidRPr="00F01523">
              <w:rPr>
                <w:rFonts w:eastAsia="Tahoma" w:cs="Arial"/>
                <w:color w:val="000000"/>
                <w:sz w:val="20"/>
                <w:szCs w:val="20"/>
              </w:rPr>
              <w:t>The Department would like to know how important the R&amp;D Tax Incentive program is to your project decision making.</w:t>
            </w:r>
          </w:p>
        </w:tc>
      </w:tr>
      <w:tr w:rsidR="006B70AD" w:rsidRPr="004628CD" w14:paraId="77CE48F5" w14:textId="77777777" w:rsidTr="005765D1">
        <w:tc>
          <w:tcPr>
            <w:tcW w:w="568" w:type="dxa"/>
          </w:tcPr>
          <w:p w14:paraId="504247BE" w14:textId="0731CA11" w:rsidR="00EA024E" w:rsidRPr="00EE318C" w:rsidRDefault="009C7E1A" w:rsidP="00EE318C">
            <w:pPr>
              <w:jc w:val="center"/>
              <w:textAlignment w:val="baseline"/>
              <w:rPr>
                <w:rFonts w:eastAsia="Tahoma" w:cs="Arial"/>
                <w:b/>
                <w:bCs/>
                <w:color w:val="000000"/>
                <w:sz w:val="18"/>
                <w:szCs w:val="18"/>
              </w:rPr>
            </w:pPr>
            <w:r w:rsidRPr="00EE318C">
              <w:rPr>
                <w:rFonts w:eastAsia="Tahoma" w:cs="Arial"/>
                <w:b/>
                <w:bCs/>
                <w:color w:val="000000"/>
                <w:sz w:val="18"/>
                <w:szCs w:val="18"/>
              </w:rPr>
              <w:t>47</w:t>
            </w:r>
          </w:p>
        </w:tc>
        <w:tc>
          <w:tcPr>
            <w:tcW w:w="4252" w:type="dxa"/>
          </w:tcPr>
          <w:p w14:paraId="04D10AAF" w14:textId="77777777" w:rsidR="00EA024E" w:rsidRPr="00C452C3" w:rsidRDefault="00EA024E" w:rsidP="00EA024E">
            <w:pPr>
              <w:textAlignment w:val="baseline"/>
              <w:rPr>
                <w:rFonts w:eastAsia="Tahoma" w:cs="Arial"/>
                <w:b/>
                <w:color w:val="000000"/>
                <w:sz w:val="20"/>
                <w:szCs w:val="20"/>
              </w:rPr>
            </w:pPr>
            <w:r w:rsidRPr="00C452C3">
              <w:rPr>
                <w:rFonts w:eastAsia="Tahoma" w:cs="Arial"/>
                <w:b/>
                <w:color w:val="000000"/>
                <w:sz w:val="20"/>
                <w:szCs w:val="20"/>
              </w:rPr>
              <w:t xml:space="preserve">Name for this project </w:t>
            </w:r>
          </w:p>
          <w:p w14:paraId="2AC45E7A" w14:textId="77777777" w:rsidR="00EA024E" w:rsidRPr="00C452C3" w:rsidRDefault="00EA024E" w:rsidP="00550417">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19C722F6" w14:textId="60A7E3A3" w:rsidR="00550417" w:rsidRPr="00900EEF" w:rsidRDefault="00550417" w:rsidP="00900EEF">
            <w:pPr>
              <w:spacing w:after="0"/>
              <w:textAlignment w:val="baseline"/>
              <w:rPr>
                <w:rFonts w:eastAsia="Tahoma" w:cs="Arial"/>
                <w:i/>
                <w:color w:val="000000"/>
                <w:sz w:val="20"/>
                <w:szCs w:val="20"/>
              </w:rPr>
            </w:pPr>
            <w:r w:rsidRPr="00C452C3">
              <w:rPr>
                <w:rFonts w:eastAsia="Tahoma" w:cs="Arial"/>
                <w:i/>
                <w:color w:val="000000"/>
                <w:sz w:val="20"/>
                <w:szCs w:val="20"/>
              </w:rPr>
              <w:t>Field capacity: 200 characters</w:t>
            </w:r>
          </w:p>
        </w:tc>
        <w:tc>
          <w:tcPr>
            <w:tcW w:w="5954" w:type="dxa"/>
          </w:tcPr>
          <w:p w14:paraId="0794F02B" w14:textId="51C92097" w:rsidR="00EA024E" w:rsidRPr="00C452C3" w:rsidRDefault="00EA024E" w:rsidP="00EA024E">
            <w:pPr>
              <w:spacing w:after="80"/>
              <w:textAlignment w:val="baseline"/>
              <w:rPr>
                <w:rFonts w:eastAsia="Tahoma" w:cs="Arial"/>
                <w:color w:val="000000"/>
                <w:sz w:val="20"/>
                <w:szCs w:val="20"/>
              </w:rPr>
            </w:pPr>
            <w:r w:rsidRPr="00C452C3">
              <w:rPr>
                <w:rFonts w:eastAsia="Tahoma" w:cs="Arial"/>
                <w:color w:val="000000"/>
                <w:sz w:val="20"/>
                <w:szCs w:val="20"/>
              </w:rPr>
              <w:t xml:space="preserve">If you have </w:t>
            </w:r>
            <w:proofErr w:type="gramStart"/>
            <w:r w:rsidRPr="00C452C3">
              <w:rPr>
                <w:rFonts w:eastAsia="Tahoma" w:cs="Arial"/>
                <w:color w:val="000000"/>
                <w:sz w:val="20"/>
                <w:szCs w:val="20"/>
              </w:rPr>
              <w:t>registered</w:t>
            </w:r>
            <w:proofErr w:type="gramEnd"/>
            <w:r w:rsidRPr="00C452C3">
              <w:rPr>
                <w:rFonts w:eastAsia="Tahoma" w:cs="Arial"/>
                <w:color w:val="000000"/>
                <w:sz w:val="20"/>
                <w:szCs w:val="20"/>
              </w:rPr>
              <w:t xml:space="preserve"> this project </w:t>
            </w:r>
            <w:proofErr w:type="gramStart"/>
            <w:r w:rsidRPr="00C452C3">
              <w:rPr>
                <w:rFonts w:eastAsia="Tahoma" w:cs="Arial"/>
                <w:color w:val="000000"/>
                <w:sz w:val="20"/>
                <w:szCs w:val="20"/>
              </w:rPr>
              <w:t>before</w:t>
            </w:r>
            <w:proofErr w:type="gramEnd"/>
            <w:r w:rsidRPr="00C452C3">
              <w:rPr>
                <w:rFonts w:eastAsia="Tahoma" w:cs="Arial"/>
                <w:color w:val="000000"/>
                <w:sz w:val="20"/>
                <w:szCs w:val="20"/>
              </w:rPr>
              <w:t xml:space="preserve"> please use the same name.</w:t>
            </w:r>
          </w:p>
        </w:tc>
      </w:tr>
      <w:tr w:rsidR="006B70AD" w:rsidRPr="004628CD" w14:paraId="4867C3A5" w14:textId="77777777" w:rsidTr="005765D1">
        <w:tc>
          <w:tcPr>
            <w:tcW w:w="568" w:type="dxa"/>
          </w:tcPr>
          <w:p w14:paraId="3FDAE57E" w14:textId="30879BB6" w:rsidR="00F658B2" w:rsidRPr="00EE318C" w:rsidRDefault="00EF41C2" w:rsidP="00EE318C">
            <w:pPr>
              <w:jc w:val="center"/>
              <w:textAlignment w:val="baseline"/>
              <w:rPr>
                <w:rFonts w:eastAsia="Tahoma" w:cs="Arial"/>
                <w:b/>
                <w:bCs/>
                <w:color w:val="000000"/>
                <w:sz w:val="18"/>
                <w:szCs w:val="18"/>
              </w:rPr>
            </w:pPr>
            <w:r w:rsidRPr="00EE318C">
              <w:rPr>
                <w:rFonts w:eastAsia="Tahoma" w:cs="Arial"/>
                <w:b/>
                <w:bCs/>
                <w:color w:val="000000"/>
                <w:sz w:val="18"/>
                <w:szCs w:val="18"/>
              </w:rPr>
              <w:t>48</w:t>
            </w:r>
          </w:p>
        </w:tc>
        <w:tc>
          <w:tcPr>
            <w:tcW w:w="4252" w:type="dxa"/>
          </w:tcPr>
          <w:p w14:paraId="67A9962F" w14:textId="7D4AF661" w:rsidR="00FD13AE" w:rsidRPr="00C452C3" w:rsidRDefault="00FD13AE" w:rsidP="00956C0E">
            <w:pPr>
              <w:textAlignment w:val="baseline"/>
              <w:rPr>
                <w:rFonts w:eastAsia="Tahoma" w:cs="Arial"/>
                <w:b/>
                <w:color w:val="000000"/>
                <w:sz w:val="20"/>
                <w:szCs w:val="20"/>
              </w:rPr>
            </w:pPr>
            <w:r w:rsidRPr="00C452C3">
              <w:rPr>
                <w:rFonts w:eastAsia="Tahoma" w:cs="Arial"/>
                <w:b/>
                <w:color w:val="000000"/>
                <w:sz w:val="20"/>
                <w:szCs w:val="20"/>
              </w:rPr>
              <w:t>Project reference description (optional)</w:t>
            </w:r>
          </w:p>
          <w:p w14:paraId="1D676B80" w14:textId="77777777" w:rsidR="00282D35" w:rsidRPr="00C452C3" w:rsidRDefault="00FD13AE" w:rsidP="00282D35">
            <w:pPr>
              <w:spacing w:after="0"/>
              <w:textAlignment w:val="baseline"/>
              <w:rPr>
                <w:rFonts w:eastAsia="Tahoma" w:cs="Arial"/>
                <w:i/>
                <w:color w:val="000000"/>
                <w:sz w:val="20"/>
                <w:szCs w:val="20"/>
              </w:rPr>
            </w:pPr>
            <w:r w:rsidRPr="00C452C3">
              <w:rPr>
                <w:rFonts w:eastAsia="Tahoma" w:cs="Arial"/>
                <w:i/>
                <w:color w:val="000000"/>
                <w:sz w:val="20"/>
                <w:szCs w:val="20"/>
              </w:rPr>
              <w:t>Style: Text field</w:t>
            </w:r>
            <w:r w:rsidR="00282D35" w:rsidRPr="00C452C3">
              <w:rPr>
                <w:rFonts w:eastAsia="Tahoma" w:cs="Arial"/>
                <w:i/>
                <w:color w:val="000000"/>
                <w:sz w:val="20"/>
                <w:szCs w:val="20"/>
              </w:rPr>
              <w:t xml:space="preserve"> </w:t>
            </w:r>
          </w:p>
          <w:p w14:paraId="67B07678" w14:textId="5EC5C47D" w:rsidR="00FD13AE" w:rsidRPr="00900EEF" w:rsidRDefault="00282D35" w:rsidP="00900EEF">
            <w:pPr>
              <w:spacing w:after="0"/>
              <w:textAlignment w:val="baseline"/>
              <w:rPr>
                <w:rFonts w:eastAsia="Tahoma" w:cs="Arial"/>
                <w:i/>
                <w:color w:val="000000"/>
                <w:sz w:val="20"/>
                <w:szCs w:val="20"/>
              </w:rPr>
            </w:pPr>
            <w:r w:rsidRPr="00C452C3">
              <w:rPr>
                <w:rFonts w:eastAsia="Tahoma" w:cs="Arial"/>
                <w:i/>
                <w:color w:val="000000"/>
                <w:sz w:val="20"/>
                <w:szCs w:val="20"/>
              </w:rPr>
              <w:t>Field capacity: 2</w:t>
            </w:r>
            <w:r w:rsidR="00F56A0C" w:rsidRPr="00C452C3">
              <w:rPr>
                <w:rFonts w:eastAsia="Tahoma" w:cs="Arial"/>
                <w:i/>
                <w:color w:val="000000"/>
                <w:sz w:val="20"/>
                <w:szCs w:val="20"/>
              </w:rPr>
              <w:t>5</w:t>
            </w:r>
            <w:r w:rsidRPr="00C452C3">
              <w:rPr>
                <w:rFonts w:eastAsia="Tahoma" w:cs="Arial"/>
                <w:i/>
                <w:color w:val="000000"/>
                <w:sz w:val="20"/>
                <w:szCs w:val="20"/>
              </w:rPr>
              <w:t>0 characters</w:t>
            </w:r>
          </w:p>
        </w:tc>
        <w:tc>
          <w:tcPr>
            <w:tcW w:w="5954" w:type="dxa"/>
          </w:tcPr>
          <w:p w14:paraId="77BDD380" w14:textId="77777777" w:rsidR="00FD13AE" w:rsidRPr="00C452C3" w:rsidRDefault="00FD13AE" w:rsidP="00F73D30">
            <w:pPr>
              <w:spacing w:after="80"/>
              <w:textAlignment w:val="baseline"/>
              <w:rPr>
                <w:rFonts w:eastAsia="Tahoma" w:cs="Arial"/>
                <w:color w:val="000000"/>
                <w:sz w:val="20"/>
                <w:szCs w:val="20"/>
              </w:rPr>
            </w:pPr>
            <w:r w:rsidRPr="00C452C3">
              <w:rPr>
                <w:rFonts w:eastAsia="Tahoma" w:cs="Arial"/>
                <w:color w:val="000000"/>
                <w:sz w:val="20"/>
                <w:szCs w:val="20"/>
              </w:rPr>
              <w:t>This is an optional field to insert your internal reference.</w:t>
            </w:r>
          </w:p>
        </w:tc>
      </w:tr>
      <w:tr w:rsidR="006B70AD" w:rsidRPr="004628CD" w14:paraId="5EEB8762" w14:textId="77777777" w:rsidTr="005765D1">
        <w:tc>
          <w:tcPr>
            <w:tcW w:w="568" w:type="dxa"/>
          </w:tcPr>
          <w:p w14:paraId="6AC0298F" w14:textId="4B3DCA8E" w:rsidR="00F658B2" w:rsidRPr="00EE318C" w:rsidRDefault="00EF41C2" w:rsidP="00EE318C">
            <w:pPr>
              <w:jc w:val="center"/>
              <w:textAlignment w:val="baseline"/>
              <w:rPr>
                <w:rFonts w:eastAsia="Tahoma" w:cs="Arial"/>
                <w:b/>
                <w:bCs/>
                <w:color w:val="000000"/>
                <w:sz w:val="18"/>
                <w:szCs w:val="18"/>
              </w:rPr>
            </w:pPr>
            <w:r w:rsidRPr="00EE318C">
              <w:rPr>
                <w:rFonts w:eastAsia="Tahoma" w:cs="Arial"/>
                <w:b/>
                <w:bCs/>
                <w:color w:val="000000"/>
                <w:sz w:val="18"/>
                <w:szCs w:val="18"/>
              </w:rPr>
              <w:t>49</w:t>
            </w:r>
          </w:p>
        </w:tc>
        <w:tc>
          <w:tcPr>
            <w:tcW w:w="4252" w:type="dxa"/>
          </w:tcPr>
          <w:p w14:paraId="4FC96B61" w14:textId="40ED4D6D" w:rsidR="00FD13AE" w:rsidRPr="00C452C3" w:rsidRDefault="00FD13AE" w:rsidP="00956C0E">
            <w:pPr>
              <w:textAlignment w:val="baseline"/>
              <w:rPr>
                <w:rFonts w:eastAsia="Tahoma" w:cs="Arial"/>
                <w:b/>
                <w:color w:val="000000"/>
                <w:sz w:val="20"/>
                <w:szCs w:val="20"/>
              </w:rPr>
            </w:pPr>
            <w:r w:rsidRPr="00C452C3">
              <w:rPr>
                <w:rFonts w:eastAsia="Tahoma" w:cs="Arial"/>
                <w:b/>
                <w:color w:val="000000"/>
                <w:sz w:val="20"/>
                <w:szCs w:val="20"/>
              </w:rPr>
              <w:t>Does this project include activities covered by advance or overseas findings?</w:t>
            </w:r>
          </w:p>
          <w:p w14:paraId="3A13CC6B" w14:textId="77777777" w:rsidR="000D1045" w:rsidRPr="00C452C3" w:rsidRDefault="000D1045" w:rsidP="009C1856">
            <w:pPr>
              <w:spacing w:after="0"/>
              <w:rPr>
                <w:rFonts w:eastAsia="Tahoma" w:cs="Arial"/>
                <w:i/>
                <w:color w:val="000000"/>
                <w:sz w:val="20"/>
                <w:szCs w:val="20"/>
              </w:rPr>
            </w:pPr>
            <w:r w:rsidRPr="00C452C3">
              <w:rPr>
                <w:rFonts w:eastAsia="Tahoma" w:cs="Arial"/>
                <w:i/>
                <w:color w:val="000000"/>
                <w:sz w:val="20"/>
                <w:szCs w:val="20"/>
              </w:rPr>
              <w:t>Style: Radio button</w:t>
            </w:r>
          </w:p>
          <w:p w14:paraId="033A942D" w14:textId="77777777" w:rsidR="00EF250E" w:rsidRDefault="000D1045" w:rsidP="009C1856">
            <w:pPr>
              <w:spacing w:after="0"/>
              <w:rPr>
                <w:rFonts w:cs="Arial"/>
                <w:bCs/>
                <w:i/>
                <w:sz w:val="20"/>
                <w:szCs w:val="20"/>
              </w:rPr>
            </w:pPr>
            <w:r w:rsidRPr="00C452C3">
              <w:rPr>
                <w:rFonts w:cs="Arial"/>
                <w:bCs/>
                <w:i/>
                <w:sz w:val="20"/>
                <w:szCs w:val="20"/>
              </w:rPr>
              <w:t xml:space="preserve">Options: </w:t>
            </w:r>
          </w:p>
          <w:p w14:paraId="3B10211A" w14:textId="77777777" w:rsidR="00EF250E" w:rsidRPr="00EF250E" w:rsidRDefault="00EF250E" w:rsidP="00CF5CDC">
            <w:pPr>
              <w:pStyle w:val="ListParagraph"/>
              <w:numPr>
                <w:ilvl w:val="0"/>
                <w:numId w:val="28"/>
              </w:numPr>
              <w:spacing w:after="0"/>
              <w:rPr>
                <w:rFonts w:cs="Arial"/>
                <w:bCs/>
                <w:i/>
                <w:sz w:val="20"/>
                <w:szCs w:val="20"/>
              </w:rPr>
            </w:pPr>
            <w:r w:rsidRPr="00EF250E">
              <w:rPr>
                <w:rFonts w:cs="Arial"/>
                <w:bCs/>
                <w:i/>
                <w:sz w:val="20"/>
                <w:szCs w:val="20"/>
              </w:rPr>
              <w:t>Yes</w:t>
            </w:r>
          </w:p>
          <w:p w14:paraId="32A7314E" w14:textId="34F5E29B" w:rsidR="00FD13AE" w:rsidRPr="00EF250E" w:rsidRDefault="00EF250E" w:rsidP="00CF5CDC">
            <w:pPr>
              <w:pStyle w:val="ListParagraph"/>
              <w:numPr>
                <w:ilvl w:val="0"/>
                <w:numId w:val="28"/>
              </w:numPr>
              <w:spacing w:after="0"/>
              <w:rPr>
                <w:rFonts w:eastAsia="Tahoma" w:cs="Arial"/>
                <w:i/>
                <w:color w:val="000000"/>
                <w:sz w:val="20"/>
                <w:szCs w:val="20"/>
              </w:rPr>
            </w:pPr>
            <w:r w:rsidRPr="00EF250E">
              <w:rPr>
                <w:rFonts w:cs="Arial"/>
                <w:bCs/>
                <w:i/>
                <w:sz w:val="20"/>
                <w:szCs w:val="20"/>
              </w:rPr>
              <w:t xml:space="preserve">No </w:t>
            </w:r>
          </w:p>
        </w:tc>
        <w:tc>
          <w:tcPr>
            <w:tcW w:w="5954" w:type="dxa"/>
          </w:tcPr>
          <w:p w14:paraId="531B474A" w14:textId="56E27D64" w:rsidR="00FD13AE" w:rsidRPr="00A11C61" w:rsidRDefault="00D15D4C" w:rsidP="00F73D30">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CD5D4A" w:rsidRPr="00A11C61">
              <w:rPr>
                <w:rFonts w:cs="Arial"/>
                <w:b/>
                <w:bCs/>
                <w:color w:val="000000" w:themeColor="text1"/>
                <w:sz w:val="20"/>
                <w:szCs w:val="20"/>
              </w:rPr>
              <w:t>will</w:t>
            </w:r>
            <w:r w:rsidRPr="00A11C61">
              <w:rPr>
                <w:rFonts w:cs="Arial"/>
                <w:b/>
                <w:bCs/>
                <w:color w:val="000000" w:themeColor="text1"/>
                <w:sz w:val="20"/>
                <w:szCs w:val="20"/>
              </w:rPr>
              <w:t xml:space="preserve"> </w:t>
            </w:r>
            <w:r w:rsidR="00CD5D4A" w:rsidRPr="00A11C61">
              <w:rPr>
                <w:rFonts w:cs="Arial"/>
                <w:b/>
                <w:bCs/>
                <w:color w:val="000000" w:themeColor="text1"/>
                <w:sz w:val="20"/>
                <w:szCs w:val="20"/>
              </w:rPr>
              <w:t>display</w:t>
            </w:r>
            <w:r w:rsidRPr="00A11C61">
              <w:rPr>
                <w:rFonts w:cs="Arial"/>
                <w:b/>
                <w:bCs/>
                <w:color w:val="000000" w:themeColor="text1"/>
                <w:sz w:val="20"/>
                <w:szCs w:val="20"/>
              </w:rPr>
              <w:t xml:space="preserve"> if ‘A’ was selected for Q31.</w:t>
            </w:r>
          </w:p>
          <w:p w14:paraId="588AC66F" w14:textId="6AD4E5FE" w:rsidR="00FD13AE" w:rsidRPr="00C452C3" w:rsidRDefault="00FD13AE" w:rsidP="001123A2">
            <w:pPr>
              <w:spacing w:after="80"/>
              <w:textAlignment w:val="baseline"/>
              <w:rPr>
                <w:rFonts w:eastAsia="Tahoma" w:cs="Arial"/>
                <w:color w:val="000000"/>
                <w:sz w:val="20"/>
                <w:szCs w:val="20"/>
              </w:rPr>
            </w:pPr>
            <w:r w:rsidRPr="00C452C3">
              <w:rPr>
                <w:rFonts w:eastAsia="Tahoma" w:cs="Arial"/>
                <w:color w:val="000000"/>
                <w:sz w:val="20"/>
                <w:szCs w:val="20"/>
              </w:rPr>
              <w:t xml:space="preserve">A finding attaches to the described activities and is limited to the </w:t>
            </w:r>
            <w:proofErr w:type="gramStart"/>
            <w:r w:rsidRPr="00C452C3">
              <w:rPr>
                <w:rFonts w:eastAsia="Tahoma" w:cs="Arial"/>
                <w:color w:val="000000"/>
                <w:sz w:val="20"/>
                <w:szCs w:val="20"/>
              </w:rPr>
              <w:t>particular company</w:t>
            </w:r>
            <w:proofErr w:type="gramEnd"/>
            <w:r w:rsidRPr="00C452C3">
              <w:rPr>
                <w:rFonts w:eastAsia="Tahoma" w:cs="Arial"/>
                <w:color w:val="000000"/>
                <w:sz w:val="20"/>
                <w:szCs w:val="20"/>
              </w:rPr>
              <w:t xml:space="preserve"> to which the finding relates.  If an activity </w:t>
            </w:r>
            <w:proofErr w:type="gramStart"/>
            <w:r w:rsidRPr="00C452C3">
              <w:rPr>
                <w:rFonts w:eastAsia="Tahoma" w:cs="Arial"/>
                <w:color w:val="000000"/>
                <w:sz w:val="20"/>
                <w:szCs w:val="20"/>
              </w:rPr>
              <w:t>actually undertaken</w:t>
            </w:r>
            <w:proofErr w:type="gramEnd"/>
            <w:r w:rsidRPr="00C452C3">
              <w:rPr>
                <w:rFonts w:eastAsia="Tahoma" w:cs="Arial"/>
                <w:color w:val="000000"/>
                <w:sz w:val="20"/>
                <w:szCs w:val="20"/>
              </w:rPr>
              <w:t xml:space="preserve"> is materially different from what was described in the finding it may still be eligible. If that activity is conducted in </w:t>
            </w:r>
            <w:r w:rsidR="00F056FC" w:rsidRPr="00C452C3">
              <w:rPr>
                <w:rFonts w:eastAsia="Tahoma" w:cs="Arial"/>
                <w:color w:val="000000"/>
                <w:sz w:val="20"/>
                <w:szCs w:val="20"/>
              </w:rPr>
              <w:t>Australia,</w:t>
            </w:r>
            <w:r w:rsidRPr="00C452C3">
              <w:rPr>
                <w:rFonts w:eastAsia="Tahoma" w:cs="Arial"/>
                <w:color w:val="000000"/>
                <w:sz w:val="20"/>
                <w:szCs w:val="20"/>
              </w:rPr>
              <w:t xml:space="preserve"> it may still be registered under the R&amp;DTI’s self-assessment regime. However, if that activity is conducted overseas, a separate overseas finding in relation to that activity is required.</w:t>
            </w:r>
            <w:r w:rsidR="001123A2" w:rsidRPr="00C452C3">
              <w:rPr>
                <w:rFonts w:eastAsia="Tahoma" w:cs="Arial"/>
                <w:color w:val="000000"/>
                <w:sz w:val="20"/>
                <w:szCs w:val="20"/>
              </w:rPr>
              <w:t xml:space="preserve">  </w:t>
            </w:r>
            <w:r w:rsidR="001123A2" w:rsidRPr="00C452C3">
              <w:rPr>
                <w:rFonts w:eastAsia="Tahoma" w:cs="Arial"/>
                <w:sz w:val="20"/>
                <w:szCs w:val="20"/>
              </w:rPr>
              <w:t>Companies need to register all activities before the deadline including any overseas activities w</w:t>
            </w:r>
            <w:r w:rsidR="00413AEE" w:rsidRPr="00C452C3">
              <w:rPr>
                <w:rFonts w:eastAsia="Tahoma" w:cs="Arial"/>
                <w:sz w:val="20"/>
                <w:szCs w:val="20"/>
              </w:rPr>
              <w:t>h</w:t>
            </w:r>
            <w:r w:rsidR="001123A2" w:rsidRPr="00C452C3">
              <w:rPr>
                <w:rFonts w:eastAsia="Tahoma" w:cs="Arial"/>
                <w:sz w:val="20"/>
                <w:szCs w:val="20"/>
              </w:rPr>
              <w:t>ere a finding decision is still pending.</w:t>
            </w:r>
          </w:p>
        </w:tc>
      </w:tr>
      <w:tr w:rsidR="006B70AD" w:rsidRPr="004628CD" w14:paraId="3D9A0366" w14:textId="77777777" w:rsidTr="005765D1">
        <w:tc>
          <w:tcPr>
            <w:tcW w:w="568" w:type="dxa"/>
          </w:tcPr>
          <w:p w14:paraId="40E700AC" w14:textId="7202BC41" w:rsidR="00F658B2" w:rsidRPr="00EE318C" w:rsidRDefault="00EF41C2" w:rsidP="00EE318C">
            <w:pPr>
              <w:jc w:val="center"/>
              <w:textAlignment w:val="baseline"/>
              <w:rPr>
                <w:rFonts w:eastAsia="Tahoma" w:cs="Arial"/>
                <w:b/>
                <w:bCs/>
                <w:color w:val="000000"/>
                <w:sz w:val="18"/>
                <w:szCs w:val="18"/>
              </w:rPr>
            </w:pPr>
            <w:r w:rsidRPr="00EE318C">
              <w:rPr>
                <w:rFonts w:eastAsia="Tahoma" w:cs="Arial"/>
                <w:b/>
                <w:bCs/>
                <w:color w:val="000000"/>
                <w:sz w:val="18"/>
                <w:szCs w:val="18"/>
              </w:rPr>
              <w:t>50</w:t>
            </w:r>
          </w:p>
        </w:tc>
        <w:tc>
          <w:tcPr>
            <w:tcW w:w="4252" w:type="dxa"/>
          </w:tcPr>
          <w:p w14:paraId="2BB456BB" w14:textId="77777777" w:rsidR="000E2513" w:rsidRPr="00C452C3" w:rsidRDefault="000E2513" w:rsidP="00790275">
            <w:pPr>
              <w:textAlignment w:val="baseline"/>
              <w:rPr>
                <w:rFonts w:eastAsia="Tahoma" w:cs="Arial"/>
                <w:b/>
                <w:color w:val="000000"/>
                <w:sz w:val="20"/>
                <w:szCs w:val="20"/>
              </w:rPr>
            </w:pPr>
            <w:r w:rsidRPr="00C452C3">
              <w:rPr>
                <w:rFonts w:eastAsia="Tahoma" w:cs="Arial"/>
                <w:b/>
                <w:color w:val="000000"/>
                <w:sz w:val="20"/>
                <w:szCs w:val="20"/>
              </w:rPr>
              <w:t>What are the certificate reference numbers and dates for the findings?</w:t>
            </w:r>
          </w:p>
          <w:p w14:paraId="50B262D6" w14:textId="77777777" w:rsidR="00FD13AE" w:rsidRPr="00C452C3" w:rsidRDefault="00FD13AE" w:rsidP="00455001">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1A974D81" w14:textId="40724D0F" w:rsidR="00870471" w:rsidRPr="00501412" w:rsidRDefault="00455001" w:rsidP="00501412">
            <w:pPr>
              <w:spacing w:after="0"/>
              <w:textAlignment w:val="baseline"/>
              <w:rPr>
                <w:rFonts w:eastAsia="Tahoma" w:cs="Arial"/>
                <w:i/>
                <w:color w:val="000000"/>
                <w:sz w:val="20"/>
                <w:szCs w:val="20"/>
              </w:rPr>
            </w:pPr>
            <w:r w:rsidRPr="00C452C3">
              <w:rPr>
                <w:rFonts w:eastAsia="Tahoma" w:cs="Arial"/>
                <w:i/>
                <w:color w:val="000000"/>
                <w:sz w:val="20"/>
                <w:szCs w:val="20"/>
              </w:rPr>
              <w:t xml:space="preserve">Field capacity: </w:t>
            </w:r>
            <w:r w:rsidR="005859D5" w:rsidRPr="00C452C3">
              <w:rPr>
                <w:rFonts w:eastAsia="Tahoma" w:cs="Arial"/>
                <w:i/>
                <w:color w:val="000000"/>
                <w:sz w:val="20"/>
                <w:szCs w:val="20"/>
              </w:rPr>
              <w:t>100</w:t>
            </w:r>
            <w:r w:rsidRPr="00C452C3">
              <w:rPr>
                <w:rFonts w:eastAsia="Tahoma" w:cs="Arial"/>
                <w:i/>
                <w:color w:val="000000"/>
                <w:sz w:val="20"/>
                <w:szCs w:val="20"/>
              </w:rPr>
              <w:t xml:space="preserve"> characters</w:t>
            </w:r>
          </w:p>
        </w:tc>
        <w:tc>
          <w:tcPr>
            <w:tcW w:w="5954" w:type="dxa"/>
          </w:tcPr>
          <w:p w14:paraId="3984FAE5" w14:textId="00F605F7" w:rsidR="00FD13AE" w:rsidRPr="00A11C61" w:rsidRDefault="000D2949" w:rsidP="00F73D30">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CD5D4A" w:rsidRPr="00A11C61">
              <w:rPr>
                <w:rFonts w:cs="Arial"/>
                <w:b/>
                <w:bCs/>
                <w:color w:val="000000" w:themeColor="text1"/>
                <w:sz w:val="20"/>
                <w:szCs w:val="20"/>
              </w:rPr>
              <w:t>will</w:t>
            </w:r>
            <w:r w:rsidRPr="00A11C61">
              <w:rPr>
                <w:rFonts w:cs="Arial"/>
                <w:b/>
                <w:bCs/>
                <w:color w:val="000000" w:themeColor="text1"/>
                <w:sz w:val="20"/>
                <w:szCs w:val="20"/>
              </w:rPr>
              <w:t xml:space="preserve"> </w:t>
            </w:r>
            <w:r w:rsidR="00CD5D4A" w:rsidRPr="00A11C61">
              <w:rPr>
                <w:rFonts w:cs="Arial"/>
                <w:b/>
                <w:bCs/>
                <w:color w:val="000000" w:themeColor="text1"/>
                <w:sz w:val="20"/>
                <w:szCs w:val="20"/>
              </w:rPr>
              <w:t>display</w:t>
            </w:r>
            <w:r w:rsidRPr="00A11C61">
              <w:rPr>
                <w:rFonts w:cs="Arial"/>
                <w:b/>
                <w:bCs/>
                <w:color w:val="000000" w:themeColor="text1"/>
                <w:sz w:val="20"/>
                <w:szCs w:val="20"/>
              </w:rPr>
              <w:t xml:space="preserve"> if ‘A’ was selected for Q</w:t>
            </w:r>
            <w:r w:rsidR="0051111A" w:rsidRPr="00A11C61">
              <w:rPr>
                <w:rFonts w:cs="Arial"/>
                <w:b/>
                <w:bCs/>
                <w:color w:val="000000" w:themeColor="text1"/>
                <w:sz w:val="20"/>
                <w:szCs w:val="20"/>
              </w:rPr>
              <w:t>49</w:t>
            </w:r>
            <w:r w:rsidRPr="00A11C61">
              <w:rPr>
                <w:rFonts w:cs="Arial"/>
                <w:b/>
                <w:bCs/>
                <w:color w:val="000000" w:themeColor="text1"/>
                <w:sz w:val="20"/>
                <w:szCs w:val="20"/>
              </w:rPr>
              <w:t>.</w:t>
            </w:r>
          </w:p>
        </w:tc>
      </w:tr>
      <w:tr w:rsidR="006B70AD" w:rsidRPr="004628CD" w14:paraId="6EC5750B" w14:textId="77777777" w:rsidTr="005765D1">
        <w:tc>
          <w:tcPr>
            <w:tcW w:w="568" w:type="dxa"/>
          </w:tcPr>
          <w:p w14:paraId="3F6429D4" w14:textId="2AF8855A" w:rsidR="00F658B2" w:rsidRPr="00EE318C" w:rsidRDefault="00101E49" w:rsidP="00EE318C">
            <w:pPr>
              <w:jc w:val="center"/>
              <w:textAlignment w:val="baseline"/>
              <w:rPr>
                <w:rFonts w:eastAsia="Tahoma" w:cs="Arial"/>
                <w:b/>
                <w:bCs/>
                <w:color w:val="000000"/>
                <w:sz w:val="18"/>
                <w:szCs w:val="18"/>
              </w:rPr>
            </w:pPr>
            <w:r w:rsidRPr="00EE318C">
              <w:rPr>
                <w:rFonts w:eastAsia="Tahoma" w:cs="Arial"/>
                <w:b/>
                <w:bCs/>
                <w:color w:val="000000"/>
                <w:sz w:val="18"/>
                <w:szCs w:val="18"/>
              </w:rPr>
              <w:t>51</w:t>
            </w:r>
          </w:p>
        </w:tc>
        <w:tc>
          <w:tcPr>
            <w:tcW w:w="4252" w:type="dxa"/>
          </w:tcPr>
          <w:p w14:paraId="58814296" w14:textId="76193070" w:rsidR="0090596B" w:rsidRPr="00C452C3" w:rsidRDefault="0090596B" w:rsidP="009C1856">
            <w:pPr>
              <w:spacing w:after="0"/>
              <w:textAlignment w:val="baseline"/>
              <w:rPr>
                <w:rFonts w:eastAsia="Tahoma" w:cs="Arial"/>
                <w:b/>
                <w:color w:val="000000"/>
                <w:sz w:val="20"/>
                <w:szCs w:val="20"/>
              </w:rPr>
            </w:pPr>
            <w:r w:rsidRPr="00C452C3">
              <w:rPr>
                <w:rFonts w:eastAsia="Tahoma" w:cs="Arial"/>
                <w:b/>
                <w:color w:val="000000"/>
                <w:sz w:val="20"/>
                <w:szCs w:val="20"/>
              </w:rPr>
              <w:t>What is the expected duration of this project?</w:t>
            </w:r>
          </w:p>
          <w:p w14:paraId="49AAA97B" w14:textId="77777777" w:rsidR="0090596B" w:rsidRPr="00C452C3" w:rsidRDefault="0090596B" w:rsidP="009C1856">
            <w:pPr>
              <w:spacing w:after="0"/>
              <w:textAlignment w:val="baseline"/>
              <w:rPr>
                <w:rFonts w:eastAsia="Tahoma" w:cs="Arial"/>
                <w:b/>
                <w:i/>
                <w:color w:val="000000"/>
                <w:sz w:val="20"/>
                <w:szCs w:val="20"/>
              </w:rPr>
            </w:pPr>
          </w:p>
          <w:p w14:paraId="5DCC0DFD" w14:textId="77777777" w:rsidR="00FD13AE" w:rsidRPr="00C452C3" w:rsidRDefault="00FD13AE" w:rsidP="009C1856">
            <w:pPr>
              <w:spacing w:after="0"/>
              <w:textAlignment w:val="baseline"/>
              <w:rPr>
                <w:rFonts w:eastAsia="Tahoma" w:cs="Arial"/>
                <w:i/>
                <w:color w:val="000000"/>
                <w:sz w:val="20"/>
                <w:szCs w:val="20"/>
              </w:rPr>
            </w:pPr>
            <w:r w:rsidRPr="00C452C3">
              <w:rPr>
                <w:rFonts w:eastAsia="Tahoma" w:cs="Arial"/>
                <w:i/>
                <w:color w:val="000000"/>
                <w:sz w:val="20"/>
                <w:szCs w:val="20"/>
              </w:rPr>
              <w:t>Style: Date boxes</w:t>
            </w:r>
          </w:p>
          <w:p w14:paraId="78419CAA" w14:textId="77777777" w:rsidR="00FD13AE" w:rsidRPr="00C452C3" w:rsidRDefault="00FD13AE" w:rsidP="009C1856">
            <w:pPr>
              <w:spacing w:after="0"/>
              <w:textAlignment w:val="baseline"/>
              <w:rPr>
                <w:rFonts w:eastAsia="Tahoma" w:cs="Arial"/>
                <w:i/>
                <w:color w:val="000000"/>
                <w:sz w:val="20"/>
                <w:szCs w:val="20"/>
              </w:rPr>
            </w:pPr>
            <w:r w:rsidRPr="00C452C3">
              <w:rPr>
                <w:rFonts w:eastAsia="Tahoma" w:cs="Arial"/>
                <w:i/>
                <w:color w:val="000000"/>
                <w:sz w:val="20"/>
                <w:szCs w:val="20"/>
              </w:rPr>
              <w:t>Options: Month/Year</w:t>
            </w:r>
          </w:p>
        </w:tc>
        <w:tc>
          <w:tcPr>
            <w:tcW w:w="5954" w:type="dxa"/>
          </w:tcPr>
          <w:p w14:paraId="08242C55" w14:textId="77777777" w:rsidR="00FD13AE" w:rsidRPr="00C452C3" w:rsidRDefault="00FD13AE" w:rsidP="00F73D30">
            <w:pPr>
              <w:spacing w:after="80"/>
              <w:textAlignment w:val="baseline"/>
              <w:rPr>
                <w:rFonts w:eastAsia="Tahoma" w:cs="Arial"/>
                <w:color w:val="000000"/>
                <w:sz w:val="20"/>
                <w:szCs w:val="20"/>
              </w:rPr>
            </w:pPr>
            <w:r w:rsidRPr="00C452C3">
              <w:rPr>
                <w:rFonts w:eastAsia="Tahoma" w:cs="Arial"/>
                <w:color w:val="000000"/>
                <w:sz w:val="20"/>
                <w:szCs w:val="20"/>
              </w:rPr>
              <w:t>Enter the expected start and end dates (month and year) for the project.</w:t>
            </w:r>
          </w:p>
        </w:tc>
      </w:tr>
      <w:tr w:rsidR="006B70AD" w:rsidRPr="004628CD" w14:paraId="30F906D7" w14:textId="77777777" w:rsidTr="005765D1">
        <w:tc>
          <w:tcPr>
            <w:tcW w:w="568" w:type="dxa"/>
          </w:tcPr>
          <w:p w14:paraId="74DA0F89" w14:textId="4D695438" w:rsidR="00F658B2" w:rsidRPr="00EE318C" w:rsidRDefault="00101E49" w:rsidP="00EE318C">
            <w:pPr>
              <w:jc w:val="center"/>
              <w:textAlignment w:val="baseline"/>
              <w:rPr>
                <w:rFonts w:eastAsia="Tahoma" w:cs="Arial"/>
                <w:b/>
                <w:bCs/>
                <w:color w:val="000000"/>
                <w:sz w:val="18"/>
                <w:szCs w:val="18"/>
              </w:rPr>
            </w:pPr>
            <w:r w:rsidRPr="00EE318C">
              <w:rPr>
                <w:rFonts w:eastAsia="Tahoma" w:cs="Arial"/>
                <w:b/>
                <w:bCs/>
                <w:color w:val="000000"/>
                <w:sz w:val="18"/>
                <w:szCs w:val="18"/>
              </w:rPr>
              <w:t>52</w:t>
            </w:r>
          </w:p>
        </w:tc>
        <w:tc>
          <w:tcPr>
            <w:tcW w:w="4252" w:type="dxa"/>
          </w:tcPr>
          <w:p w14:paraId="62E7429D" w14:textId="77777777" w:rsidR="002908B3" w:rsidRPr="00C452C3" w:rsidRDefault="002908B3" w:rsidP="009C1856">
            <w:pPr>
              <w:spacing w:after="0"/>
              <w:textAlignment w:val="baseline"/>
              <w:rPr>
                <w:rFonts w:eastAsia="Tahoma" w:cs="Arial"/>
                <w:b/>
                <w:color w:val="000000"/>
                <w:sz w:val="20"/>
                <w:szCs w:val="20"/>
              </w:rPr>
            </w:pPr>
            <w:r w:rsidRPr="00C452C3">
              <w:rPr>
                <w:rFonts w:eastAsia="Tahoma" w:cs="Arial"/>
                <w:b/>
                <w:color w:val="000000"/>
                <w:sz w:val="20"/>
                <w:szCs w:val="20"/>
              </w:rPr>
              <w:t>What is the total estimated expenditure for the project?</w:t>
            </w:r>
          </w:p>
          <w:p w14:paraId="000608A3" w14:textId="77777777" w:rsidR="002908B3" w:rsidRPr="00C452C3" w:rsidRDefault="002908B3" w:rsidP="009C1856">
            <w:pPr>
              <w:spacing w:after="0"/>
              <w:textAlignment w:val="baseline"/>
              <w:rPr>
                <w:rFonts w:eastAsia="Tahoma" w:cs="Arial"/>
                <w:b/>
                <w:i/>
                <w:color w:val="000000"/>
                <w:sz w:val="20"/>
                <w:szCs w:val="20"/>
              </w:rPr>
            </w:pPr>
          </w:p>
          <w:p w14:paraId="4E4A88A4" w14:textId="77777777" w:rsidR="00FD13AE" w:rsidRPr="00C452C3" w:rsidRDefault="00FD13AE" w:rsidP="009C1856">
            <w:pPr>
              <w:spacing w:after="0"/>
              <w:textAlignment w:val="baseline"/>
              <w:rPr>
                <w:rFonts w:eastAsia="Tahoma" w:cs="Arial"/>
                <w:i/>
                <w:color w:val="000000"/>
                <w:sz w:val="20"/>
                <w:szCs w:val="20"/>
              </w:rPr>
            </w:pPr>
            <w:r w:rsidRPr="00C452C3">
              <w:rPr>
                <w:rFonts w:eastAsia="Tahoma" w:cs="Arial"/>
                <w:i/>
                <w:color w:val="000000"/>
                <w:sz w:val="20"/>
                <w:szCs w:val="20"/>
              </w:rPr>
              <w:t>Style: Currency field</w:t>
            </w:r>
          </w:p>
          <w:p w14:paraId="1C68CC94" w14:textId="77777777" w:rsidR="00FD13AE" w:rsidRPr="00C452C3" w:rsidRDefault="00FD13AE" w:rsidP="009C1856">
            <w:pPr>
              <w:spacing w:after="0"/>
              <w:textAlignment w:val="baseline"/>
              <w:rPr>
                <w:rFonts w:eastAsia="Tahoma" w:cs="Arial"/>
                <w:color w:val="000000"/>
                <w:sz w:val="20"/>
                <w:szCs w:val="20"/>
              </w:rPr>
            </w:pPr>
            <w:r w:rsidRPr="00C452C3">
              <w:rPr>
                <w:rFonts w:eastAsia="Tahoma" w:cs="Arial"/>
                <w:i/>
                <w:color w:val="000000"/>
                <w:sz w:val="20"/>
                <w:szCs w:val="20"/>
              </w:rPr>
              <w:t>Values: Numerical</w:t>
            </w:r>
          </w:p>
        </w:tc>
        <w:tc>
          <w:tcPr>
            <w:tcW w:w="5954" w:type="dxa"/>
          </w:tcPr>
          <w:p w14:paraId="7B7D0ACD" w14:textId="77777777" w:rsidR="00FD13AE" w:rsidRPr="00C452C3" w:rsidRDefault="00FD13AE" w:rsidP="00F73D30">
            <w:pPr>
              <w:spacing w:after="80"/>
              <w:textAlignment w:val="baseline"/>
              <w:rPr>
                <w:rFonts w:eastAsia="Tahoma" w:cs="Arial"/>
                <w:color w:val="000000"/>
                <w:sz w:val="20"/>
                <w:szCs w:val="20"/>
              </w:rPr>
            </w:pPr>
            <w:r w:rsidRPr="00C452C3">
              <w:rPr>
                <w:rFonts w:eastAsia="Tahoma" w:cs="Arial"/>
                <w:color w:val="000000"/>
                <w:sz w:val="20"/>
                <w:szCs w:val="20"/>
              </w:rPr>
              <w:t xml:space="preserve">Enter a reasonable estimate of the expected expenditure on this project. This should include expenditure </w:t>
            </w:r>
            <w:proofErr w:type="gramStart"/>
            <w:r w:rsidRPr="00C452C3">
              <w:rPr>
                <w:rFonts w:eastAsia="Tahoma" w:cs="Arial"/>
                <w:color w:val="000000"/>
                <w:sz w:val="20"/>
                <w:szCs w:val="20"/>
              </w:rPr>
              <w:t>for</w:t>
            </w:r>
            <w:proofErr w:type="gramEnd"/>
            <w:r w:rsidRPr="00C452C3">
              <w:rPr>
                <w:rFonts w:eastAsia="Tahoma" w:cs="Arial"/>
                <w:color w:val="000000"/>
                <w:sz w:val="20"/>
                <w:szCs w:val="20"/>
              </w:rPr>
              <w:t xml:space="preserve"> the project in all income years and by all companies.  </w:t>
            </w:r>
          </w:p>
          <w:p w14:paraId="07144DCB" w14:textId="62C6CD09" w:rsidR="00FD13AE" w:rsidRPr="00C452C3" w:rsidRDefault="00FD13AE" w:rsidP="00F73D30">
            <w:pPr>
              <w:spacing w:after="80"/>
              <w:textAlignment w:val="baseline"/>
              <w:rPr>
                <w:rFonts w:eastAsia="Tahoma" w:cs="Arial"/>
                <w:color w:val="000000"/>
                <w:sz w:val="20"/>
                <w:szCs w:val="20"/>
              </w:rPr>
            </w:pPr>
            <w:r w:rsidRPr="00C452C3">
              <w:rPr>
                <w:rFonts w:eastAsia="Tahoma" w:cs="Arial"/>
                <w:color w:val="000000"/>
                <w:sz w:val="20"/>
                <w:szCs w:val="20"/>
              </w:rPr>
              <w:t>If there is overseas expenditure on core or supporting R&amp;D activities in this or a future income year, the entity will need to apply for and receive an overseas finding. You should include expenditure on other activities conducted overseas (by any entity) that have a</w:t>
            </w:r>
            <w:r w:rsidR="00951DC6" w:rsidRPr="00C452C3">
              <w:rPr>
                <w:rFonts w:eastAsia="Tahoma" w:cs="Arial"/>
                <w:color w:val="000000"/>
                <w:sz w:val="20"/>
                <w:szCs w:val="20"/>
              </w:rPr>
              <w:t>n</w:t>
            </w:r>
            <w:r w:rsidRPr="00C452C3">
              <w:rPr>
                <w:rFonts w:eastAsia="Tahoma" w:cs="Arial"/>
                <w:color w:val="000000"/>
                <w:sz w:val="20"/>
                <w:szCs w:val="20"/>
              </w:rPr>
              <w:t xml:space="preserve"> SSL to any registered or future Australian core R&amp;D activities for the project.</w:t>
            </w:r>
          </w:p>
        </w:tc>
      </w:tr>
      <w:tr w:rsidR="006B70AD" w:rsidRPr="004628CD" w14:paraId="4EA391FA" w14:textId="77777777" w:rsidTr="005765D1">
        <w:tc>
          <w:tcPr>
            <w:tcW w:w="568" w:type="dxa"/>
          </w:tcPr>
          <w:p w14:paraId="35BDBC1D" w14:textId="5040508A" w:rsidR="00F658B2" w:rsidRPr="00EE318C" w:rsidRDefault="00101E49" w:rsidP="00EE318C">
            <w:pPr>
              <w:jc w:val="center"/>
              <w:textAlignment w:val="baseline"/>
              <w:rPr>
                <w:rFonts w:eastAsia="Tahoma" w:cs="Arial"/>
                <w:b/>
                <w:bCs/>
                <w:color w:val="000000"/>
                <w:sz w:val="18"/>
                <w:szCs w:val="18"/>
              </w:rPr>
            </w:pPr>
            <w:r w:rsidRPr="00EE318C">
              <w:rPr>
                <w:rFonts w:eastAsia="Tahoma" w:cs="Arial"/>
                <w:b/>
                <w:bCs/>
                <w:color w:val="000000"/>
                <w:sz w:val="18"/>
                <w:szCs w:val="18"/>
              </w:rPr>
              <w:t>53</w:t>
            </w:r>
          </w:p>
        </w:tc>
        <w:tc>
          <w:tcPr>
            <w:tcW w:w="4252" w:type="dxa"/>
          </w:tcPr>
          <w:p w14:paraId="5C883262" w14:textId="5F6B62E4" w:rsidR="00965FFD" w:rsidRPr="00C452C3" w:rsidRDefault="00965FFD" w:rsidP="009C1856">
            <w:pPr>
              <w:spacing w:after="0"/>
              <w:textAlignment w:val="baseline"/>
              <w:rPr>
                <w:rFonts w:eastAsia="Tahoma" w:cs="Arial"/>
                <w:b/>
                <w:color w:val="000000"/>
                <w:sz w:val="20"/>
                <w:szCs w:val="20"/>
              </w:rPr>
            </w:pPr>
            <w:r w:rsidRPr="00C452C3">
              <w:rPr>
                <w:rFonts w:eastAsia="Tahoma" w:cs="Arial"/>
                <w:b/>
                <w:color w:val="000000"/>
                <w:sz w:val="20"/>
                <w:szCs w:val="20"/>
              </w:rPr>
              <w:t>What are the objectives of this project?</w:t>
            </w:r>
          </w:p>
          <w:p w14:paraId="51D4A2F8" w14:textId="77777777" w:rsidR="00965FFD" w:rsidRPr="00C452C3" w:rsidRDefault="00965FFD" w:rsidP="009C1856">
            <w:pPr>
              <w:spacing w:after="0"/>
              <w:textAlignment w:val="baseline"/>
              <w:rPr>
                <w:rFonts w:eastAsia="Tahoma" w:cs="Arial"/>
                <w:b/>
                <w:i/>
                <w:color w:val="000000"/>
                <w:sz w:val="20"/>
                <w:szCs w:val="20"/>
              </w:rPr>
            </w:pPr>
          </w:p>
          <w:p w14:paraId="0BC98DAD" w14:textId="77777777" w:rsidR="00FD13AE" w:rsidRPr="00C452C3" w:rsidRDefault="00FD13AE" w:rsidP="009C1856">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4E4CD6A0" w14:textId="6E77374B" w:rsidR="00FD13AE" w:rsidRPr="00C452C3" w:rsidRDefault="00FD13AE" w:rsidP="009C1856">
            <w:pPr>
              <w:spacing w:after="0"/>
              <w:textAlignment w:val="baseline"/>
              <w:rPr>
                <w:rFonts w:eastAsia="Tahoma" w:cs="Arial"/>
                <w:color w:val="000000"/>
                <w:sz w:val="20"/>
                <w:szCs w:val="20"/>
              </w:rPr>
            </w:pPr>
            <w:r w:rsidRPr="00C452C3">
              <w:rPr>
                <w:rFonts w:eastAsia="Tahoma" w:cs="Arial"/>
                <w:i/>
                <w:color w:val="000000"/>
                <w:sz w:val="20"/>
                <w:szCs w:val="20"/>
              </w:rPr>
              <w:t xml:space="preserve">Field capacity: </w:t>
            </w:r>
            <w:r w:rsidR="00877A64" w:rsidRPr="00C452C3">
              <w:rPr>
                <w:rFonts w:eastAsia="Tahoma" w:cs="Arial"/>
                <w:i/>
                <w:color w:val="000000"/>
                <w:sz w:val="20"/>
                <w:szCs w:val="20"/>
              </w:rPr>
              <w:t>4</w:t>
            </w:r>
            <w:r w:rsidRPr="00C452C3">
              <w:rPr>
                <w:rFonts w:eastAsia="Tahoma" w:cs="Arial"/>
                <w:i/>
                <w:color w:val="000000"/>
                <w:sz w:val="20"/>
                <w:szCs w:val="20"/>
              </w:rPr>
              <w:t>,000 characters</w:t>
            </w:r>
          </w:p>
        </w:tc>
        <w:tc>
          <w:tcPr>
            <w:tcW w:w="5954" w:type="dxa"/>
          </w:tcPr>
          <w:p w14:paraId="74D29B7A" w14:textId="496C672C" w:rsidR="00FD13AE" w:rsidRPr="00C452C3" w:rsidRDefault="00FD13AE" w:rsidP="00F73D30">
            <w:pPr>
              <w:spacing w:after="80"/>
              <w:textAlignment w:val="baseline"/>
              <w:rPr>
                <w:rFonts w:eastAsia="Tahoma" w:cs="Arial"/>
                <w:color w:val="000000"/>
                <w:sz w:val="20"/>
                <w:szCs w:val="20"/>
              </w:rPr>
            </w:pPr>
            <w:r w:rsidRPr="00C452C3">
              <w:rPr>
                <w:rFonts w:eastAsia="Tahoma" w:cs="Arial"/>
                <w:color w:val="000000"/>
                <w:sz w:val="20"/>
                <w:szCs w:val="20"/>
              </w:rPr>
              <w:t xml:space="preserve">At the project level the objectives may be described </w:t>
            </w:r>
            <w:proofErr w:type="gramStart"/>
            <w:r w:rsidRPr="00C452C3">
              <w:rPr>
                <w:rFonts w:eastAsia="Tahoma" w:cs="Arial"/>
                <w:color w:val="000000"/>
                <w:sz w:val="20"/>
                <w:szCs w:val="20"/>
              </w:rPr>
              <w:t>fairly broadly</w:t>
            </w:r>
            <w:proofErr w:type="gramEnd"/>
            <w:r w:rsidRPr="00C452C3">
              <w:rPr>
                <w:rFonts w:eastAsia="Tahoma" w:cs="Arial"/>
                <w:color w:val="000000"/>
                <w:sz w:val="20"/>
                <w:szCs w:val="20"/>
              </w:rPr>
              <w:t xml:space="preserve"> and can include both research and development and commercial aims.  Please ensure your response allows </w:t>
            </w:r>
            <w:r w:rsidR="00F76A5C" w:rsidRPr="00C452C3">
              <w:rPr>
                <w:rFonts w:eastAsia="Tahoma" w:cs="Arial"/>
                <w:color w:val="000000"/>
                <w:sz w:val="20"/>
                <w:szCs w:val="20"/>
              </w:rPr>
              <w:t xml:space="preserve">us </w:t>
            </w:r>
            <w:r w:rsidRPr="00C452C3">
              <w:rPr>
                <w:rFonts w:eastAsia="Tahoma" w:cs="Arial"/>
                <w:color w:val="000000"/>
                <w:sz w:val="20"/>
                <w:szCs w:val="20"/>
              </w:rPr>
              <w:t>to understand the purposes for conducting the project.</w:t>
            </w:r>
          </w:p>
        </w:tc>
      </w:tr>
      <w:tr w:rsidR="00B26C6F" w:rsidRPr="004628CD" w14:paraId="362553E0" w14:textId="77777777" w:rsidTr="005765D1">
        <w:tc>
          <w:tcPr>
            <w:tcW w:w="568" w:type="dxa"/>
          </w:tcPr>
          <w:p w14:paraId="1A3752FE" w14:textId="1D01C841" w:rsidR="00BA3A2A" w:rsidRPr="00EE318C" w:rsidRDefault="00101E49" w:rsidP="00EE318C">
            <w:pPr>
              <w:jc w:val="center"/>
              <w:textAlignment w:val="baseline"/>
              <w:rPr>
                <w:rFonts w:eastAsia="Tahoma" w:cs="Arial"/>
                <w:b/>
                <w:bCs/>
                <w:color w:val="000000"/>
                <w:sz w:val="18"/>
                <w:szCs w:val="18"/>
              </w:rPr>
            </w:pPr>
            <w:r w:rsidRPr="00EE318C">
              <w:rPr>
                <w:rFonts w:eastAsia="Tahoma" w:cs="Arial"/>
                <w:b/>
                <w:bCs/>
                <w:color w:val="000000"/>
                <w:sz w:val="18"/>
                <w:szCs w:val="18"/>
              </w:rPr>
              <w:t>54</w:t>
            </w:r>
          </w:p>
        </w:tc>
        <w:tc>
          <w:tcPr>
            <w:tcW w:w="4252" w:type="dxa"/>
          </w:tcPr>
          <w:p w14:paraId="2802D74C" w14:textId="77777777" w:rsidR="00BA3A2A" w:rsidRPr="00C452C3" w:rsidRDefault="00F815D1" w:rsidP="009C1856">
            <w:pPr>
              <w:spacing w:after="0"/>
              <w:textAlignment w:val="baseline"/>
              <w:rPr>
                <w:rFonts w:eastAsia="Tahoma" w:cs="Arial"/>
                <w:b/>
                <w:color w:val="000000"/>
                <w:sz w:val="20"/>
                <w:szCs w:val="20"/>
              </w:rPr>
            </w:pPr>
            <w:r w:rsidRPr="00C452C3">
              <w:rPr>
                <w:rFonts w:eastAsia="Tahoma" w:cs="Arial"/>
                <w:b/>
                <w:color w:val="000000"/>
                <w:sz w:val="20"/>
                <w:szCs w:val="20"/>
              </w:rPr>
              <w:t>Describe what documents you have kept, or intend to keep, in relation to the activities in your project.</w:t>
            </w:r>
          </w:p>
          <w:p w14:paraId="781843A3" w14:textId="77777777" w:rsidR="00F815D1" w:rsidRPr="00C452C3" w:rsidRDefault="00F815D1" w:rsidP="009C1856">
            <w:pPr>
              <w:spacing w:after="0"/>
              <w:textAlignment w:val="baseline"/>
              <w:rPr>
                <w:rFonts w:eastAsia="Tahoma" w:cs="Arial"/>
                <w:b/>
                <w:color w:val="000000"/>
                <w:sz w:val="20"/>
                <w:szCs w:val="20"/>
              </w:rPr>
            </w:pPr>
          </w:p>
          <w:p w14:paraId="22113822" w14:textId="77777777" w:rsidR="00F815D1" w:rsidRPr="00C452C3" w:rsidRDefault="00F815D1" w:rsidP="00F815D1">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7622BB00" w14:textId="77777777" w:rsidR="00F815D1" w:rsidRPr="00C452C3" w:rsidRDefault="00F815D1" w:rsidP="00F815D1">
            <w:pPr>
              <w:spacing w:after="0"/>
              <w:textAlignment w:val="baseline"/>
              <w:rPr>
                <w:rFonts w:eastAsia="Tahoma" w:cs="Arial"/>
                <w:i/>
                <w:color w:val="000000"/>
                <w:sz w:val="20"/>
                <w:szCs w:val="20"/>
              </w:rPr>
            </w:pPr>
            <w:r w:rsidRPr="00C452C3">
              <w:rPr>
                <w:rFonts w:eastAsia="Tahoma" w:cs="Arial"/>
                <w:i/>
                <w:color w:val="000000"/>
                <w:sz w:val="20"/>
                <w:szCs w:val="20"/>
              </w:rPr>
              <w:t>Field capacity: 4,000 characters</w:t>
            </w:r>
          </w:p>
          <w:p w14:paraId="5777AB0C" w14:textId="00C9380C" w:rsidR="00946EA7" w:rsidRPr="00C452C3" w:rsidRDefault="00946EA7" w:rsidP="00F815D1">
            <w:pPr>
              <w:spacing w:after="0"/>
              <w:textAlignment w:val="baseline"/>
              <w:rPr>
                <w:rFonts w:eastAsia="Tahoma" w:cs="Arial"/>
                <w:b/>
                <w:color w:val="000000"/>
                <w:sz w:val="20"/>
                <w:szCs w:val="20"/>
              </w:rPr>
            </w:pPr>
          </w:p>
        </w:tc>
        <w:tc>
          <w:tcPr>
            <w:tcW w:w="5954" w:type="dxa"/>
          </w:tcPr>
          <w:p w14:paraId="4012A003" w14:textId="77777777" w:rsidR="005E45D3" w:rsidRPr="00EC6719" w:rsidRDefault="005E45D3" w:rsidP="005E45D3">
            <w:pPr>
              <w:spacing w:after="80"/>
              <w:textAlignment w:val="baseline"/>
              <w:rPr>
                <w:rFonts w:eastAsia="Tahoma" w:cs="Arial"/>
                <w:color w:val="000000" w:themeColor="text1"/>
                <w:sz w:val="20"/>
                <w:szCs w:val="20"/>
              </w:rPr>
            </w:pPr>
            <w:r w:rsidRPr="00EC6719">
              <w:rPr>
                <w:rFonts w:eastAsia="Tahoma" w:cs="Arial"/>
                <w:color w:val="000000" w:themeColor="text1"/>
                <w:sz w:val="20"/>
                <w:szCs w:val="20"/>
              </w:rPr>
              <w:t xml:space="preserve">Please describe the type of documents that (you) have and will be kept </w:t>
            </w:r>
            <w:proofErr w:type="gramStart"/>
            <w:r w:rsidRPr="00EC6719">
              <w:rPr>
                <w:rFonts w:eastAsia="Tahoma" w:cs="Arial"/>
                <w:color w:val="000000" w:themeColor="text1"/>
                <w:sz w:val="20"/>
                <w:szCs w:val="20"/>
              </w:rPr>
              <w:t>to record</w:t>
            </w:r>
            <w:proofErr w:type="gramEnd"/>
            <w:r w:rsidRPr="00EC6719">
              <w:rPr>
                <w:rFonts w:eastAsia="Tahoma" w:cs="Arial"/>
                <w:color w:val="000000" w:themeColor="text1"/>
                <w:sz w:val="20"/>
                <w:szCs w:val="20"/>
              </w:rPr>
              <w:t xml:space="preserve"> the details of the project. These records should include details of the experiments to be performed, including the reasons for undertaking the experiment, the results of the experiments and the conclusions drawn.</w:t>
            </w:r>
          </w:p>
          <w:p w14:paraId="260C2552" w14:textId="77777777" w:rsidR="005E45D3" w:rsidRPr="00EC6719" w:rsidRDefault="005E45D3" w:rsidP="006D085B">
            <w:pPr>
              <w:spacing w:after="0"/>
              <w:textAlignment w:val="baseline"/>
              <w:rPr>
                <w:rFonts w:eastAsia="Tahoma" w:cs="Arial"/>
                <w:b/>
                <w:bCs/>
                <w:color w:val="000000" w:themeColor="text1"/>
                <w:sz w:val="20"/>
                <w:szCs w:val="20"/>
              </w:rPr>
            </w:pPr>
            <w:r w:rsidRPr="00EC6719">
              <w:rPr>
                <w:rFonts w:eastAsia="Tahoma" w:cs="Arial"/>
                <w:b/>
                <w:bCs/>
                <w:color w:val="000000" w:themeColor="text1"/>
                <w:sz w:val="20"/>
                <w:szCs w:val="20"/>
              </w:rPr>
              <w:t>What evidence is expected?</w:t>
            </w:r>
          </w:p>
          <w:p w14:paraId="3B007828" w14:textId="77777777" w:rsidR="005E45D3" w:rsidRPr="00EC6719" w:rsidRDefault="005E45D3" w:rsidP="006D085B">
            <w:pPr>
              <w:spacing w:after="0"/>
              <w:textAlignment w:val="baseline"/>
              <w:rPr>
                <w:rFonts w:eastAsia="Tahoma" w:cs="Arial"/>
                <w:color w:val="000000" w:themeColor="text1"/>
                <w:sz w:val="20"/>
                <w:szCs w:val="20"/>
              </w:rPr>
            </w:pPr>
            <w:r w:rsidRPr="00EC6719">
              <w:rPr>
                <w:rFonts w:eastAsia="Tahoma" w:cs="Arial"/>
                <w:color w:val="000000" w:themeColor="text1"/>
                <w:sz w:val="20"/>
                <w:szCs w:val="20"/>
              </w:rPr>
              <w:t>You must keep evidence that shows you meet the legal requirements to register an eligible core R&amp;D activity for the R&amp;D Tax Incentive. Evidence can include written records, oral statements, and expert opinions.</w:t>
            </w:r>
          </w:p>
          <w:p w14:paraId="6F9DEDD4" w14:textId="77777777" w:rsidR="005E45D3" w:rsidRPr="00EC6719" w:rsidRDefault="005E45D3" w:rsidP="005E45D3">
            <w:pPr>
              <w:spacing w:after="80"/>
              <w:textAlignment w:val="baseline"/>
              <w:rPr>
                <w:rFonts w:eastAsia="Tahoma" w:cs="Arial"/>
                <w:color w:val="000000" w:themeColor="text1"/>
                <w:sz w:val="20"/>
                <w:szCs w:val="20"/>
              </w:rPr>
            </w:pPr>
            <w:r w:rsidRPr="00EC6719">
              <w:rPr>
                <w:rFonts w:eastAsia="Tahoma" w:cs="Arial"/>
                <w:color w:val="000000" w:themeColor="text1"/>
                <w:sz w:val="20"/>
                <w:szCs w:val="20"/>
              </w:rPr>
              <w:t xml:space="preserve">We expect your records to reflect what your </w:t>
            </w:r>
            <w:proofErr w:type="gramStart"/>
            <w:r w:rsidRPr="00EC6719">
              <w:rPr>
                <w:rFonts w:eastAsia="Tahoma" w:cs="Arial"/>
                <w:color w:val="000000" w:themeColor="text1"/>
                <w:sz w:val="20"/>
                <w:szCs w:val="20"/>
              </w:rPr>
              <w:t>purposes</w:t>
            </w:r>
            <w:proofErr w:type="gramEnd"/>
            <w:r w:rsidRPr="00EC6719">
              <w:rPr>
                <w:rFonts w:eastAsia="Tahoma" w:cs="Arial"/>
                <w:color w:val="000000" w:themeColor="text1"/>
                <w:sz w:val="20"/>
                <w:szCs w:val="20"/>
              </w:rPr>
              <w:t xml:space="preserve"> for carrying out the activities are at the time you start your activities. You need to assess whether generating new knowledge is a purpose at that time.</w:t>
            </w:r>
          </w:p>
          <w:p w14:paraId="2D7ABCEC" w14:textId="77777777" w:rsidR="005E45D3" w:rsidRPr="00EC6719" w:rsidRDefault="005E45D3" w:rsidP="005E45D3">
            <w:pPr>
              <w:spacing w:after="80"/>
              <w:textAlignment w:val="baseline"/>
              <w:rPr>
                <w:rFonts w:eastAsia="Tahoma" w:cs="Arial"/>
                <w:color w:val="000000" w:themeColor="text1"/>
                <w:sz w:val="20"/>
                <w:szCs w:val="20"/>
              </w:rPr>
            </w:pPr>
            <w:r w:rsidRPr="00EC6719">
              <w:rPr>
                <w:rFonts w:eastAsia="Tahoma" w:cs="Arial"/>
                <w:color w:val="000000" w:themeColor="text1"/>
                <w:sz w:val="20"/>
                <w:szCs w:val="20"/>
              </w:rPr>
              <w:t>Evidence needs to show how you conduct or plan to conduct core R&amp;D activities:</w:t>
            </w:r>
          </w:p>
          <w:p w14:paraId="387C2146" w14:textId="77777777" w:rsidR="005E45D3" w:rsidRPr="00EC6719" w:rsidRDefault="005E45D3" w:rsidP="00CF5CDC">
            <w:pPr>
              <w:pStyle w:val="ListParagraph"/>
              <w:numPr>
                <w:ilvl w:val="0"/>
                <w:numId w:val="27"/>
              </w:numPr>
              <w:spacing w:after="80"/>
              <w:textAlignment w:val="baseline"/>
              <w:rPr>
                <w:rFonts w:eastAsia="Tahoma" w:cs="Arial"/>
                <w:color w:val="000000" w:themeColor="text1"/>
                <w:sz w:val="20"/>
                <w:szCs w:val="20"/>
              </w:rPr>
            </w:pPr>
            <w:r w:rsidRPr="00EC6719">
              <w:rPr>
                <w:rFonts w:eastAsia="Tahoma" w:cs="Arial"/>
                <w:color w:val="000000" w:themeColor="text1"/>
                <w:sz w:val="20"/>
                <w:szCs w:val="20"/>
              </w:rPr>
              <w:t>That are based on principles of established science</w:t>
            </w:r>
          </w:p>
          <w:p w14:paraId="0D155ED6" w14:textId="77777777" w:rsidR="005E45D3" w:rsidRPr="00EC6719" w:rsidRDefault="005E45D3" w:rsidP="00CF5CDC">
            <w:pPr>
              <w:pStyle w:val="ListParagraph"/>
              <w:numPr>
                <w:ilvl w:val="0"/>
                <w:numId w:val="27"/>
              </w:numPr>
              <w:spacing w:after="80"/>
              <w:textAlignment w:val="baseline"/>
              <w:rPr>
                <w:rFonts w:eastAsia="Tahoma" w:cs="Arial"/>
                <w:color w:val="000000" w:themeColor="text1"/>
                <w:sz w:val="20"/>
                <w:szCs w:val="20"/>
              </w:rPr>
            </w:pPr>
            <w:r w:rsidRPr="00EC6719">
              <w:rPr>
                <w:rFonts w:eastAsia="Tahoma" w:cs="Arial"/>
                <w:color w:val="000000" w:themeColor="text1"/>
                <w:sz w:val="20"/>
                <w:szCs w:val="20"/>
              </w:rPr>
              <w:t xml:space="preserve">Whose outcome cannot be known or determined in advance </w:t>
            </w:r>
            <w:proofErr w:type="gramStart"/>
            <w:r w:rsidRPr="00EC6719">
              <w:rPr>
                <w:rFonts w:eastAsia="Tahoma" w:cs="Arial"/>
                <w:color w:val="000000" w:themeColor="text1"/>
                <w:sz w:val="20"/>
                <w:szCs w:val="20"/>
              </w:rPr>
              <w:t>on the basis of</w:t>
            </w:r>
            <w:proofErr w:type="gramEnd"/>
            <w:r w:rsidRPr="00EC6719">
              <w:rPr>
                <w:rFonts w:eastAsia="Tahoma" w:cs="Arial"/>
                <w:color w:val="000000" w:themeColor="text1"/>
                <w:sz w:val="20"/>
                <w:szCs w:val="20"/>
              </w:rPr>
              <w:t xml:space="preserve"> current knowledge, information or experience worldwide</w:t>
            </w:r>
          </w:p>
          <w:p w14:paraId="07E3FA82" w14:textId="77777777" w:rsidR="005E45D3" w:rsidRPr="00EC6719" w:rsidRDefault="005E45D3" w:rsidP="00CF5CDC">
            <w:pPr>
              <w:pStyle w:val="ListParagraph"/>
              <w:numPr>
                <w:ilvl w:val="0"/>
                <w:numId w:val="27"/>
              </w:numPr>
              <w:spacing w:after="80"/>
              <w:textAlignment w:val="baseline"/>
              <w:rPr>
                <w:rFonts w:eastAsia="Tahoma" w:cs="Arial"/>
                <w:color w:val="000000" w:themeColor="text1"/>
                <w:sz w:val="20"/>
                <w:szCs w:val="20"/>
              </w:rPr>
            </w:pPr>
            <w:r w:rsidRPr="00EC6719">
              <w:rPr>
                <w:rFonts w:eastAsia="Tahoma" w:cs="Arial"/>
                <w:color w:val="000000" w:themeColor="text1"/>
                <w:sz w:val="20"/>
                <w:szCs w:val="20"/>
              </w:rPr>
              <w:t>Whose outcome can only be determined by applying a systematic progression of work – hypothesis, experiment, observation, and evaluation, leading to logical conclusions</w:t>
            </w:r>
          </w:p>
          <w:p w14:paraId="500DFAA2" w14:textId="77777777" w:rsidR="005E45D3" w:rsidRPr="00EC6719" w:rsidRDefault="005E45D3" w:rsidP="00CF5CDC">
            <w:pPr>
              <w:pStyle w:val="ListParagraph"/>
              <w:numPr>
                <w:ilvl w:val="0"/>
                <w:numId w:val="27"/>
              </w:numPr>
              <w:spacing w:after="80"/>
              <w:textAlignment w:val="baseline"/>
              <w:rPr>
                <w:rFonts w:eastAsia="Tahoma" w:cs="Arial"/>
                <w:color w:val="000000" w:themeColor="text1"/>
                <w:sz w:val="20"/>
                <w:szCs w:val="20"/>
              </w:rPr>
            </w:pPr>
            <w:r w:rsidRPr="00EC6719">
              <w:rPr>
                <w:rFonts w:eastAsia="Tahoma" w:cs="Arial"/>
                <w:color w:val="000000" w:themeColor="text1"/>
                <w:sz w:val="20"/>
                <w:szCs w:val="20"/>
              </w:rPr>
              <w:t>For the purpose to generate new knowledge</w:t>
            </w:r>
          </w:p>
          <w:p w14:paraId="4354F58A" w14:textId="77777777" w:rsidR="005E45D3" w:rsidRPr="00EC6719" w:rsidRDefault="005E45D3" w:rsidP="00CF5CDC">
            <w:pPr>
              <w:pStyle w:val="ListParagraph"/>
              <w:numPr>
                <w:ilvl w:val="0"/>
                <w:numId w:val="27"/>
              </w:numPr>
              <w:spacing w:after="80"/>
              <w:textAlignment w:val="baseline"/>
              <w:rPr>
                <w:rFonts w:eastAsia="Tahoma" w:cs="Arial"/>
                <w:color w:val="000000" w:themeColor="text1"/>
                <w:sz w:val="20"/>
                <w:szCs w:val="20"/>
              </w:rPr>
            </w:pPr>
            <w:r w:rsidRPr="00EC6719">
              <w:rPr>
                <w:rFonts w:eastAsia="Tahoma" w:cs="Arial"/>
                <w:color w:val="000000" w:themeColor="text1"/>
                <w:sz w:val="20"/>
                <w:szCs w:val="20"/>
              </w:rPr>
              <w:t xml:space="preserve">That </w:t>
            </w:r>
            <w:proofErr w:type="gramStart"/>
            <w:r w:rsidRPr="00EC6719">
              <w:rPr>
                <w:rFonts w:eastAsia="Tahoma" w:cs="Arial"/>
                <w:color w:val="000000" w:themeColor="text1"/>
                <w:sz w:val="20"/>
                <w:szCs w:val="20"/>
              </w:rPr>
              <w:t>are</w:t>
            </w:r>
            <w:proofErr w:type="gramEnd"/>
            <w:r w:rsidRPr="00EC6719">
              <w:rPr>
                <w:rFonts w:eastAsia="Tahoma" w:cs="Arial"/>
                <w:color w:val="000000" w:themeColor="text1"/>
                <w:sz w:val="20"/>
                <w:szCs w:val="20"/>
              </w:rPr>
              <w:t xml:space="preserve"> not excluded from being core R&amp;D activities</w:t>
            </w:r>
          </w:p>
          <w:p w14:paraId="24E9BDDB" w14:textId="50367EB1" w:rsidR="00BA3A2A" w:rsidRPr="00EC6719" w:rsidRDefault="005E45D3" w:rsidP="005E45D3">
            <w:pPr>
              <w:spacing w:after="80"/>
              <w:textAlignment w:val="baseline"/>
              <w:rPr>
                <w:rFonts w:eastAsia="Tahoma" w:cs="Arial"/>
                <w:color w:val="000000" w:themeColor="text1"/>
                <w:sz w:val="20"/>
                <w:szCs w:val="20"/>
              </w:rPr>
            </w:pPr>
            <w:r w:rsidRPr="00EC6719">
              <w:rPr>
                <w:rFonts w:eastAsia="Tahoma" w:cs="Arial"/>
                <w:color w:val="000000" w:themeColor="text1"/>
                <w:sz w:val="20"/>
                <w:szCs w:val="20"/>
              </w:rPr>
              <w:t xml:space="preserve">We also expect evidence that shows that your supporting R&amp;D activities directly </w:t>
            </w:r>
            <w:proofErr w:type="gramStart"/>
            <w:r w:rsidRPr="00EC6719">
              <w:rPr>
                <w:rFonts w:eastAsia="Tahoma" w:cs="Arial"/>
                <w:color w:val="000000" w:themeColor="text1"/>
                <w:sz w:val="20"/>
                <w:szCs w:val="20"/>
              </w:rPr>
              <w:t>relate</w:t>
            </w:r>
            <w:proofErr w:type="gramEnd"/>
            <w:r w:rsidRPr="00EC6719">
              <w:rPr>
                <w:rFonts w:eastAsia="Tahoma" w:cs="Arial"/>
                <w:color w:val="000000" w:themeColor="text1"/>
                <w:sz w:val="20"/>
                <w:szCs w:val="20"/>
              </w:rPr>
              <w:t xml:space="preserve"> to at least one core R&amp;D activity, and, in some cases, you conduct them for the dominant purpose of supporting a core R&amp;D activity.</w:t>
            </w:r>
          </w:p>
        </w:tc>
      </w:tr>
      <w:tr w:rsidR="00B26C6F" w:rsidRPr="004628CD" w14:paraId="3C238737" w14:textId="77777777" w:rsidTr="005765D1">
        <w:tc>
          <w:tcPr>
            <w:tcW w:w="568" w:type="dxa"/>
          </w:tcPr>
          <w:p w14:paraId="0021951A" w14:textId="1758CA07" w:rsidR="001A7829" w:rsidRPr="00EE318C" w:rsidRDefault="00101E49" w:rsidP="00EE318C">
            <w:pPr>
              <w:jc w:val="center"/>
              <w:textAlignment w:val="baseline"/>
              <w:rPr>
                <w:rFonts w:eastAsia="Tahoma" w:cs="Arial"/>
                <w:b/>
                <w:bCs/>
                <w:color w:val="000000"/>
                <w:sz w:val="18"/>
                <w:szCs w:val="18"/>
              </w:rPr>
            </w:pPr>
            <w:r w:rsidRPr="00EE318C">
              <w:rPr>
                <w:rFonts w:eastAsia="Tahoma" w:cs="Arial"/>
                <w:b/>
                <w:bCs/>
                <w:color w:val="000000"/>
                <w:sz w:val="18"/>
                <w:szCs w:val="18"/>
              </w:rPr>
              <w:t>55</w:t>
            </w:r>
          </w:p>
        </w:tc>
        <w:tc>
          <w:tcPr>
            <w:tcW w:w="4252" w:type="dxa"/>
          </w:tcPr>
          <w:p w14:paraId="7CDFC6F3" w14:textId="77777777" w:rsidR="001A7829" w:rsidRPr="00C452C3" w:rsidRDefault="000E3D85" w:rsidP="009C1856">
            <w:pPr>
              <w:spacing w:after="0"/>
              <w:textAlignment w:val="baseline"/>
              <w:rPr>
                <w:rFonts w:eastAsia="Tahoma" w:cs="Arial"/>
                <w:b/>
                <w:color w:val="000000"/>
                <w:sz w:val="20"/>
                <w:szCs w:val="20"/>
              </w:rPr>
            </w:pPr>
            <w:r w:rsidRPr="00C452C3">
              <w:rPr>
                <w:rFonts w:eastAsia="Tahoma" w:cs="Arial"/>
                <w:b/>
                <w:color w:val="000000"/>
                <w:sz w:val="20"/>
                <w:szCs w:val="20"/>
              </w:rPr>
              <w:t>Is the location of majority of R&amp;D activities the same as the main business address provided?</w:t>
            </w:r>
          </w:p>
          <w:p w14:paraId="2A338B49" w14:textId="77777777" w:rsidR="00294A6C" w:rsidRPr="00C452C3" w:rsidRDefault="00294A6C" w:rsidP="00294A6C">
            <w:pPr>
              <w:spacing w:after="0"/>
              <w:rPr>
                <w:rFonts w:eastAsia="Tahoma" w:cs="Arial"/>
                <w:i/>
                <w:color w:val="000000"/>
                <w:sz w:val="20"/>
                <w:szCs w:val="20"/>
              </w:rPr>
            </w:pPr>
          </w:p>
          <w:p w14:paraId="7AF769C6" w14:textId="58615CD7" w:rsidR="00294A6C" w:rsidRPr="00C452C3" w:rsidRDefault="00294A6C" w:rsidP="00294A6C">
            <w:pPr>
              <w:spacing w:after="0"/>
              <w:rPr>
                <w:rFonts w:eastAsia="Tahoma" w:cs="Arial"/>
                <w:i/>
                <w:color w:val="000000"/>
                <w:sz w:val="20"/>
                <w:szCs w:val="20"/>
              </w:rPr>
            </w:pPr>
            <w:r w:rsidRPr="00C452C3">
              <w:rPr>
                <w:rFonts w:eastAsia="Tahoma" w:cs="Arial"/>
                <w:i/>
                <w:color w:val="000000"/>
                <w:sz w:val="20"/>
                <w:szCs w:val="20"/>
              </w:rPr>
              <w:t>Style: Radio button</w:t>
            </w:r>
          </w:p>
          <w:p w14:paraId="4E5104C9" w14:textId="77777777" w:rsidR="00EC35C3" w:rsidRDefault="00294A6C" w:rsidP="009C1856">
            <w:pPr>
              <w:spacing w:after="0"/>
              <w:textAlignment w:val="baseline"/>
              <w:rPr>
                <w:rFonts w:cs="Arial"/>
                <w:i/>
                <w:sz w:val="20"/>
                <w:szCs w:val="20"/>
              </w:rPr>
            </w:pPr>
            <w:r w:rsidRPr="00C452C3">
              <w:rPr>
                <w:rFonts w:cs="Arial"/>
                <w:bCs/>
                <w:i/>
                <w:sz w:val="20"/>
                <w:szCs w:val="20"/>
              </w:rPr>
              <w:t xml:space="preserve">Options: </w:t>
            </w:r>
          </w:p>
          <w:p w14:paraId="3975763A" w14:textId="77777777" w:rsidR="00C47CAA" w:rsidRPr="00C47CAA" w:rsidRDefault="00C47CAA" w:rsidP="00CF5CDC">
            <w:pPr>
              <w:pStyle w:val="ListParagraph"/>
              <w:numPr>
                <w:ilvl w:val="0"/>
                <w:numId w:val="29"/>
              </w:numPr>
              <w:spacing w:after="0"/>
              <w:textAlignment w:val="baseline"/>
              <w:rPr>
                <w:rFonts w:cs="Arial"/>
                <w:bCs/>
                <w:i/>
                <w:sz w:val="20"/>
                <w:szCs w:val="20"/>
              </w:rPr>
            </w:pPr>
            <w:r w:rsidRPr="00C47CAA">
              <w:rPr>
                <w:rFonts w:cs="Arial"/>
                <w:bCs/>
                <w:i/>
                <w:sz w:val="20"/>
                <w:szCs w:val="20"/>
              </w:rPr>
              <w:t>Yes</w:t>
            </w:r>
          </w:p>
          <w:p w14:paraId="2361AD56" w14:textId="00640C06" w:rsidR="00C47CAA" w:rsidRPr="00C47CAA" w:rsidRDefault="00C47CAA" w:rsidP="00CF5CDC">
            <w:pPr>
              <w:pStyle w:val="ListParagraph"/>
              <w:numPr>
                <w:ilvl w:val="0"/>
                <w:numId w:val="29"/>
              </w:numPr>
              <w:spacing w:after="0"/>
              <w:textAlignment w:val="baseline"/>
              <w:rPr>
                <w:rFonts w:eastAsia="Tahoma" w:cs="Arial"/>
                <w:b/>
                <w:color w:val="000000"/>
                <w:sz w:val="20"/>
                <w:szCs w:val="20"/>
              </w:rPr>
            </w:pPr>
            <w:r w:rsidRPr="00C47CAA">
              <w:rPr>
                <w:rFonts w:cs="Arial"/>
                <w:bCs/>
                <w:i/>
                <w:sz w:val="20"/>
                <w:szCs w:val="20"/>
              </w:rPr>
              <w:t>No</w:t>
            </w:r>
          </w:p>
        </w:tc>
        <w:tc>
          <w:tcPr>
            <w:tcW w:w="5954" w:type="dxa"/>
          </w:tcPr>
          <w:p w14:paraId="75439121" w14:textId="7942EBDE" w:rsidR="001A7829" w:rsidRPr="00AA2F45" w:rsidRDefault="007D0F18" w:rsidP="00F73D30">
            <w:pPr>
              <w:spacing w:after="80"/>
              <w:textAlignment w:val="baseline"/>
              <w:rPr>
                <w:rFonts w:eastAsia="Tahoma" w:cs="Arial"/>
                <w:color w:val="000000" w:themeColor="text1"/>
                <w:sz w:val="20"/>
                <w:szCs w:val="20"/>
              </w:rPr>
            </w:pPr>
            <w:r w:rsidRPr="00AA2F45">
              <w:rPr>
                <w:rFonts w:eastAsia="Tahoma" w:cs="Arial"/>
                <w:color w:val="000000" w:themeColor="text1"/>
                <w:sz w:val="20"/>
                <w:szCs w:val="20"/>
              </w:rPr>
              <w:t>Please provide location information.</w:t>
            </w:r>
          </w:p>
        </w:tc>
      </w:tr>
      <w:tr w:rsidR="00B26C6F" w:rsidRPr="004628CD" w14:paraId="4BE24B4C" w14:textId="77777777" w:rsidTr="005765D1">
        <w:tc>
          <w:tcPr>
            <w:tcW w:w="568" w:type="dxa"/>
          </w:tcPr>
          <w:p w14:paraId="4B326B9F" w14:textId="1B77AC48" w:rsidR="00BA33B2" w:rsidRPr="00EE318C" w:rsidRDefault="00A008C8" w:rsidP="00EE318C">
            <w:pPr>
              <w:jc w:val="center"/>
              <w:textAlignment w:val="baseline"/>
              <w:rPr>
                <w:rFonts w:eastAsia="Tahoma" w:cs="Arial"/>
                <w:b/>
                <w:bCs/>
                <w:color w:val="000000"/>
                <w:sz w:val="18"/>
                <w:szCs w:val="18"/>
              </w:rPr>
            </w:pPr>
            <w:r w:rsidRPr="00EE318C">
              <w:rPr>
                <w:rFonts w:eastAsia="Tahoma" w:cs="Arial"/>
                <w:b/>
                <w:bCs/>
                <w:color w:val="000000"/>
                <w:sz w:val="18"/>
                <w:szCs w:val="18"/>
              </w:rPr>
              <w:t>56</w:t>
            </w:r>
          </w:p>
        </w:tc>
        <w:tc>
          <w:tcPr>
            <w:tcW w:w="4252" w:type="dxa"/>
          </w:tcPr>
          <w:p w14:paraId="10C926F9" w14:textId="77777777" w:rsidR="00BA33B2" w:rsidRPr="00C452C3" w:rsidRDefault="00FF6199" w:rsidP="009C1856">
            <w:pPr>
              <w:spacing w:after="0"/>
              <w:textAlignment w:val="baseline"/>
              <w:rPr>
                <w:rFonts w:eastAsia="Tahoma" w:cs="Arial"/>
                <w:b/>
                <w:color w:val="000000"/>
                <w:sz w:val="20"/>
                <w:szCs w:val="20"/>
              </w:rPr>
            </w:pPr>
            <w:r w:rsidRPr="00C452C3">
              <w:rPr>
                <w:rFonts w:eastAsia="Tahoma" w:cs="Arial"/>
                <w:b/>
                <w:color w:val="000000"/>
                <w:sz w:val="20"/>
                <w:szCs w:val="20"/>
              </w:rPr>
              <w:t>Address lookup</w:t>
            </w:r>
          </w:p>
          <w:p w14:paraId="7299862F" w14:textId="77777777" w:rsidR="00103A42" w:rsidRPr="00C452C3" w:rsidRDefault="00103A42" w:rsidP="009C1856">
            <w:pPr>
              <w:spacing w:after="0"/>
              <w:textAlignment w:val="baseline"/>
              <w:rPr>
                <w:rFonts w:eastAsia="Tahoma" w:cs="Arial"/>
                <w:b/>
                <w:color w:val="000000"/>
                <w:sz w:val="20"/>
                <w:szCs w:val="20"/>
              </w:rPr>
            </w:pPr>
          </w:p>
          <w:p w14:paraId="55610157" w14:textId="77777777" w:rsidR="00103A42" w:rsidRPr="00C452C3" w:rsidRDefault="00103A42" w:rsidP="00103A42">
            <w:pPr>
              <w:spacing w:after="0"/>
              <w:textAlignment w:val="baseline"/>
              <w:rPr>
                <w:rFonts w:eastAsia="Tahoma" w:cs="Arial"/>
                <w:i/>
                <w:color w:val="000000"/>
                <w:sz w:val="20"/>
                <w:szCs w:val="20"/>
              </w:rPr>
            </w:pPr>
            <w:r w:rsidRPr="00C452C3">
              <w:rPr>
                <w:rFonts w:eastAsia="Tahoma" w:cs="Arial"/>
                <w:i/>
                <w:color w:val="000000"/>
                <w:sz w:val="20"/>
                <w:szCs w:val="20"/>
              </w:rPr>
              <w:t>Style: Set of sub-questions</w:t>
            </w:r>
          </w:p>
          <w:p w14:paraId="698D07AD" w14:textId="77777777" w:rsidR="00103A42" w:rsidRPr="00C452C3" w:rsidRDefault="00103A42" w:rsidP="00103A42">
            <w:pPr>
              <w:spacing w:after="0"/>
              <w:textAlignment w:val="baseline"/>
              <w:rPr>
                <w:rFonts w:eastAsia="Tahoma" w:cs="Arial"/>
                <w:i/>
                <w:color w:val="000000"/>
                <w:sz w:val="20"/>
                <w:szCs w:val="20"/>
              </w:rPr>
            </w:pPr>
            <w:r w:rsidRPr="00C452C3">
              <w:rPr>
                <w:rFonts w:eastAsia="Tahoma" w:cs="Arial"/>
                <w:i/>
                <w:color w:val="000000"/>
                <w:sz w:val="20"/>
                <w:szCs w:val="20"/>
              </w:rPr>
              <w:t xml:space="preserve">Sub-questions: </w:t>
            </w:r>
          </w:p>
          <w:p w14:paraId="057D40D3" w14:textId="05980137" w:rsidR="003C149B" w:rsidRPr="00C47CAA" w:rsidRDefault="003C149B" w:rsidP="00A10788">
            <w:pPr>
              <w:pStyle w:val="ListParagraph"/>
              <w:numPr>
                <w:ilvl w:val="0"/>
                <w:numId w:val="1"/>
              </w:numPr>
              <w:ind w:left="182" w:hanging="182"/>
              <w:rPr>
                <w:rFonts w:eastAsia="Tahoma" w:cs="Arial"/>
                <w:i/>
                <w:color w:val="000000"/>
                <w:sz w:val="20"/>
                <w:szCs w:val="20"/>
              </w:rPr>
            </w:pPr>
            <w:r w:rsidRPr="00C47CAA">
              <w:rPr>
                <w:rFonts w:eastAsia="Tahoma" w:cs="Arial"/>
                <w:i/>
                <w:color w:val="000000"/>
                <w:sz w:val="20"/>
                <w:szCs w:val="20"/>
              </w:rPr>
              <w:t>Address line 1</w:t>
            </w:r>
          </w:p>
          <w:p w14:paraId="312C8671" w14:textId="3A6A4853" w:rsidR="003C149B" w:rsidRPr="00C47CAA" w:rsidRDefault="003C149B" w:rsidP="00A10788">
            <w:pPr>
              <w:pStyle w:val="ListParagraph"/>
              <w:numPr>
                <w:ilvl w:val="0"/>
                <w:numId w:val="1"/>
              </w:numPr>
              <w:ind w:left="182" w:hanging="182"/>
              <w:rPr>
                <w:rFonts w:eastAsia="Tahoma" w:cs="Arial"/>
                <w:i/>
                <w:color w:val="000000"/>
                <w:sz w:val="20"/>
                <w:szCs w:val="20"/>
              </w:rPr>
            </w:pPr>
            <w:r w:rsidRPr="00C47CAA">
              <w:rPr>
                <w:rFonts w:eastAsia="Tahoma" w:cs="Arial"/>
                <w:i/>
                <w:color w:val="000000"/>
                <w:sz w:val="20"/>
                <w:szCs w:val="20"/>
              </w:rPr>
              <w:t>Address line 2</w:t>
            </w:r>
          </w:p>
          <w:p w14:paraId="142E61D7" w14:textId="41EF8224" w:rsidR="003C149B" w:rsidRPr="00C47CAA" w:rsidRDefault="003C149B" w:rsidP="00A10788">
            <w:pPr>
              <w:pStyle w:val="ListParagraph"/>
              <w:numPr>
                <w:ilvl w:val="0"/>
                <w:numId w:val="1"/>
              </w:numPr>
              <w:ind w:left="182" w:hanging="182"/>
              <w:rPr>
                <w:rFonts w:eastAsia="Tahoma" w:cs="Arial"/>
                <w:i/>
                <w:color w:val="000000"/>
                <w:sz w:val="20"/>
                <w:szCs w:val="20"/>
              </w:rPr>
            </w:pPr>
            <w:r w:rsidRPr="00C47CAA">
              <w:rPr>
                <w:rFonts w:eastAsia="Tahoma" w:cs="Arial"/>
                <w:i/>
                <w:color w:val="000000"/>
                <w:sz w:val="20"/>
                <w:szCs w:val="20"/>
              </w:rPr>
              <w:t xml:space="preserve">Suburb </w:t>
            </w:r>
          </w:p>
          <w:p w14:paraId="526C1ED7" w14:textId="3E13E9A3" w:rsidR="003C149B" w:rsidRPr="00C47CAA" w:rsidRDefault="003C149B" w:rsidP="00A10788">
            <w:pPr>
              <w:pStyle w:val="ListParagraph"/>
              <w:numPr>
                <w:ilvl w:val="0"/>
                <w:numId w:val="1"/>
              </w:numPr>
              <w:ind w:left="182" w:hanging="182"/>
              <w:rPr>
                <w:rFonts w:eastAsia="Tahoma" w:cs="Arial"/>
                <w:i/>
                <w:color w:val="000000"/>
                <w:sz w:val="20"/>
                <w:szCs w:val="20"/>
              </w:rPr>
            </w:pPr>
            <w:r w:rsidRPr="00C47CAA">
              <w:rPr>
                <w:rFonts w:eastAsia="Tahoma" w:cs="Arial"/>
                <w:i/>
                <w:color w:val="000000"/>
                <w:sz w:val="20"/>
                <w:szCs w:val="20"/>
              </w:rPr>
              <w:t>State</w:t>
            </w:r>
          </w:p>
          <w:p w14:paraId="68579D62" w14:textId="452CE4E4" w:rsidR="00FF6199" w:rsidRPr="00C452C3" w:rsidRDefault="003C149B" w:rsidP="00900EEF">
            <w:pPr>
              <w:pStyle w:val="ListParagraph"/>
              <w:numPr>
                <w:ilvl w:val="0"/>
                <w:numId w:val="1"/>
              </w:numPr>
              <w:spacing w:after="0"/>
              <w:ind w:left="182" w:hanging="182"/>
              <w:rPr>
                <w:rFonts w:eastAsia="Tahoma" w:cs="Arial"/>
                <w:b/>
                <w:color w:val="000000"/>
                <w:sz w:val="20"/>
                <w:szCs w:val="20"/>
              </w:rPr>
            </w:pPr>
            <w:r w:rsidRPr="00C47CAA">
              <w:rPr>
                <w:rFonts w:eastAsia="Tahoma" w:cs="Arial"/>
                <w:i/>
                <w:color w:val="000000"/>
                <w:sz w:val="20"/>
                <w:szCs w:val="20"/>
              </w:rPr>
              <w:t>Postcode</w:t>
            </w:r>
          </w:p>
        </w:tc>
        <w:tc>
          <w:tcPr>
            <w:tcW w:w="5954" w:type="dxa"/>
          </w:tcPr>
          <w:p w14:paraId="2054C405" w14:textId="40F3948D" w:rsidR="00DD06A4" w:rsidRPr="00A11C61" w:rsidRDefault="00613B23" w:rsidP="00F73D30">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CD5D4A" w:rsidRPr="00A11C61">
              <w:rPr>
                <w:rFonts w:cs="Arial"/>
                <w:b/>
                <w:bCs/>
                <w:color w:val="000000" w:themeColor="text1"/>
                <w:sz w:val="20"/>
                <w:szCs w:val="20"/>
              </w:rPr>
              <w:t>will</w:t>
            </w:r>
            <w:r w:rsidRPr="00A11C61">
              <w:rPr>
                <w:rFonts w:cs="Arial"/>
                <w:b/>
                <w:bCs/>
                <w:color w:val="000000" w:themeColor="text1"/>
                <w:sz w:val="20"/>
                <w:szCs w:val="20"/>
              </w:rPr>
              <w:t xml:space="preserve"> </w:t>
            </w:r>
            <w:r w:rsidR="00CD5D4A" w:rsidRPr="00A11C61">
              <w:rPr>
                <w:rFonts w:cs="Arial"/>
                <w:b/>
                <w:bCs/>
                <w:color w:val="000000" w:themeColor="text1"/>
                <w:sz w:val="20"/>
                <w:szCs w:val="20"/>
              </w:rPr>
              <w:t>display</w:t>
            </w:r>
            <w:r w:rsidRPr="00A11C61">
              <w:rPr>
                <w:rFonts w:cs="Arial"/>
                <w:b/>
                <w:bCs/>
                <w:color w:val="000000" w:themeColor="text1"/>
                <w:sz w:val="20"/>
                <w:szCs w:val="20"/>
              </w:rPr>
              <w:t xml:space="preserve"> if ‘B’ was selected for Q55.</w:t>
            </w:r>
          </w:p>
          <w:p w14:paraId="043DA4A7" w14:textId="0024D6E5" w:rsidR="00BA33B2" w:rsidRPr="00C452C3" w:rsidRDefault="00812C4F" w:rsidP="00F73D30">
            <w:pPr>
              <w:spacing w:after="80"/>
              <w:textAlignment w:val="baseline"/>
              <w:rPr>
                <w:rFonts w:eastAsia="Tahoma" w:cs="Arial"/>
                <w:color w:val="000000"/>
                <w:sz w:val="20"/>
                <w:szCs w:val="20"/>
              </w:rPr>
            </w:pPr>
            <w:r w:rsidRPr="00DD06A4">
              <w:rPr>
                <w:rFonts w:eastAsia="Tahoma" w:cs="Arial"/>
                <w:color w:val="000000" w:themeColor="text1"/>
                <w:sz w:val="20"/>
                <w:szCs w:val="20"/>
              </w:rPr>
              <w:t xml:space="preserve">Enter the Australian </w:t>
            </w:r>
            <w:r w:rsidR="00F75A36" w:rsidRPr="00DD06A4">
              <w:rPr>
                <w:rFonts w:eastAsia="Tahoma" w:cs="Arial"/>
                <w:color w:val="000000" w:themeColor="text1"/>
                <w:sz w:val="20"/>
                <w:szCs w:val="20"/>
              </w:rPr>
              <w:t>address</w:t>
            </w:r>
            <w:r w:rsidRPr="00DD06A4">
              <w:rPr>
                <w:rFonts w:eastAsia="Tahoma" w:cs="Arial"/>
                <w:color w:val="000000" w:themeColor="text1"/>
                <w:sz w:val="20"/>
                <w:szCs w:val="20"/>
              </w:rPr>
              <w:t xml:space="preserve"> where most of the R&amp;D activities in this project were conducted.</w:t>
            </w:r>
          </w:p>
        </w:tc>
      </w:tr>
      <w:tr w:rsidR="00B26C6F" w:rsidRPr="004628CD" w14:paraId="59E4D1C9" w14:textId="77777777" w:rsidTr="005765D1">
        <w:tc>
          <w:tcPr>
            <w:tcW w:w="568" w:type="dxa"/>
          </w:tcPr>
          <w:p w14:paraId="23128C90" w14:textId="2FCB7AE7" w:rsidR="00F902CB" w:rsidRPr="00EE318C" w:rsidRDefault="00A008C8" w:rsidP="00EE318C">
            <w:pPr>
              <w:jc w:val="center"/>
              <w:textAlignment w:val="baseline"/>
              <w:rPr>
                <w:rFonts w:eastAsia="Tahoma" w:cs="Arial"/>
                <w:b/>
                <w:bCs/>
                <w:color w:val="000000"/>
                <w:sz w:val="18"/>
                <w:szCs w:val="18"/>
              </w:rPr>
            </w:pPr>
            <w:r w:rsidRPr="00EE318C">
              <w:rPr>
                <w:rFonts w:eastAsia="Tahoma" w:cs="Arial"/>
                <w:b/>
                <w:bCs/>
                <w:color w:val="000000"/>
                <w:sz w:val="18"/>
                <w:szCs w:val="18"/>
              </w:rPr>
              <w:t>57</w:t>
            </w:r>
          </w:p>
        </w:tc>
        <w:tc>
          <w:tcPr>
            <w:tcW w:w="4252" w:type="dxa"/>
          </w:tcPr>
          <w:p w14:paraId="31AFFC28" w14:textId="13296E19" w:rsidR="00F902CB" w:rsidRPr="00C452C3" w:rsidRDefault="00D06421" w:rsidP="009C1856">
            <w:pPr>
              <w:spacing w:after="0"/>
              <w:textAlignment w:val="baseline"/>
              <w:rPr>
                <w:rFonts w:eastAsia="Tahoma" w:cs="Arial"/>
                <w:b/>
                <w:color w:val="000000"/>
                <w:sz w:val="20"/>
                <w:szCs w:val="20"/>
              </w:rPr>
            </w:pPr>
            <w:r w:rsidRPr="00C452C3">
              <w:rPr>
                <w:rFonts w:eastAsia="Tahoma" w:cs="Arial"/>
                <w:b/>
                <w:color w:val="000000"/>
                <w:sz w:val="20"/>
                <w:szCs w:val="20"/>
              </w:rPr>
              <w:t>Briefly describe the plant and facilities to be allocated to the project (specialist equipment, facilities etc</w:t>
            </w:r>
            <w:r w:rsidR="00E76CC4" w:rsidRPr="00C452C3">
              <w:rPr>
                <w:rFonts w:eastAsia="Tahoma" w:cs="Arial"/>
                <w:b/>
                <w:color w:val="000000"/>
                <w:sz w:val="20"/>
                <w:szCs w:val="20"/>
              </w:rPr>
              <w:t>.</w:t>
            </w:r>
            <w:r w:rsidRPr="00C452C3">
              <w:rPr>
                <w:rFonts w:eastAsia="Tahoma" w:cs="Arial"/>
                <w:b/>
                <w:color w:val="000000"/>
                <w:sz w:val="20"/>
                <w:szCs w:val="20"/>
              </w:rPr>
              <w:t>).</w:t>
            </w:r>
          </w:p>
          <w:p w14:paraId="3230B731" w14:textId="77777777" w:rsidR="001F57F1" w:rsidRPr="00C452C3" w:rsidRDefault="001F57F1" w:rsidP="009C1856">
            <w:pPr>
              <w:spacing w:after="0"/>
              <w:textAlignment w:val="baseline"/>
              <w:rPr>
                <w:rFonts w:eastAsia="Tahoma" w:cs="Arial"/>
                <w:b/>
                <w:color w:val="000000"/>
                <w:sz w:val="20"/>
                <w:szCs w:val="20"/>
              </w:rPr>
            </w:pPr>
          </w:p>
          <w:p w14:paraId="3B676850" w14:textId="77777777" w:rsidR="000404DA" w:rsidRPr="00C452C3" w:rsidRDefault="000404DA" w:rsidP="000404DA">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19A722E4" w14:textId="173BA7B3" w:rsidR="001F57F1" w:rsidRPr="00D46E66" w:rsidRDefault="000404DA" w:rsidP="009C1856">
            <w:pPr>
              <w:spacing w:after="0"/>
              <w:textAlignment w:val="baseline"/>
              <w:rPr>
                <w:rFonts w:eastAsia="Tahoma" w:cs="Arial"/>
                <w:i/>
                <w:color w:val="000000"/>
                <w:sz w:val="20"/>
                <w:szCs w:val="20"/>
              </w:rPr>
            </w:pPr>
            <w:r w:rsidRPr="00C452C3">
              <w:rPr>
                <w:rFonts w:eastAsia="Tahoma" w:cs="Arial"/>
                <w:i/>
                <w:color w:val="000000"/>
                <w:sz w:val="20"/>
                <w:szCs w:val="20"/>
              </w:rPr>
              <w:t>Field capacity: 4,000 characters</w:t>
            </w:r>
          </w:p>
        </w:tc>
        <w:tc>
          <w:tcPr>
            <w:tcW w:w="5954" w:type="dxa"/>
          </w:tcPr>
          <w:p w14:paraId="3BF24F9B" w14:textId="5BB4A4F3" w:rsidR="00F902CB" w:rsidRPr="00612E82" w:rsidRDefault="00994DF0" w:rsidP="00F73D30">
            <w:pPr>
              <w:spacing w:after="80"/>
              <w:textAlignment w:val="baseline"/>
              <w:rPr>
                <w:rFonts w:eastAsia="Tahoma" w:cs="Arial"/>
                <w:color w:val="000000" w:themeColor="text1"/>
                <w:sz w:val="20"/>
                <w:szCs w:val="20"/>
              </w:rPr>
            </w:pPr>
            <w:r w:rsidRPr="00612E82">
              <w:rPr>
                <w:rFonts w:eastAsia="Tahoma" w:cs="Arial"/>
                <w:color w:val="000000" w:themeColor="text1"/>
                <w:sz w:val="20"/>
                <w:szCs w:val="20"/>
              </w:rPr>
              <w:t xml:space="preserve">Explain how the </w:t>
            </w:r>
            <w:proofErr w:type="gramStart"/>
            <w:r w:rsidRPr="00612E82">
              <w:rPr>
                <w:rFonts w:eastAsia="Tahoma" w:cs="Arial"/>
                <w:color w:val="000000" w:themeColor="text1"/>
                <w:sz w:val="20"/>
                <w:szCs w:val="20"/>
              </w:rPr>
              <w:t>particular plant</w:t>
            </w:r>
            <w:proofErr w:type="gramEnd"/>
            <w:r w:rsidRPr="00612E82">
              <w:rPr>
                <w:rFonts w:eastAsia="Tahoma" w:cs="Arial"/>
                <w:color w:val="000000" w:themeColor="text1"/>
                <w:sz w:val="20"/>
                <w:szCs w:val="20"/>
              </w:rPr>
              <w:t xml:space="preserve"> or facility will be used in the conduct of R&amp;D activities.</w:t>
            </w:r>
          </w:p>
        </w:tc>
      </w:tr>
      <w:tr w:rsidR="006B70AD" w:rsidRPr="004628CD" w14:paraId="79EE6BCF" w14:textId="77777777" w:rsidTr="005765D1">
        <w:tc>
          <w:tcPr>
            <w:tcW w:w="568" w:type="dxa"/>
          </w:tcPr>
          <w:p w14:paraId="2AC44552" w14:textId="4A23C8F6" w:rsidR="00F658B2" w:rsidRPr="00EE318C" w:rsidRDefault="00A008C8" w:rsidP="00EE318C">
            <w:pPr>
              <w:jc w:val="center"/>
              <w:textAlignment w:val="baseline"/>
              <w:rPr>
                <w:rFonts w:eastAsia="Tahoma" w:cs="Arial"/>
                <w:b/>
                <w:bCs/>
                <w:color w:val="000000"/>
                <w:sz w:val="18"/>
                <w:szCs w:val="18"/>
              </w:rPr>
            </w:pPr>
            <w:r w:rsidRPr="00EE318C">
              <w:rPr>
                <w:rFonts w:eastAsia="Tahoma" w:cs="Arial"/>
                <w:b/>
                <w:bCs/>
                <w:color w:val="000000"/>
                <w:sz w:val="18"/>
                <w:szCs w:val="18"/>
              </w:rPr>
              <w:t>58</w:t>
            </w:r>
          </w:p>
        </w:tc>
        <w:tc>
          <w:tcPr>
            <w:tcW w:w="4252" w:type="dxa"/>
          </w:tcPr>
          <w:p w14:paraId="74240AFE" w14:textId="61EF0CA0" w:rsidR="00EB64D6" w:rsidRPr="00C452C3" w:rsidRDefault="00A61416" w:rsidP="009C1856">
            <w:pPr>
              <w:spacing w:after="0"/>
              <w:textAlignment w:val="baseline"/>
              <w:rPr>
                <w:rFonts w:eastAsia="Tahoma" w:cs="Arial"/>
                <w:b/>
                <w:color w:val="000000"/>
                <w:sz w:val="20"/>
                <w:szCs w:val="20"/>
              </w:rPr>
            </w:pPr>
            <w:r w:rsidRPr="00C452C3">
              <w:rPr>
                <w:rFonts w:eastAsia="Tahoma" w:cs="Arial"/>
                <w:b/>
                <w:color w:val="000000"/>
                <w:sz w:val="20"/>
                <w:szCs w:val="20"/>
              </w:rPr>
              <w:t>For the selected income period, how much was spent on feedstock inputs?</w:t>
            </w:r>
          </w:p>
          <w:p w14:paraId="091C5489" w14:textId="77777777" w:rsidR="00986CAD" w:rsidRPr="00C452C3" w:rsidRDefault="00986CAD" w:rsidP="009C1856">
            <w:pPr>
              <w:spacing w:after="0"/>
              <w:textAlignment w:val="baseline"/>
              <w:rPr>
                <w:rFonts w:eastAsia="Tahoma" w:cs="Arial"/>
                <w:i/>
                <w:color w:val="000000"/>
                <w:sz w:val="20"/>
                <w:szCs w:val="20"/>
              </w:rPr>
            </w:pPr>
          </w:p>
          <w:p w14:paraId="53691C1A" w14:textId="77777777" w:rsidR="00FD13AE" w:rsidRPr="00C452C3" w:rsidRDefault="00FD13AE" w:rsidP="009C1856">
            <w:pPr>
              <w:spacing w:after="0"/>
              <w:textAlignment w:val="baseline"/>
              <w:rPr>
                <w:rFonts w:eastAsia="Tahoma" w:cs="Arial"/>
                <w:i/>
                <w:color w:val="000000"/>
                <w:sz w:val="20"/>
                <w:szCs w:val="20"/>
              </w:rPr>
            </w:pPr>
            <w:r w:rsidRPr="00C452C3">
              <w:rPr>
                <w:rFonts w:eastAsia="Tahoma" w:cs="Arial"/>
                <w:i/>
                <w:color w:val="000000"/>
                <w:sz w:val="20"/>
                <w:szCs w:val="20"/>
              </w:rPr>
              <w:t>Style: Currency field</w:t>
            </w:r>
          </w:p>
          <w:p w14:paraId="0267FBFF" w14:textId="77777777" w:rsidR="00FD13AE" w:rsidRPr="00C452C3" w:rsidRDefault="00FD13AE" w:rsidP="009C1856">
            <w:pPr>
              <w:spacing w:after="0"/>
              <w:textAlignment w:val="baseline"/>
              <w:rPr>
                <w:rFonts w:eastAsia="Tahoma" w:cs="Arial"/>
                <w:color w:val="000000"/>
                <w:sz w:val="20"/>
                <w:szCs w:val="20"/>
              </w:rPr>
            </w:pPr>
            <w:r w:rsidRPr="00C452C3">
              <w:rPr>
                <w:rFonts w:eastAsia="Tahoma" w:cs="Arial"/>
                <w:i/>
                <w:color w:val="000000"/>
                <w:sz w:val="20"/>
                <w:szCs w:val="20"/>
              </w:rPr>
              <w:t>Values: Numerical</w:t>
            </w:r>
          </w:p>
        </w:tc>
        <w:tc>
          <w:tcPr>
            <w:tcW w:w="5954" w:type="dxa"/>
          </w:tcPr>
          <w:p w14:paraId="6A3B2459" w14:textId="3844D766" w:rsidR="00FD13AE" w:rsidRPr="00C452C3" w:rsidRDefault="00FD13AE" w:rsidP="00F73D30">
            <w:pPr>
              <w:spacing w:after="80"/>
              <w:textAlignment w:val="baseline"/>
              <w:rPr>
                <w:rFonts w:eastAsia="Tahoma" w:cs="Arial"/>
                <w:color w:val="000000"/>
                <w:sz w:val="20"/>
                <w:szCs w:val="20"/>
              </w:rPr>
            </w:pPr>
            <w:r w:rsidRPr="00C452C3">
              <w:rPr>
                <w:rFonts w:cs="Arial"/>
                <w:bCs/>
                <w:sz w:val="20"/>
                <w:szCs w:val="20"/>
              </w:rPr>
              <w:t>Feedstock inputs are goods or materials that are transformed or processed during R&amp;D activities in producing one or more tangible products.</w:t>
            </w:r>
            <w:r w:rsidRPr="00C452C3">
              <w:rPr>
                <w:rFonts w:cs="Arial"/>
                <w:sz w:val="20"/>
                <w:szCs w:val="20"/>
              </w:rPr>
              <w:t xml:space="preserve"> If you would like further information on Feedstock visit the </w:t>
            </w:r>
            <w:hyperlink r:id="rId29" w:history="1">
              <w:r w:rsidRPr="00C452C3">
                <w:rPr>
                  <w:rStyle w:val="Hyperlink"/>
                  <w:rFonts w:cs="Arial"/>
                  <w:sz w:val="20"/>
                  <w:szCs w:val="20"/>
                </w:rPr>
                <w:t>Australian Tax</w:t>
              </w:r>
              <w:r w:rsidR="009770B0" w:rsidRPr="00C452C3">
                <w:rPr>
                  <w:rStyle w:val="Hyperlink"/>
                  <w:rFonts w:cs="Arial"/>
                  <w:sz w:val="20"/>
                  <w:szCs w:val="20"/>
                </w:rPr>
                <w:t>ation</w:t>
              </w:r>
              <w:r w:rsidRPr="00C452C3">
                <w:rPr>
                  <w:rStyle w:val="Hyperlink"/>
                  <w:rFonts w:cs="Arial"/>
                  <w:sz w:val="20"/>
                  <w:szCs w:val="20"/>
                </w:rPr>
                <w:t xml:space="preserve"> Office website</w:t>
              </w:r>
            </w:hyperlink>
            <w:r w:rsidRPr="00C452C3">
              <w:rPr>
                <w:rFonts w:cs="Arial"/>
                <w:sz w:val="20"/>
                <w:szCs w:val="20"/>
              </w:rPr>
              <w:t>.</w:t>
            </w:r>
          </w:p>
        </w:tc>
      </w:tr>
      <w:tr w:rsidR="006B70AD" w:rsidRPr="004628CD" w14:paraId="7B4312D6" w14:textId="77777777" w:rsidTr="005765D1">
        <w:tc>
          <w:tcPr>
            <w:tcW w:w="568" w:type="dxa"/>
          </w:tcPr>
          <w:p w14:paraId="7F7974E7" w14:textId="206071A7" w:rsidR="00F658B2" w:rsidRPr="00EE318C" w:rsidRDefault="006517D9" w:rsidP="00EE318C">
            <w:pPr>
              <w:jc w:val="center"/>
              <w:textAlignment w:val="baseline"/>
              <w:rPr>
                <w:rFonts w:eastAsia="Tahoma" w:cs="Arial"/>
                <w:b/>
                <w:bCs/>
                <w:color w:val="000000"/>
                <w:sz w:val="18"/>
                <w:szCs w:val="18"/>
              </w:rPr>
            </w:pPr>
            <w:r w:rsidRPr="00EE318C">
              <w:rPr>
                <w:rFonts w:eastAsia="Tahoma" w:cs="Arial"/>
                <w:b/>
                <w:bCs/>
                <w:color w:val="000000"/>
                <w:sz w:val="18"/>
                <w:szCs w:val="18"/>
              </w:rPr>
              <w:t>59</w:t>
            </w:r>
          </w:p>
        </w:tc>
        <w:tc>
          <w:tcPr>
            <w:tcW w:w="4252" w:type="dxa"/>
          </w:tcPr>
          <w:p w14:paraId="4998A291" w14:textId="01CBB8B4" w:rsidR="00B7610B" w:rsidRPr="00C452C3" w:rsidRDefault="008F048C" w:rsidP="009C1856">
            <w:pPr>
              <w:spacing w:after="0"/>
              <w:textAlignment w:val="baseline"/>
              <w:rPr>
                <w:rFonts w:eastAsia="Tahoma" w:cs="Arial"/>
                <w:b/>
                <w:color w:val="000000"/>
                <w:sz w:val="20"/>
                <w:szCs w:val="20"/>
              </w:rPr>
            </w:pPr>
            <w:r w:rsidRPr="00C452C3">
              <w:rPr>
                <w:rFonts w:eastAsia="Tahoma" w:cs="Arial"/>
                <w:b/>
                <w:color w:val="000000"/>
                <w:sz w:val="20"/>
                <w:szCs w:val="20"/>
              </w:rPr>
              <w:t xml:space="preserve">Which field of research best describes </w:t>
            </w:r>
            <w:proofErr w:type="gramStart"/>
            <w:r w:rsidRPr="00C452C3">
              <w:rPr>
                <w:rFonts w:eastAsia="Tahoma" w:cs="Arial"/>
                <w:b/>
                <w:color w:val="000000"/>
                <w:sz w:val="20"/>
                <w:szCs w:val="20"/>
              </w:rPr>
              <w:t>the majority of</w:t>
            </w:r>
            <w:proofErr w:type="gramEnd"/>
            <w:r w:rsidRPr="00C452C3">
              <w:rPr>
                <w:rFonts w:eastAsia="Tahoma" w:cs="Arial"/>
                <w:b/>
                <w:color w:val="000000"/>
                <w:sz w:val="20"/>
                <w:szCs w:val="20"/>
              </w:rPr>
              <w:t xml:space="preserve"> R&amp;D activities in this project?</w:t>
            </w:r>
          </w:p>
          <w:p w14:paraId="42A24445" w14:textId="77777777" w:rsidR="00B7610B" w:rsidRPr="00C452C3" w:rsidRDefault="00B7610B" w:rsidP="009C1856">
            <w:pPr>
              <w:spacing w:after="0"/>
              <w:textAlignment w:val="baseline"/>
              <w:rPr>
                <w:rFonts w:eastAsia="Tahoma" w:cs="Arial"/>
                <w:b/>
                <w:i/>
                <w:color w:val="000000"/>
                <w:sz w:val="20"/>
                <w:szCs w:val="20"/>
              </w:rPr>
            </w:pPr>
          </w:p>
          <w:p w14:paraId="718C336E" w14:textId="77777777" w:rsidR="00FD13AE" w:rsidRPr="00C452C3" w:rsidRDefault="00FD13AE" w:rsidP="009C1856">
            <w:pPr>
              <w:spacing w:after="0"/>
              <w:textAlignment w:val="baseline"/>
              <w:rPr>
                <w:rFonts w:eastAsia="Tahoma" w:cs="Arial"/>
                <w:i/>
                <w:color w:val="000000"/>
                <w:sz w:val="20"/>
                <w:szCs w:val="20"/>
              </w:rPr>
            </w:pPr>
            <w:r w:rsidRPr="00C452C3">
              <w:rPr>
                <w:rFonts w:eastAsia="Tahoma" w:cs="Arial"/>
                <w:i/>
                <w:color w:val="000000"/>
                <w:sz w:val="20"/>
                <w:szCs w:val="20"/>
              </w:rPr>
              <w:t>Style: Drop down list (x2)</w:t>
            </w:r>
          </w:p>
          <w:p w14:paraId="2A9DF2AE" w14:textId="77777777" w:rsidR="00FD13AE" w:rsidRPr="00C452C3" w:rsidRDefault="00FD13AE" w:rsidP="009C1856">
            <w:pPr>
              <w:spacing w:after="0"/>
              <w:textAlignment w:val="baseline"/>
              <w:rPr>
                <w:rFonts w:eastAsia="Tahoma" w:cs="Arial"/>
                <w:i/>
                <w:color w:val="000000"/>
                <w:sz w:val="20"/>
                <w:szCs w:val="20"/>
              </w:rPr>
            </w:pPr>
            <w:proofErr w:type="gramStart"/>
            <w:r w:rsidRPr="00C452C3">
              <w:rPr>
                <w:rFonts w:eastAsia="Tahoma" w:cs="Arial"/>
                <w:i/>
                <w:color w:val="000000"/>
                <w:sz w:val="20"/>
                <w:szCs w:val="20"/>
              </w:rPr>
              <w:t>Lists</w:t>
            </w:r>
            <w:proofErr w:type="gramEnd"/>
            <w:r w:rsidRPr="00C452C3">
              <w:rPr>
                <w:rFonts w:eastAsia="Tahoma" w:cs="Arial"/>
                <w:i/>
                <w:color w:val="000000"/>
                <w:sz w:val="20"/>
                <w:szCs w:val="20"/>
              </w:rPr>
              <w:t>:</w:t>
            </w:r>
          </w:p>
          <w:p w14:paraId="0873D076" w14:textId="77777777" w:rsidR="00FD13AE" w:rsidRPr="00C452C3" w:rsidRDefault="00FD13AE" w:rsidP="00A10788">
            <w:pPr>
              <w:pStyle w:val="ListParagraph"/>
              <w:numPr>
                <w:ilvl w:val="0"/>
                <w:numId w:val="1"/>
              </w:numPr>
              <w:ind w:left="182" w:hanging="182"/>
              <w:rPr>
                <w:rFonts w:eastAsia="Tahoma" w:cs="Arial"/>
                <w:i/>
                <w:color w:val="000000"/>
                <w:sz w:val="20"/>
                <w:szCs w:val="20"/>
              </w:rPr>
            </w:pPr>
            <w:r w:rsidRPr="00C452C3">
              <w:rPr>
                <w:rFonts w:eastAsia="Tahoma" w:cs="Arial"/>
                <w:i/>
                <w:color w:val="000000"/>
                <w:sz w:val="20"/>
                <w:szCs w:val="20"/>
              </w:rPr>
              <w:t>ANZSRC Division</w:t>
            </w:r>
          </w:p>
          <w:p w14:paraId="5E10EAC6" w14:textId="77777777" w:rsidR="00FD13AE" w:rsidRPr="00C452C3" w:rsidRDefault="00FD13AE" w:rsidP="000B4297">
            <w:pPr>
              <w:pStyle w:val="ListParagraph"/>
              <w:numPr>
                <w:ilvl w:val="0"/>
                <w:numId w:val="1"/>
              </w:numPr>
              <w:spacing w:after="0"/>
              <w:ind w:left="182" w:hanging="182"/>
              <w:rPr>
                <w:rFonts w:eastAsia="Tahoma" w:cs="Arial"/>
                <w:color w:val="000000"/>
                <w:sz w:val="20"/>
                <w:szCs w:val="20"/>
              </w:rPr>
            </w:pPr>
            <w:r w:rsidRPr="00C452C3">
              <w:rPr>
                <w:rFonts w:eastAsia="Tahoma" w:cs="Arial"/>
                <w:i/>
                <w:color w:val="000000"/>
                <w:sz w:val="20"/>
                <w:szCs w:val="20"/>
              </w:rPr>
              <w:t>ANZSRC Group</w:t>
            </w:r>
          </w:p>
        </w:tc>
        <w:tc>
          <w:tcPr>
            <w:tcW w:w="5954" w:type="dxa"/>
          </w:tcPr>
          <w:p w14:paraId="4A0B98B4" w14:textId="77777777" w:rsidR="00FD13AE" w:rsidRPr="00C452C3" w:rsidRDefault="00FD13AE" w:rsidP="00F73D30">
            <w:pPr>
              <w:spacing w:after="80"/>
              <w:textAlignment w:val="baseline"/>
              <w:rPr>
                <w:rFonts w:eastAsia="Tahoma" w:cs="Arial"/>
                <w:color w:val="000000"/>
                <w:sz w:val="20"/>
                <w:szCs w:val="20"/>
              </w:rPr>
            </w:pPr>
            <w:r w:rsidRPr="00C452C3">
              <w:rPr>
                <w:rFonts w:eastAsia="Tahoma" w:cs="Arial"/>
                <w:color w:val="000000"/>
                <w:sz w:val="20"/>
                <w:szCs w:val="20"/>
              </w:rPr>
              <w:t xml:space="preserve">The Australian and New Zealand Standard Research Classification (ANZSRC) is a set of related classifications developed for use in the measurement and analysis of research and experimental development (R&amp;D) statistics in Australia and New Zealand. </w:t>
            </w:r>
          </w:p>
          <w:p w14:paraId="39EE0503" w14:textId="58FA48C3" w:rsidR="00FD13AE" w:rsidRPr="00C452C3" w:rsidRDefault="00FD13AE" w:rsidP="00F73D30">
            <w:pPr>
              <w:spacing w:after="80"/>
              <w:textAlignment w:val="baseline"/>
              <w:rPr>
                <w:rFonts w:eastAsia="Tahoma" w:cs="Arial"/>
                <w:color w:val="000000"/>
                <w:sz w:val="20"/>
                <w:szCs w:val="20"/>
              </w:rPr>
            </w:pPr>
            <w:r w:rsidRPr="00C452C3">
              <w:rPr>
                <w:rFonts w:eastAsia="Tahoma" w:cs="Arial"/>
                <w:color w:val="000000"/>
                <w:sz w:val="20"/>
                <w:szCs w:val="20"/>
              </w:rPr>
              <w:t xml:space="preserve">For more information on ANZSRC, please refer to the </w:t>
            </w:r>
            <w:hyperlink r:id="rId30" w:history="1">
              <w:r w:rsidRPr="00C452C3">
                <w:rPr>
                  <w:rStyle w:val="Hyperlink"/>
                  <w:rFonts w:eastAsia="Tahoma" w:cs="Arial"/>
                  <w:sz w:val="20"/>
                  <w:szCs w:val="20"/>
                </w:rPr>
                <w:t>A</w:t>
              </w:r>
              <w:r w:rsidR="00C33B85" w:rsidRPr="00C452C3">
                <w:rPr>
                  <w:rStyle w:val="Hyperlink"/>
                  <w:rFonts w:eastAsia="Tahoma" w:cs="Arial"/>
                  <w:sz w:val="20"/>
                  <w:szCs w:val="20"/>
                </w:rPr>
                <w:t xml:space="preserve">ustralian </w:t>
              </w:r>
              <w:r w:rsidRPr="00C452C3">
                <w:rPr>
                  <w:rStyle w:val="Hyperlink"/>
                  <w:rFonts w:eastAsia="Tahoma" w:cs="Arial"/>
                  <w:sz w:val="20"/>
                  <w:szCs w:val="20"/>
                </w:rPr>
                <w:t>B</w:t>
              </w:r>
              <w:r w:rsidR="00C33B85" w:rsidRPr="00C452C3">
                <w:rPr>
                  <w:rStyle w:val="Hyperlink"/>
                  <w:rFonts w:eastAsia="Tahoma" w:cs="Arial"/>
                  <w:sz w:val="20"/>
                  <w:szCs w:val="20"/>
                </w:rPr>
                <w:t xml:space="preserve">ureau of </w:t>
              </w:r>
              <w:r w:rsidRPr="00C452C3">
                <w:rPr>
                  <w:rStyle w:val="Hyperlink"/>
                  <w:rFonts w:eastAsia="Tahoma" w:cs="Arial"/>
                  <w:sz w:val="20"/>
                  <w:szCs w:val="20"/>
                </w:rPr>
                <w:t>S</w:t>
              </w:r>
              <w:r w:rsidR="00C33B85" w:rsidRPr="00C452C3">
                <w:rPr>
                  <w:rStyle w:val="Hyperlink"/>
                  <w:rFonts w:eastAsia="Tahoma" w:cs="Arial"/>
                  <w:sz w:val="20"/>
                  <w:szCs w:val="20"/>
                </w:rPr>
                <w:t xml:space="preserve">tatistics </w:t>
              </w:r>
              <w:r w:rsidRPr="00C452C3">
                <w:rPr>
                  <w:rStyle w:val="Hyperlink"/>
                  <w:rFonts w:eastAsia="Tahoma" w:cs="Arial"/>
                  <w:sz w:val="20"/>
                  <w:szCs w:val="20"/>
                </w:rPr>
                <w:t>website</w:t>
              </w:r>
            </w:hyperlink>
            <w:r w:rsidRPr="00C452C3">
              <w:rPr>
                <w:rFonts w:eastAsia="Tahoma" w:cs="Arial"/>
                <w:color w:val="000000"/>
                <w:sz w:val="20"/>
                <w:szCs w:val="20"/>
              </w:rPr>
              <w:t>. A full list of the classifications is available for download.</w:t>
            </w:r>
          </w:p>
        </w:tc>
      </w:tr>
      <w:tr w:rsidR="006B29AE" w:rsidRPr="004628CD" w14:paraId="3FD8E1E9" w14:textId="77777777" w:rsidTr="005765D1">
        <w:tc>
          <w:tcPr>
            <w:tcW w:w="568" w:type="dxa"/>
          </w:tcPr>
          <w:p w14:paraId="75D6B550" w14:textId="004C1F53" w:rsidR="00D16611" w:rsidRPr="00EE318C" w:rsidRDefault="006517D9" w:rsidP="00EE318C">
            <w:pPr>
              <w:jc w:val="center"/>
              <w:textAlignment w:val="baseline"/>
              <w:rPr>
                <w:rFonts w:eastAsia="Tahoma" w:cs="Arial"/>
                <w:b/>
                <w:bCs/>
                <w:color w:val="000000"/>
                <w:sz w:val="18"/>
                <w:szCs w:val="18"/>
              </w:rPr>
            </w:pPr>
            <w:r w:rsidRPr="00EE318C">
              <w:rPr>
                <w:rFonts w:eastAsia="Tahoma" w:cs="Arial"/>
                <w:b/>
                <w:bCs/>
                <w:color w:val="000000"/>
                <w:sz w:val="18"/>
                <w:szCs w:val="18"/>
              </w:rPr>
              <w:t>60</w:t>
            </w:r>
          </w:p>
        </w:tc>
        <w:tc>
          <w:tcPr>
            <w:tcW w:w="4252" w:type="dxa"/>
          </w:tcPr>
          <w:p w14:paraId="00895D28" w14:textId="2DADC069" w:rsidR="00D16611" w:rsidRPr="0046241B" w:rsidRDefault="004B5BAC" w:rsidP="009C1856">
            <w:pPr>
              <w:spacing w:after="0"/>
              <w:textAlignment w:val="baseline"/>
              <w:rPr>
                <w:rFonts w:eastAsia="Tahoma" w:cs="Arial"/>
                <w:b/>
                <w:color w:val="000000" w:themeColor="text1"/>
                <w:sz w:val="20"/>
                <w:szCs w:val="20"/>
              </w:rPr>
            </w:pPr>
            <w:r w:rsidRPr="0046241B">
              <w:rPr>
                <w:rFonts w:eastAsia="Tahoma" w:cs="Arial"/>
                <w:b/>
                <w:color w:val="000000" w:themeColor="text1"/>
                <w:sz w:val="20"/>
                <w:szCs w:val="20"/>
              </w:rPr>
              <w:t xml:space="preserve">To establish whether the </w:t>
            </w:r>
            <w:r w:rsidR="00E83B0F">
              <w:rPr>
                <w:rFonts w:eastAsia="Tahoma" w:cs="Arial"/>
                <w:b/>
                <w:color w:val="000000" w:themeColor="text1"/>
                <w:sz w:val="20"/>
                <w:szCs w:val="20"/>
              </w:rPr>
              <w:t>c</w:t>
            </w:r>
            <w:r w:rsidRPr="0046241B">
              <w:rPr>
                <w:rFonts w:eastAsia="Tahoma" w:cs="Arial"/>
                <w:b/>
                <w:color w:val="000000" w:themeColor="text1"/>
                <w:sz w:val="20"/>
                <w:szCs w:val="20"/>
              </w:rPr>
              <w:t xml:space="preserve">ompany will be a beneficiary of the proposed R&amp;D activities, please describe whether the </w:t>
            </w:r>
            <w:r w:rsidR="00E83B0F">
              <w:rPr>
                <w:rFonts w:eastAsia="Tahoma" w:cs="Arial"/>
                <w:b/>
                <w:color w:val="000000" w:themeColor="text1"/>
                <w:sz w:val="20"/>
                <w:szCs w:val="20"/>
              </w:rPr>
              <w:t>c</w:t>
            </w:r>
            <w:r w:rsidRPr="0046241B">
              <w:rPr>
                <w:rFonts w:eastAsia="Tahoma" w:cs="Arial"/>
                <w:b/>
                <w:color w:val="000000" w:themeColor="text1"/>
                <w:sz w:val="20"/>
                <w:szCs w:val="20"/>
              </w:rPr>
              <w:t>ompany will:</w:t>
            </w:r>
          </w:p>
          <w:p w14:paraId="6DDE2362" w14:textId="77777777" w:rsidR="00C73174" w:rsidRPr="0046241B" w:rsidRDefault="00C73174" w:rsidP="009C1856">
            <w:pPr>
              <w:spacing w:after="0"/>
              <w:textAlignment w:val="baseline"/>
              <w:rPr>
                <w:rFonts w:eastAsia="Tahoma" w:cs="Arial"/>
                <w:b/>
                <w:color w:val="000000" w:themeColor="text1"/>
                <w:sz w:val="20"/>
                <w:szCs w:val="20"/>
              </w:rPr>
            </w:pPr>
          </w:p>
          <w:p w14:paraId="6F2D3133" w14:textId="77777777" w:rsidR="000B337C" w:rsidRPr="0046241B" w:rsidRDefault="000B337C" w:rsidP="00A10788">
            <w:pPr>
              <w:pStyle w:val="ListParagraph"/>
              <w:numPr>
                <w:ilvl w:val="0"/>
                <w:numId w:val="1"/>
              </w:numPr>
              <w:ind w:left="182" w:hanging="182"/>
              <w:rPr>
                <w:rFonts w:eastAsia="Tahoma" w:cs="Arial"/>
                <w:bCs/>
                <w:color w:val="000000" w:themeColor="text1"/>
                <w:sz w:val="20"/>
                <w:szCs w:val="20"/>
              </w:rPr>
            </w:pPr>
            <w:r w:rsidRPr="0046241B">
              <w:rPr>
                <w:rFonts w:eastAsia="Tahoma" w:cs="Arial"/>
                <w:bCs/>
                <w:color w:val="000000" w:themeColor="text1"/>
                <w:sz w:val="20"/>
                <w:szCs w:val="20"/>
              </w:rPr>
              <w:t xml:space="preserve">effectively own the know-how, intellectual property, or other results arising from the </w:t>
            </w:r>
            <w:proofErr w:type="gramStart"/>
            <w:r w:rsidRPr="0046241B">
              <w:rPr>
                <w:rFonts w:eastAsia="Tahoma" w:cs="Arial"/>
                <w:bCs/>
                <w:color w:val="000000" w:themeColor="text1"/>
                <w:sz w:val="20"/>
                <w:szCs w:val="20"/>
              </w:rPr>
              <w:t>project;</w:t>
            </w:r>
            <w:proofErr w:type="gramEnd"/>
          </w:p>
          <w:p w14:paraId="33C55675" w14:textId="77777777" w:rsidR="000B337C" w:rsidRPr="0046241B" w:rsidRDefault="000B337C" w:rsidP="00A10788">
            <w:pPr>
              <w:pStyle w:val="ListParagraph"/>
              <w:numPr>
                <w:ilvl w:val="0"/>
                <w:numId w:val="1"/>
              </w:numPr>
              <w:ind w:left="182" w:hanging="182"/>
              <w:rPr>
                <w:rFonts w:eastAsia="Tahoma" w:cs="Arial"/>
                <w:bCs/>
                <w:color w:val="000000" w:themeColor="text1"/>
                <w:sz w:val="20"/>
                <w:szCs w:val="20"/>
              </w:rPr>
            </w:pPr>
            <w:r w:rsidRPr="0046241B">
              <w:rPr>
                <w:rFonts w:eastAsia="Tahoma" w:cs="Arial"/>
                <w:bCs/>
                <w:color w:val="000000" w:themeColor="text1"/>
                <w:sz w:val="20"/>
                <w:szCs w:val="20"/>
              </w:rPr>
              <w:t>have control over the direction and conduct of the R&amp;D activities; and</w:t>
            </w:r>
          </w:p>
          <w:p w14:paraId="742EF676" w14:textId="349293C2" w:rsidR="00C73174" w:rsidRPr="0046241B" w:rsidRDefault="000B337C" w:rsidP="00A10788">
            <w:pPr>
              <w:pStyle w:val="ListParagraph"/>
              <w:numPr>
                <w:ilvl w:val="0"/>
                <w:numId w:val="1"/>
              </w:numPr>
              <w:ind w:left="182" w:hanging="182"/>
              <w:rPr>
                <w:rFonts w:eastAsia="Tahoma" w:cs="Arial"/>
                <w:bCs/>
                <w:color w:val="000000" w:themeColor="text1"/>
                <w:sz w:val="20"/>
                <w:szCs w:val="20"/>
              </w:rPr>
            </w:pPr>
            <w:r w:rsidRPr="0046241B">
              <w:rPr>
                <w:rFonts w:eastAsia="Tahoma" w:cs="Arial"/>
                <w:bCs/>
                <w:color w:val="000000" w:themeColor="text1"/>
                <w:sz w:val="20"/>
                <w:szCs w:val="20"/>
              </w:rPr>
              <w:t>bear the financial burden of carrying out the activities</w:t>
            </w:r>
          </w:p>
          <w:p w14:paraId="68ACFCCB" w14:textId="77777777" w:rsidR="001041FD" w:rsidRPr="0046241B" w:rsidRDefault="001041FD" w:rsidP="001041FD">
            <w:pPr>
              <w:spacing w:after="0"/>
              <w:textAlignment w:val="baseline"/>
              <w:rPr>
                <w:rFonts w:eastAsia="Tahoma" w:cs="Arial"/>
                <w:i/>
                <w:color w:val="000000" w:themeColor="text1"/>
                <w:sz w:val="20"/>
                <w:szCs w:val="20"/>
              </w:rPr>
            </w:pPr>
            <w:r w:rsidRPr="0046241B">
              <w:rPr>
                <w:rFonts w:eastAsia="Tahoma" w:cs="Arial"/>
                <w:i/>
                <w:color w:val="000000" w:themeColor="text1"/>
                <w:sz w:val="20"/>
                <w:szCs w:val="20"/>
              </w:rPr>
              <w:t>Style: Text field</w:t>
            </w:r>
          </w:p>
          <w:p w14:paraId="48F6C6BB" w14:textId="55367A64" w:rsidR="00C73174" w:rsidRPr="0046241B" w:rsidRDefault="001041FD" w:rsidP="00D46E66">
            <w:pPr>
              <w:spacing w:after="0"/>
              <w:textAlignment w:val="baseline"/>
              <w:rPr>
                <w:rFonts w:eastAsia="Tahoma" w:cs="Arial"/>
                <w:b/>
                <w:color w:val="000000" w:themeColor="text1"/>
                <w:sz w:val="20"/>
                <w:szCs w:val="20"/>
              </w:rPr>
            </w:pPr>
            <w:r w:rsidRPr="0046241B">
              <w:rPr>
                <w:rFonts w:eastAsia="Tahoma" w:cs="Arial"/>
                <w:i/>
                <w:color w:val="000000" w:themeColor="text1"/>
                <w:sz w:val="20"/>
                <w:szCs w:val="20"/>
              </w:rPr>
              <w:t>Field capacity: 4,000 characters</w:t>
            </w:r>
          </w:p>
        </w:tc>
        <w:tc>
          <w:tcPr>
            <w:tcW w:w="5954" w:type="dxa"/>
          </w:tcPr>
          <w:p w14:paraId="67800983" w14:textId="21B6FEFB" w:rsidR="00D16611" w:rsidRPr="0046241B" w:rsidRDefault="00314342" w:rsidP="00F73D30">
            <w:pPr>
              <w:spacing w:after="80"/>
              <w:textAlignment w:val="baseline"/>
              <w:rPr>
                <w:rFonts w:eastAsia="Tahoma" w:cs="Arial"/>
                <w:color w:val="000000" w:themeColor="text1"/>
                <w:sz w:val="20"/>
                <w:szCs w:val="20"/>
              </w:rPr>
            </w:pPr>
            <w:r w:rsidRPr="0046241B">
              <w:rPr>
                <w:rFonts w:eastAsia="Tahoma" w:cs="Arial"/>
                <w:color w:val="000000" w:themeColor="text1"/>
                <w:sz w:val="20"/>
                <w:szCs w:val="20"/>
              </w:rPr>
              <w:t xml:space="preserve">Please provide background information </w:t>
            </w:r>
            <w:proofErr w:type="gramStart"/>
            <w:r w:rsidRPr="0046241B">
              <w:rPr>
                <w:rFonts w:eastAsia="Tahoma" w:cs="Arial"/>
                <w:color w:val="000000" w:themeColor="text1"/>
                <w:sz w:val="20"/>
                <w:szCs w:val="20"/>
              </w:rPr>
              <w:t>in regard to</w:t>
            </w:r>
            <w:proofErr w:type="gramEnd"/>
            <w:r w:rsidR="005C0E3D" w:rsidRPr="0046241B">
              <w:rPr>
                <w:rFonts w:eastAsia="Tahoma" w:cs="Arial"/>
                <w:color w:val="000000" w:themeColor="text1"/>
                <w:sz w:val="20"/>
                <w:szCs w:val="20"/>
              </w:rPr>
              <w:t xml:space="preserve"> how the </w:t>
            </w:r>
            <w:r w:rsidR="001C6B4A">
              <w:rPr>
                <w:rFonts w:eastAsia="Tahoma" w:cs="Arial"/>
                <w:color w:val="000000" w:themeColor="text1"/>
                <w:sz w:val="20"/>
                <w:szCs w:val="20"/>
              </w:rPr>
              <w:t>c</w:t>
            </w:r>
            <w:r w:rsidR="005C0E3D" w:rsidRPr="0046241B">
              <w:rPr>
                <w:rFonts w:eastAsia="Tahoma" w:cs="Arial"/>
                <w:color w:val="000000" w:themeColor="text1"/>
                <w:sz w:val="20"/>
                <w:szCs w:val="20"/>
              </w:rPr>
              <w:t>ompany will:</w:t>
            </w:r>
          </w:p>
          <w:p w14:paraId="35F9CA8C" w14:textId="77777777" w:rsidR="005C0E3D" w:rsidRPr="0046241B" w:rsidRDefault="005C0E3D" w:rsidP="00A10788">
            <w:pPr>
              <w:pStyle w:val="ListParagraph"/>
              <w:numPr>
                <w:ilvl w:val="0"/>
                <w:numId w:val="1"/>
              </w:numPr>
              <w:ind w:left="182" w:hanging="182"/>
              <w:rPr>
                <w:rFonts w:eastAsia="Tahoma" w:cs="Arial"/>
                <w:bCs/>
                <w:color w:val="000000" w:themeColor="text1"/>
                <w:sz w:val="20"/>
                <w:szCs w:val="20"/>
              </w:rPr>
            </w:pPr>
            <w:r w:rsidRPr="0046241B">
              <w:rPr>
                <w:rFonts w:eastAsia="Tahoma" w:cs="Arial"/>
                <w:bCs/>
                <w:color w:val="000000" w:themeColor="text1"/>
                <w:sz w:val="20"/>
                <w:szCs w:val="20"/>
              </w:rPr>
              <w:t xml:space="preserve">effectively own the know-how, intellectual property, or other results arising from the </w:t>
            </w:r>
            <w:proofErr w:type="gramStart"/>
            <w:r w:rsidRPr="0046241B">
              <w:rPr>
                <w:rFonts w:eastAsia="Tahoma" w:cs="Arial"/>
                <w:bCs/>
                <w:color w:val="000000" w:themeColor="text1"/>
                <w:sz w:val="20"/>
                <w:szCs w:val="20"/>
              </w:rPr>
              <w:t>project;</w:t>
            </w:r>
            <w:proofErr w:type="gramEnd"/>
          </w:p>
          <w:p w14:paraId="4ADC1C2C" w14:textId="77777777" w:rsidR="005C0E3D" w:rsidRPr="0046241B" w:rsidRDefault="005C0E3D" w:rsidP="00A10788">
            <w:pPr>
              <w:pStyle w:val="ListParagraph"/>
              <w:numPr>
                <w:ilvl w:val="0"/>
                <w:numId w:val="1"/>
              </w:numPr>
              <w:ind w:left="182" w:hanging="182"/>
              <w:rPr>
                <w:rFonts w:eastAsia="Tahoma" w:cs="Arial"/>
                <w:bCs/>
                <w:color w:val="000000" w:themeColor="text1"/>
                <w:sz w:val="20"/>
                <w:szCs w:val="20"/>
              </w:rPr>
            </w:pPr>
            <w:r w:rsidRPr="0046241B">
              <w:rPr>
                <w:rFonts w:eastAsia="Tahoma" w:cs="Arial"/>
                <w:bCs/>
                <w:color w:val="000000" w:themeColor="text1"/>
                <w:sz w:val="20"/>
                <w:szCs w:val="20"/>
              </w:rPr>
              <w:t>have control over the direction and conduct of the R&amp;D activities; and</w:t>
            </w:r>
          </w:p>
          <w:p w14:paraId="7931B07A" w14:textId="4007E56F" w:rsidR="005C0E3D" w:rsidRPr="0046241B" w:rsidRDefault="005C0E3D" w:rsidP="00A10788">
            <w:pPr>
              <w:pStyle w:val="ListParagraph"/>
              <w:numPr>
                <w:ilvl w:val="0"/>
                <w:numId w:val="1"/>
              </w:numPr>
              <w:ind w:left="182" w:hanging="182"/>
              <w:rPr>
                <w:rFonts w:eastAsia="Tahoma" w:cs="Arial"/>
                <w:color w:val="000000" w:themeColor="text1"/>
                <w:sz w:val="20"/>
                <w:szCs w:val="20"/>
              </w:rPr>
            </w:pPr>
            <w:r w:rsidRPr="0046241B">
              <w:rPr>
                <w:rFonts w:eastAsia="Tahoma" w:cs="Arial"/>
                <w:color w:val="000000" w:themeColor="text1"/>
                <w:sz w:val="20"/>
                <w:szCs w:val="20"/>
              </w:rPr>
              <w:t>bear the financial burden of carrying out the activities</w:t>
            </w:r>
          </w:p>
          <w:p w14:paraId="3E32D9C3" w14:textId="74120910" w:rsidR="005C0E3D" w:rsidRPr="0046241B" w:rsidRDefault="005C0E3D" w:rsidP="00F73D30">
            <w:pPr>
              <w:spacing w:after="80"/>
              <w:textAlignment w:val="baseline"/>
              <w:rPr>
                <w:rFonts w:eastAsia="Tahoma" w:cs="Arial"/>
                <w:color w:val="000000" w:themeColor="text1"/>
                <w:sz w:val="20"/>
                <w:szCs w:val="20"/>
              </w:rPr>
            </w:pPr>
          </w:p>
        </w:tc>
      </w:tr>
    </w:tbl>
    <w:p w14:paraId="3F624141" w14:textId="77777777" w:rsidR="00F852E7" w:rsidRDefault="00F852E7" w:rsidP="00A73732">
      <w:pPr>
        <w:ind w:right="852"/>
        <w:jc w:val="both"/>
        <w:textAlignment w:val="baseline"/>
        <w:rPr>
          <w:rFonts w:eastAsia="Tahoma" w:cs="Arial"/>
          <w:color w:val="000000"/>
          <w:sz w:val="18"/>
          <w:szCs w:val="18"/>
        </w:rPr>
      </w:pPr>
    </w:p>
    <w:p w14:paraId="7BA9C324" w14:textId="1980F68B" w:rsidR="00E866FB" w:rsidRDefault="00E866FB" w:rsidP="00A11C61">
      <w:pPr>
        <w:pStyle w:val="Heading2"/>
      </w:pPr>
      <w:r w:rsidRPr="00A11C61">
        <w:t>SECTION: CORE ACTIVITIES</w:t>
      </w:r>
    </w:p>
    <w:p w14:paraId="35ED61A6" w14:textId="77777777" w:rsidR="00E866FB" w:rsidRPr="00C452C3" w:rsidRDefault="00E866FB" w:rsidP="00E866FB">
      <w:pPr>
        <w:spacing w:after="0"/>
        <w:textAlignment w:val="baseline"/>
        <w:rPr>
          <w:rFonts w:eastAsia="Tahoma" w:cs="Arial"/>
          <w:color w:val="000000"/>
          <w:sz w:val="20"/>
          <w:szCs w:val="20"/>
        </w:rPr>
      </w:pPr>
      <w:r w:rsidRPr="00C452C3">
        <w:rPr>
          <w:rFonts w:eastAsia="Tahoma" w:cs="Arial"/>
          <w:color w:val="000000"/>
          <w:sz w:val="20"/>
          <w:szCs w:val="20"/>
        </w:rPr>
        <w:t xml:space="preserve">You must conduct or plan to </w:t>
      </w:r>
      <w:proofErr w:type="gramStart"/>
      <w:r w:rsidRPr="00C452C3">
        <w:rPr>
          <w:rFonts w:eastAsia="Tahoma" w:cs="Arial"/>
          <w:color w:val="000000"/>
          <w:sz w:val="20"/>
          <w:szCs w:val="20"/>
        </w:rPr>
        <w:t>conduct,</w:t>
      </w:r>
      <w:proofErr w:type="gramEnd"/>
      <w:r w:rsidRPr="00C452C3">
        <w:rPr>
          <w:rFonts w:eastAsia="Tahoma" w:cs="Arial"/>
          <w:color w:val="000000"/>
          <w:sz w:val="20"/>
          <w:szCs w:val="20"/>
        </w:rPr>
        <w:t xml:space="preserve"> at least one eligible core R&amp;D activity to register for the R&amp;DTI. </w:t>
      </w:r>
    </w:p>
    <w:p w14:paraId="6EC7F39F" w14:textId="77777777" w:rsidR="00E866FB" w:rsidRPr="00C452C3" w:rsidRDefault="00E866FB" w:rsidP="00E866FB">
      <w:pPr>
        <w:spacing w:after="0"/>
        <w:textAlignment w:val="baseline"/>
        <w:rPr>
          <w:rFonts w:eastAsia="Tahoma" w:cs="Arial"/>
          <w:color w:val="000000"/>
          <w:sz w:val="20"/>
          <w:szCs w:val="20"/>
        </w:rPr>
      </w:pPr>
      <w:r w:rsidRPr="00C452C3">
        <w:rPr>
          <w:rFonts w:eastAsia="Tahoma" w:cs="Arial"/>
          <w:color w:val="000000"/>
          <w:sz w:val="20"/>
          <w:szCs w:val="20"/>
        </w:rPr>
        <w:t xml:space="preserve">Section 355-25(1) of the </w:t>
      </w:r>
      <w:r w:rsidRPr="00C452C3">
        <w:rPr>
          <w:rFonts w:eastAsia="Tahoma" w:cs="Arial"/>
          <w:i/>
          <w:iCs/>
          <w:color w:val="000000"/>
          <w:sz w:val="20"/>
          <w:szCs w:val="20"/>
        </w:rPr>
        <w:t>Income Tax Assessment Act 1997</w:t>
      </w:r>
      <w:r w:rsidRPr="00C452C3">
        <w:rPr>
          <w:rFonts w:eastAsia="Tahoma" w:cs="Arial"/>
          <w:color w:val="000000"/>
          <w:sz w:val="20"/>
          <w:szCs w:val="20"/>
        </w:rPr>
        <w:t>, the law that applies to the program, states:</w:t>
      </w:r>
    </w:p>
    <w:p w14:paraId="07D9FE32" w14:textId="77777777" w:rsidR="00E866FB" w:rsidRPr="00C452C3" w:rsidRDefault="00E866FB" w:rsidP="00E866FB">
      <w:pPr>
        <w:spacing w:after="0"/>
        <w:textAlignment w:val="baseline"/>
        <w:rPr>
          <w:rFonts w:eastAsia="Tahoma" w:cs="Arial"/>
          <w:color w:val="000000"/>
          <w:sz w:val="20"/>
          <w:szCs w:val="20"/>
        </w:rPr>
      </w:pPr>
      <w:r w:rsidRPr="00C452C3">
        <w:rPr>
          <w:rFonts w:eastAsia="Tahoma" w:cs="Arial"/>
          <w:color w:val="000000"/>
          <w:sz w:val="20"/>
          <w:szCs w:val="20"/>
        </w:rPr>
        <w:t>Core R&amp;D activities are experimental activities:</w:t>
      </w:r>
    </w:p>
    <w:p w14:paraId="50F97923" w14:textId="77777777" w:rsidR="00E866FB" w:rsidRPr="00C452C3" w:rsidRDefault="00E866FB" w:rsidP="00E866FB">
      <w:pPr>
        <w:pStyle w:val="ListParagraph"/>
        <w:numPr>
          <w:ilvl w:val="0"/>
          <w:numId w:val="2"/>
        </w:numPr>
        <w:spacing w:after="0"/>
        <w:ind w:left="360"/>
        <w:textAlignment w:val="baseline"/>
        <w:rPr>
          <w:rFonts w:eastAsia="Tahoma" w:cs="Arial"/>
          <w:color w:val="000000"/>
          <w:sz w:val="20"/>
          <w:szCs w:val="20"/>
        </w:rPr>
      </w:pPr>
      <w:r w:rsidRPr="00C452C3">
        <w:rPr>
          <w:rFonts w:eastAsia="Tahoma" w:cs="Arial"/>
          <w:color w:val="000000"/>
          <w:sz w:val="20"/>
          <w:szCs w:val="20"/>
        </w:rPr>
        <w:t xml:space="preserve">whose outcome cannot be known or determined in advance </w:t>
      </w:r>
      <w:proofErr w:type="gramStart"/>
      <w:r w:rsidRPr="00C452C3">
        <w:rPr>
          <w:rFonts w:eastAsia="Tahoma" w:cs="Arial"/>
          <w:color w:val="000000"/>
          <w:sz w:val="20"/>
          <w:szCs w:val="20"/>
        </w:rPr>
        <w:t>on the basis of</w:t>
      </w:r>
      <w:proofErr w:type="gramEnd"/>
      <w:r w:rsidRPr="00C452C3">
        <w:rPr>
          <w:rFonts w:eastAsia="Tahoma" w:cs="Arial"/>
          <w:color w:val="000000"/>
          <w:sz w:val="20"/>
          <w:szCs w:val="20"/>
        </w:rPr>
        <w:t xml:space="preserve"> current knowledge, information or experience, but can only be determined by applying a systematic progression of work that:</w:t>
      </w:r>
    </w:p>
    <w:p w14:paraId="0DA91DAB" w14:textId="77777777" w:rsidR="00E866FB" w:rsidRPr="00C452C3" w:rsidRDefault="00E866FB" w:rsidP="00E866FB">
      <w:pPr>
        <w:pStyle w:val="ListParagraph"/>
        <w:numPr>
          <w:ilvl w:val="1"/>
          <w:numId w:val="3"/>
        </w:numPr>
        <w:spacing w:after="0"/>
        <w:ind w:left="1080"/>
        <w:textAlignment w:val="baseline"/>
        <w:rPr>
          <w:rFonts w:eastAsia="Tahoma" w:cs="Arial"/>
          <w:color w:val="000000"/>
          <w:sz w:val="20"/>
          <w:szCs w:val="20"/>
        </w:rPr>
      </w:pPr>
      <w:r w:rsidRPr="00C452C3">
        <w:rPr>
          <w:rFonts w:eastAsia="Tahoma" w:cs="Arial"/>
          <w:color w:val="000000"/>
          <w:sz w:val="20"/>
          <w:szCs w:val="20"/>
        </w:rPr>
        <w:t>is based on the principles of established science; and</w:t>
      </w:r>
    </w:p>
    <w:p w14:paraId="2BE3D674" w14:textId="77777777" w:rsidR="00E866FB" w:rsidRPr="00C452C3" w:rsidRDefault="00E866FB" w:rsidP="00E866FB">
      <w:pPr>
        <w:pStyle w:val="ListParagraph"/>
        <w:numPr>
          <w:ilvl w:val="1"/>
          <w:numId w:val="3"/>
        </w:numPr>
        <w:spacing w:after="0"/>
        <w:ind w:left="1080"/>
        <w:textAlignment w:val="baseline"/>
        <w:rPr>
          <w:rFonts w:eastAsia="Tahoma" w:cs="Arial"/>
          <w:color w:val="000000"/>
          <w:sz w:val="20"/>
          <w:szCs w:val="20"/>
        </w:rPr>
      </w:pPr>
      <w:r w:rsidRPr="00C452C3">
        <w:rPr>
          <w:rFonts w:eastAsia="Tahoma" w:cs="Arial"/>
          <w:color w:val="000000"/>
          <w:sz w:val="20"/>
          <w:szCs w:val="20"/>
        </w:rPr>
        <w:t>proceeds from hypothesis to experiment, observation and evaluation, and leads to logical conclusions; and</w:t>
      </w:r>
    </w:p>
    <w:p w14:paraId="5EA6F5DB" w14:textId="77777777" w:rsidR="00E866FB" w:rsidRPr="00C452C3" w:rsidRDefault="00E866FB" w:rsidP="00E866FB">
      <w:pPr>
        <w:pStyle w:val="ListParagraph"/>
        <w:numPr>
          <w:ilvl w:val="0"/>
          <w:numId w:val="2"/>
        </w:numPr>
        <w:spacing w:after="0"/>
        <w:ind w:left="360"/>
        <w:textAlignment w:val="baseline"/>
        <w:rPr>
          <w:rFonts w:eastAsia="Tahoma" w:cs="Arial"/>
          <w:color w:val="000000"/>
          <w:sz w:val="20"/>
          <w:szCs w:val="20"/>
        </w:rPr>
      </w:pPr>
      <w:r w:rsidRPr="00C452C3">
        <w:rPr>
          <w:rFonts w:eastAsia="Tahoma" w:cs="Arial"/>
          <w:color w:val="000000"/>
          <w:sz w:val="20"/>
          <w:szCs w:val="20"/>
        </w:rPr>
        <w:t>that are conducted for the purpose of generating new knowledge (including new knowledge in the form of new or improved materials, products, devices, processes or services)</w:t>
      </w:r>
    </w:p>
    <w:p w14:paraId="4632CAF8" w14:textId="77777777" w:rsidR="00E866FB" w:rsidRDefault="00E866FB" w:rsidP="00E866FB">
      <w:pPr>
        <w:spacing w:after="0"/>
        <w:textAlignment w:val="baseline"/>
        <w:rPr>
          <w:rFonts w:cs="Arial"/>
          <w:bCs/>
          <w:sz w:val="20"/>
          <w:szCs w:val="20"/>
        </w:rPr>
      </w:pPr>
      <w:r w:rsidRPr="00C452C3">
        <w:rPr>
          <w:rFonts w:eastAsia="Tahoma" w:cs="Arial"/>
          <w:color w:val="000000"/>
          <w:sz w:val="20"/>
          <w:szCs w:val="20"/>
        </w:rPr>
        <w:t xml:space="preserve">For further information about core activities read the </w:t>
      </w:r>
      <w:hyperlink r:id="rId31" w:history="1">
        <w:r w:rsidRPr="00C452C3">
          <w:rPr>
            <w:rStyle w:val="Hyperlink"/>
            <w:rFonts w:cs="Arial"/>
            <w:sz w:val="20"/>
            <w:szCs w:val="20"/>
          </w:rPr>
          <w:t>R&amp;D Tax Incentive Guide to Interpretation</w:t>
        </w:r>
      </w:hyperlink>
      <w:r w:rsidRPr="00C452C3">
        <w:rPr>
          <w:rFonts w:cs="Arial"/>
          <w:bCs/>
          <w:sz w:val="20"/>
          <w:szCs w:val="20"/>
        </w:rPr>
        <w:t>.</w:t>
      </w:r>
    </w:p>
    <w:p w14:paraId="160F50E3" w14:textId="77777777" w:rsidR="00E866FB" w:rsidRPr="00A11C61" w:rsidRDefault="00E866FB" w:rsidP="00A11C61">
      <w:pPr>
        <w:spacing w:after="0"/>
        <w:ind w:right="852"/>
        <w:jc w:val="both"/>
        <w:textAlignment w:val="baseline"/>
        <w:rPr>
          <w:rFonts w:eastAsia="Tahoma" w:cs="Arial"/>
          <w:color w:val="000000" w:themeColor="text1"/>
          <w:sz w:val="18"/>
          <w:szCs w:val="18"/>
        </w:rPr>
      </w:pPr>
    </w:p>
    <w:tbl>
      <w:tblPr>
        <w:tblStyle w:val="TableGridLight"/>
        <w:tblW w:w="10774" w:type="dxa"/>
        <w:tblInd w:w="-289" w:type="dxa"/>
        <w:tblLook w:val="04A0" w:firstRow="1" w:lastRow="0" w:firstColumn="1" w:lastColumn="0" w:noHBand="0" w:noVBand="1"/>
        <w:tblDescription w:val="Questions and guidance about core activities."/>
      </w:tblPr>
      <w:tblGrid>
        <w:gridCol w:w="568"/>
        <w:gridCol w:w="4252"/>
        <w:gridCol w:w="5954"/>
      </w:tblGrid>
      <w:tr w:rsidR="00D507EA" w:rsidRPr="004628CD" w14:paraId="0B3EEFBD" w14:textId="77777777" w:rsidTr="00D46E66">
        <w:trPr>
          <w:tblHeader/>
        </w:trPr>
        <w:tc>
          <w:tcPr>
            <w:tcW w:w="568" w:type="dxa"/>
            <w:shd w:val="clear" w:color="auto" w:fill="1F7D7B"/>
          </w:tcPr>
          <w:p w14:paraId="4C91B49D" w14:textId="0CC7D441" w:rsidR="00895B91" w:rsidRPr="00EE318C" w:rsidRDefault="00E866FB" w:rsidP="00993671">
            <w:pPr>
              <w:spacing w:after="0"/>
              <w:jc w:val="center"/>
              <w:textAlignment w:val="baseline"/>
              <w:rPr>
                <w:rFonts w:eastAsia="Tahoma" w:cs="Arial"/>
                <w:bCs/>
                <w:color w:val="FFFFFF" w:themeColor="background1"/>
                <w:sz w:val="18"/>
              </w:rPr>
            </w:pPr>
            <w:r>
              <w:rPr>
                <w:rFonts w:eastAsia="Tahoma" w:cs="Arial"/>
                <w:bCs/>
                <w:color w:val="FFFFFF" w:themeColor="background1"/>
                <w:sz w:val="18"/>
              </w:rPr>
              <w:t>#</w:t>
            </w:r>
          </w:p>
        </w:tc>
        <w:tc>
          <w:tcPr>
            <w:tcW w:w="4252" w:type="dxa"/>
            <w:shd w:val="clear" w:color="auto" w:fill="1F7D7B"/>
          </w:tcPr>
          <w:p w14:paraId="135F4A9A" w14:textId="74BCA7BB" w:rsidR="00864966" w:rsidRPr="00C452C3" w:rsidRDefault="00163F76" w:rsidP="00993671">
            <w:pPr>
              <w:spacing w:after="0"/>
              <w:textAlignment w:val="baseline"/>
              <w:rPr>
                <w:rFonts w:eastAsia="Tahoma" w:cs="Arial"/>
                <w:b/>
                <w:color w:val="FFFFFF" w:themeColor="background1"/>
                <w:sz w:val="20"/>
                <w:szCs w:val="20"/>
              </w:rPr>
            </w:pPr>
            <w:r w:rsidRPr="00C452C3">
              <w:rPr>
                <w:rFonts w:eastAsia="Tahoma" w:cs="Arial"/>
                <w:b/>
                <w:color w:val="FFFFFF" w:themeColor="background1"/>
                <w:sz w:val="20"/>
                <w:szCs w:val="20"/>
              </w:rPr>
              <w:t>QUESTION</w:t>
            </w:r>
          </w:p>
        </w:tc>
        <w:tc>
          <w:tcPr>
            <w:tcW w:w="5954" w:type="dxa"/>
          </w:tcPr>
          <w:p w14:paraId="49BDA3BA" w14:textId="6E816E94" w:rsidR="00864966" w:rsidRPr="00C452C3" w:rsidRDefault="00163F76" w:rsidP="00993671">
            <w:pPr>
              <w:spacing w:after="0"/>
              <w:textAlignment w:val="baseline"/>
              <w:rPr>
                <w:rFonts w:eastAsia="Tahoma" w:cs="Arial"/>
                <w:b/>
                <w:color w:val="FFFFFF" w:themeColor="background1"/>
                <w:sz w:val="20"/>
                <w:szCs w:val="20"/>
              </w:rPr>
            </w:pPr>
            <w:r w:rsidRPr="00C452C3">
              <w:rPr>
                <w:rFonts w:eastAsia="Tahoma" w:cs="Arial"/>
                <w:b/>
                <w:color w:val="1F7D7B"/>
                <w:sz w:val="20"/>
                <w:szCs w:val="20"/>
              </w:rPr>
              <w:t>GUIDANCE</w:t>
            </w:r>
          </w:p>
        </w:tc>
      </w:tr>
      <w:tr w:rsidR="001503D2" w:rsidRPr="004628CD" w14:paraId="6DB2956E" w14:textId="77777777" w:rsidTr="00D46E66">
        <w:tc>
          <w:tcPr>
            <w:tcW w:w="568" w:type="dxa"/>
          </w:tcPr>
          <w:p w14:paraId="022D3190" w14:textId="647FFAE6" w:rsidR="00895B91" w:rsidRPr="00EE318C" w:rsidRDefault="00223AD5" w:rsidP="00EE318C">
            <w:pPr>
              <w:jc w:val="center"/>
              <w:textAlignment w:val="baseline"/>
              <w:rPr>
                <w:rFonts w:eastAsia="Tahoma" w:cs="Arial"/>
                <w:b/>
                <w:color w:val="000000"/>
                <w:sz w:val="18"/>
                <w:szCs w:val="18"/>
              </w:rPr>
            </w:pPr>
            <w:r w:rsidRPr="00EE318C">
              <w:rPr>
                <w:rFonts w:eastAsia="Tahoma" w:cs="Arial"/>
                <w:b/>
                <w:color w:val="000000"/>
                <w:sz w:val="18"/>
                <w:szCs w:val="18"/>
              </w:rPr>
              <w:t>61</w:t>
            </w:r>
          </w:p>
        </w:tc>
        <w:tc>
          <w:tcPr>
            <w:tcW w:w="4252" w:type="dxa"/>
          </w:tcPr>
          <w:p w14:paraId="42DEBCA0" w14:textId="77777777" w:rsidR="00FD13AE" w:rsidRPr="00C452C3" w:rsidRDefault="00C35A12" w:rsidP="00790275">
            <w:pPr>
              <w:textAlignment w:val="baseline"/>
              <w:rPr>
                <w:rFonts w:eastAsia="Tahoma" w:cs="Arial"/>
                <w:b/>
                <w:bCs/>
                <w:iCs/>
                <w:color w:val="000000"/>
                <w:sz w:val="20"/>
                <w:szCs w:val="20"/>
              </w:rPr>
            </w:pPr>
            <w:r w:rsidRPr="00C452C3">
              <w:rPr>
                <w:rFonts w:eastAsia="Tahoma" w:cs="Arial"/>
                <w:b/>
                <w:bCs/>
                <w:iCs/>
                <w:color w:val="000000"/>
                <w:sz w:val="20"/>
                <w:szCs w:val="20"/>
              </w:rPr>
              <w:t>Is it your intention to list a previously registered core R&amp;D activity for this application?</w:t>
            </w:r>
          </w:p>
          <w:p w14:paraId="75F70FC7" w14:textId="77777777" w:rsidR="00437FC8" w:rsidRPr="00C452C3" w:rsidRDefault="00437FC8" w:rsidP="00437FC8">
            <w:pPr>
              <w:spacing w:after="0"/>
              <w:rPr>
                <w:rFonts w:eastAsia="Tahoma" w:cs="Arial"/>
                <w:i/>
                <w:color w:val="000000"/>
                <w:sz w:val="20"/>
                <w:szCs w:val="20"/>
              </w:rPr>
            </w:pPr>
            <w:r w:rsidRPr="00C452C3">
              <w:rPr>
                <w:rFonts w:eastAsia="Tahoma" w:cs="Arial"/>
                <w:i/>
                <w:color w:val="000000"/>
                <w:sz w:val="20"/>
                <w:szCs w:val="20"/>
              </w:rPr>
              <w:t>Style: Radio button</w:t>
            </w:r>
          </w:p>
          <w:p w14:paraId="3869542F" w14:textId="77777777" w:rsidR="00BA175C" w:rsidRDefault="00437FC8" w:rsidP="00437FC8">
            <w:pPr>
              <w:spacing w:after="0"/>
              <w:textAlignment w:val="baseline"/>
              <w:rPr>
                <w:rFonts w:cs="Arial"/>
                <w:bCs/>
                <w:i/>
                <w:sz w:val="20"/>
                <w:szCs w:val="20"/>
              </w:rPr>
            </w:pPr>
            <w:r w:rsidRPr="00C452C3">
              <w:rPr>
                <w:rFonts w:cs="Arial"/>
                <w:bCs/>
                <w:i/>
                <w:sz w:val="20"/>
                <w:szCs w:val="20"/>
              </w:rPr>
              <w:t xml:space="preserve">Options: </w:t>
            </w:r>
          </w:p>
          <w:p w14:paraId="52696408" w14:textId="77777777" w:rsidR="00BA175C" w:rsidRPr="00BA175C" w:rsidRDefault="00BA175C" w:rsidP="00CF5CDC">
            <w:pPr>
              <w:pStyle w:val="ListParagraph"/>
              <w:numPr>
                <w:ilvl w:val="0"/>
                <w:numId w:val="30"/>
              </w:numPr>
              <w:spacing w:after="0"/>
              <w:textAlignment w:val="baseline"/>
              <w:rPr>
                <w:rFonts w:cs="Arial"/>
                <w:bCs/>
                <w:i/>
                <w:sz w:val="20"/>
                <w:szCs w:val="20"/>
              </w:rPr>
            </w:pPr>
            <w:r w:rsidRPr="00BA175C">
              <w:rPr>
                <w:rFonts w:cs="Arial"/>
                <w:bCs/>
                <w:i/>
                <w:sz w:val="20"/>
                <w:szCs w:val="20"/>
              </w:rPr>
              <w:t>Yes</w:t>
            </w:r>
          </w:p>
          <w:p w14:paraId="55CD3C40" w14:textId="5A6F7AD1" w:rsidR="00437FC8" w:rsidRPr="00BA175C" w:rsidRDefault="00BA175C" w:rsidP="00CF5CDC">
            <w:pPr>
              <w:pStyle w:val="ListParagraph"/>
              <w:numPr>
                <w:ilvl w:val="0"/>
                <w:numId w:val="30"/>
              </w:numPr>
              <w:spacing w:after="0"/>
              <w:textAlignment w:val="baseline"/>
              <w:rPr>
                <w:rFonts w:cs="Arial"/>
                <w:i/>
                <w:sz w:val="20"/>
                <w:szCs w:val="20"/>
              </w:rPr>
            </w:pPr>
            <w:r w:rsidRPr="00BA175C">
              <w:rPr>
                <w:rFonts w:cs="Arial"/>
                <w:bCs/>
                <w:i/>
                <w:sz w:val="20"/>
                <w:szCs w:val="20"/>
              </w:rPr>
              <w:t>No</w:t>
            </w:r>
          </w:p>
        </w:tc>
        <w:tc>
          <w:tcPr>
            <w:tcW w:w="5954" w:type="dxa"/>
          </w:tcPr>
          <w:p w14:paraId="3D8D3838" w14:textId="643E90CC" w:rsidR="00FD13AE" w:rsidRPr="00BA175C" w:rsidRDefault="00790D2F" w:rsidP="00F73D30">
            <w:pPr>
              <w:spacing w:after="80"/>
              <w:textAlignment w:val="baseline"/>
              <w:rPr>
                <w:rFonts w:eastAsia="Tahoma" w:cs="Arial"/>
                <w:color w:val="000000" w:themeColor="text1"/>
                <w:sz w:val="20"/>
                <w:szCs w:val="20"/>
              </w:rPr>
            </w:pPr>
            <w:r w:rsidRPr="00BA175C">
              <w:rPr>
                <w:rFonts w:eastAsia="Tahoma" w:cs="Arial"/>
                <w:color w:val="000000" w:themeColor="text1"/>
                <w:sz w:val="20"/>
                <w:szCs w:val="20"/>
              </w:rPr>
              <w:t>Plea</w:t>
            </w:r>
            <w:r w:rsidR="00EC5E30" w:rsidRPr="00BA175C">
              <w:rPr>
                <w:rFonts w:eastAsia="Tahoma" w:cs="Arial"/>
                <w:color w:val="000000" w:themeColor="text1"/>
                <w:sz w:val="20"/>
                <w:szCs w:val="20"/>
              </w:rPr>
              <w:t>se indicate if you intend to use</w:t>
            </w:r>
            <w:r w:rsidR="00182453" w:rsidRPr="00BA175C">
              <w:rPr>
                <w:rFonts w:eastAsia="Tahoma" w:cs="Arial"/>
                <w:color w:val="000000" w:themeColor="text1"/>
                <w:sz w:val="20"/>
                <w:szCs w:val="20"/>
              </w:rPr>
              <w:t xml:space="preserve"> a previously registered core R&amp;D activity.</w:t>
            </w:r>
          </w:p>
        </w:tc>
      </w:tr>
      <w:tr w:rsidR="006B70AD" w:rsidRPr="004628CD" w14:paraId="077E9C8A" w14:textId="77777777" w:rsidTr="00D46E66">
        <w:tc>
          <w:tcPr>
            <w:tcW w:w="568" w:type="dxa"/>
          </w:tcPr>
          <w:p w14:paraId="1DDF4851" w14:textId="6F845BA4" w:rsidR="00F6550A" w:rsidRPr="00EE318C" w:rsidRDefault="00223AD5" w:rsidP="00EE318C">
            <w:pPr>
              <w:jc w:val="center"/>
              <w:textAlignment w:val="baseline"/>
              <w:rPr>
                <w:rFonts w:eastAsia="Tahoma" w:cs="Arial"/>
                <w:b/>
                <w:color w:val="000000"/>
                <w:sz w:val="18"/>
                <w:szCs w:val="18"/>
              </w:rPr>
            </w:pPr>
            <w:r w:rsidRPr="00EE318C">
              <w:rPr>
                <w:rFonts w:eastAsia="Tahoma" w:cs="Arial"/>
                <w:b/>
                <w:color w:val="000000"/>
                <w:sz w:val="18"/>
                <w:szCs w:val="18"/>
              </w:rPr>
              <w:t>62</w:t>
            </w:r>
          </w:p>
        </w:tc>
        <w:tc>
          <w:tcPr>
            <w:tcW w:w="4252" w:type="dxa"/>
          </w:tcPr>
          <w:p w14:paraId="7505E754" w14:textId="77777777" w:rsidR="002C43C7" w:rsidRPr="00C452C3" w:rsidRDefault="00EA3EA4" w:rsidP="00F6550A">
            <w:pPr>
              <w:textAlignment w:val="baseline"/>
              <w:rPr>
                <w:rFonts w:eastAsia="Tahoma" w:cs="Arial"/>
                <w:b/>
                <w:color w:val="000000"/>
                <w:sz w:val="20"/>
                <w:szCs w:val="20"/>
              </w:rPr>
            </w:pPr>
            <w:r w:rsidRPr="00C452C3">
              <w:rPr>
                <w:rFonts w:eastAsia="Tahoma" w:cs="Arial"/>
                <w:b/>
                <w:color w:val="000000"/>
                <w:sz w:val="20"/>
                <w:szCs w:val="20"/>
              </w:rPr>
              <w:t>Name for this core R&amp;D activity</w:t>
            </w:r>
          </w:p>
          <w:p w14:paraId="42E9FC82" w14:textId="77777777" w:rsidR="00C360B1" w:rsidRPr="00C452C3" w:rsidRDefault="00F6550A" w:rsidP="00C360B1">
            <w:pPr>
              <w:spacing w:after="0"/>
              <w:textAlignment w:val="baseline"/>
              <w:rPr>
                <w:rFonts w:eastAsia="Tahoma" w:cs="Arial"/>
                <w:i/>
                <w:color w:val="000000"/>
                <w:sz w:val="20"/>
                <w:szCs w:val="20"/>
              </w:rPr>
            </w:pPr>
            <w:r w:rsidRPr="00C452C3">
              <w:rPr>
                <w:rFonts w:eastAsia="Tahoma" w:cs="Arial"/>
                <w:i/>
                <w:color w:val="000000"/>
                <w:sz w:val="20"/>
                <w:szCs w:val="20"/>
              </w:rPr>
              <w:t>Style: Text field</w:t>
            </w:r>
            <w:r w:rsidR="00C360B1" w:rsidRPr="00C452C3">
              <w:rPr>
                <w:rFonts w:eastAsia="Tahoma" w:cs="Arial"/>
                <w:i/>
                <w:color w:val="000000"/>
                <w:sz w:val="20"/>
                <w:szCs w:val="20"/>
              </w:rPr>
              <w:t xml:space="preserve"> </w:t>
            </w:r>
          </w:p>
          <w:p w14:paraId="19E61C47" w14:textId="5866557D" w:rsidR="00F6550A" w:rsidRPr="00D46E66" w:rsidRDefault="00C360B1" w:rsidP="00D46E66">
            <w:pPr>
              <w:spacing w:after="0"/>
              <w:textAlignment w:val="baseline"/>
              <w:rPr>
                <w:rFonts w:eastAsia="Tahoma" w:cs="Arial"/>
                <w:i/>
                <w:color w:val="000000"/>
                <w:sz w:val="20"/>
                <w:szCs w:val="20"/>
              </w:rPr>
            </w:pPr>
            <w:r w:rsidRPr="00C452C3">
              <w:rPr>
                <w:rFonts w:eastAsia="Tahoma" w:cs="Arial"/>
                <w:i/>
                <w:color w:val="000000"/>
                <w:sz w:val="20"/>
                <w:szCs w:val="20"/>
              </w:rPr>
              <w:t>Field capacity: 2</w:t>
            </w:r>
            <w:r w:rsidR="00960A94" w:rsidRPr="00C452C3">
              <w:rPr>
                <w:rFonts w:eastAsia="Tahoma" w:cs="Arial"/>
                <w:i/>
                <w:color w:val="000000"/>
                <w:sz w:val="20"/>
                <w:szCs w:val="20"/>
              </w:rPr>
              <w:t>5</w:t>
            </w:r>
            <w:r w:rsidRPr="00C452C3">
              <w:rPr>
                <w:rFonts w:eastAsia="Tahoma" w:cs="Arial"/>
                <w:i/>
                <w:color w:val="000000"/>
                <w:sz w:val="20"/>
                <w:szCs w:val="20"/>
              </w:rPr>
              <w:t>0 characters</w:t>
            </w:r>
          </w:p>
        </w:tc>
        <w:tc>
          <w:tcPr>
            <w:tcW w:w="5954" w:type="dxa"/>
          </w:tcPr>
          <w:p w14:paraId="2BD78E66" w14:textId="077F4988" w:rsidR="00F6550A" w:rsidRPr="00C452C3" w:rsidRDefault="00F6550A" w:rsidP="00F6550A">
            <w:pPr>
              <w:spacing w:after="80"/>
              <w:textAlignment w:val="baseline"/>
              <w:rPr>
                <w:rFonts w:eastAsia="Tahoma" w:cs="Arial"/>
                <w:color w:val="000000"/>
                <w:sz w:val="20"/>
                <w:szCs w:val="20"/>
              </w:rPr>
            </w:pPr>
            <w:r w:rsidRPr="00C452C3">
              <w:rPr>
                <w:rFonts w:eastAsia="Tahoma" w:cs="Arial"/>
                <w:color w:val="000000"/>
                <w:sz w:val="20"/>
                <w:szCs w:val="20"/>
              </w:rPr>
              <w:t xml:space="preserve">If you have </w:t>
            </w:r>
            <w:proofErr w:type="gramStart"/>
            <w:r w:rsidRPr="00C452C3">
              <w:rPr>
                <w:rFonts w:eastAsia="Tahoma" w:cs="Arial"/>
                <w:color w:val="000000"/>
                <w:sz w:val="20"/>
                <w:szCs w:val="20"/>
              </w:rPr>
              <w:t>registered</w:t>
            </w:r>
            <w:proofErr w:type="gramEnd"/>
            <w:r w:rsidRPr="00C452C3">
              <w:rPr>
                <w:rFonts w:eastAsia="Tahoma" w:cs="Arial"/>
                <w:color w:val="000000"/>
                <w:sz w:val="20"/>
                <w:szCs w:val="20"/>
              </w:rPr>
              <w:t xml:space="preserve"> this core activity </w:t>
            </w:r>
            <w:proofErr w:type="gramStart"/>
            <w:r w:rsidRPr="00C452C3">
              <w:rPr>
                <w:rFonts w:eastAsia="Tahoma" w:cs="Arial"/>
                <w:color w:val="000000"/>
                <w:sz w:val="20"/>
                <w:szCs w:val="20"/>
              </w:rPr>
              <w:t>before</w:t>
            </w:r>
            <w:proofErr w:type="gramEnd"/>
            <w:r w:rsidRPr="00C452C3">
              <w:rPr>
                <w:rFonts w:eastAsia="Tahoma" w:cs="Arial"/>
                <w:color w:val="000000"/>
                <w:sz w:val="20"/>
                <w:szCs w:val="20"/>
              </w:rPr>
              <w:t xml:space="preserve"> please use the same name.</w:t>
            </w:r>
          </w:p>
        </w:tc>
      </w:tr>
      <w:tr w:rsidR="00846818" w:rsidRPr="004628CD" w14:paraId="0AB51C36" w14:textId="77777777" w:rsidTr="00D46E66">
        <w:tc>
          <w:tcPr>
            <w:tcW w:w="568" w:type="dxa"/>
          </w:tcPr>
          <w:p w14:paraId="55FD3CD3" w14:textId="33006F8B" w:rsidR="00A10917" w:rsidRPr="00EE318C" w:rsidRDefault="00223AD5" w:rsidP="00EE318C">
            <w:pPr>
              <w:jc w:val="center"/>
              <w:textAlignment w:val="baseline"/>
              <w:rPr>
                <w:rFonts w:eastAsia="Tahoma" w:cs="Arial"/>
                <w:b/>
                <w:color w:val="000000"/>
                <w:sz w:val="18"/>
                <w:szCs w:val="18"/>
              </w:rPr>
            </w:pPr>
            <w:r w:rsidRPr="00EE318C">
              <w:rPr>
                <w:rFonts w:eastAsia="Tahoma" w:cs="Arial"/>
                <w:b/>
                <w:color w:val="000000"/>
                <w:sz w:val="18"/>
                <w:szCs w:val="18"/>
              </w:rPr>
              <w:t>63</w:t>
            </w:r>
          </w:p>
        </w:tc>
        <w:tc>
          <w:tcPr>
            <w:tcW w:w="4252" w:type="dxa"/>
          </w:tcPr>
          <w:p w14:paraId="762BFF86" w14:textId="77777777" w:rsidR="00A10917" w:rsidRPr="00C452C3" w:rsidRDefault="00155119" w:rsidP="00F6550A">
            <w:pPr>
              <w:textAlignment w:val="baseline"/>
              <w:rPr>
                <w:rFonts w:eastAsia="Tahoma" w:cs="Arial"/>
                <w:b/>
                <w:color w:val="000000"/>
                <w:sz w:val="20"/>
                <w:szCs w:val="20"/>
              </w:rPr>
            </w:pPr>
            <w:r w:rsidRPr="00C452C3">
              <w:rPr>
                <w:rFonts w:eastAsia="Tahoma" w:cs="Arial"/>
                <w:b/>
                <w:color w:val="000000"/>
                <w:sz w:val="20"/>
                <w:szCs w:val="20"/>
              </w:rPr>
              <w:t>Describe the core R&amp;D activity</w:t>
            </w:r>
          </w:p>
          <w:p w14:paraId="10F6B57D" w14:textId="77777777" w:rsidR="00F03318" w:rsidRPr="00C452C3" w:rsidRDefault="00F03318" w:rsidP="00F03318">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6F134444" w14:textId="2480365A" w:rsidR="00F03318" w:rsidRPr="00C452C3" w:rsidRDefault="00F03318" w:rsidP="00FD10C3">
            <w:pPr>
              <w:spacing w:after="0"/>
              <w:textAlignment w:val="baseline"/>
              <w:rPr>
                <w:rFonts w:eastAsia="Tahoma" w:cs="Arial"/>
                <w:i/>
                <w:color w:val="000000"/>
                <w:sz w:val="20"/>
                <w:szCs w:val="20"/>
              </w:rPr>
            </w:pPr>
            <w:r w:rsidRPr="00C452C3">
              <w:rPr>
                <w:rFonts w:eastAsia="Tahoma" w:cs="Arial"/>
                <w:i/>
                <w:color w:val="000000"/>
                <w:sz w:val="20"/>
                <w:szCs w:val="20"/>
              </w:rPr>
              <w:t>Field capacity: 4,000 characters</w:t>
            </w:r>
          </w:p>
        </w:tc>
        <w:tc>
          <w:tcPr>
            <w:tcW w:w="5954" w:type="dxa"/>
          </w:tcPr>
          <w:p w14:paraId="49F0215E" w14:textId="77777777" w:rsidR="00A10917" w:rsidRPr="0018272D" w:rsidRDefault="00EF5015" w:rsidP="00EF5015">
            <w:pPr>
              <w:spacing w:after="80"/>
              <w:textAlignment w:val="baseline"/>
              <w:rPr>
                <w:rFonts w:eastAsia="Tahoma" w:cs="Arial"/>
                <w:color w:val="000000" w:themeColor="text1"/>
                <w:sz w:val="20"/>
                <w:szCs w:val="20"/>
              </w:rPr>
            </w:pPr>
            <w:r w:rsidRPr="0018272D">
              <w:rPr>
                <w:rFonts w:eastAsia="Tahoma" w:cs="Arial"/>
                <w:color w:val="000000" w:themeColor="text1"/>
                <w:sz w:val="20"/>
                <w:szCs w:val="20"/>
              </w:rPr>
              <w:t>This should include a description of the intended activity.</w:t>
            </w:r>
          </w:p>
          <w:p w14:paraId="08AA67DF" w14:textId="77777777" w:rsidR="00420BB0" w:rsidRPr="00A11C61" w:rsidRDefault="00420BB0" w:rsidP="00420BB0">
            <w:pPr>
              <w:rPr>
                <w:color w:val="000000" w:themeColor="text1"/>
                <w:sz w:val="20"/>
                <w:szCs w:val="20"/>
              </w:rPr>
            </w:pPr>
            <w:r w:rsidRPr="00A11C61">
              <w:rPr>
                <w:color w:val="000000" w:themeColor="text1"/>
                <w:sz w:val="20"/>
                <w:szCs w:val="20"/>
              </w:rPr>
              <w:t>Briefly describe what will be conducted and what is planned to be achieved.</w:t>
            </w:r>
          </w:p>
          <w:p w14:paraId="45B7AE46" w14:textId="3824A17F" w:rsidR="00420BB0" w:rsidRPr="00A11C61" w:rsidRDefault="00420BB0" w:rsidP="00420BB0">
            <w:pPr>
              <w:rPr>
                <w:color w:val="000000" w:themeColor="text1"/>
                <w:sz w:val="20"/>
                <w:szCs w:val="20"/>
              </w:rPr>
            </w:pPr>
            <w:r w:rsidRPr="00A11C61">
              <w:rPr>
                <w:b/>
                <w:bCs/>
                <w:color w:val="000000" w:themeColor="text1"/>
                <w:sz w:val="20"/>
                <w:szCs w:val="20"/>
              </w:rPr>
              <w:t>What should the core R&amp;D activity description include?</w:t>
            </w:r>
            <w:r w:rsidR="00C24BD0" w:rsidRPr="00A11C61">
              <w:rPr>
                <w:b/>
                <w:bCs/>
                <w:color w:val="000000" w:themeColor="text1"/>
                <w:sz w:val="20"/>
                <w:szCs w:val="20"/>
              </w:rPr>
              <w:t xml:space="preserve"> </w:t>
            </w:r>
            <w:r w:rsidRPr="00A11C61">
              <w:rPr>
                <w:color w:val="000000" w:themeColor="text1"/>
                <w:sz w:val="20"/>
                <w:szCs w:val="20"/>
              </w:rPr>
              <w:t>The core R&amp;D activity description should be:</w:t>
            </w:r>
          </w:p>
          <w:p w14:paraId="32A59CDB" w14:textId="77777777" w:rsidR="00420BB0" w:rsidRPr="00A11C61" w:rsidRDefault="00420BB0" w:rsidP="00CF5CDC">
            <w:pPr>
              <w:pStyle w:val="ListParagraph"/>
              <w:numPr>
                <w:ilvl w:val="0"/>
                <w:numId w:val="5"/>
              </w:numPr>
              <w:spacing w:after="120" w:line="240" w:lineRule="auto"/>
              <w:contextualSpacing w:val="0"/>
              <w:rPr>
                <w:color w:val="000000" w:themeColor="text1"/>
                <w:sz w:val="20"/>
                <w:szCs w:val="20"/>
              </w:rPr>
            </w:pPr>
            <w:r w:rsidRPr="00A11C61">
              <w:rPr>
                <w:color w:val="000000" w:themeColor="text1"/>
                <w:sz w:val="20"/>
                <w:szCs w:val="20"/>
              </w:rPr>
              <w:t xml:space="preserve">An accurate overview of what has been done or is planned to be done in the activity (you will be asked for </w:t>
            </w:r>
            <w:proofErr w:type="gramStart"/>
            <w:r w:rsidRPr="00A11C61">
              <w:rPr>
                <w:color w:val="000000" w:themeColor="text1"/>
                <w:sz w:val="20"/>
                <w:szCs w:val="20"/>
              </w:rPr>
              <w:t>detail</w:t>
            </w:r>
            <w:proofErr w:type="gramEnd"/>
            <w:r w:rsidRPr="00A11C61">
              <w:rPr>
                <w:color w:val="000000" w:themeColor="text1"/>
                <w:sz w:val="20"/>
                <w:szCs w:val="20"/>
              </w:rPr>
              <w:t xml:space="preserve"> about how the activity meets the eligibility requirements later in the form).</w:t>
            </w:r>
          </w:p>
          <w:p w14:paraId="167F46D7" w14:textId="77777777" w:rsidR="00420BB0" w:rsidRPr="00A11C61" w:rsidRDefault="00420BB0" w:rsidP="00CF5CDC">
            <w:pPr>
              <w:pStyle w:val="ListParagraph"/>
              <w:numPr>
                <w:ilvl w:val="0"/>
                <w:numId w:val="5"/>
              </w:numPr>
              <w:spacing w:after="120" w:line="240" w:lineRule="auto"/>
              <w:contextualSpacing w:val="0"/>
              <w:rPr>
                <w:color w:val="000000" w:themeColor="text1"/>
                <w:sz w:val="20"/>
                <w:szCs w:val="20"/>
              </w:rPr>
            </w:pPr>
            <w:r w:rsidRPr="00A11C61">
              <w:rPr>
                <w:color w:val="000000" w:themeColor="text1"/>
                <w:sz w:val="20"/>
                <w:szCs w:val="20"/>
              </w:rPr>
              <w:t>Described so that an independent reader, who has knowledge of the field but no knowledge of the activities, could understand the essentials of what has been done, or will be done in the activity.</w:t>
            </w:r>
          </w:p>
          <w:p w14:paraId="2BCD724F" w14:textId="77777777" w:rsidR="00420BB0" w:rsidRPr="00A11C61" w:rsidRDefault="00420BB0" w:rsidP="00CF5CDC">
            <w:pPr>
              <w:pStyle w:val="ListParagraph"/>
              <w:numPr>
                <w:ilvl w:val="0"/>
                <w:numId w:val="5"/>
              </w:numPr>
              <w:spacing w:after="120" w:line="240" w:lineRule="auto"/>
              <w:contextualSpacing w:val="0"/>
              <w:rPr>
                <w:color w:val="000000" w:themeColor="text1"/>
                <w:sz w:val="20"/>
                <w:szCs w:val="20"/>
              </w:rPr>
            </w:pPr>
            <w:r w:rsidRPr="00A11C61">
              <w:rPr>
                <w:color w:val="000000" w:themeColor="text1"/>
                <w:sz w:val="20"/>
                <w:szCs w:val="20"/>
              </w:rPr>
              <w:t>A discrete set of work that may take place over several years, but you should be able to identify the desired end point (i.e. what you hope to achieve).</w:t>
            </w:r>
          </w:p>
          <w:p w14:paraId="03A71021" w14:textId="77777777" w:rsidR="00420BB0" w:rsidRPr="00A11C61" w:rsidRDefault="00420BB0" w:rsidP="00420BB0">
            <w:pPr>
              <w:rPr>
                <w:color w:val="000000" w:themeColor="text1"/>
                <w:sz w:val="20"/>
                <w:szCs w:val="20"/>
              </w:rPr>
            </w:pPr>
            <w:r w:rsidRPr="00A11C61">
              <w:rPr>
                <w:color w:val="000000" w:themeColor="text1"/>
                <w:sz w:val="20"/>
                <w:szCs w:val="20"/>
              </w:rPr>
              <w:t>For multiyear activities, consider whether your current activity is the same/ has the same purpose as your past activities. Consider whether the activity should be registered as a new discrete core R&amp;D activity.</w:t>
            </w:r>
          </w:p>
          <w:p w14:paraId="512EC7D5" w14:textId="3D96D6BE" w:rsidR="00D62271" w:rsidRPr="0018272D" w:rsidRDefault="00420BB0" w:rsidP="00FB2F5D">
            <w:pPr>
              <w:spacing w:after="0"/>
              <w:rPr>
                <w:b/>
                <w:bCs/>
                <w:color w:val="000000" w:themeColor="text1"/>
                <w:sz w:val="20"/>
                <w:szCs w:val="20"/>
              </w:rPr>
            </w:pPr>
            <w:r w:rsidRPr="00A11C61">
              <w:rPr>
                <w:color w:val="000000" w:themeColor="text1"/>
                <w:sz w:val="20"/>
                <w:szCs w:val="20"/>
              </w:rPr>
              <w:t xml:space="preserve">If the activity is trying to resolve </w:t>
            </w:r>
            <w:proofErr w:type="gramStart"/>
            <w:r w:rsidRPr="00A11C61">
              <w:rPr>
                <w:color w:val="000000" w:themeColor="text1"/>
                <w:sz w:val="20"/>
                <w:szCs w:val="20"/>
              </w:rPr>
              <w:t>a number of</w:t>
            </w:r>
            <w:proofErr w:type="gramEnd"/>
            <w:r w:rsidRPr="00A11C61">
              <w:rPr>
                <w:color w:val="000000" w:themeColor="text1"/>
                <w:sz w:val="20"/>
                <w:szCs w:val="20"/>
              </w:rPr>
              <w:t xml:space="preserve"> technical challenges, consider whether the work should be described as more than one core R&amp;D activity</w:t>
            </w:r>
            <w:r w:rsidRPr="0018272D">
              <w:rPr>
                <w:b/>
                <w:bCs/>
                <w:color w:val="000000" w:themeColor="text1"/>
                <w:sz w:val="20"/>
                <w:szCs w:val="20"/>
              </w:rPr>
              <w:t>.</w:t>
            </w:r>
          </w:p>
        </w:tc>
      </w:tr>
      <w:tr w:rsidR="001503D2" w:rsidRPr="004628CD" w14:paraId="2F382F37" w14:textId="77777777" w:rsidTr="00D46E66">
        <w:tc>
          <w:tcPr>
            <w:tcW w:w="568" w:type="dxa"/>
          </w:tcPr>
          <w:p w14:paraId="5574E3B2" w14:textId="6C2B0292" w:rsidR="00F6550A" w:rsidRPr="00EE318C" w:rsidRDefault="00425728" w:rsidP="00EE318C">
            <w:pPr>
              <w:jc w:val="center"/>
              <w:textAlignment w:val="baseline"/>
              <w:rPr>
                <w:rFonts w:eastAsia="Tahoma" w:cs="Arial"/>
                <w:b/>
                <w:color w:val="000000"/>
                <w:sz w:val="18"/>
                <w:szCs w:val="18"/>
              </w:rPr>
            </w:pPr>
            <w:r w:rsidRPr="00EE318C">
              <w:rPr>
                <w:rFonts w:eastAsia="Tahoma" w:cs="Arial"/>
                <w:b/>
                <w:color w:val="000000"/>
                <w:sz w:val="18"/>
                <w:szCs w:val="18"/>
              </w:rPr>
              <w:t>64</w:t>
            </w:r>
          </w:p>
        </w:tc>
        <w:tc>
          <w:tcPr>
            <w:tcW w:w="4252" w:type="dxa"/>
          </w:tcPr>
          <w:p w14:paraId="1D9BECBB" w14:textId="77777777" w:rsidR="00E56187" w:rsidRPr="00C452C3" w:rsidRDefault="00E56187" w:rsidP="00F6550A">
            <w:pPr>
              <w:textAlignment w:val="baseline"/>
              <w:rPr>
                <w:rFonts w:eastAsia="Tahoma" w:cs="Arial"/>
                <w:b/>
                <w:color w:val="000000"/>
                <w:sz w:val="20"/>
                <w:szCs w:val="20"/>
              </w:rPr>
            </w:pPr>
            <w:r w:rsidRPr="00C452C3">
              <w:rPr>
                <w:rFonts w:eastAsia="Tahoma" w:cs="Arial"/>
                <w:b/>
                <w:color w:val="000000"/>
                <w:sz w:val="20"/>
                <w:szCs w:val="20"/>
              </w:rPr>
              <w:t>Which project is this core R&amp;</w:t>
            </w:r>
            <w:proofErr w:type="gramStart"/>
            <w:r w:rsidRPr="00C452C3">
              <w:rPr>
                <w:rFonts w:eastAsia="Tahoma" w:cs="Arial"/>
                <w:b/>
                <w:color w:val="000000"/>
                <w:sz w:val="20"/>
                <w:szCs w:val="20"/>
              </w:rPr>
              <w:t>D activity</w:t>
            </w:r>
            <w:proofErr w:type="gramEnd"/>
            <w:r w:rsidRPr="00C452C3">
              <w:rPr>
                <w:rFonts w:eastAsia="Tahoma" w:cs="Arial"/>
                <w:b/>
                <w:color w:val="000000"/>
                <w:sz w:val="20"/>
                <w:szCs w:val="20"/>
              </w:rPr>
              <w:t xml:space="preserve"> related to?</w:t>
            </w:r>
          </w:p>
          <w:p w14:paraId="5BC0C090" w14:textId="77777777" w:rsidR="00F6550A" w:rsidRPr="00C452C3" w:rsidRDefault="00F6550A" w:rsidP="00F6550A">
            <w:pPr>
              <w:textAlignment w:val="baseline"/>
              <w:rPr>
                <w:rFonts w:eastAsia="Tahoma" w:cs="Arial"/>
                <w:i/>
                <w:color w:val="000000"/>
                <w:sz w:val="20"/>
                <w:szCs w:val="20"/>
              </w:rPr>
            </w:pPr>
            <w:r w:rsidRPr="00C452C3">
              <w:rPr>
                <w:rFonts w:eastAsia="Tahoma" w:cs="Arial"/>
                <w:i/>
                <w:color w:val="000000"/>
                <w:sz w:val="20"/>
                <w:szCs w:val="20"/>
              </w:rPr>
              <w:t>Style: Drop down list</w:t>
            </w:r>
          </w:p>
        </w:tc>
        <w:tc>
          <w:tcPr>
            <w:tcW w:w="5954" w:type="dxa"/>
          </w:tcPr>
          <w:p w14:paraId="0CA84A54" w14:textId="7DB318EC" w:rsidR="00F6550A" w:rsidRPr="00C452C3" w:rsidRDefault="00F6550A" w:rsidP="00F6550A">
            <w:pPr>
              <w:spacing w:after="80"/>
              <w:textAlignment w:val="baseline"/>
              <w:rPr>
                <w:rFonts w:eastAsia="Tahoma" w:cs="Arial"/>
                <w:color w:val="000000"/>
                <w:sz w:val="20"/>
                <w:szCs w:val="20"/>
              </w:rPr>
            </w:pPr>
            <w:r w:rsidRPr="00C452C3">
              <w:rPr>
                <w:rFonts w:eastAsia="Tahoma" w:cs="Arial"/>
                <w:color w:val="000000"/>
                <w:sz w:val="20"/>
                <w:szCs w:val="20"/>
              </w:rPr>
              <w:t xml:space="preserve">Select the project that this core activity relates to. This will be a project which has been </w:t>
            </w:r>
            <w:proofErr w:type="gramStart"/>
            <w:r w:rsidRPr="00C452C3">
              <w:rPr>
                <w:rFonts w:eastAsia="Tahoma" w:cs="Arial"/>
                <w:color w:val="000000"/>
                <w:sz w:val="20"/>
                <w:szCs w:val="20"/>
              </w:rPr>
              <w:t>entered</w:t>
            </w:r>
            <w:proofErr w:type="gramEnd"/>
            <w:r w:rsidRPr="00C452C3">
              <w:rPr>
                <w:rFonts w:eastAsia="Tahoma" w:cs="Arial"/>
                <w:color w:val="000000"/>
                <w:sz w:val="20"/>
                <w:szCs w:val="20"/>
              </w:rPr>
              <w:t xml:space="preserve"> in the previous step.</w:t>
            </w:r>
          </w:p>
        </w:tc>
      </w:tr>
      <w:tr w:rsidR="001503D2" w:rsidRPr="004628CD" w14:paraId="109C213C" w14:textId="77777777" w:rsidTr="00D46E66">
        <w:tc>
          <w:tcPr>
            <w:tcW w:w="568" w:type="dxa"/>
          </w:tcPr>
          <w:p w14:paraId="3C75F7AF" w14:textId="4FA8B3CE" w:rsidR="002924A2" w:rsidRPr="00EE318C" w:rsidRDefault="00425728" w:rsidP="00EE318C">
            <w:pPr>
              <w:jc w:val="center"/>
              <w:textAlignment w:val="baseline"/>
              <w:rPr>
                <w:rFonts w:eastAsia="Tahoma" w:cs="Arial"/>
                <w:b/>
                <w:color w:val="000000"/>
                <w:sz w:val="18"/>
                <w:szCs w:val="18"/>
              </w:rPr>
            </w:pPr>
            <w:r w:rsidRPr="00EE318C">
              <w:rPr>
                <w:rFonts w:eastAsia="Tahoma" w:cs="Arial"/>
                <w:b/>
                <w:color w:val="000000"/>
                <w:sz w:val="18"/>
                <w:szCs w:val="18"/>
              </w:rPr>
              <w:t>65</w:t>
            </w:r>
          </w:p>
        </w:tc>
        <w:tc>
          <w:tcPr>
            <w:tcW w:w="4252" w:type="dxa"/>
          </w:tcPr>
          <w:p w14:paraId="248C0A5F" w14:textId="77777777" w:rsidR="002924A2" w:rsidRPr="00C452C3" w:rsidRDefault="000D690E" w:rsidP="00F6550A">
            <w:pPr>
              <w:textAlignment w:val="baseline"/>
              <w:rPr>
                <w:rFonts w:eastAsia="Tahoma" w:cs="Arial"/>
                <w:b/>
                <w:color w:val="000000"/>
                <w:sz w:val="20"/>
                <w:szCs w:val="20"/>
              </w:rPr>
            </w:pPr>
            <w:r w:rsidRPr="00C452C3">
              <w:rPr>
                <w:rFonts w:eastAsia="Tahoma" w:cs="Arial"/>
                <w:b/>
                <w:color w:val="000000"/>
                <w:sz w:val="20"/>
                <w:szCs w:val="20"/>
              </w:rPr>
              <w:t>Does this activity fall into one of the categories that exclude it from being a core R&amp;D activity?</w:t>
            </w:r>
          </w:p>
          <w:p w14:paraId="75FB2364" w14:textId="77777777" w:rsidR="00290F8A" w:rsidRPr="00C452C3" w:rsidRDefault="00290F8A" w:rsidP="00290F8A">
            <w:pPr>
              <w:spacing w:after="0"/>
              <w:rPr>
                <w:rFonts w:eastAsia="Tahoma" w:cs="Arial"/>
                <w:i/>
                <w:color w:val="000000"/>
                <w:sz w:val="20"/>
                <w:szCs w:val="20"/>
              </w:rPr>
            </w:pPr>
            <w:r w:rsidRPr="00C452C3">
              <w:rPr>
                <w:rFonts w:eastAsia="Tahoma" w:cs="Arial"/>
                <w:i/>
                <w:color w:val="000000"/>
                <w:sz w:val="20"/>
                <w:szCs w:val="20"/>
              </w:rPr>
              <w:t>Style: Radio button</w:t>
            </w:r>
          </w:p>
          <w:p w14:paraId="3E899A6E" w14:textId="62C6089A" w:rsidR="00290F8A" w:rsidRDefault="00290F8A" w:rsidP="00290F8A">
            <w:pPr>
              <w:spacing w:after="0"/>
              <w:textAlignment w:val="baseline"/>
              <w:rPr>
                <w:rFonts w:cs="Arial"/>
                <w:i/>
                <w:sz w:val="20"/>
                <w:szCs w:val="20"/>
              </w:rPr>
            </w:pPr>
            <w:r w:rsidRPr="00C452C3">
              <w:rPr>
                <w:rFonts w:cs="Arial"/>
                <w:bCs/>
                <w:i/>
                <w:sz w:val="20"/>
                <w:szCs w:val="20"/>
              </w:rPr>
              <w:t xml:space="preserve">Options: </w:t>
            </w:r>
          </w:p>
          <w:p w14:paraId="06180535" w14:textId="29A59C02" w:rsidR="00CD4781" w:rsidRPr="00CD4781" w:rsidRDefault="00CD4781" w:rsidP="00CF5CDC">
            <w:pPr>
              <w:pStyle w:val="ListParagraph"/>
              <w:numPr>
                <w:ilvl w:val="0"/>
                <w:numId w:val="31"/>
              </w:numPr>
              <w:spacing w:after="0"/>
              <w:textAlignment w:val="baseline"/>
              <w:rPr>
                <w:rFonts w:cs="Arial"/>
                <w:i/>
                <w:sz w:val="20"/>
                <w:szCs w:val="20"/>
              </w:rPr>
            </w:pPr>
            <w:r w:rsidRPr="00CD4781">
              <w:rPr>
                <w:rFonts w:cs="Arial"/>
                <w:i/>
                <w:sz w:val="20"/>
                <w:szCs w:val="20"/>
              </w:rPr>
              <w:t>Yes</w:t>
            </w:r>
          </w:p>
          <w:p w14:paraId="14ABD89B" w14:textId="56E1D41A" w:rsidR="00290F8A" w:rsidRPr="000B4297" w:rsidRDefault="00CD4781" w:rsidP="00CF5CDC">
            <w:pPr>
              <w:pStyle w:val="ListParagraph"/>
              <w:numPr>
                <w:ilvl w:val="0"/>
                <w:numId w:val="31"/>
              </w:numPr>
              <w:spacing w:after="0"/>
              <w:textAlignment w:val="baseline"/>
              <w:rPr>
                <w:rFonts w:cs="Arial"/>
                <w:i/>
                <w:sz w:val="20"/>
                <w:szCs w:val="20"/>
              </w:rPr>
            </w:pPr>
            <w:r w:rsidRPr="00CD4781">
              <w:rPr>
                <w:rFonts w:cs="Arial"/>
                <w:i/>
                <w:sz w:val="20"/>
                <w:szCs w:val="20"/>
              </w:rPr>
              <w:t>No</w:t>
            </w:r>
          </w:p>
        </w:tc>
        <w:tc>
          <w:tcPr>
            <w:tcW w:w="5954" w:type="dxa"/>
          </w:tcPr>
          <w:p w14:paraId="4AE097BB" w14:textId="77777777" w:rsidR="00F5257E" w:rsidRDefault="00477662" w:rsidP="00917170">
            <w:pPr>
              <w:spacing w:after="120" w:line="240" w:lineRule="auto"/>
              <w:rPr>
                <w:rFonts w:eastAsia="Aptos" w:cs="Times New Roman"/>
                <w:color w:val="000000" w:themeColor="text1"/>
                <w:kern w:val="0"/>
                <w:sz w:val="20"/>
                <w:szCs w:val="20"/>
                <w:lang w:val="en-AU"/>
                <w14:ligatures w14:val="none"/>
              </w:rPr>
            </w:pPr>
            <w:r w:rsidRPr="00CD4781">
              <w:rPr>
                <w:rFonts w:eastAsia="Aptos" w:cs="Times New Roman"/>
                <w:color w:val="000000" w:themeColor="text1"/>
                <w:kern w:val="0"/>
                <w:sz w:val="20"/>
                <w:szCs w:val="20"/>
                <w:lang w:val="en-AU"/>
                <w14:ligatures w14:val="none"/>
              </w:rPr>
              <w:t>There are activities that are excluded from being core R&amp;D activities. They cannot be registered as core R&amp;D activities but may be eligible as supporting R&amp;D activities. You must check if any of your activities are excluded from being core R&amp;D activities.</w:t>
            </w:r>
          </w:p>
          <w:p w14:paraId="1FA17898" w14:textId="577ED2E8" w:rsidR="002924A2" w:rsidRPr="000B4297" w:rsidRDefault="00477662" w:rsidP="000B4297">
            <w:pPr>
              <w:spacing w:before="120" w:after="120" w:line="240" w:lineRule="auto"/>
              <w:rPr>
                <w:rFonts w:eastAsia="Aptos" w:cs="Times New Roman"/>
                <w:color w:val="000000" w:themeColor="text1"/>
                <w:kern w:val="0"/>
                <w:sz w:val="20"/>
                <w:szCs w:val="20"/>
                <w:lang w:val="en-AU"/>
                <w14:ligatures w14:val="none"/>
              </w:rPr>
            </w:pPr>
            <w:r w:rsidRPr="00CD4781">
              <w:rPr>
                <w:rFonts w:eastAsia="Aptos" w:cs="Times New Roman"/>
                <w:color w:val="000000" w:themeColor="text1"/>
                <w:kern w:val="0"/>
                <w:sz w:val="20"/>
                <w:szCs w:val="20"/>
                <w:lang w:val="en-AU"/>
                <w14:ligatures w14:val="none"/>
              </w:rPr>
              <w:t>The law, at s 355-25(2) of the ITAA 1997 lists those activities that cannot be core R&amp;D activities for the R&amp;D Tax Incentive.</w:t>
            </w:r>
          </w:p>
        </w:tc>
      </w:tr>
      <w:tr w:rsidR="001503D2" w:rsidRPr="004628CD" w14:paraId="5F603A80" w14:textId="77777777" w:rsidTr="00D46E66">
        <w:tc>
          <w:tcPr>
            <w:tcW w:w="568" w:type="dxa"/>
          </w:tcPr>
          <w:p w14:paraId="75BCC62E" w14:textId="1F016FA0" w:rsidR="004359C3" w:rsidRPr="00EE318C" w:rsidRDefault="005B05EB" w:rsidP="00EE318C">
            <w:pPr>
              <w:jc w:val="center"/>
              <w:textAlignment w:val="baseline"/>
              <w:rPr>
                <w:rFonts w:eastAsia="Tahoma" w:cs="Arial"/>
                <w:b/>
                <w:color w:val="000000"/>
                <w:sz w:val="18"/>
                <w:szCs w:val="18"/>
              </w:rPr>
            </w:pPr>
            <w:r w:rsidRPr="00EE318C">
              <w:rPr>
                <w:rFonts w:eastAsia="Tahoma" w:cs="Arial"/>
                <w:b/>
                <w:color w:val="000000"/>
                <w:sz w:val="18"/>
                <w:szCs w:val="18"/>
              </w:rPr>
              <w:t>66</w:t>
            </w:r>
          </w:p>
        </w:tc>
        <w:tc>
          <w:tcPr>
            <w:tcW w:w="4252" w:type="dxa"/>
          </w:tcPr>
          <w:p w14:paraId="43AC018F" w14:textId="77777777" w:rsidR="004359C3" w:rsidRPr="00C452C3" w:rsidRDefault="00AF528A" w:rsidP="00F6550A">
            <w:pPr>
              <w:textAlignment w:val="baseline"/>
              <w:rPr>
                <w:rFonts w:eastAsia="Tahoma" w:cs="Arial"/>
                <w:b/>
                <w:color w:val="000000"/>
                <w:sz w:val="20"/>
                <w:szCs w:val="20"/>
              </w:rPr>
            </w:pPr>
            <w:r w:rsidRPr="00C452C3">
              <w:rPr>
                <w:rFonts w:eastAsia="Tahoma" w:cs="Arial"/>
                <w:b/>
                <w:color w:val="000000"/>
                <w:sz w:val="20"/>
                <w:szCs w:val="20"/>
              </w:rPr>
              <w:t>Who was this core R&amp;D activity performed by?</w:t>
            </w:r>
          </w:p>
          <w:p w14:paraId="4B8242B7" w14:textId="32DDC407" w:rsidR="00AF528A" w:rsidRPr="00C452C3" w:rsidRDefault="00AF528A" w:rsidP="00AF528A">
            <w:pPr>
              <w:spacing w:after="0"/>
              <w:textAlignment w:val="baseline"/>
              <w:rPr>
                <w:rFonts w:eastAsia="Tahoma" w:cs="Arial"/>
                <w:i/>
                <w:color w:val="000000"/>
                <w:sz w:val="20"/>
                <w:szCs w:val="20"/>
              </w:rPr>
            </w:pPr>
            <w:r w:rsidRPr="00C452C3">
              <w:rPr>
                <w:rFonts w:eastAsia="Tahoma" w:cs="Arial"/>
                <w:i/>
                <w:color w:val="000000"/>
                <w:sz w:val="20"/>
                <w:szCs w:val="20"/>
              </w:rPr>
              <w:t xml:space="preserve">Style: </w:t>
            </w:r>
            <w:r w:rsidR="0080379B" w:rsidRPr="00C452C3">
              <w:rPr>
                <w:rFonts w:eastAsia="Tahoma" w:cs="Arial"/>
                <w:i/>
                <w:color w:val="000000"/>
                <w:sz w:val="20"/>
                <w:szCs w:val="20"/>
              </w:rPr>
              <w:t>Radio button</w:t>
            </w:r>
          </w:p>
          <w:p w14:paraId="5F4649FC" w14:textId="534716F1" w:rsidR="00AF528A" w:rsidRPr="00C452C3" w:rsidRDefault="0080379B" w:rsidP="00AF528A">
            <w:pPr>
              <w:spacing w:after="0"/>
              <w:textAlignment w:val="baseline"/>
              <w:rPr>
                <w:rFonts w:eastAsia="Tahoma" w:cs="Arial"/>
                <w:i/>
                <w:color w:val="000000"/>
                <w:sz w:val="20"/>
                <w:szCs w:val="20"/>
              </w:rPr>
            </w:pPr>
            <w:r w:rsidRPr="00C452C3">
              <w:rPr>
                <w:rFonts w:eastAsia="Tahoma" w:cs="Arial"/>
                <w:i/>
                <w:color w:val="000000"/>
                <w:sz w:val="20"/>
                <w:szCs w:val="20"/>
              </w:rPr>
              <w:t>Options</w:t>
            </w:r>
            <w:r w:rsidR="00AF528A" w:rsidRPr="00C452C3">
              <w:rPr>
                <w:rFonts w:eastAsia="Tahoma" w:cs="Arial"/>
                <w:i/>
                <w:color w:val="000000"/>
                <w:sz w:val="20"/>
                <w:szCs w:val="20"/>
              </w:rPr>
              <w:t xml:space="preserve">: </w:t>
            </w:r>
          </w:p>
          <w:p w14:paraId="6F056959" w14:textId="42F11D86" w:rsidR="00DB306E" w:rsidRPr="00F85B42" w:rsidRDefault="00DB306E" w:rsidP="00CF5CDC">
            <w:pPr>
              <w:pStyle w:val="ListParagraph"/>
              <w:numPr>
                <w:ilvl w:val="0"/>
                <w:numId w:val="42"/>
              </w:numPr>
              <w:rPr>
                <w:rFonts w:eastAsia="Tahoma" w:cs="Arial"/>
                <w:bCs/>
                <w:i/>
                <w:iCs/>
                <w:color w:val="000000"/>
                <w:sz w:val="20"/>
                <w:szCs w:val="20"/>
              </w:rPr>
            </w:pPr>
            <w:r w:rsidRPr="00F85B42">
              <w:rPr>
                <w:rFonts w:eastAsia="Tahoma" w:cs="Arial"/>
                <w:bCs/>
                <w:i/>
                <w:iCs/>
                <w:color w:val="000000"/>
                <w:sz w:val="20"/>
                <w:szCs w:val="20"/>
              </w:rPr>
              <w:t xml:space="preserve">Only the R&amp;D </w:t>
            </w:r>
            <w:r w:rsidR="001C6B4A">
              <w:rPr>
                <w:rFonts w:eastAsia="Tahoma" w:cs="Arial"/>
                <w:bCs/>
                <w:i/>
                <w:iCs/>
                <w:color w:val="000000"/>
                <w:sz w:val="20"/>
                <w:szCs w:val="20"/>
              </w:rPr>
              <w:t>c</w:t>
            </w:r>
            <w:r w:rsidRPr="00F85B42">
              <w:rPr>
                <w:rFonts w:eastAsia="Tahoma" w:cs="Arial"/>
                <w:bCs/>
                <w:i/>
                <w:iCs/>
                <w:color w:val="000000"/>
                <w:sz w:val="20"/>
                <w:szCs w:val="20"/>
              </w:rPr>
              <w:t>ompany</w:t>
            </w:r>
          </w:p>
          <w:p w14:paraId="3DA76B33" w14:textId="0EA2754D" w:rsidR="00DB306E" w:rsidRPr="00F85B42" w:rsidRDefault="00DB306E" w:rsidP="00CF5CDC">
            <w:pPr>
              <w:pStyle w:val="ListParagraph"/>
              <w:numPr>
                <w:ilvl w:val="0"/>
                <w:numId w:val="42"/>
              </w:numPr>
              <w:rPr>
                <w:rFonts w:eastAsia="Tahoma" w:cs="Arial"/>
                <w:bCs/>
                <w:i/>
                <w:iCs/>
                <w:color w:val="000000"/>
                <w:sz w:val="20"/>
                <w:szCs w:val="20"/>
              </w:rPr>
            </w:pPr>
            <w:r w:rsidRPr="00F85B42">
              <w:rPr>
                <w:rFonts w:eastAsia="Tahoma" w:cs="Arial"/>
                <w:bCs/>
                <w:i/>
                <w:iCs/>
                <w:color w:val="000000"/>
                <w:sz w:val="20"/>
                <w:szCs w:val="20"/>
              </w:rPr>
              <w:t xml:space="preserve">The R&amp;D </w:t>
            </w:r>
            <w:r w:rsidR="001C6B4A">
              <w:rPr>
                <w:rFonts w:eastAsia="Tahoma" w:cs="Arial"/>
                <w:bCs/>
                <w:i/>
                <w:iCs/>
                <w:color w:val="000000"/>
                <w:sz w:val="20"/>
                <w:szCs w:val="20"/>
              </w:rPr>
              <w:t>c</w:t>
            </w:r>
            <w:r w:rsidRPr="00F85B42">
              <w:rPr>
                <w:rFonts w:eastAsia="Tahoma" w:cs="Arial"/>
                <w:bCs/>
                <w:i/>
                <w:iCs/>
                <w:color w:val="000000"/>
                <w:sz w:val="20"/>
                <w:szCs w:val="20"/>
              </w:rPr>
              <w:t>ompany and Others (including RSPs and CRCs)</w:t>
            </w:r>
          </w:p>
          <w:p w14:paraId="5AC864B5" w14:textId="210A1AAA" w:rsidR="00DB306E" w:rsidRPr="00925D8A" w:rsidRDefault="00DB306E" w:rsidP="00CF5CDC">
            <w:pPr>
              <w:pStyle w:val="ListParagraph"/>
              <w:numPr>
                <w:ilvl w:val="0"/>
                <w:numId w:val="42"/>
              </w:numPr>
              <w:rPr>
                <w:rFonts w:eastAsia="Tahoma" w:cs="Arial"/>
                <w:bCs/>
                <w:i/>
                <w:iCs/>
                <w:color w:val="000000"/>
                <w:sz w:val="20"/>
                <w:szCs w:val="20"/>
              </w:rPr>
            </w:pPr>
            <w:r w:rsidRPr="00925D8A">
              <w:rPr>
                <w:rFonts w:eastAsia="Tahoma" w:cs="Arial"/>
                <w:bCs/>
                <w:i/>
                <w:iCs/>
                <w:color w:val="000000"/>
                <w:sz w:val="20"/>
                <w:szCs w:val="20"/>
              </w:rPr>
              <w:t xml:space="preserve">Either a subsidiary; by more than one company within the group; or by </w:t>
            </w:r>
            <w:proofErr w:type="gramStart"/>
            <w:r w:rsidRPr="00925D8A">
              <w:rPr>
                <w:rFonts w:eastAsia="Tahoma" w:cs="Arial"/>
                <w:bCs/>
                <w:i/>
                <w:iCs/>
                <w:color w:val="000000"/>
                <w:sz w:val="20"/>
                <w:szCs w:val="20"/>
              </w:rPr>
              <w:t>Others(</w:t>
            </w:r>
            <w:proofErr w:type="gramEnd"/>
            <w:r w:rsidRPr="00925D8A">
              <w:rPr>
                <w:rFonts w:eastAsia="Tahoma" w:cs="Arial"/>
                <w:bCs/>
                <w:i/>
                <w:iCs/>
                <w:color w:val="000000"/>
                <w:sz w:val="20"/>
                <w:szCs w:val="20"/>
              </w:rPr>
              <w:t xml:space="preserve">including RSPs and CRCs) working with at least one other company within the group </w:t>
            </w:r>
          </w:p>
          <w:p w14:paraId="74B39AE7" w14:textId="7F724962" w:rsidR="00DB306E" w:rsidRPr="00F5257E" w:rsidRDefault="00DB306E" w:rsidP="00CF5CDC">
            <w:pPr>
              <w:pStyle w:val="ListParagraph"/>
              <w:numPr>
                <w:ilvl w:val="0"/>
                <w:numId w:val="42"/>
              </w:numPr>
              <w:rPr>
                <w:rFonts w:eastAsia="Tahoma" w:cs="Arial"/>
                <w:bCs/>
                <w:i/>
                <w:iCs/>
                <w:color w:val="000000"/>
                <w:sz w:val="20"/>
                <w:szCs w:val="20"/>
              </w:rPr>
            </w:pPr>
            <w:r w:rsidRPr="00F5257E">
              <w:rPr>
                <w:rFonts w:eastAsia="Tahoma" w:cs="Arial"/>
                <w:bCs/>
                <w:i/>
                <w:iCs/>
                <w:color w:val="000000"/>
                <w:sz w:val="20"/>
                <w:szCs w:val="20"/>
              </w:rPr>
              <w:t>Only Others (including RSPs and CRCs)</w:t>
            </w:r>
          </w:p>
          <w:p w14:paraId="660BD443" w14:textId="77777777" w:rsidR="00AF528A" w:rsidRPr="00C452C3" w:rsidRDefault="00AF528A" w:rsidP="00F6550A">
            <w:pPr>
              <w:textAlignment w:val="baseline"/>
              <w:rPr>
                <w:rFonts w:eastAsia="Tahoma" w:cs="Arial"/>
                <w:b/>
                <w:color w:val="000000"/>
                <w:sz w:val="20"/>
                <w:szCs w:val="20"/>
              </w:rPr>
            </w:pPr>
          </w:p>
        </w:tc>
        <w:tc>
          <w:tcPr>
            <w:tcW w:w="5954" w:type="dxa"/>
          </w:tcPr>
          <w:p w14:paraId="5D30E97F" w14:textId="77777777" w:rsidR="00D83299" w:rsidRPr="00F5257E" w:rsidRDefault="00D83299" w:rsidP="00F5257E">
            <w:pPr>
              <w:spacing w:after="0" w:line="240" w:lineRule="auto"/>
              <w:rPr>
                <w:rFonts w:eastAsia="Aptos" w:cs="Times New Roman"/>
                <w:b/>
                <w:bCs/>
                <w:kern w:val="0"/>
                <w:sz w:val="20"/>
                <w:szCs w:val="20"/>
                <w:lang w:val="en-AU"/>
                <w14:ligatures w14:val="none"/>
              </w:rPr>
            </w:pPr>
            <w:r w:rsidRPr="00F5257E">
              <w:rPr>
                <w:rFonts w:eastAsia="Aptos" w:cs="Times New Roman"/>
                <w:b/>
                <w:bCs/>
                <w:kern w:val="0"/>
                <w:sz w:val="20"/>
                <w:szCs w:val="20"/>
                <w:lang w:val="en-AU"/>
                <w14:ligatures w14:val="none"/>
              </w:rPr>
              <w:t>Company(</w:t>
            </w:r>
            <w:proofErr w:type="spellStart"/>
            <w:r w:rsidRPr="00F5257E">
              <w:rPr>
                <w:rFonts w:eastAsia="Aptos" w:cs="Times New Roman"/>
                <w:b/>
                <w:bCs/>
                <w:kern w:val="0"/>
                <w:sz w:val="20"/>
                <w:szCs w:val="20"/>
                <w:lang w:val="en-AU"/>
                <w14:ligatures w14:val="none"/>
              </w:rPr>
              <w:t>ies</w:t>
            </w:r>
            <w:proofErr w:type="spellEnd"/>
            <w:r w:rsidRPr="00F5257E">
              <w:rPr>
                <w:rFonts w:eastAsia="Aptos" w:cs="Times New Roman"/>
                <w:b/>
                <w:bCs/>
                <w:kern w:val="0"/>
                <w:sz w:val="20"/>
                <w:szCs w:val="20"/>
                <w:lang w:val="en-AU"/>
                <w14:ligatures w14:val="none"/>
              </w:rPr>
              <w:t>) performing the activities</w:t>
            </w:r>
          </w:p>
          <w:p w14:paraId="387A8ACC" w14:textId="08E53E8B" w:rsidR="00D83299" w:rsidRPr="00F5257E" w:rsidRDefault="00D83299" w:rsidP="00F5257E">
            <w:pPr>
              <w:spacing w:after="0" w:line="240" w:lineRule="auto"/>
              <w:rPr>
                <w:rFonts w:eastAsia="Aptos" w:cs="Times New Roman"/>
                <w:kern w:val="0"/>
                <w:sz w:val="20"/>
                <w:szCs w:val="20"/>
                <w:lang w:val="en-AU"/>
                <w14:ligatures w14:val="none"/>
              </w:rPr>
            </w:pPr>
            <w:r w:rsidRPr="00F5257E">
              <w:rPr>
                <w:rFonts w:eastAsia="Aptos" w:cs="Times New Roman"/>
                <w:kern w:val="0"/>
                <w:sz w:val="20"/>
                <w:szCs w:val="20"/>
                <w:lang w:val="en-AU"/>
                <w14:ligatures w14:val="none"/>
              </w:rPr>
              <w:t xml:space="preserve">Others include Research Service Providers, Cooperative Research Centres, and entities which undertake activities on behalf of the R&amp;D </w:t>
            </w:r>
            <w:r w:rsidR="001C6B4A">
              <w:rPr>
                <w:rFonts w:eastAsia="Aptos" w:cs="Times New Roman"/>
                <w:kern w:val="0"/>
                <w:sz w:val="20"/>
                <w:szCs w:val="20"/>
                <w:lang w:val="en-AU"/>
                <w14:ligatures w14:val="none"/>
              </w:rPr>
              <w:t>c</w:t>
            </w:r>
            <w:r w:rsidRPr="00F5257E">
              <w:rPr>
                <w:rFonts w:eastAsia="Aptos" w:cs="Times New Roman"/>
                <w:kern w:val="0"/>
                <w:sz w:val="20"/>
                <w:szCs w:val="20"/>
                <w:lang w:val="en-AU"/>
                <w14:ligatures w14:val="none"/>
              </w:rPr>
              <w:t>ompany, but don’t include subsidiaries or other companies within a consolidated group.</w:t>
            </w:r>
          </w:p>
          <w:p w14:paraId="0C5A2991" w14:textId="77777777" w:rsidR="00F5257E" w:rsidRPr="00F5257E" w:rsidRDefault="00F5257E" w:rsidP="00F5257E">
            <w:pPr>
              <w:spacing w:after="0" w:line="240" w:lineRule="auto"/>
              <w:rPr>
                <w:rFonts w:eastAsia="Aptos" w:cs="Times New Roman"/>
                <w:kern w:val="0"/>
                <w:sz w:val="20"/>
                <w:szCs w:val="20"/>
                <w:lang w:val="en-AU"/>
                <w14:ligatures w14:val="none"/>
              </w:rPr>
            </w:pPr>
          </w:p>
          <w:p w14:paraId="502B8FE5" w14:textId="77777777" w:rsidR="00D83299" w:rsidRPr="00F5257E" w:rsidRDefault="00D83299" w:rsidP="00F5257E">
            <w:pPr>
              <w:spacing w:after="0" w:line="240" w:lineRule="auto"/>
              <w:rPr>
                <w:rFonts w:eastAsia="Aptos" w:cs="Times New Roman"/>
                <w:b/>
                <w:bCs/>
                <w:kern w:val="0"/>
                <w:sz w:val="20"/>
                <w:szCs w:val="20"/>
                <w:lang w:val="en-AU"/>
                <w14:ligatures w14:val="none"/>
              </w:rPr>
            </w:pPr>
            <w:r w:rsidRPr="00F5257E">
              <w:rPr>
                <w:rFonts w:eastAsia="Aptos" w:cs="Times New Roman"/>
                <w:b/>
                <w:bCs/>
                <w:kern w:val="0"/>
                <w:sz w:val="20"/>
                <w:szCs w:val="20"/>
                <w:lang w:val="en-AU"/>
                <w14:ligatures w14:val="none"/>
              </w:rPr>
              <w:t>What is a Research Service Provider?</w:t>
            </w:r>
          </w:p>
          <w:p w14:paraId="323C3196" w14:textId="77777777" w:rsidR="00D83299" w:rsidRPr="00F5257E" w:rsidRDefault="00D83299" w:rsidP="00F5257E">
            <w:pPr>
              <w:spacing w:after="0" w:line="240" w:lineRule="auto"/>
              <w:rPr>
                <w:rFonts w:eastAsia="Aptos" w:cs="Times New Roman"/>
                <w:kern w:val="0"/>
                <w:sz w:val="20"/>
                <w:szCs w:val="20"/>
                <w:lang w:val="en-AU"/>
                <w14:ligatures w14:val="none"/>
              </w:rPr>
            </w:pPr>
            <w:r w:rsidRPr="00F5257E">
              <w:rPr>
                <w:rFonts w:eastAsia="Aptos" w:cs="Times New Roman"/>
                <w:kern w:val="0"/>
                <w:sz w:val="20"/>
                <w:szCs w:val="20"/>
                <w:lang w:val="en-AU"/>
                <w14:ligatures w14:val="none"/>
              </w:rPr>
              <w:t>Research Service Providers provide scientific or technical expertise and resources to perform research and development on behalf of other companies. Companies that engage a Research Service Provider to perform R&amp;D activities can claim an R&amp;D tax offset for eligible expenditure on registered R&amp;D activities even if their total claim is less than the usual expenditure threshold of $20,000 in an income year.</w:t>
            </w:r>
          </w:p>
          <w:p w14:paraId="4A4728D3" w14:textId="77777777" w:rsidR="00D83299" w:rsidRPr="00F5257E" w:rsidRDefault="00D83299" w:rsidP="00D83299">
            <w:pPr>
              <w:spacing w:before="120" w:after="120" w:line="240" w:lineRule="auto"/>
              <w:rPr>
                <w:rFonts w:eastAsia="Aptos" w:cs="Times New Roman"/>
                <w:kern w:val="0"/>
                <w:sz w:val="20"/>
                <w:szCs w:val="20"/>
                <w:lang w:val="en-AU"/>
                <w14:ligatures w14:val="none"/>
              </w:rPr>
            </w:pPr>
            <w:r w:rsidRPr="00F5257E">
              <w:rPr>
                <w:rFonts w:eastAsia="Aptos" w:cs="Times New Roman"/>
                <w:kern w:val="0"/>
                <w:sz w:val="20"/>
                <w:szCs w:val="20"/>
                <w:lang w:val="en-AU"/>
                <w14:ligatures w14:val="none"/>
              </w:rPr>
              <w:t xml:space="preserve">For information on Research Service Providers visit the </w:t>
            </w:r>
            <w:hyperlink r:id="rId32" w:history="1">
              <w:r w:rsidRPr="00F5257E">
                <w:rPr>
                  <w:rFonts w:eastAsia="Aptos" w:cs="Times New Roman"/>
                  <w:kern w:val="0"/>
                  <w:sz w:val="20"/>
                  <w:szCs w:val="20"/>
                  <w:u w:val="single"/>
                  <w:lang w:val="en-AU"/>
                  <w14:ligatures w14:val="none"/>
                </w:rPr>
                <w:t>business.gov.au</w:t>
              </w:r>
            </w:hyperlink>
            <w:r w:rsidRPr="00F5257E">
              <w:rPr>
                <w:rFonts w:eastAsia="Aptos" w:cs="Times New Roman"/>
                <w:kern w:val="0"/>
                <w:sz w:val="20"/>
                <w:szCs w:val="20"/>
                <w:lang w:val="en-AU"/>
                <w14:ligatures w14:val="none"/>
              </w:rPr>
              <w:t xml:space="preserve"> website.</w:t>
            </w:r>
          </w:p>
          <w:p w14:paraId="26F5FE9F" w14:textId="77777777" w:rsidR="00D83299" w:rsidRPr="00F5257E" w:rsidRDefault="00D83299" w:rsidP="00F5257E">
            <w:pPr>
              <w:spacing w:after="0" w:line="240" w:lineRule="auto"/>
              <w:rPr>
                <w:rFonts w:eastAsia="Aptos" w:cs="Times New Roman"/>
                <w:b/>
                <w:bCs/>
                <w:kern w:val="0"/>
                <w:sz w:val="20"/>
                <w:szCs w:val="20"/>
                <w:lang w:val="en-AU"/>
                <w14:ligatures w14:val="none"/>
              </w:rPr>
            </w:pPr>
            <w:r w:rsidRPr="00F5257E">
              <w:rPr>
                <w:rFonts w:eastAsia="Aptos" w:cs="Times New Roman"/>
                <w:b/>
                <w:bCs/>
                <w:kern w:val="0"/>
                <w:sz w:val="20"/>
                <w:szCs w:val="20"/>
                <w:lang w:val="en-AU"/>
                <w14:ligatures w14:val="none"/>
              </w:rPr>
              <w:t>What is a Cooperative Research Centre?</w:t>
            </w:r>
          </w:p>
          <w:p w14:paraId="4635D6AE" w14:textId="77777777" w:rsidR="00D83299" w:rsidRPr="00F5257E" w:rsidRDefault="00D83299" w:rsidP="00F5257E">
            <w:pPr>
              <w:spacing w:after="0" w:line="240" w:lineRule="auto"/>
              <w:rPr>
                <w:rFonts w:eastAsia="Aptos" w:cs="Times New Roman"/>
                <w:kern w:val="0"/>
                <w:sz w:val="20"/>
                <w:szCs w:val="20"/>
                <w:lang w:val="en-AU"/>
                <w14:ligatures w14:val="none"/>
              </w:rPr>
            </w:pPr>
            <w:r w:rsidRPr="00F5257E">
              <w:rPr>
                <w:rFonts w:eastAsia="Aptos" w:cs="Times New Roman"/>
                <w:kern w:val="0"/>
                <w:sz w:val="20"/>
                <w:szCs w:val="20"/>
                <w:lang w:val="en-AU"/>
                <w14:ligatures w14:val="none"/>
              </w:rPr>
              <w:t>Cooperative Research Centres bring researchers, industry and government together to pursue industry-led collaborative research.</w:t>
            </w:r>
          </w:p>
          <w:p w14:paraId="6EDAEA6D" w14:textId="1B6E8AF6" w:rsidR="004359C3" w:rsidRPr="005B2665" w:rsidRDefault="00D83299" w:rsidP="005B2665">
            <w:pPr>
              <w:spacing w:before="120" w:after="120" w:line="240" w:lineRule="auto"/>
              <w:rPr>
                <w:rFonts w:eastAsia="Aptos" w:cs="Times New Roman"/>
                <w:kern w:val="0"/>
                <w:sz w:val="20"/>
                <w:szCs w:val="20"/>
                <w:lang w:val="en-AU"/>
                <w14:ligatures w14:val="none"/>
              </w:rPr>
            </w:pPr>
            <w:r w:rsidRPr="00F5257E">
              <w:rPr>
                <w:rFonts w:eastAsia="Aptos" w:cs="Times New Roman"/>
                <w:kern w:val="0"/>
                <w:sz w:val="20"/>
                <w:szCs w:val="20"/>
                <w:lang w:val="en-AU"/>
                <w14:ligatures w14:val="none"/>
              </w:rPr>
              <w:t xml:space="preserve">For a list of current Cooperative Research Centres visit the </w:t>
            </w:r>
            <w:hyperlink r:id="rId33" w:history="1">
              <w:r w:rsidRPr="005B2665">
                <w:rPr>
                  <w:rStyle w:val="Hyperlink"/>
                  <w:rFonts w:eastAsia="Aptos" w:cs="Times New Roman"/>
                  <w:kern w:val="0"/>
                  <w:sz w:val="20"/>
                  <w:szCs w:val="20"/>
                  <w:lang w:val="en-AU"/>
                  <w14:ligatures w14:val="none"/>
                </w:rPr>
                <w:t>business.gov.au</w:t>
              </w:r>
            </w:hyperlink>
            <w:r w:rsidRPr="00F5257E">
              <w:rPr>
                <w:rFonts w:eastAsia="Aptos" w:cs="Times New Roman"/>
                <w:kern w:val="0"/>
                <w:sz w:val="20"/>
                <w:szCs w:val="20"/>
                <w:lang w:val="en-AU"/>
                <w14:ligatures w14:val="none"/>
              </w:rPr>
              <w:t xml:space="preserve"> website.</w:t>
            </w:r>
          </w:p>
        </w:tc>
      </w:tr>
      <w:tr w:rsidR="001503D2" w:rsidRPr="004628CD" w14:paraId="5327EB6D" w14:textId="77777777" w:rsidTr="00D46E66">
        <w:tc>
          <w:tcPr>
            <w:tcW w:w="568" w:type="dxa"/>
          </w:tcPr>
          <w:p w14:paraId="0EAF0EC4" w14:textId="533493E3" w:rsidR="004359C3" w:rsidRPr="00EE318C" w:rsidRDefault="00A36EBC" w:rsidP="00EE318C">
            <w:pPr>
              <w:jc w:val="center"/>
              <w:textAlignment w:val="baseline"/>
              <w:rPr>
                <w:rFonts w:eastAsia="Tahoma" w:cs="Arial"/>
                <w:b/>
                <w:color w:val="000000"/>
                <w:sz w:val="18"/>
                <w:szCs w:val="18"/>
                <w:highlight w:val="yellow"/>
              </w:rPr>
            </w:pPr>
            <w:r w:rsidRPr="00EE318C">
              <w:rPr>
                <w:rFonts w:eastAsia="Tahoma" w:cs="Arial"/>
                <w:b/>
                <w:color w:val="000000"/>
                <w:sz w:val="18"/>
                <w:szCs w:val="18"/>
              </w:rPr>
              <w:t>67</w:t>
            </w:r>
          </w:p>
        </w:tc>
        <w:tc>
          <w:tcPr>
            <w:tcW w:w="4252" w:type="dxa"/>
          </w:tcPr>
          <w:p w14:paraId="67B6F2D2" w14:textId="77777777" w:rsidR="004359C3" w:rsidRPr="00C452C3" w:rsidRDefault="00F14FA6" w:rsidP="00F6550A">
            <w:pPr>
              <w:textAlignment w:val="baseline"/>
              <w:rPr>
                <w:rFonts w:eastAsia="Tahoma" w:cs="Arial"/>
                <w:b/>
                <w:color w:val="000000"/>
                <w:sz w:val="20"/>
                <w:szCs w:val="20"/>
              </w:rPr>
            </w:pPr>
            <w:r w:rsidRPr="00C452C3">
              <w:rPr>
                <w:rFonts w:eastAsia="Tahoma" w:cs="Arial"/>
                <w:b/>
                <w:color w:val="000000"/>
                <w:sz w:val="20"/>
                <w:szCs w:val="20"/>
              </w:rPr>
              <w:t>Name of company performing this core R&amp;D activity</w:t>
            </w:r>
          </w:p>
          <w:p w14:paraId="708E62A3" w14:textId="77777777" w:rsidR="00F14FA6" w:rsidRPr="00C452C3" w:rsidRDefault="00F14FA6" w:rsidP="00F14FA6">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6CD62767" w14:textId="51797AAF" w:rsidR="00F14FA6" w:rsidRPr="000B4297" w:rsidRDefault="00F14FA6" w:rsidP="000B4297">
            <w:pPr>
              <w:spacing w:after="0"/>
              <w:textAlignment w:val="baseline"/>
              <w:rPr>
                <w:rFonts w:eastAsia="Tahoma" w:cs="Arial"/>
                <w:i/>
                <w:color w:val="000000"/>
                <w:sz w:val="20"/>
                <w:szCs w:val="20"/>
              </w:rPr>
            </w:pPr>
            <w:r w:rsidRPr="00C452C3">
              <w:rPr>
                <w:rFonts w:eastAsia="Tahoma" w:cs="Arial"/>
                <w:i/>
                <w:color w:val="000000"/>
                <w:sz w:val="20"/>
                <w:szCs w:val="20"/>
              </w:rPr>
              <w:t>Field capacity: 250 characters</w:t>
            </w:r>
          </w:p>
        </w:tc>
        <w:tc>
          <w:tcPr>
            <w:tcW w:w="5954" w:type="dxa"/>
          </w:tcPr>
          <w:p w14:paraId="4B61C701" w14:textId="7A4D8704" w:rsidR="000A073C" w:rsidRPr="00A11C61" w:rsidRDefault="000A073C" w:rsidP="00F6550A">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CD5D4A" w:rsidRPr="00A11C61">
              <w:rPr>
                <w:rFonts w:cs="Arial"/>
                <w:b/>
                <w:bCs/>
                <w:color w:val="000000" w:themeColor="text1"/>
                <w:sz w:val="20"/>
                <w:szCs w:val="20"/>
              </w:rPr>
              <w:t>will</w:t>
            </w:r>
            <w:r w:rsidRPr="00A11C61">
              <w:rPr>
                <w:rFonts w:cs="Arial"/>
                <w:b/>
                <w:bCs/>
                <w:color w:val="000000" w:themeColor="text1"/>
                <w:sz w:val="20"/>
                <w:szCs w:val="20"/>
              </w:rPr>
              <w:t xml:space="preserve"> </w:t>
            </w:r>
            <w:r w:rsidR="00CD5D4A" w:rsidRPr="00A11C61">
              <w:rPr>
                <w:rFonts w:cs="Arial"/>
                <w:b/>
                <w:bCs/>
                <w:color w:val="000000" w:themeColor="text1"/>
                <w:sz w:val="20"/>
                <w:szCs w:val="20"/>
              </w:rPr>
              <w:t>display</w:t>
            </w:r>
            <w:r w:rsidRPr="00A11C61">
              <w:rPr>
                <w:rFonts w:cs="Arial"/>
                <w:b/>
                <w:bCs/>
                <w:color w:val="000000" w:themeColor="text1"/>
                <w:sz w:val="20"/>
                <w:szCs w:val="20"/>
              </w:rPr>
              <w:t xml:space="preserve"> if </w:t>
            </w:r>
            <w:proofErr w:type="gramStart"/>
            <w:r w:rsidR="00D83D70" w:rsidRPr="00A11C61">
              <w:rPr>
                <w:rFonts w:cs="Arial"/>
                <w:b/>
                <w:bCs/>
                <w:color w:val="000000" w:themeColor="text1"/>
                <w:sz w:val="20"/>
                <w:szCs w:val="20"/>
              </w:rPr>
              <w:t>either</w:t>
            </w:r>
            <w:r w:rsidRPr="00A11C61">
              <w:rPr>
                <w:rFonts w:cs="Arial"/>
                <w:b/>
                <w:bCs/>
                <w:color w:val="000000" w:themeColor="text1"/>
                <w:sz w:val="20"/>
                <w:szCs w:val="20"/>
              </w:rPr>
              <w:t xml:space="preserve">  ‘</w:t>
            </w:r>
            <w:proofErr w:type="gramEnd"/>
            <w:r w:rsidRPr="00A11C61">
              <w:rPr>
                <w:rFonts w:cs="Arial"/>
                <w:b/>
                <w:bCs/>
                <w:color w:val="000000" w:themeColor="text1"/>
                <w:sz w:val="20"/>
                <w:szCs w:val="20"/>
              </w:rPr>
              <w:t>B</w:t>
            </w:r>
            <w:r w:rsidR="00DD3579" w:rsidRPr="00A11C61">
              <w:rPr>
                <w:rFonts w:cs="Arial"/>
                <w:b/>
                <w:bCs/>
                <w:color w:val="000000" w:themeColor="text1"/>
                <w:sz w:val="20"/>
                <w:szCs w:val="20"/>
              </w:rPr>
              <w:t>, C or D</w:t>
            </w:r>
            <w:r w:rsidRPr="00A11C61">
              <w:rPr>
                <w:rFonts w:cs="Arial"/>
                <w:b/>
                <w:bCs/>
                <w:color w:val="000000" w:themeColor="text1"/>
                <w:sz w:val="20"/>
                <w:szCs w:val="20"/>
              </w:rPr>
              <w:t>’ w</w:t>
            </w:r>
            <w:r w:rsidR="00306588" w:rsidRPr="00A11C61">
              <w:rPr>
                <w:rFonts w:cs="Arial"/>
                <w:b/>
                <w:bCs/>
                <w:color w:val="000000" w:themeColor="text1"/>
                <w:sz w:val="20"/>
                <w:szCs w:val="20"/>
              </w:rPr>
              <w:t>ere</w:t>
            </w:r>
            <w:r w:rsidRPr="00A11C61">
              <w:rPr>
                <w:rFonts w:cs="Arial"/>
                <w:b/>
                <w:bCs/>
                <w:color w:val="000000" w:themeColor="text1"/>
                <w:sz w:val="20"/>
                <w:szCs w:val="20"/>
              </w:rPr>
              <w:t xml:space="preserve"> selected for Q</w:t>
            </w:r>
            <w:r w:rsidR="00DD3579" w:rsidRPr="00A11C61">
              <w:rPr>
                <w:rFonts w:cs="Arial"/>
                <w:b/>
                <w:bCs/>
                <w:color w:val="000000" w:themeColor="text1"/>
                <w:sz w:val="20"/>
                <w:szCs w:val="20"/>
              </w:rPr>
              <w:t>66.</w:t>
            </w:r>
          </w:p>
          <w:p w14:paraId="2B7936DC" w14:textId="6E7E2BFF" w:rsidR="001F4511" w:rsidRPr="001F4511" w:rsidRDefault="00730C37" w:rsidP="00F6550A">
            <w:pPr>
              <w:spacing w:after="80"/>
              <w:textAlignment w:val="baseline"/>
              <w:rPr>
                <w:rFonts w:eastAsia="Tahoma" w:cs="Arial"/>
                <w:sz w:val="20"/>
                <w:szCs w:val="20"/>
              </w:rPr>
            </w:pPr>
            <w:r w:rsidRPr="001F4511">
              <w:rPr>
                <w:rFonts w:eastAsia="Tahoma" w:cs="Arial"/>
                <w:sz w:val="20"/>
                <w:szCs w:val="20"/>
              </w:rPr>
              <w:t xml:space="preserve">Please provide the name of the </w:t>
            </w:r>
            <w:r w:rsidR="001C6B4A">
              <w:rPr>
                <w:rFonts w:eastAsia="Tahoma" w:cs="Arial"/>
                <w:sz w:val="20"/>
                <w:szCs w:val="20"/>
              </w:rPr>
              <w:t>c</w:t>
            </w:r>
            <w:r w:rsidRPr="001F4511">
              <w:rPr>
                <w:rFonts w:eastAsia="Tahoma" w:cs="Arial"/>
                <w:sz w:val="20"/>
                <w:szCs w:val="20"/>
              </w:rPr>
              <w:t>ompany</w:t>
            </w:r>
            <w:r w:rsidR="002C7872" w:rsidRPr="001F4511">
              <w:rPr>
                <w:rFonts w:eastAsia="Tahoma" w:cs="Arial"/>
                <w:sz w:val="20"/>
                <w:szCs w:val="20"/>
              </w:rPr>
              <w:t>.</w:t>
            </w:r>
            <w:r w:rsidR="00860AF0" w:rsidRPr="001F4511">
              <w:rPr>
                <w:rFonts w:eastAsia="Tahoma" w:cs="Arial"/>
                <w:sz w:val="20"/>
                <w:szCs w:val="20"/>
              </w:rPr>
              <w:t xml:space="preserve"> </w:t>
            </w:r>
          </w:p>
          <w:p w14:paraId="6EB28F14" w14:textId="494D7382" w:rsidR="004359C3" w:rsidRPr="00C452C3" w:rsidRDefault="004359C3" w:rsidP="00F6550A">
            <w:pPr>
              <w:spacing w:after="80"/>
              <w:textAlignment w:val="baseline"/>
              <w:rPr>
                <w:rFonts w:eastAsia="Tahoma" w:cs="Arial"/>
                <w:color w:val="00B050"/>
                <w:sz w:val="20"/>
                <w:szCs w:val="20"/>
              </w:rPr>
            </w:pPr>
          </w:p>
        </w:tc>
      </w:tr>
      <w:tr w:rsidR="001503D2" w:rsidRPr="004628CD" w14:paraId="7670B8A7" w14:textId="77777777" w:rsidTr="00D46E66">
        <w:tc>
          <w:tcPr>
            <w:tcW w:w="568" w:type="dxa"/>
          </w:tcPr>
          <w:p w14:paraId="5361131D" w14:textId="226E57A7" w:rsidR="00540421" w:rsidRPr="00EE318C" w:rsidRDefault="005B05EB" w:rsidP="00EE318C">
            <w:pPr>
              <w:jc w:val="center"/>
              <w:textAlignment w:val="baseline"/>
              <w:rPr>
                <w:rFonts w:eastAsia="Tahoma" w:cs="Arial"/>
                <w:b/>
                <w:color w:val="000000"/>
                <w:sz w:val="18"/>
                <w:szCs w:val="18"/>
              </w:rPr>
            </w:pPr>
            <w:r w:rsidRPr="00EE318C">
              <w:rPr>
                <w:rFonts w:eastAsia="Tahoma" w:cs="Arial"/>
                <w:b/>
                <w:color w:val="000000"/>
                <w:sz w:val="18"/>
                <w:szCs w:val="18"/>
              </w:rPr>
              <w:t>68</w:t>
            </w:r>
          </w:p>
        </w:tc>
        <w:tc>
          <w:tcPr>
            <w:tcW w:w="4252" w:type="dxa"/>
          </w:tcPr>
          <w:p w14:paraId="1D778D7C" w14:textId="77777777" w:rsidR="00540421" w:rsidRPr="00C452C3" w:rsidRDefault="00B847BC" w:rsidP="00F6550A">
            <w:pPr>
              <w:textAlignment w:val="baseline"/>
              <w:rPr>
                <w:rFonts w:eastAsia="Tahoma" w:cs="Arial"/>
                <w:b/>
                <w:color w:val="000000"/>
                <w:sz w:val="20"/>
                <w:szCs w:val="20"/>
              </w:rPr>
            </w:pPr>
            <w:r w:rsidRPr="00C452C3">
              <w:rPr>
                <w:rFonts w:eastAsia="Tahoma" w:cs="Arial"/>
                <w:b/>
                <w:color w:val="000000"/>
                <w:sz w:val="20"/>
                <w:szCs w:val="20"/>
              </w:rPr>
              <w:t>Is the entity who will conduct this core R&amp;D activity a connected or affiliated entity?</w:t>
            </w:r>
          </w:p>
          <w:p w14:paraId="0E7BA26B" w14:textId="77777777" w:rsidR="00B847BC" w:rsidRPr="00C452C3" w:rsidRDefault="00B847BC" w:rsidP="00B847BC">
            <w:pPr>
              <w:spacing w:after="0"/>
              <w:rPr>
                <w:rFonts w:eastAsia="Tahoma" w:cs="Arial"/>
                <w:i/>
                <w:color w:val="000000"/>
                <w:sz w:val="20"/>
                <w:szCs w:val="20"/>
              </w:rPr>
            </w:pPr>
            <w:r w:rsidRPr="00C452C3">
              <w:rPr>
                <w:rFonts w:eastAsia="Tahoma" w:cs="Arial"/>
                <w:i/>
                <w:color w:val="000000"/>
                <w:sz w:val="20"/>
                <w:szCs w:val="20"/>
              </w:rPr>
              <w:t>Style: Radio button</w:t>
            </w:r>
          </w:p>
          <w:p w14:paraId="13DF631E" w14:textId="77777777" w:rsidR="00B847BC" w:rsidRDefault="00B847BC" w:rsidP="001F4511">
            <w:pPr>
              <w:spacing w:after="0"/>
              <w:textAlignment w:val="baseline"/>
              <w:rPr>
                <w:rFonts w:cs="Arial"/>
                <w:i/>
                <w:sz w:val="20"/>
                <w:szCs w:val="20"/>
              </w:rPr>
            </w:pPr>
            <w:r w:rsidRPr="00C452C3">
              <w:rPr>
                <w:rFonts w:cs="Arial"/>
                <w:bCs/>
                <w:i/>
                <w:sz w:val="20"/>
                <w:szCs w:val="20"/>
              </w:rPr>
              <w:t xml:space="preserve">Options: </w:t>
            </w:r>
          </w:p>
          <w:p w14:paraId="43206C8A" w14:textId="77777777" w:rsidR="001F4511" w:rsidRPr="001F4511" w:rsidRDefault="001F4511" w:rsidP="00CF5CDC">
            <w:pPr>
              <w:pStyle w:val="ListParagraph"/>
              <w:numPr>
                <w:ilvl w:val="0"/>
                <w:numId w:val="32"/>
              </w:numPr>
              <w:spacing w:after="0"/>
              <w:textAlignment w:val="baseline"/>
              <w:rPr>
                <w:rFonts w:cs="Arial"/>
                <w:bCs/>
                <w:i/>
                <w:color w:val="000000"/>
                <w:sz w:val="20"/>
                <w:szCs w:val="20"/>
              </w:rPr>
            </w:pPr>
            <w:r w:rsidRPr="001F4511">
              <w:rPr>
                <w:rFonts w:cs="Arial"/>
                <w:bCs/>
                <w:i/>
                <w:color w:val="000000"/>
                <w:sz w:val="20"/>
                <w:szCs w:val="20"/>
              </w:rPr>
              <w:t>Yes</w:t>
            </w:r>
          </w:p>
          <w:p w14:paraId="4E271C85" w14:textId="2B07DD32" w:rsidR="001F4511" w:rsidRPr="001F4511" w:rsidRDefault="001F4511" w:rsidP="00CF5CDC">
            <w:pPr>
              <w:pStyle w:val="ListParagraph"/>
              <w:numPr>
                <w:ilvl w:val="0"/>
                <w:numId w:val="32"/>
              </w:numPr>
              <w:spacing w:after="0"/>
              <w:textAlignment w:val="baseline"/>
              <w:rPr>
                <w:rFonts w:eastAsia="Tahoma" w:cs="Arial"/>
                <w:b/>
                <w:color w:val="000000"/>
                <w:sz w:val="20"/>
                <w:szCs w:val="20"/>
              </w:rPr>
            </w:pPr>
            <w:r w:rsidRPr="001F4511">
              <w:rPr>
                <w:rFonts w:cs="Arial"/>
                <w:bCs/>
                <w:i/>
                <w:color w:val="000000"/>
                <w:sz w:val="20"/>
                <w:szCs w:val="20"/>
              </w:rPr>
              <w:t>No</w:t>
            </w:r>
          </w:p>
        </w:tc>
        <w:tc>
          <w:tcPr>
            <w:tcW w:w="5954" w:type="dxa"/>
          </w:tcPr>
          <w:p w14:paraId="4D7E041D" w14:textId="25BA9286" w:rsidR="00540421" w:rsidRPr="00A11C61" w:rsidRDefault="00F85B42" w:rsidP="00F6550A">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CD5D4A" w:rsidRPr="00A11C61">
              <w:rPr>
                <w:rFonts w:cs="Arial"/>
                <w:b/>
                <w:bCs/>
                <w:color w:val="000000" w:themeColor="text1"/>
                <w:sz w:val="20"/>
                <w:szCs w:val="20"/>
              </w:rPr>
              <w:t>will</w:t>
            </w:r>
            <w:r w:rsidRPr="00A11C61">
              <w:rPr>
                <w:rFonts w:cs="Arial"/>
                <w:b/>
                <w:bCs/>
                <w:color w:val="000000" w:themeColor="text1"/>
                <w:sz w:val="20"/>
                <w:szCs w:val="20"/>
              </w:rPr>
              <w:t xml:space="preserve"> </w:t>
            </w:r>
            <w:r w:rsidR="00CD5D4A"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D83D70" w:rsidRPr="00A11C61">
              <w:rPr>
                <w:rFonts w:cs="Arial"/>
                <w:b/>
                <w:bCs/>
                <w:color w:val="000000" w:themeColor="text1"/>
                <w:sz w:val="20"/>
                <w:szCs w:val="20"/>
              </w:rPr>
              <w:t>either</w:t>
            </w:r>
            <w:r w:rsidRPr="00A11C61">
              <w:rPr>
                <w:rFonts w:cs="Arial"/>
                <w:b/>
                <w:bCs/>
                <w:color w:val="000000" w:themeColor="text1"/>
                <w:sz w:val="20"/>
                <w:szCs w:val="20"/>
              </w:rPr>
              <w:t xml:space="preserve"> ‘B, C or D’ w</w:t>
            </w:r>
            <w:r w:rsidR="00306588" w:rsidRPr="00A11C61">
              <w:rPr>
                <w:rFonts w:cs="Arial"/>
                <w:b/>
                <w:bCs/>
                <w:color w:val="000000" w:themeColor="text1"/>
                <w:sz w:val="20"/>
                <w:szCs w:val="20"/>
              </w:rPr>
              <w:t>ere</w:t>
            </w:r>
            <w:r w:rsidRPr="00A11C61">
              <w:rPr>
                <w:rFonts w:cs="Arial"/>
                <w:b/>
                <w:bCs/>
                <w:color w:val="000000" w:themeColor="text1"/>
                <w:sz w:val="20"/>
                <w:szCs w:val="20"/>
              </w:rPr>
              <w:t xml:space="preserve"> selected for Q66.</w:t>
            </w:r>
          </w:p>
        </w:tc>
      </w:tr>
      <w:tr w:rsidR="00834496" w:rsidRPr="004628CD" w14:paraId="323B1ED3" w14:textId="77777777" w:rsidTr="009236ED">
        <w:tc>
          <w:tcPr>
            <w:tcW w:w="568" w:type="dxa"/>
          </w:tcPr>
          <w:p w14:paraId="5A7038E1" w14:textId="7B796481" w:rsidR="00397842" w:rsidRPr="00EE318C" w:rsidRDefault="005B05EB" w:rsidP="00EE318C">
            <w:pPr>
              <w:jc w:val="center"/>
              <w:textAlignment w:val="baseline"/>
              <w:rPr>
                <w:rFonts w:eastAsia="Tahoma" w:cs="Arial"/>
                <w:b/>
                <w:color w:val="000000"/>
                <w:sz w:val="18"/>
                <w:szCs w:val="18"/>
              </w:rPr>
            </w:pPr>
            <w:r w:rsidRPr="00EE318C">
              <w:rPr>
                <w:rFonts w:eastAsia="Tahoma" w:cs="Arial"/>
                <w:b/>
                <w:color w:val="000000"/>
                <w:sz w:val="18"/>
                <w:szCs w:val="18"/>
              </w:rPr>
              <w:t>69</w:t>
            </w:r>
          </w:p>
        </w:tc>
        <w:tc>
          <w:tcPr>
            <w:tcW w:w="4252" w:type="dxa"/>
          </w:tcPr>
          <w:p w14:paraId="5B5134F2" w14:textId="77777777" w:rsidR="00397842" w:rsidRPr="00C452C3" w:rsidRDefault="000459B3" w:rsidP="00F6550A">
            <w:pPr>
              <w:textAlignment w:val="baseline"/>
              <w:rPr>
                <w:rFonts w:eastAsia="Tahoma" w:cs="Arial"/>
                <w:b/>
                <w:color w:val="000000"/>
                <w:sz w:val="20"/>
                <w:szCs w:val="20"/>
              </w:rPr>
            </w:pPr>
            <w:r w:rsidRPr="00C452C3">
              <w:rPr>
                <w:rFonts w:eastAsia="Tahoma" w:cs="Arial"/>
                <w:b/>
                <w:color w:val="000000"/>
                <w:sz w:val="20"/>
                <w:szCs w:val="20"/>
              </w:rPr>
              <w:t>Is the core R&amp;D activity being conducted under an agreement the R&amp;D entity has with a connected or affiliated entity who is located outside of Australia?</w:t>
            </w:r>
          </w:p>
          <w:p w14:paraId="55690772" w14:textId="77777777" w:rsidR="004D0105" w:rsidRPr="00C452C3" w:rsidRDefault="004D0105" w:rsidP="004D0105">
            <w:pPr>
              <w:spacing w:after="0"/>
              <w:rPr>
                <w:rFonts w:eastAsia="Tahoma" w:cs="Arial"/>
                <w:i/>
                <w:color w:val="000000"/>
                <w:sz w:val="20"/>
                <w:szCs w:val="20"/>
              </w:rPr>
            </w:pPr>
            <w:r w:rsidRPr="00C452C3">
              <w:rPr>
                <w:rFonts w:eastAsia="Tahoma" w:cs="Arial"/>
                <w:i/>
                <w:color w:val="000000"/>
                <w:sz w:val="20"/>
                <w:szCs w:val="20"/>
              </w:rPr>
              <w:t>Style: Radio button</w:t>
            </w:r>
          </w:p>
          <w:p w14:paraId="7D727CCB" w14:textId="77777777" w:rsidR="004D0105" w:rsidRDefault="004D0105" w:rsidP="001F4511">
            <w:pPr>
              <w:spacing w:after="0"/>
              <w:textAlignment w:val="baseline"/>
              <w:rPr>
                <w:rFonts w:cs="Arial"/>
                <w:i/>
                <w:sz w:val="20"/>
                <w:szCs w:val="20"/>
              </w:rPr>
            </w:pPr>
            <w:r w:rsidRPr="00C452C3">
              <w:rPr>
                <w:rFonts w:cs="Arial"/>
                <w:bCs/>
                <w:i/>
                <w:sz w:val="20"/>
                <w:szCs w:val="20"/>
              </w:rPr>
              <w:t xml:space="preserve">Options: </w:t>
            </w:r>
          </w:p>
          <w:p w14:paraId="32768CDE" w14:textId="77777777" w:rsidR="001F4511" w:rsidRPr="001F4511" w:rsidRDefault="001F4511" w:rsidP="00CF5CDC">
            <w:pPr>
              <w:pStyle w:val="ListParagraph"/>
              <w:numPr>
                <w:ilvl w:val="0"/>
                <w:numId w:val="33"/>
              </w:numPr>
              <w:spacing w:after="0"/>
              <w:textAlignment w:val="baseline"/>
              <w:rPr>
                <w:rFonts w:cs="Arial"/>
                <w:bCs/>
                <w:i/>
                <w:color w:val="000000"/>
                <w:sz w:val="20"/>
                <w:szCs w:val="20"/>
              </w:rPr>
            </w:pPr>
            <w:r w:rsidRPr="001F4511">
              <w:rPr>
                <w:rFonts w:cs="Arial"/>
                <w:bCs/>
                <w:i/>
                <w:color w:val="000000"/>
                <w:sz w:val="20"/>
                <w:szCs w:val="20"/>
              </w:rPr>
              <w:t>Yes</w:t>
            </w:r>
          </w:p>
          <w:p w14:paraId="1E42E396" w14:textId="7FA51C3E" w:rsidR="001F4511" w:rsidRPr="001F4511" w:rsidRDefault="001F4511" w:rsidP="00CF5CDC">
            <w:pPr>
              <w:pStyle w:val="ListParagraph"/>
              <w:numPr>
                <w:ilvl w:val="0"/>
                <w:numId w:val="33"/>
              </w:numPr>
              <w:spacing w:after="0"/>
              <w:textAlignment w:val="baseline"/>
              <w:rPr>
                <w:rFonts w:eastAsia="Tahoma" w:cs="Arial"/>
                <w:b/>
                <w:color w:val="000000"/>
                <w:sz w:val="20"/>
                <w:szCs w:val="20"/>
              </w:rPr>
            </w:pPr>
            <w:r w:rsidRPr="001F4511">
              <w:rPr>
                <w:rFonts w:cs="Arial"/>
                <w:bCs/>
                <w:i/>
                <w:color w:val="000000"/>
                <w:sz w:val="20"/>
                <w:szCs w:val="20"/>
              </w:rPr>
              <w:t>No</w:t>
            </w:r>
          </w:p>
        </w:tc>
        <w:tc>
          <w:tcPr>
            <w:tcW w:w="5954" w:type="dxa"/>
          </w:tcPr>
          <w:p w14:paraId="75229EA9" w14:textId="0A87AC43" w:rsidR="00F85B42" w:rsidRPr="00A11C61" w:rsidRDefault="00F85B42" w:rsidP="00F85B42">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296A41" w:rsidRPr="00A11C61">
              <w:rPr>
                <w:rFonts w:cs="Arial"/>
                <w:b/>
                <w:bCs/>
                <w:color w:val="000000" w:themeColor="text1"/>
                <w:sz w:val="20"/>
                <w:szCs w:val="20"/>
              </w:rPr>
              <w:t>will</w:t>
            </w:r>
            <w:r w:rsidRPr="00A11C61">
              <w:rPr>
                <w:rFonts w:cs="Arial"/>
                <w:b/>
                <w:bCs/>
                <w:color w:val="000000" w:themeColor="text1"/>
                <w:sz w:val="20"/>
                <w:szCs w:val="20"/>
              </w:rPr>
              <w:t xml:space="preserve"> </w:t>
            </w:r>
            <w:r w:rsidR="00296A41" w:rsidRPr="00A11C61">
              <w:rPr>
                <w:rFonts w:cs="Arial"/>
                <w:b/>
                <w:bCs/>
                <w:color w:val="000000" w:themeColor="text1"/>
                <w:sz w:val="20"/>
                <w:szCs w:val="20"/>
              </w:rPr>
              <w:t>display</w:t>
            </w:r>
            <w:r w:rsidRPr="00A11C61">
              <w:rPr>
                <w:rFonts w:cs="Arial"/>
                <w:b/>
                <w:bCs/>
                <w:color w:val="000000" w:themeColor="text1"/>
                <w:sz w:val="20"/>
                <w:szCs w:val="20"/>
              </w:rPr>
              <w:t xml:space="preserve"> if </w:t>
            </w:r>
            <w:proofErr w:type="gramStart"/>
            <w:r w:rsidR="00D83D70" w:rsidRPr="00A11C61">
              <w:rPr>
                <w:rFonts w:cs="Arial"/>
                <w:b/>
                <w:bCs/>
                <w:color w:val="000000" w:themeColor="text1"/>
                <w:sz w:val="20"/>
                <w:szCs w:val="20"/>
              </w:rPr>
              <w:t>either</w:t>
            </w:r>
            <w:r w:rsidRPr="00A11C61">
              <w:rPr>
                <w:rFonts w:cs="Arial"/>
                <w:b/>
                <w:bCs/>
                <w:color w:val="000000" w:themeColor="text1"/>
                <w:sz w:val="20"/>
                <w:szCs w:val="20"/>
              </w:rPr>
              <w:t xml:space="preserve"> </w:t>
            </w:r>
            <w:r w:rsidR="00CE76EE" w:rsidRPr="00A11C61">
              <w:rPr>
                <w:rFonts w:cs="Arial"/>
                <w:b/>
                <w:bCs/>
                <w:color w:val="000000" w:themeColor="text1"/>
                <w:sz w:val="20"/>
                <w:szCs w:val="20"/>
              </w:rPr>
              <w:t xml:space="preserve"> </w:t>
            </w:r>
            <w:r w:rsidRPr="00A11C61">
              <w:rPr>
                <w:rFonts w:cs="Arial"/>
                <w:b/>
                <w:bCs/>
                <w:color w:val="000000" w:themeColor="text1"/>
                <w:sz w:val="20"/>
                <w:szCs w:val="20"/>
              </w:rPr>
              <w:t>‘</w:t>
            </w:r>
            <w:proofErr w:type="gramEnd"/>
            <w:r w:rsidRPr="00A11C61">
              <w:rPr>
                <w:rFonts w:cs="Arial"/>
                <w:b/>
                <w:bCs/>
                <w:color w:val="000000" w:themeColor="text1"/>
                <w:sz w:val="20"/>
                <w:szCs w:val="20"/>
              </w:rPr>
              <w:t>B, C or D’ w</w:t>
            </w:r>
            <w:r w:rsidR="001C20CE" w:rsidRPr="00A11C61">
              <w:rPr>
                <w:rFonts w:cs="Arial"/>
                <w:b/>
                <w:bCs/>
                <w:color w:val="000000" w:themeColor="text1"/>
                <w:sz w:val="20"/>
                <w:szCs w:val="20"/>
              </w:rPr>
              <w:t>ere</w:t>
            </w:r>
            <w:r w:rsidRPr="00A11C61">
              <w:rPr>
                <w:rFonts w:cs="Arial"/>
                <w:b/>
                <w:bCs/>
                <w:color w:val="000000" w:themeColor="text1"/>
                <w:sz w:val="20"/>
                <w:szCs w:val="20"/>
              </w:rPr>
              <w:t xml:space="preserve"> selected for Q66.</w:t>
            </w:r>
          </w:p>
          <w:p w14:paraId="0721AECA" w14:textId="35C22C19" w:rsidR="00397842" w:rsidRPr="00C452C3" w:rsidRDefault="00397842" w:rsidP="00F6550A">
            <w:pPr>
              <w:spacing w:after="80"/>
              <w:textAlignment w:val="baseline"/>
              <w:rPr>
                <w:rFonts w:eastAsia="Tahoma" w:cs="Arial"/>
                <w:color w:val="000000"/>
                <w:sz w:val="20"/>
                <w:szCs w:val="20"/>
              </w:rPr>
            </w:pPr>
          </w:p>
        </w:tc>
      </w:tr>
      <w:tr w:rsidR="00B82989" w:rsidRPr="004628CD" w14:paraId="61AF8EF4" w14:textId="77777777" w:rsidTr="00D46E66">
        <w:tc>
          <w:tcPr>
            <w:tcW w:w="568" w:type="dxa"/>
          </w:tcPr>
          <w:p w14:paraId="1C09A3AE" w14:textId="5C1B021E" w:rsidR="00397842" w:rsidRPr="00EE318C" w:rsidRDefault="005162D7" w:rsidP="00EE318C">
            <w:pPr>
              <w:jc w:val="center"/>
              <w:textAlignment w:val="baseline"/>
              <w:rPr>
                <w:rFonts w:eastAsia="Tahoma" w:cs="Arial"/>
                <w:b/>
                <w:color w:val="000000"/>
                <w:sz w:val="18"/>
                <w:szCs w:val="18"/>
              </w:rPr>
            </w:pPr>
            <w:r w:rsidRPr="00EE318C">
              <w:rPr>
                <w:rFonts w:eastAsia="Tahoma" w:cs="Arial"/>
                <w:b/>
                <w:color w:val="000000"/>
                <w:sz w:val="18"/>
                <w:szCs w:val="18"/>
              </w:rPr>
              <w:t>70</w:t>
            </w:r>
          </w:p>
        </w:tc>
        <w:tc>
          <w:tcPr>
            <w:tcW w:w="4252" w:type="dxa"/>
          </w:tcPr>
          <w:p w14:paraId="572DC23C" w14:textId="77777777" w:rsidR="00397842" w:rsidRPr="00C452C3" w:rsidRDefault="00782EBB" w:rsidP="00F6550A">
            <w:pPr>
              <w:textAlignment w:val="baseline"/>
              <w:rPr>
                <w:rFonts w:eastAsia="Tahoma" w:cs="Arial"/>
                <w:b/>
                <w:color w:val="000000"/>
                <w:sz w:val="20"/>
                <w:szCs w:val="20"/>
              </w:rPr>
            </w:pPr>
            <w:r w:rsidRPr="00C452C3">
              <w:rPr>
                <w:rFonts w:eastAsia="Tahoma" w:cs="Arial"/>
                <w:b/>
                <w:color w:val="000000"/>
                <w:sz w:val="20"/>
                <w:szCs w:val="20"/>
              </w:rPr>
              <w:t>Will you conduct this core R&amp;D activity as the head entity of a consolidated group or MEC group, or will this activity be conducted by a subsidiary?</w:t>
            </w:r>
          </w:p>
          <w:p w14:paraId="7451579E" w14:textId="55C36D57" w:rsidR="00782EBB" w:rsidRPr="00C452C3" w:rsidRDefault="00782EBB" w:rsidP="00782EBB">
            <w:pPr>
              <w:spacing w:after="0"/>
              <w:textAlignment w:val="baseline"/>
              <w:rPr>
                <w:rFonts w:eastAsia="Tahoma" w:cs="Arial"/>
                <w:i/>
                <w:color w:val="000000"/>
                <w:sz w:val="20"/>
                <w:szCs w:val="20"/>
              </w:rPr>
            </w:pPr>
            <w:r w:rsidRPr="00C452C3">
              <w:rPr>
                <w:rFonts w:eastAsia="Tahoma" w:cs="Arial"/>
                <w:i/>
                <w:color w:val="000000"/>
                <w:sz w:val="20"/>
                <w:szCs w:val="20"/>
              </w:rPr>
              <w:t xml:space="preserve">Style: </w:t>
            </w:r>
            <w:r w:rsidR="00DA160E" w:rsidRPr="00C452C3">
              <w:rPr>
                <w:rFonts w:eastAsia="Tahoma" w:cs="Arial"/>
                <w:i/>
                <w:color w:val="000000"/>
                <w:sz w:val="20"/>
                <w:szCs w:val="20"/>
              </w:rPr>
              <w:t>Radio button</w:t>
            </w:r>
          </w:p>
          <w:p w14:paraId="6F9B2DC6" w14:textId="2F932432" w:rsidR="00782EBB" w:rsidRPr="00C452C3" w:rsidRDefault="00DA160E" w:rsidP="00782EBB">
            <w:pPr>
              <w:spacing w:after="0"/>
              <w:textAlignment w:val="baseline"/>
              <w:rPr>
                <w:rFonts w:eastAsia="Tahoma" w:cs="Arial"/>
                <w:i/>
                <w:color w:val="000000"/>
                <w:sz w:val="20"/>
                <w:szCs w:val="20"/>
              </w:rPr>
            </w:pPr>
            <w:r w:rsidRPr="00C452C3">
              <w:rPr>
                <w:rFonts w:eastAsia="Tahoma" w:cs="Arial"/>
                <w:i/>
                <w:color w:val="000000"/>
                <w:sz w:val="20"/>
                <w:szCs w:val="20"/>
              </w:rPr>
              <w:t>Options</w:t>
            </w:r>
            <w:r w:rsidR="00782EBB" w:rsidRPr="00C452C3">
              <w:rPr>
                <w:rFonts w:eastAsia="Tahoma" w:cs="Arial"/>
                <w:i/>
                <w:color w:val="000000"/>
                <w:sz w:val="20"/>
                <w:szCs w:val="20"/>
              </w:rPr>
              <w:t xml:space="preserve">: </w:t>
            </w:r>
          </w:p>
          <w:p w14:paraId="56C5605D" w14:textId="43A2797B" w:rsidR="00A01902" w:rsidRPr="00C7282D" w:rsidRDefault="00A01902" w:rsidP="00CF5CDC">
            <w:pPr>
              <w:pStyle w:val="ListParagraph"/>
              <w:numPr>
                <w:ilvl w:val="0"/>
                <w:numId w:val="43"/>
              </w:numPr>
              <w:rPr>
                <w:rFonts w:eastAsia="Tahoma" w:cs="Arial"/>
                <w:bCs/>
                <w:i/>
                <w:iCs/>
                <w:color w:val="000000"/>
                <w:sz w:val="20"/>
                <w:szCs w:val="20"/>
              </w:rPr>
            </w:pPr>
            <w:r w:rsidRPr="00C7282D">
              <w:rPr>
                <w:rFonts w:eastAsia="Tahoma" w:cs="Arial"/>
                <w:bCs/>
                <w:i/>
                <w:iCs/>
                <w:color w:val="000000"/>
                <w:sz w:val="20"/>
                <w:szCs w:val="20"/>
              </w:rPr>
              <w:t>The activity will be conducted by the applicant as the head entity of a consolidated group or MEC group</w:t>
            </w:r>
          </w:p>
          <w:p w14:paraId="38D9028F" w14:textId="7FAEB557" w:rsidR="00782EBB" w:rsidRPr="00C452C3" w:rsidRDefault="00A01902" w:rsidP="00A11C61">
            <w:pPr>
              <w:pStyle w:val="ListParagraph"/>
              <w:numPr>
                <w:ilvl w:val="0"/>
                <w:numId w:val="43"/>
              </w:numPr>
              <w:spacing w:after="0"/>
              <w:rPr>
                <w:rFonts w:eastAsia="Tahoma" w:cs="Arial"/>
                <w:b/>
                <w:color w:val="000000"/>
                <w:sz w:val="20"/>
                <w:szCs w:val="20"/>
              </w:rPr>
            </w:pPr>
            <w:r w:rsidRPr="00C7282D">
              <w:rPr>
                <w:rFonts w:eastAsia="Tahoma" w:cs="Arial"/>
                <w:bCs/>
                <w:i/>
                <w:iCs/>
                <w:color w:val="000000"/>
                <w:sz w:val="20"/>
                <w:szCs w:val="20"/>
              </w:rPr>
              <w:t>The activity will be conducted by a subsidiary</w:t>
            </w:r>
          </w:p>
        </w:tc>
        <w:tc>
          <w:tcPr>
            <w:tcW w:w="5954" w:type="dxa"/>
          </w:tcPr>
          <w:p w14:paraId="6B930216" w14:textId="0D2D5F2C" w:rsidR="00397842" w:rsidRPr="00A11C61" w:rsidRDefault="003404CA" w:rsidP="00F6550A">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CD5D4A" w:rsidRPr="00A11C61">
              <w:rPr>
                <w:rFonts w:cs="Arial"/>
                <w:b/>
                <w:bCs/>
                <w:color w:val="000000" w:themeColor="text1"/>
                <w:sz w:val="20"/>
                <w:szCs w:val="20"/>
              </w:rPr>
              <w:t>will</w:t>
            </w:r>
            <w:r w:rsidRPr="00A11C61">
              <w:rPr>
                <w:rFonts w:cs="Arial"/>
                <w:b/>
                <w:bCs/>
                <w:color w:val="000000" w:themeColor="text1"/>
                <w:sz w:val="20"/>
                <w:szCs w:val="20"/>
              </w:rPr>
              <w:t xml:space="preserve"> </w:t>
            </w:r>
            <w:r w:rsidR="00CD5D4A" w:rsidRPr="00A11C61">
              <w:rPr>
                <w:rFonts w:cs="Arial"/>
                <w:b/>
                <w:bCs/>
                <w:color w:val="000000" w:themeColor="text1"/>
                <w:sz w:val="20"/>
                <w:szCs w:val="20"/>
              </w:rPr>
              <w:t>display</w:t>
            </w:r>
            <w:r w:rsidRPr="00A11C61">
              <w:rPr>
                <w:rFonts w:cs="Arial"/>
                <w:b/>
                <w:bCs/>
                <w:color w:val="000000" w:themeColor="text1"/>
                <w:sz w:val="20"/>
                <w:szCs w:val="20"/>
              </w:rPr>
              <w:t xml:space="preserve"> if</w:t>
            </w:r>
            <w:r w:rsidR="00CB10B0" w:rsidRPr="00A11C61">
              <w:rPr>
                <w:rFonts w:cs="Arial"/>
                <w:b/>
                <w:bCs/>
                <w:color w:val="000000" w:themeColor="text1"/>
                <w:sz w:val="20"/>
                <w:szCs w:val="20"/>
              </w:rPr>
              <w:t xml:space="preserve"> </w:t>
            </w:r>
            <w:proofErr w:type="gramStart"/>
            <w:r w:rsidR="00D83D70" w:rsidRPr="00A11C61">
              <w:rPr>
                <w:rFonts w:cs="Arial"/>
                <w:b/>
                <w:bCs/>
                <w:color w:val="000000" w:themeColor="text1"/>
                <w:sz w:val="20"/>
                <w:szCs w:val="20"/>
              </w:rPr>
              <w:t>either</w:t>
            </w:r>
            <w:r w:rsidR="00CB10B0" w:rsidRPr="00A11C61">
              <w:rPr>
                <w:rFonts w:cs="Arial"/>
                <w:b/>
                <w:bCs/>
                <w:color w:val="000000" w:themeColor="text1"/>
                <w:sz w:val="20"/>
                <w:szCs w:val="20"/>
              </w:rPr>
              <w:t xml:space="preserve"> </w:t>
            </w:r>
            <w:r w:rsidR="00CD5D4A" w:rsidRPr="00A11C61">
              <w:rPr>
                <w:rFonts w:cs="Arial"/>
                <w:b/>
                <w:bCs/>
                <w:color w:val="000000" w:themeColor="text1"/>
                <w:sz w:val="20"/>
                <w:szCs w:val="20"/>
              </w:rPr>
              <w:t xml:space="preserve"> </w:t>
            </w:r>
            <w:r w:rsidRPr="00A11C61">
              <w:rPr>
                <w:rFonts w:cs="Arial"/>
                <w:b/>
                <w:bCs/>
                <w:color w:val="000000" w:themeColor="text1"/>
                <w:sz w:val="20"/>
                <w:szCs w:val="20"/>
              </w:rPr>
              <w:t>‘</w:t>
            </w:r>
            <w:proofErr w:type="gramEnd"/>
            <w:r w:rsidRPr="00A11C61">
              <w:rPr>
                <w:rFonts w:cs="Arial"/>
                <w:b/>
                <w:bCs/>
                <w:color w:val="000000" w:themeColor="text1"/>
                <w:sz w:val="20"/>
                <w:szCs w:val="20"/>
              </w:rPr>
              <w:t xml:space="preserve">A, B or C’ </w:t>
            </w:r>
            <w:r w:rsidR="001C20CE" w:rsidRPr="00A11C61">
              <w:rPr>
                <w:rFonts w:cs="Arial"/>
                <w:b/>
                <w:bCs/>
                <w:color w:val="000000" w:themeColor="text1"/>
                <w:sz w:val="20"/>
                <w:szCs w:val="20"/>
              </w:rPr>
              <w:t>were</w:t>
            </w:r>
            <w:r w:rsidRPr="00A11C61">
              <w:rPr>
                <w:rFonts w:cs="Arial"/>
                <w:b/>
                <w:bCs/>
                <w:color w:val="000000" w:themeColor="text1"/>
                <w:sz w:val="20"/>
                <w:szCs w:val="20"/>
              </w:rPr>
              <w:t xml:space="preserve"> selected for Q66.</w:t>
            </w:r>
          </w:p>
          <w:p w14:paraId="6DBD6550" w14:textId="4D1B19F9" w:rsidR="00F07533" w:rsidRPr="00A11C61" w:rsidRDefault="00F07533" w:rsidP="00F07533">
            <w:pPr>
              <w:spacing w:after="80"/>
              <w:textAlignment w:val="baseline"/>
              <w:rPr>
                <w:rFonts w:eastAsia="Tahoma" w:cs="Arial"/>
                <w:color w:val="000000" w:themeColor="text1"/>
                <w:sz w:val="20"/>
                <w:szCs w:val="20"/>
              </w:rPr>
            </w:pPr>
            <w:r w:rsidRPr="00A11C61">
              <w:rPr>
                <w:rFonts w:eastAsia="Tahoma" w:cs="Arial"/>
                <w:color w:val="000000" w:themeColor="text1"/>
                <w:sz w:val="20"/>
                <w:szCs w:val="20"/>
              </w:rPr>
              <w:t xml:space="preserve">Note: This question will also </w:t>
            </w:r>
            <w:r w:rsidR="00E642C6" w:rsidRPr="00A11C61">
              <w:rPr>
                <w:rFonts w:eastAsia="Tahoma" w:cs="Arial"/>
                <w:color w:val="000000" w:themeColor="text1"/>
                <w:sz w:val="20"/>
                <w:szCs w:val="20"/>
              </w:rPr>
              <w:t xml:space="preserve">display </w:t>
            </w:r>
            <w:r w:rsidRPr="00A11C61">
              <w:rPr>
                <w:rFonts w:eastAsia="Tahoma" w:cs="Arial"/>
                <w:color w:val="000000" w:themeColor="text1"/>
                <w:sz w:val="20"/>
                <w:szCs w:val="20"/>
              </w:rPr>
              <w:t xml:space="preserve">if ‘A’ </w:t>
            </w:r>
            <w:r w:rsidR="00177FB3" w:rsidRPr="00A11C61">
              <w:rPr>
                <w:rFonts w:eastAsia="Tahoma" w:cs="Arial"/>
                <w:color w:val="000000" w:themeColor="text1"/>
                <w:sz w:val="20"/>
                <w:szCs w:val="20"/>
              </w:rPr>
              <w:t>was</w:t>
            </w:r>
            <w:r w:rsidRPr="00A11C61">
              <w:rPr>
                <w:rFonts w:eastAsia="Tahoma" w:cs="Arial"/>
                <w:color w:val="000000" w:themeColor="text1"/>
                <w:sz w:val="20"/>
                <w:szCs w:val="20"/>
              </w:rPr>
              <w:t xml:space="preserve"> selected</w:t>
            </w:r>
            <w:r w:rsidR="00177FB3" w:rsidRPr="00A11C61">
              <w:rPr>
                <w:rFonts w:eastAsia="Tahoma" w:cs="Arial"/>
                <w:color w:val="000000" w:themeColor="text1"/>
                <w:sz w:val="20"/>
                <w:szCs w:val="20"/>
              </w:rPr>
              <w:t xml:space="preserve"> for Q14</w:t>
            </w:r>
            <w:r w:rsidRPr="00A11C61">
              <w:rPr>
                <w:rFonts w:eastAsia="Tahoma" w:cs="Arial"/>
                <w:color w:val="000000" w:themeColor="text1"/>
                <w:sz w:val="20"/>
                <w:szCs w:val="20"/>
              </w:rPr>
              <w:t>.</w:t>
            </w:r>
          </w:p>
          <w:p w14:paraId="7843F233" w14:textId="1504A1BC" w:rsidR="00397842" w:rsidRPr="00B41FE6" w:rsidRDefault="00397842" w:rsidP="00F6550A">
            <w:pPr>
              <w:spacing w:after="80"/>
              <w:textAlignment w:val="baseline"/>
              <w:rPr>
                <w:rFonts w:eastAsia="Tahoma" w:cs="Arial"/>
                <w:sz w:val="20"/>
                <w:szCs w:val="20"/>
              </w:rPr>
            </w:pPr>
          </w:p>
        </w:tc>
      </w:tr>
      <w:tr w:rsidR="00B82989" w:rsidRPr="004628CD" w14:paraId="03EFB6F8" w14:textId="77777777" w:rsidTr="00D46E66">
        <w:tc>
          <w:tcPr>
            <w:tcW w:w="568" w:type="dxa"/>
          </w:tcPr>
          <w:p w14:paraId="182012B3" w14:textId="43ECA60E" w:rsidR="00FB17E6" w:rsidRPr="00EE318C" w:rsidRDefault="005162D7" w:rsidP="00EE318C">
            <w:pPr>
              <w:jc w:val="center"/>
              <w:textAlignment w:val="baseline"/>
              <w:rPr>
                <w:rFonts w:eastAsia="Tahoma" w:cs="Arial"/>
                <w:b/>
                <w:color w:val="000000"/>
                <w:sz w:val="18"/>
                <w:szCs w:val="18"/>
              </w:rPr>
            </w:pPr>
            <w:r w:rsidRPr="00EE318C">
              <w:rPr>
                <w:rFonts w:eastAsia="Tahoma" w:cs="Arial"/>
                <w:b/>
                <w:color w:val="000000"/>
                <w:sz w:val="18"/>
                <w:szCs w:val="18"/>
              </w:rPr>
              <w:t>71</w:t>
            </w:r>
          </w:p>
        </w:tc>
        <w:tc>
          <w:tcPr>
            <w:tcW w:w="4252" w:type="dxa"/>
          </w:tcPr>
          <w:p w14:paraId="7F12D616" w14:textId="77777777" w:rsidR="00FB17E6" w:rsidRPr="00C452C3" w:rsidRDefault="002C5E90" w:rsidP="00F6550A">
            <w:pPr>
              <w:textAlignment w:val="baseline"/>
              <w:rPr>
                <w:rFonts w:eastAsia="Tahoma" w:cs="Arial"/>
                <w:b/>
                <w:color w:val="000000"/>
                <w:sz w:val="20"/>
                <w:szCs w:val="20"/>
              </w:rPr>
            </w:pPr>
            <w:r w:rsidRPr="00C452C3">
              <w:rPr>
                <w:rFonts w:eastAsia="Tahoma" w:cs="Arial"/>
                <w:b/>
                <w:color w:val="000000"/>
                <w:sz w:val="20"/>
                <w:szCs w:val="20"/>
              </w:rPr>
              <w:t>What is the ABN, ACN or ARBN of the subsidiary conducting this core R&amp;D activity?</w:t>
            </w:r>
          </w:p>
          <w:p w14:paraId="217A1FB7" w14:textId="1D0F7D33" w:rsidR="00C97C91" w:rsidRPr="00C452C3" w:rsidRDefault="00C97C91" w:rsidP="000B4297">
            <w:pPr>
              <w:spacing w:after="0"/>
              <w:textAlignment w:val="baseline"/>
              <w:rPr>
                <w:rFonts w:eastAsia="Tahoma" w:cs="Arial"/>
                <w:bCs/>
                <w:i/>
                <w:iCs/>
                <w:color w:val="000000"/>
                <w:sz w:val="20"/>
                <w:szCs w:val="20"/>
              </w:rPr>
            </w:pPr>
            <w:r w:rsidRPr="00C452C3">
              <w:rPr>
                <w:rFonts w:eastAsia="Tahoma" w:cs="Arial"/>
                <w:bCs/>
                <w:i/>
                <w:iCs/>
                <w:color w:val="000000"/>
                <w:sz w:val="20"/>
                <w:szCs w:val="20"/>
              </w:rPr>
              <w:t>Style: ABN lookup</w:t>
            </w:r>
          </w:p>
        </w:tc>
        <w:tc>
          <w:tcPr>
            <w:tcW w:w="5954" w:type="dxa"/>
          </w:tcPr>
          <w:p w14:paraId="63A7D13E" w14:textId="67086C4D" w:rsidR="009F5496" w:rsidRPr="00A11C61" w:rsidRDefault="009F5496" w:rsidP="009F5496">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E22F7C" w:rsidRPr="00A11C61">
              <w:rPr>
                <w:rFonts w:cs="Arial"/>
                <w:b/>
                <w:bCs/>
                <w:color w:val="000000" w:themeColor="text1"/>
                <w:sz w:val="20"/>
                <w:szCs w:val="20"/>
              </w:rPr>
              <w:t>will</w:t>
            </w:r>
            <w:r w:rsidRPr="00A11C61">
              <w:rPr>
                <w:rFonts w:cs="Arial"/>
                <w:b/>
                <w:bCs/>
                <w:color w:val="000000" w:themeColor="text1"/>
                <w:sz w:val="20"/>
                <w:szCs w:val="20"/>
              </w:rPr>
              <w:t xml:space="preserve"> </w:t>
            </w:r>
            <w:r w:rsidR="00E22F7C" w:rsidRPr="00A11C61">
              <w:rPr>
                <w:rFonts w:cs="Arial"/>
                <w:b/>
                <w:bCs/>
                <w:color w:val="000000" w:themeColor="text1"/>
                <w:sz w:val="20"/>
                <w:szCs w:val="20"/>
              </w:rPr>
              <w:t>display</w:t>
            </w:r>
            <w:r w:rsidRPr="00A11C61">
              <w:rPr>
                <w:rFonts w:cs="Arial"/>
                <w:b/>
                <w:bCs/>
                <w:color w:val="000000" w:themeColor="text1"/>
                <w:sz w:val="20"/>
                <w:szCs w:val="20"/>
              </w:rPr>
              <w:t xml:space="preserve"> </w:t>
            </w:r>
            <w:proofErr w:type="gramStart"/>
            <w:r w:rsidRPr="00A11C61">
              <w:rPr>
                <w:rFonts w:cs="Arial"/>
                <w:b/>
                <w:bCs/>
                <w:color w:val="000000" w:themeColor="text1"/>
                <w:sz w:val="20"/>
                <w:szCs w:val="20"/>
              </w:rPr>
              <w:t xml:space="preserve">if </w:t>
            </w:r>
            <w:r w:rsidR="00E22F7C" w:rsidRPr="00A11C61">
              <w:rPr>
                <w:rFonts w:cs="Arial"/>
                <w:b/>
                <w:bCs/>
                <w:color w:val="000000" w:themeColor="text1"/>
                <w:sz w:val="20"/>
                <w:szCs w:val="20"/>
              </w:rPr>
              <w:t xml:space="preserve"> </w:t>
            </w:r>
            <w:r w:rsidRPr="00A11C61">
              <w:rPr>
                <w:rFonts w:cs="Arial"/>
                <w:b/>
                <w:bCs/>
                <w:color w:val="000000" w:themeColor="text1"/>
                <w:sz w:val="20"/>
                <w:szCs w:val="20"/>
              </w:rPr>
              <w:t>‘</w:t>
            </w:r>
            <w:proofErr w:type="gramEnd"/>
            <w:r w:rsidRPr="00A11C61">
              <w:rPr>
                <w:rFonts w:cs="Arial"/>
                <w:b/>
                <w:bCs/>
                <w:color w:val="000000" w:themeColor="text1"/>
                <w:sz w:val="20"/>
                <w:szCs w:val="20"/>
              </w:rPr>
              <w:t>B’ was selected for Q70.</w:t>
            </w:r>
          </w:p>
          <w:p w14:paraId="651F7C48" w14:textId="34881559" w:rsidR="00FB17E6" w:rsidRPr="00C452C3" w:rsidRDefault="00FB17E6" w:rsidP="00F6550A">
            <w:pPr>
              <w:spacing w:after="80"/>
              <w:textAlignment w:val="baseline"/>
              <w:rPr>
                <w:rFonts w:eastAsia="Tahoma" w:cs="Arial"/>
                <w:color w:val="000000"/>
                <w:sz w:val="20"/>
                <w:szCs w:val="20"/>
              </w:rPr>
            </w:pPr>
          </w:p>
        </w:tc>
      </w:tr>
      <w:tr w:rsidR="00B82989" w:rsidRPr="004628CD" w14:paraId="24C5B656" w14:textId="77777777" w:rsidTr="00D46E66">
        <w:tc>
          <w:tcPr>
            <w:tcW w:w="568" w:type="dxa"/>
          </w:tcPr>
          <w:p w14:paraId="378B1A8D" w14:textId="0D8D4E46" w:rsidR="00FB17E6" w:rsidRPr="00EE318C" w:rsidRDefault="005162D7" w:rsidP="00EE318C">
            <w:pPr>
              <w:jc w:val="center"/>
              <w:textAlignment w:val="baseline"/>
              <w:rPr>
                <w:rFonts w:eastAsia="Tahoma" w:cs="Arial"/>
                <w:b/>
                <w:color w:val="000000"/>
                <w:sz w:val="18"/>
                <w:szCs w:val="18"/>
              </w:rPr>
            </w:pPr>
            <w:r w:rsidRPr="00EE318C">
              <w:rPr>
                <w:rFonts w:eastAsia="Tahoma" w:cs="Arial"/>
                <w:b/>
                <w:color w:val="000000"/>
                <w:sz w:val="18"/>
                <w:szCs w:val="18"/>
              </w:rPr>
              <w:t>72</w:t>
            </w:r>
          </w:p>
        </w:tc>
        <w:tc>
          <w:tcPr>
            <w:tcW w:w="4252" w:type="dxa"/>
          </w:tcPr>
          <w:p w14:paraId="5D7F687B" w14:textId="77777777" w:rsidR="00FB17E6" w:rsidRPr="00C452C3" w:rsidRDefault="007815AC" w:rsidP="00F6550A">
            <w:pPr>
              <w:textAlignment w:val="baseline"/>
              <w:rPr>
                <w:rFonts w:eastAsia="Tahoma" w:cs="Arial"/>
                <w:b/>
                <w:color w:val="000000"/>
                <w:sz w:val="20"/>
                <w:szCs w:val="20"/>
              </w:rPr>
            </w:pPr>
            <w:r w:rsidRPr="00C452C3">
              <w:rPr>
                <w:rFonts w:eastAsia="Tahoma" w:cs="Arial"/>
                <w:b/>
                <w:color w:val="000000"/>
                <w:sz w:val="20"/>
                <w:szCs w:val="20"/>
              </w:rPr>
              <w:t xml:space="preserve">Country of residence for </w:t>
            </w:r>
            <w:proofErr w:type="gramStart"/>
            <w:r w:rsidRPr="00C452C3">
              <w:rPr>
                <w:rFonts w:eastAsia="Tahoma" w:cs="Arial"/>
                <w:b/>
                <w:color w:val="000000"/>
                <w:sz w:val="20"/>
                <w:szCs w:val="20"/>
              </w:rPr>
              <w:t>company</w:t>
            </w:r>
            <w:proofErr w:type="gramEnd"/>
            <w:r w:rsidRPr="00C452C3">
              <w:rPr>
                <w:rFonts w:eastAsia="Tahoma" w:cs="Arial"/>
                <w:b/>
                <w:color w:val="000000"/>
                <w:sz w:val="20"/>
                <w:szCs w:val="20"/>
              </w:rPr>
              <w:t xml:space="preserve"> performing this core R&amp;D activity?</w:t>
            </w:r>
          </w:p>
          <w:p w14:paraId="6E865F6C" w14:textId="36F61598" w:rsidR="0014281B" w:rsidRPr="00C452C3" w:rsidRDefault="00217089" w:rsidP="000B4297">
            <w:pPr>
              <w:spacing w:after="0"/>
              <w:textAlignment w:val="baseline"/>
              <w:rPr>
                <w:rFonts w:eastAsia="Tahoma" w:cs="Arial"/>
                <w:b/>
                <w:color w:val="000000"/>
                <w:sz w:val="20"/>
                <w:szCs w:val="20"/>
              </w:rPr>
            </w:pPr>
            <w:r w:rsidRPr="00C452C3">
              <w:rPr>
                <w:rFonts w:eastAsia="Tahoma" w:cs="Arial"/>
                <w:i/>
                <w:color w:val="000000"/>
                <w:sz w:val="20"/>
                <w:szCs w:val="20"/>
              </w:rPr>
              <w:t>Style: Drop down list</w:t>
            </w:r>
          </w:p>
        </w:tc>
        <w:tc>
          <w:tcPr>
            <w:tcW w:w="5954" w:type="dxa"/>
          </w:tcPr>
          <w:p w14:paraId="7A373DE6" w14:textId="4286D006" w:rsidR="009D15A9" w:rsidRPr="00A11C61" w:rsidRDefault="009D15A9" w:rsidP="009D15A9">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E22F7C" w:rsidRPr="00A11C61">
              <w:rPr>
                <w:rFonts w:cs="Arial"/>
                <w:b/>
                <w:bCs/>
                <w:color w:val="000000" w:themeColor="text1"/>
                <w:sz w:val="20"/>
                <w:szCs w:val="20"/>
              </w:rPr>
              <w:t>will</w:t>
            </w:r>
            <w:r w:rsidRPr="00A11C61">
              <w:rPr>
                <w:rFonts w:cs="Arial"/>
                <w:b/>
                <w:bCs/>
                <w:color w:val="000000" w:themeColor="text1"/>
                <w:sz w:val="20"/>
                <w:szCs w:val="20"/>
              </w:rPr>
              <w:t xml:space="preserve"> </w:t>
            </w:r>
            <w:r w:rsidR="00E22F7C"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9C73C9" w:rsidRPr="00A11C61">
              <w:rPr>
                <w:rFonts w:cs="Arial"/>
                <w:b/>
                <w:bCs/>
                <w:color w:val="000000" w:themeColor="text1"/>
                <w:sz w:val="20"/>
                <w:szCs w:val="20"/>
              </w:rPr>
              <w:t xml:space="preserve">either </w:t>
            </w:r>
            <w:r w:rsidRPr="00A11C61">
              <w:rPr>
                <w:rFonts w:cs="Arial"/>
                <w:b/>
                <w:bCs/>
                <w:color w:val="000000" w:themeColor="text1"/>
                <w:sz w:val="20"/>
                <w:szCs w:val="20"/>
              </w:rPr>
              <w:t>‘B, C or D’ w</w:t>
            </w:r>
            <w:r w:rsidR="001C20CE" w:rsidRPr="00A11C61">
              <w:rPr>
                <w:rFonts w:cs="Arial"/>
                <w:b/>
                <w:bCs/>
                <w:color w:val="000000" w:themeColor="text1"/>
                <w:sz w:val="20"/>
                <w:szCs w:val="20"/>
              </w:rPr>
              <w:t>ere</w:t>
            </w:r>
            <w:r w:rsidRPr="00A11C61">
              <w:rPr>
                <w:rFonts w:cs="Arial"/>
                <w:b/>
                <w:bCs/>
                <w:color w:val="000000" w:themeColor="text1"/>
                <w:sz w:val="20"/>
                <w:szCs w:val="20"/>
              </w:rPr>
              <w:t xml:space="preserve"> selected for Q66.</w:t>
            </w:r>
          </w:p>
          <w:p w14:paraId="3407A806" w14:textId="214A831F" w:rsidR="00FB17E6" w:rsidRPr="00C452C3" w:rsidRDefault="00A52E06" w:rsidP="00F6550A">
            <w:pPr>
              <w:spacing w:after="80"/>
              <w:textAlignment w:val="baseline"/>
              <w:rPr>
                <w:rFonts w:eastAsia="Tahoma" w:cs="Arial"/>
                <w:color w:val="000000"/>
                <w:sz w:val="20"/>
                <w:szCs w:val="20"/>
              </w:rPr>
            </w:pPr>
            <w:r>
              <w:rPr>
                <w:rFonts w:eastAsia="Tahoma" w:cs="Arial"/>
                <w:sz w:val="20"/>
                <w:szCs w:val="20"/>
              </w:rPr>
              <w:t>S</w:t>
            </w:r>
            <w:r w:rsidRPr="00A52E06">
              <w:rPr>
                <w:rFonts w:eastAsia="Tahoma" w:cs="Arial"/>
                <w:sz w:val="20"/>
                <w:szCs w:val="20"/>
              </w:rPr>
              <w:t xml:space="preserve">elect the company’s country of residence from the </w:t>
            </w:r>
            <w:r w:rsidR="004D36A9" w:rsidRPr="00A52E06">
              <w:rPr>
                <w:rFonts w:eastAsia="Tahoma" w:cs="Arial"/>
                <w:sz w:val="20"/>
                <w:szCs w:val="20"/>
              </w:rPr>
              <w:t>drop-down</w:t>
            </w:r>
            <w:r w:rsidRPr="00A52E06">
              <w:rPr>
                <w:rFonts w:eastAsia="Tahoma" w:cs="Arial"/>
                <w:sz w:val="20"/>
                <w:szCs w:val="20"/>
              </w:rPr>
              <w:t xml:space="preserve"> list.</w:t>
            </w:r>
          </w:p>
        </w:tc>
      </w:tr>
      <w:tr w:rsidR="001503D2" w:rsidRPr="004628CD" w14:paraId="2A65587A" w14:textId="77777777" w:rsidTr="00D46E66">
        <w:tc>
          <w:tcPr>
            <w:tcW w:w="568" w:type="dxa"/>
          </w:tcPr>
          <w:p w14:paraId="342DC3D9" w14:textId="0ADFD3FE" w:rsidR="00F6550A" w:rsidRPr="00EE318C" w:rsidRDefault="005162D7" w:rsidP="00EE318C">
            <w:pPr>
              <w:jc w:val="center"/>
              <w:textAlignment w:val="baseline"/>
              <w:rPr>
                <w:rFonts w:eastAsia="Tahoma" w:cs="Arial"/>
                <w:b/>
                <w:color w:val="000000"/>
                <w:sz w:val="18"/>
                <w:szCs w:val="18"/>
              </w:rPr>
            </w:pPr>
            <w:r w:rsidRPr="00EE318C">
              <w:rPr>
                <w:rFonts w:eastAsia="Tahoma" w:cs="Arial"/>
                <w:b/>
                <w:color w:val="000000"/>
                <w:sz w:val="18"/>
                <w:szCs w:val="18"/>
              </w:rPr>
              <w:t>73</w:t>
            </w:r>
          </w:p>
        </w:tc>
        <w:tc>
          <w:tcPr>
            <w:tcW w:w="4252" w:type="dxa"/>
          </w:tcPr>
          <w:p w14:paraId="3C93BA90" w14:textId="77777777" w:rsidR="00F35778" w:rsidRPr="00C452C3" w:rsidRDefault="00D37C77" w:rsidP="00F6550A">
            <w:pPr>
              <w:spacing w:after="0"/>
              <w:rPr>
                <w:rFonts w:eastAsia="Tahoma" w:cs="Arial"/>
                <w:b/>
                <w:color w:val="000000"/>
                <w:sz w:val="20"/>
                <w:szCs w:val="20"/>
              </w:rPr>
            </w:pPr>
            <w:r w:rsidRPr="00C452C3">
              <w:rPr>
                <w:rFonts w:eastAsia="Tahoma" w:cs="Arial"/>
                <w:b/>
                <w:color w:val="000000"/>
                <w:sz w:val="20"/>
                <w:szCs w:val="20"/>
              </w:rPr>
              <w:t xml:space="preserve">Does this core R&amp;D activity commence after the end of your income period for this application? </w:t>
            </w:r>
          </w:p>
          <w:p w14:paraId="75B6D230" w14:textId="77777777" w:rsidR="00F35778" w:rsidRPr="00C452C3" w:rsidRDefault="00F35778" w:rsidP="00F6550A">
            <w:pPr>
              <w:spacing w:after="0"/>
              <w:rPr>
                <w:rFonts w:eastAsia="Tahoma" w:cs="Arial"/>
                <w:i/>
                <w:color w:val="000000"/>
                <w:sz w:val="20"/>
                <w:szCs w:val="20"/>
              </w:rPr>
            </w:pPr>
          </w:p>
          <w:p w14:paraId="4D180909" w14:textId="0A68E8C7" w:rsidR="00F6550A" w:rsidRPr="00C452C3" w:rsidRDefault="00F6550A" w:rsidP="00F6550A">
            <w:pPr>
              <w:spacing w:after="0"/>
              <w:rPr>
                <w:rFonts w:eastAsia="Tahoma" w:cs="Arial"/>
                <w:i/>
                <w:color w:val="000000"/>
                <w:sz w:val="20"/>
                <w:szCs w:val="20"/>
              </w:rPr>
            </w:pPr>
            <w:r w:rsidRPr="00C452C3">
              <w:rPr>
                <w:rFonts w:eastAsia="Tahoma" w:cs="Arial"/>
                <w:i/>
                <w:color w:val="000000"/>
                <w:sz w:val="20"/>
                <w:szCs w:val="20"/>
              </w:rPr>
              <w:t>Style: Radio button</w:t>
            </w:r>
          </w:p>
          <w:p w14:paraId="76B29909" w14:textId="77777777" w:rsidR="00F6550A" w:rsidRDefault="00F6550A" w:rsidP="00F6550A">
            <w:pPr>
              <w:spacing w:after="0"/>
              <w:rPr>
                <w:rFonts w:cs="Arial"/>
                <w:i/>
                <w:sz w:val="20"/>
                <w:szCs w:val="20"/>
              </w:rPr>
            </w:pPr>
            <w:r w:rsidRPr="00C452C3">
              <w:rPr>
                <w:rFonts w:cs="Arial"/>
                <w:bCs/>
                <w:i/>
                <w:sz w:val="20"/>
                <w:szCs w:val="20"/>
              </w:rPr>
              <w:t xml:space="preserve">Options: </w:t>
            </w:r>
          </w:p>
          <w:p w14:paraId="4974E0B7" w14:textId="0AF755CF" w:rsidR="00905C08" w:rsidRPr="00905C08" w:rsidRDefault="00905C08" w:rsidP="00CF5CDC">
            <w:pPr>
              <w:pStyle w:val="ListParagraph"/>
              <w:numPr>
                <w:ilvl w:val="0"/>
                <w:numId w:val="34"/>
              </w:numPr>
              <w:spacing w:after="0"/>
              <w:rPr>
                <w:rFonts w:eastAsia="Tahoma" w:cs="Arial"/>
                <w:i/>
                <w:sz w:val="20"/>
                <w:szCs w:val="20"/>
              </w:rPr>
            </w:pPr>
            <w:r w:rsidRPr="00905C08">
              <w:rPr>
                <w:rFonts w:eastAsia="Tahoma" w:cs="Arial"/>
                <w:i/>
                <w:sz w:val="20"/>
                <w:szCs w:val="20"/>
              </w:rPr>
              <w:t>Yes</w:t>
            </w:r>
          </w:p>
          <w:p w14:paraId="5B7FFAB1" w14:textId="16572A06" w:rsidR="00905C08" w:rsidRPr="00905C08" w:rsidRDefault="00905C08" w:rsidP="00CF5CDC">
            <w:pPr>
              <w:pStyle w:val="ListParagraph"/>
              <w:numPr>
                <w:ilvl w:val="0"/>
                <w:numId w:val="34"/>
              </w:numPr>
              <w:spacing w:after="0"/>
              <w:rPr>
                <w:rFonts w:eastAsia="Tahoma" w:cs="Arial"/>
                <w:i/>
                <w:color w:val="000000"/>
                <w:sz w:val="20"/>
                <w:szCs w:val="20"/>
              </w:rPr>
            </w:pPr>
            <w:r w:rsidRPr="00905C08">
              <w:rPr>
                <w:rFonts w:eastAsia="Tahoma" w:cs="Arial"/>
                <w:i/>
                <w:sz w:val="20"/>
                <w:szCs w:val="20"/>
              </w:rPr>
              <w:t>No</w:t>
            </w:r>
          </w:p>
        </w:tc>
        <w:tc>
          <w:tcPr>
            <w:tcW w:w="5954" w:type="dxa"/>
          </w:tcPr>
          <w:p w14:paraId="57C136EF" w14:textId="1C88BC04" w:rsidR="00F6550A" w:rsidRPr="00C452C3" w:rsidRDefault="00F6550A" w:rsidP="00F6550A">
            <w:pPr>
              <w:spacing w:after="80"/>
              <w:textAlignment w:val="baseline"/>
              <w:rPr>
                <w:rFonts w:eastAsia="Tahoma" w:cs="Arial"/>
                <w:color w:val="000000"/>
                <w:sz w:val="20"/>
                <w:szCs w:val="20"/>
              </w:rPr>
            </w:pPr>
            <w:r w:rsidRPr="00C452C3">
              <w:rPr>
                <w:rFonts w:eastAsia="Tahoma" w:cs="Arial"/>
                <w:color w:val="000000"/>
                <w:sz w:val="20"/>
                <w:szCs w:val="20"/>
              </w:rPr>
              <w:t>Where a core activity is planned to occur in a future income year, you will need to provide the title of the core R&amp;D activity, its start and end date, a brief description of the activity, and the new knowledge the activity is intended to create.</w:t>
            </w:r>
          </w:p>
        </w:tc>
      </w:tr>
      <w:tr w:rsidR="001503D2" w:rsidRPr="004628CD" w14:paraId="02972021" w14:textId="77777777" w:rsidTr="00D46E66">
        <w:tc>
          <w:tcPr>
            <w:tcW w:w="568" w:type="dxa"/>
          </w:tcPr>
          <w:p w14:paraId="4EB368CF" w14:textId="3CD6507E" w:rsidR="00F6550A" w:rsidRPr="00EE318C" w:rsidRDefault="005162D7" w:rsidP="00EE318C">
            <w:pPr>
              <w:jc w:val="center"/>
              <w:textAlignment w:val="baseline"/>
              <w:rPr>
                <w:rFonts w:eastAsia="Tahoma" w:cs="Arial"/>
                <w:b/>
                <w:color w:val="000000"/>
                <w:sz w:val="18"/>
                <w:szCs w:val="18"/>
              </w:rPr>
            </w:pPr>
            <w:r w:rsidRPr="00EE318C">
              <w:rPr>
                <w:rFonts w:eastAsia="Tahoma" w:cs="Arial"/>
                <w:b/>
                <w:color w:val="000000"/>
                <w:sz w:val="18"/>
                <w:szCs w:val="18"/>
              </w:rPr>
              <w:t>74</w:t>
            </w:r>
          </w:p>
        </w:tc>
        <w:tc>
          <w:tcPr>
            <w:tcW w:w="4252" w:type="dxa"/>
          </w:tcPr>
          <w:p w14:paraId="33452197" w14:textId="77777777" w:rsidR="00B8740F" w:rsidRPr="00C452C3" w:rsidRDefault="009017D3" w:rsidP="00F6550A">
            <w:pPr>
              <w:spacing w:after="0"/>
              <w:textAlignment w:val="baseline"/>
              <w:rPr>
                <w:rFonts w:eastAsia="Tahoma" w:cs="Arial"/>
                <w:b/>
                <w:color w:val="000000"/>
                <w:sz w:val="20"/>
                <w:szCs w:val="20"/>
              </w:rPr>
            </w:pPr>
            <w:r w:rsidRPr="00C452C3">
              <w:rPr>
                <w:rFonts w:eastAsia="Tahoma" w:cs="Arial"/>
                <w:b/>
                <w:color w:val="000000"/>
                <w:sz w:val="20"/>
                <w:szCs w:val="20"/>
              </w:rPr>
              <w:t xml:space="preserve">Enter the actual or anticipated start and end dates for this core R&amp;D activity </w:t>
            </w:r>
          </w:p>
          <w:p w14:paraId="21E7FA93" w14:textId="77777777" w:rsidR="00B8740F" w:rsidRPr="00C452C3" w:rsidRDefault="00B8740F" w:rsidP="00F6550A">
            <w:pPr>
              <w:spacing w:after="0"/>
              <w:textAlignment w:val="baseline"/>
              <w:rPr>
                <w:rFonts w:eastAsia="Tahoma" w:cs="Arial"/>
                <w:i/>
                <w:color w:val="000000"/>
                <w:sz w:val="20"/>
                <w:szCs w:val="20"/>
              </w:rPr>
            </w:pPr>
          </w:p>
          <w:p w14:paraId="5EF091B4" w14:textId="7E26646F" w:rsidR="00F6550A" w:rsidRPr="00C452C3" w:rsidRDefault="00F6550A" w:rsidP="00F6550A">
            <w:pPr>
              <w:spacing w:after="0"/>
              <w:textAlignment w:val="baseline"/>
              <w:rPr>
                <w:rFonts w:eastAsia="Tahoma" w:cs="Arial"/>
                <w:i/>
                <w:color w:val="000000"/>
                <w:sz w:val="20"/>
                <w:szCs w:val="20"/>
              </w:rPr>
            </w:pPr>
            <w:r w:rsidRPr="00C452C3">
              <w:rPr>
                <w:rFonts w:eastAsia="Tahoma" w:cs="Arial"/>
                <w:i/>
                <w:color w:val="000000"/>
                <w:sz w:val="20"/>
                <w:szCs w:val="20"/>
              </w:rPr>
              <w:t>Style: Date boxes</w:t>
            </w:r>
          </w:p>
          <w:p w14:paraId="4E128A58" w14:textId="77777777" w:rsidR="00F6550A" w:rsidRPr="00C452C3" w:rsidRDefault="00F6550A" w:rsidP="00F6550A">
            <w:pPr>
              <w:spacing w:after="0"/>
              <w:textAlignment w:val="baseline"/>
              <w:rPr>
                <w:rFonts w:eastAsia="Tahoma" w:cs="Arial"/>
                <w:i/>
                <w:color w:val="000000"/>
                <w:sz w:val="20"/>
                <w:szCs w:val="20"/>
              </w:rPr>
            </w:pPr>
            <w:r w:rsidRPr="00C452C3">
              <w:rPr>
                <w:rFonts w:eastAsia="Tahoma" w:cs="Arial"/>
                <w:i/>
                <w:color w:val="000000"/>
                <w:sz w:val="20"/>
                <w:szCs w:val="20"/>
              </w:rPr>
              <w:t>Options: Month/Year</w:t>
            </w:r>
          </w:p>
        </w:tc>
        <w:tc>
          <w:tcPr>
            <w:tcW w:w="5954" w:type="dxa"/>
          </w:tcPr>
          <w:p w14:paraId="385237A6" w14:textId="77777777" w:rsidR="00F6550A" w:rsidRPr="00C452C3" w:rsidRDefault="00F6550A" w:rsidP="00F6550A">
            <w:pPr>
              <w:spacing w:after="80"/>
              <w:textAlignment w:val="baseline"/>
              <w:rPr>
                <w:rFonts w:eastAsia="Tahoma" w:cs="Arial"/>
                <w:color w:val="000000"/>
                <w:sz w:val="20"/>
                <w:szCs w:val="20"/>
              </w:rPr>
            </w:pPr>
            <w:r w:rsidRPr="00C452C3">
              <w:rPr>
                <w:rFonts w:eastAsia="Tahoma" w:cs="Arial"/>
                <w:color w:val="000000"/>
                <w:sz w:val="20"/>
                <w:szCs w:val="20"/>
              </w:rPr>
              <w:t>The start and end dates (month and year) for the core activity must fall within the dates specified for the related project.</w:t>
            </w:r>
          </w:p>
          <w:p w14:paraId="452DA170" w14:textId="77777777" w:rsidR="00F6550A" w:rsidRPr="00C452C3" w:rsidRDefault="00F6550A" w:rsidP="00F6550A">
            <w:pPr>
              <w:textAlignment w:val="baseline"/>
              <w:rPr>
                <w:rFonts w:eastAsia="Tahoma" w:cs="Arial"/>
                <w:color w:val="000000"/>
                <w:sz w:val="20"/>
                <w:szCs w:val="20"/>
              </w:rPr>
            </w:pPr>
          </w:p>
        </w:tc>
      </w:tr>
      <w:tr w:rsidR="001503D2" w:rsidRPr="004628CD" w14:paraId="1D56F23F" w14:textId="77777777" w:rsidTr="00A11C61">
        <w:trPr>
          <w:trHeight w:val="3231"/>
        </w:trPr>
        <w:tc>
          <w:tcPr>
            <w:tcW w:w="568" w:type="dxa"/>
          </w:tcPr>
          <w:p w14:paraId="2B177757" w14:textId="4543E7A9" w:rsidR="00C60D57" w:rsidRPr="00EE318C" w:rsidRDefault="007F3358" w:rsidP="00EE318C">
            <w:pPr>
              <w:jc w:val="center"/>
              <w:textAlignment w:val="baseline"/>
              <w:rPr>
                <w:rFonts w:eastAsia="Tahoma" w:cs="Arial"/>
                <w:b/>
                <w:color w:val="000000"/>
                <w:sz w:val="18"/>
                <w:szCs w:val="18"/>
              </w:rPr>
            </w:pPr>
            <w:r w:rsidRPr="00EE318C">
              <w:rPr>
                <w:rFonts w:eastAsia="Tahoma" w:cs="Arial"/>
                <w:b/>
                <w:color w:val="000000"/>
                <w:sz w:val="18"/>
                <w:szCs w:val="18"/>
              </w:rPr>
              <w:t>75</w:t>
            </w:r>
          </w:p>
        </w:tc>
        <w:tc>
          <w:tcPr>
            <w:tcW w:w="4252" w:type="dxa"/>
          </w:tcPr>
          <w:p w14:paraId="23A0F9B8" w14:textId="77777777" w:rsidR="00C60D57" w:rsidRPr="00C452C3" w:rsidRDefault="00890161" w:rsidP="00F6550A">
            <w:pPr>
              <w:spacing w:after="0"/>
              <w:textAlignment w:val="baseline"/>
              <w:rPr>
                <w:rFonts w:eastAsia="Tahoma" w:cs="Arial"/>
                <w:b/>
                <w:color w:val="000000"/>
                <w:sz w:val="20"/>
                <w:szCs w:val="20"/>
              </w:rPr>
            </w:pPr>
            <w:r w:rsidRPr="00C452C3">
              <w:rPr>
                <w:rFonts w:eastAsia="Tahoma" w:cs="Arial"/>
                <w:b/>
                <w:color w:val="000000"/>
                <w:sz w:val="20"/>
                <w:szCs w:val="20"/>
              </w:rPr>
              <w:t xml:space="preserve">Was some or </w:t>
            </w:r>
            <w:proofErr w:type="gramStart"/>
            <w:r w:rsidRPr="00C452C3">
              <w:rPr>
                <w:rFonts w:eastAsia="Tahoma" w:cs="Arial"/>
                <w:b/>
                <w:color w:val="000000"/>
                <w:sz w:val="20"/>
                <w:szCs w:val="20"/>
              </w:rPr>
              <w:t>all of</w:t>
            </w:r>
            <w:proofErr w:type="gramEnd"/>
            <w:r w:rsidRPr="00C452C3">
              <w:rPr>
                <w:rFonts w:eastAsia="Tahoma" w:cs="Arial"/>
                <w:b/>
                <w:color w:val="000000"/>
                <w:sz w:val="20"/>
                <w:szCs w:val="20"/>
              </w:rPr>
              <w:t xml:space="preserve"> this core R&amp;D activity conducted by a Research Service Provider or Cooperative Research Centre?</w:t>
            </w:r>
          </w:p>
          <w:p w14:paraId="74CC9D2A" w14:textId="77777777" w:rsidR="00890161" w:rsidRPr="00C452C3" w:rsidRDefault="00890161" w:rsidP="00890161">
            <w:pPr>
              <w:spacing w:after="0"/>
              <w:textAlignment w:val="baseline"/>
              <w:rPr>
                <w:rFonts w:eastAsia="Tahoma" w:cs="Arial"/>
                <w:i/>
                <w:color w:val="000000"/>
                <w:sz w:val="20"/>
                <w:szCs w:val="20"/>
              </w:rPr>
            </w:pPr>
          </w:p>
          <w:p w14:paraId="51E1B730" w14:textId="22AF4C0A" w:rsidR="00890161" w:rsidRPr="00C452C3" w:rsidRDefault="00890161" w:rsidP="00890161">
            <w:pPr>
              <w:spacing w:after="0"/>
              <w:textAlignment w:val="baseline"/>
              <w:rPr>
                <w:rFonts w:eastAsia="Tahoma" w:cs="Arial"/>
                <w:i/>
                <w:color w:val="000000"/>
                <w:sz w:val="20"/>
                <w:szCs w:val="20"/>
              </w:rPr>
            </w:pPr>
            <w:r w:rsidRPr="00C452C3">
              <w:rPr>
                <w:rFonts w:eastAsia="Tahoma" w:cs="Arial"/>
                <w:i/>
                <w:color w:val="000000"/>
                <w:sz w:val="20"/>
                <w:szCs w:val="20"/>
              </w:rPr>
              <w:t xml:space="preserve">Style: </w:t>
            </w:r>
            <w:r w:rsidR="00236D17" w:rsidRPr="00C452C3">
              <w:rPr>
                <w:rFonts w:eastAsia="Tahoma" w:cs="Arial"/>
                <w:i/>
                <w:color w:val="000000"/>
                <w:sz w:val="20"/>
                <w:szCs w:val="20"/>
              </w:rPr>
              <w:t>Radio button</w:t>
            </w:r>
          </w:p>
          <w:p w14:paraId="5B3D8454" w14:textId="696A97BC" w:rsidR="00890161" w:rsidRPr="00C452C3" w:rsidRDefault="00236D17" w:rsidP="00890161">
            <w:pPr>
              <w:spacing w:after="0"/>
              <w:textAlignment w:val="baseline"/>
              <w:rPr>
                <w:rFonts w:eastAsia="Tahoma" w:cs="Arial"/>
                <w:i/>
                <w:color w:val="000000"/>
                <w:sz w:val="20"/>
                <w:szCs w:val="20"/>
              </w:rPr>
            </w:pPr>
            <w:r w:rsidRPr="00C452C3">
              <w:rPr>
                <w:rFonts w:eastAsia="Tahoma" w:cs="Arial"/>
                <w:i/>
                <w:color w:val="000000"/>
                <w:sz w:val="20"/>
                <w:szCs w:val="20"/>
              </w:rPr>
              <w:t>Options</w:t>
            </w:r>
            <w:r w:rsidR="00890161" w:rsidRPr="00C452C3">
              <w:rPr>
                <w:rFonts w:eastAsia="Tahoma" w:cs="Arial"/>
                <w:i/>
                <w:color w:val="000000"/>
                <w:sz w:val="20"/>
                <w:szCs w:val="20"/>
              </w:rPr>
              <w:t xml:space="preserve">: </w:t>
            </w:r>
          </w:p>
          <w:p w14:paraId="37572C85" w14:textId="58D69850" w:rsidR="00E329DF" w:rsidRPr="00E63572" w:rsidRDefault="00E329DF" w:rsidP="00CF5CDC">
            <w:pPr>
              <w:pStyle w:val="ListParagraph"/>
              <w:numPr>
                <w:ilvl w:val="0"/>
                <w:numId w:val="44"/>
              </w:numPr>
              <w:rPr>
                <w:rFonts w:eastAsia="Tahoma" w:cs="Arial"/>
                <w:bCs/>
                <w:i/>
                <w:iCs/>
                <w:color w:val="000000"/>
                <w:sz w:val="20"/>
                <w:szCs w:val="20"/>
              </w:rPr>
            </w:pPr>
            <w:r w:rsidRPr="00E63572">
              <w:rPr>
                <w:rFonts w:eastAsia="Tahoma" w:cs="Arial"/>
                <w:bCs/>
                <w:i/>
                <w:iCs/>
                <w:color w:val="000000"/>
                <w:sz w:val="20"/>
                <w:szCs w:val="20"/>
              </w:rPr>
              <w:t xml:space="preserve">Yes, a non-levy collecting Research Service Provider </w:t>
            </w:r>
          </w:p>
          <w:p w14:paraId="2653C7FB" w14:textId="5BAE697F" w:rsidR="00E329DF" w:rsidRPr="00E63572" w:rsidRDefault="00E329DF" w:rsidP="00CF5CDC">
            <w:pPr>
              <w:pStyle w:val="ListParagraph"/>
              <w:numPr>
                <w:ilvl w:val="0"/>
                <w:numId w:val="44"/>
              </w:numPr>
              <w:rPr>
                <w:rFonts w:eastAsia="Tahoma" w:cs="Arial"/>
                <w:bCs/>
                <w:i/>
                <w:iCs/>
                <w:color w:val="000000"/>
                <w:sz w:val="20"/>
                <w:szCs w:val="20"/>
              </w:rPr>
            </w:pPr>
            <w:r w:rsidRPr="00E63572">
              <w:rPr>
                <w:rFonts w:eastAsia="Tahoma" w:cs="Arial"/>
                <w:bCs/>
                <w:i/>
                <w:iCs/>
                <w:color w:val="000000"/>
                <w:sz w:val="20"/>
                <w:szCs w:val="20"/>
              </w:rPr>
              <w:t xml:space="preserve">Yes, a levy collecting Research Service Provider  </w:t>
            </w:r>
          </w:p>
          <w:p w14:paraId="772B9D9B" w14:textId="4A7280A4" w:rsidR="00E329DF" w:rsidRPr="00E63572" w:rsidRDefault="00E329DF" w:rsidP="00CF5CDC">
            <w:pPr>
              <w:pStyle w:val="ListParagraph"/>
              <w:numPr>
                <w:ilvl w:val="0"/>
                <w:numId w:val="44"/>
              </w:numPr>
              <w:rPr>
                <w:rFonts w:eastAsia="Tahoma" w:cs="Arial"/>
                <w:bCs/>
                <w:i/>
                <w:iCs/>
                <w:color w:val="000000"/>
                <w:sz w:val="20"/>
                <w:szCs w:val="20"/>
              </w:rPr>
            </w:pPr>
            <w:r w:rsidRPr="00E63572">
              <w:rPr>
                <w:rFonts w:eastAsia="Tahoma" w:cs="Arial"/>
                <w:bCs/>
                <w:i/>
                <w:iCs/>
                <w:color w:val="000000"/>
                <w:sz w:val="20"/>
                <w:szCs w:val="20"/>
              </w:rPr>
              <w:t xml:space="preserve">Yes, a Cooperative Research Centre </w:t>
            </w:r>
          </w:p>
          <w:p w14:paraId="3E4A05DE" w14:textId="20A826DA" w:rsidR="00890161" w:rsidRPr="00C452C3" w:rsidRDefault="00E329DF" w:rsidP="00A11C61">
            <w:pPr>
              <w:pStyle w:val="ListParagraph"/>
              <w:numPr>
                <w:ilvl w:val="0"/>
                <w:numId w:val="44"/>
              </w:numPr>
              <w:spacing w:after="0"/>
              <w:rPr>
                <w:rFonts w:eastAsia="Tahoma" w:cs="Arial"/>
                <w:b/>
                <w:color w:val="000000"/>
                <w:sz w:val="20"/>
                <w:szCs w:val="20"/>
              </w:rPr>
            </w:pPr>
            <w:r w:rsidRPr="00E63572">
              <w:rPr>
                <w:rFonts w:eastAsia="Tahoma" w:cs="Arial"/>
                <w:bCs/>
                <w:i/>
                <w:iCs/>
                <w:color w:val="000000"/>
                <w:sz w:val="20"/>
                <w:szCs w:val="20"/>
              </w:rPr>
              <w:t>No</w:t>
            </w:r>
          </w:p>
        </w:tc>
        <w:tc>
          <w:tcPr>
            <w:tcW w:w="5954" w:type="dxa"/>
          </w:tcPr>
          <w:p w14:paraId="5F12812E" w14:textId="3D3FB3F3" w:rsidR="00EF1BD8" w:rsidRPr="00A11C61" w:rsidRDefault="00EF1BD8" w:rsidP="00EF1BD8">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1F12D5" w:rsidRPr="00A11C61">
              <w:rPr>
                <w:rFonts w:cs="Arial"/>
                <w:b/>
                <w:bCs/>
                <w:color w:val="000000" w:themeColor="text1"/>
                <w:sz w:val="20"/>
                <w:szCs w:val="20"/>
              </w:rPr>
              <w:t>will</w:t>
            </w:r>
            <w:r w:rsidRPr="00A11C61">
              <w:rPr>
                <w:rFonts w:cs="Arial"/>
                <w:b/>
                <w:bCs/>
                <w:color w:val="000000" w:themeColor="text1"/>
                <w:sz w:val="20"/>
                <w:szCs w:val="20"/>
              </w:rPr>
              <w:t xml:space="preserve"> </w:t>
            </w:r>
            <w:r w:rsidR="001F12D5" w:rsidRPr="00A11C61">
              <w:rPr>
                <w:rFonts w:cs="Arial"/>
                <w:b/>
                <w:bCs/>
                <w:color w:val="000000" w:themeColor="text1"/>
                <w:sz w:val="20"/>
                <w:szCs w:val="20"/>
              </w:rPr>
              <w:t>display</w:t>
            </w:r>
            <w:r w:rsidRPr="00A11C61">
              <w:rPr>
                <w:rFonts w:cs="Arial"/>
                <w:b/>
                <w:bCs/>
                <w:color w:val="000000" w:themeColor="text1"/>
                <w:sz w:val="20"/>
                <w:szCs w:val="20"/>
              </w:rPr>
              <w:t xml:space="preserve"> if </w:t>
            </w:r>
            <w:proofErr w:type="gramStart"/>
            <w:r w:rsidR="009C73C9" w:rsidRPr="00A11C61">
              <w:rPr>
                <w:rFonts w:cs="Arial"/>
                <w:b/>
                <w:bCs/>
                <w:color w:val="000000" w:themeColor="text1"/>
                <w:sz w:val="20"/>
                <w:szCs w:val="20"/>
              </w:rPr>
              <w:t>either</w:t>
            </w:r>
            <w:r w:rsidRPr="00A11C61">
              <w:rPr>
                <w:rFonts w:cs="Arial"/>
                <w:b/>
                <w:bCs/>
                <w:color w:val="000000" w:themeColor="text1"/>
                <w:sz w:val="20"/>
                <w:szCs w:val="20"/>
              </w:rPr>
              <w:t xml:space="preserve"> </w:t>
            </w:r>
            <w:r w:rsidR="001431B6" w:rsidRPr="00A11C61">
              <w:rPr>
                <w:rFonts w:cs="Arial"/>
                <w:b/>
                <w:bCs/>
                <w:color w:val="000000" w:themeColor="text1"/>
                <w:sz w:val="20"/>
                <w:szCs w:val="20"/>
              </w:rPr>
              <w:t xml:space="preserve"> </w:t>
            </w:r>
            <w:r w:rsidRPr="00A11C61">
              <w:rPr>
                <w:rFonts w:cs="Arial"/>
                <w:b/>
                <w:bCs/>
                <w:color w:val="000000" w:themeColor="text1"/>
                <w:sz w:val="20"/>
                <w:szCs w:val="20"/>
              </w:rPr>
              <w:t>‘</w:t>
            </w:r>
            <w:proofErr w:type="gramEnd"/>
            <w:r w:rsidRPr="00A11C61">
              <w:rPr>
                <w:rFonts w:cs="Arial"/>
                <w:b/>
                <w:bCs/>
                <w:color w:val="000000" w:themeColor="text1"/>
                <w:sz w:val="20"/>
                <w:szCs w:val="20"/>
              </w:rPr>
              <w:t xml:space="preserve">B, C or D’ </w:t>
            </w:r>
            <w:r w:rsidR="009C73C9" w:rsidRPr="00A11C61">
              <w:rPr>
                <w:rFonts w:cs="Arial"/>
                <w:b/>
                <w:bCs/>
                <w:color w:val="000000" w:themeColor="text1"/>
                <w:sz w:val="20"/>
                <w:szCs w:val="20"/>
              </w:rPr>
              <w:t>were</w:t>
            </w:r>
            <w:r w:rsidRPr="00A11C61">
              <w:rPr>
                <w:rFonts w:cs="Arial"/>
                <w:b/>
                <w:bCs/>
                <w:color w:val="000000" w:themeColor="text1"/>
                <w:sz w:val="20"/>
                <w:szCs w:val="20"/>
              </w:rPr>
              <w:t xml:space="preserve"> selected for Q31.</w:t>
            </w:r>
          </w:p>
          <w:p w14:paraId="15588B25" w14:textId="77777777" w:rsidR="00132973" w:rsidRPr="00C452C3" w:rsidRDefault="00132973" w:rsidP="00132973">
            <w:pPr>
              <w:spacing w:after="80"/>
              <w:textAlignment w:val="baseline"/>
              <w:rPr>
                <w:rFonts w:eastAsia="Tahoma" w:cs="Arial"/>
                <w:color w:val="000000"/>
                <w:sz w:val="20"/>
                <w:szCs w:val="20"/>
              </w:rPr>
            </w:pPr>
            <w:proofErr w:type="gramStart"/>
            <w:r w:rsidRPr="00C452C3">
              <w:rPr>
                <w:rFonts w:eastAsia="Tahoma" w:cs="Arial"/>
                <w:color w:val="000000"/>
                <w:sz w:val="20"/>
                <w:szCs w:val="20"/>
              </w:rPr>
              <w:t>Information</w:t>
            </w:r>
            <w:proofErr w:type="gramEnd"/>
            <w:r w:rsidRPr="00C452C3">
              <w:rPr>
                <w:rFonts w:eastAsia="Tahoma" w:cs="Arial"/>
                <w:color w:val="000000"/>
                <w:sz w:val="20"/>
                <w:szCs w:val="20"/>
              </w:rPr>
              <w:t xml:space="preserve"> sought in this question identifies </w:t>
            </w:r>
            <w:proofErr w:type="gramStart"/>
            <w:r w:rsidRPr="00C452C3">
              <w:rPr>
                <w:rFonts w:eastAsia="Tahoma" w:cs="Arial"/>
                <w:color w:val="000000"/>
                <w:sz w:val="20"/>
                <w:szCs w:val="20"/>
              </w:rPr>
              <w:t>if</w:t>
            </w:r>
            <w:proofErr w:type="gramEnd"/>
            <w:r w:rsidRPr="00C452C3">
              <w:rPr>
                <w:rFonts w:eastAsia="Tahoma" w:cs="Arial"/>
                <w:color w:val="000000"/>
                <w:sz w:val="20"/>
                <w:szCs w:val="20"/>
              </w:rPr>
              <w:t xml:space="preserve"> a Research Service Provider or Cooperative Research Centre conducted, or will conduct, this core activity. This information is required by the program’s regulations. </w:t>
            </w:r>
          </w:p>
          <w:p w14:paraId="38CFF781" w14:textId="00DEBEF8" w:rsidR="00C60D57" w:rsidRPr="00C452C3" w:rsidRDefault="00132973" w:rsidP="00A11C61">
            <w:pPr>
              <w:spacing w:after="0"/>
              <w:textAlignment w:val="baseline"/>
              <w:rPr>
                <w:rFonts w:eastAsia="Tahoma" w:cs="Arial"/>
                <w:color w:val="000000"/>
                <w:sz w:val="20"/>
                <w:szCs w:val="20"/>
              </w:rPr>
            </w:pPr>
            <w:r w:rsidRPr="00C452C3">
              <w:rPr>
                <w:rFonts w:eastAsia="Tahoma" w:cs="Arial"/>
                <w:color w:val="000000"/>
                <w:sz w:val="20"/>
                <w:szCs w:val="20"/>
              </w:rPr>
              <w:t>Select from one of the options that you have entered previously on the Application Inclusions page. If more than one Research Service Provider or Cooperative Research Centre conducted, or will conduct, this core activity, please select the main Research Service Provider or Cooperative Research Centre for the activity.</w:t>
            </w:r>
          </w:p>
        </w:tc>
      </w:tr>
      <w:tr w:rsidR="001503D2" w:rsidRPr="004628CD" w14:paraId="2F2AE668" w14:textId="77777777" w:rsidTr="00D46E66">
        <w:tc>
          <w:tcPr>
            <w:tcW w:w="568" w:type="dxa"/>
          </w:tcPr>
          <w:p w14:paraId="70706EB7" w14:textId="5549DFAB" w:rsidR="00C60D57" w:rsidRPr="00EE318C" w:rsidRDefault="005162D7" w:rsidP="00EE318C">
            <w:pPr>
              <w:jc w:val="center"/>
              <w:textAlignment w:val="baseline"/>
              <w:rPr>
                <w:rFonts w:eastAsia="Tahoma" w:cs="Arial"/>
                <w:b/>
                <w:color w:val="000000"/>
                <w:sz w:val="18"/>
                <w:szCs w:val="18"/>
              </w:rPr>
            </w:pPr>
            <w:r w:rsidRPr="00EE318C">
              <w:rPr>
                <w:rFonts w:eastAsia="Tahoma" w:cs="Arial"/>
                <w:b/>
                <w:color w:val="000000"/>
                <w:sz w:val="18"/>
                <w:szCs w:val="18"/>
              </w:rPr>
              <w:t>76</w:t>
            </w:r>
          </w:p>
        </w:tc>
        <w:tc>
          <w:tcPr>
            <w:tcW w:w="4252" w:type="dxa"/>
          </w:tcPr>
          <w:p w14:paraId="70E04D0A" w14:textId="77777777" w:rsidR="00C60D57" w:rsidRPr="00C452C3" w:rsidRDefault="00345419" w:rsidP="00F6550A">
            <w:pPr>
              <w:textAlignment w:val="baseline"/>
              <w:rPr>
                <w:rFonts w:eastAsia="Tahoma" w:cs="Arial"/>
                <w:b/>
                <w:color w:val="000000"/>
                <w:sz w:val="20"/>
                <w:szCs w:val="20"/>
              </w:rPr>
            </w:pPr>
            <w:r w:rsidRPr="00C452C3">
              <w:rPr>
                <w:rFonts w:eastAsia="Tahoma" w:cs="Arial"/>
                <w:b/>
                <w:color w:val="000000"/>
                <w:sz w:val="20"/>
                <w:szCs w:val="20"/>
              </w:rPr>
              <w:t>Is this core R&amp;D activity covered by an Industry Research and Development Determination?</w:t>
            </w:r>
          </w:p>
          <w:p w14:paraId="67F8783C" w14:textId="77777777" w:rsidR="00345419" w:rsidRPr="00C452C3" w:rsidRDefault="00345419" w:rsidP="00345419">
            <w:pPr>
              <w:spacing w:after="0"/>
              <w:rPr>
                <w:rFonts w:eastAsia="Tahoma" w:cs="Arial"/>
                <w:i/>
                <w:color w:val="000000"/>
                <w:sz w:val="20"/>
                <w:szCs w:val="20"/>
              </w:rPr>
            </w:pPr>
            <w:r w:rsidRPr="00C452C3">
              <w:rPr>
                <w:rFonts w:eastAsia="Tahoma" w:cs="Arial"/>
                <w:i/>
                <w:color w:val="000000"/>
                <w:sz w:val="20"/>
                <w:szCs w:val="20"/>
              </w:rPr>
              <w:t>Style: Radio button</w:t>
            </w:r>
          </w:p>
          <w:p w14:paraId="60EC80FF" w14:textId="77777777" w:rsidR="00345419" w:rsidRDefault="00345419" w:rsidP="00733F66">
            <w:pPr>
              <w:spacing w:after="0"/>
              <w:textAlignment w:val="baseline"/>
              <w:rPr>
                <w:rFonts w:cs="Arial"/>
                <w:i/>
                <w:sz w:val="20"/>
                <w:szCs w:val="20"/>
              </w:rPr>
            </w:pPr>
            <w:r w:rsidRPr="00C452C3">
              <w:rPr>
                <w:rFonts w:cs="Arial"/>
                <w:bCs/>
                <w:i/>
                <w:sz w:val="20"/>
                <w:szCs w:val="20"/>
              </w:rPr>
              <w:t xml:space="preserve">Options: </w:t>
            </w:r>
          </w:p>
          <w:p w14:paraId="48C3658F" w14:textId="77777777" w:rsidR="00E63572" w:rsidRPr="00E63572" w:rsidRDefault="00E63572" w:rsidP="00CF5CDC">
            <w:pPr>
              <w:pStyle w:val="ListParagraph"/>
              <w:numPr>
                <w:ilvl w:val="0"/>
                <w:numId w:val="35"/>
              </w:numPr>
              <w:spacing w:after="0"/>
              <w:textAlignment w:val="baseline"/>
              <w:rPr>
                <w:rFonts w:eastAsia="Tahoma" w:cs="Arial"/>
                <w:i/>
                <w:iCs/>
                <w:sz w:val="20"/>
                <w:szCs w:val="20"/>
              </w:rPr>
            </w:pPr>
            <w:r w:rsidRPr="00E63572">
              <w:rPr>
                <w:rFonts w:eastAsia="Tahoma" w:cs="Arial"/>
                <w:i/>
                <w:iCs/>
                <w:sz w:val="20"/>
                <w:szCs w:val="20"/>
              </w:rPr>
              <w:t>Yes</w:t>
            </w:r>
          </w:p>
          <w:p w14:paraId="24544BFB" w14:textId="0D337B06" w:rsidR="00E63572" w:rsidRPr="00E63572" w:rsidRDefault="00E63572" w:rsidP="00CF5CDC">
            <w:pPr>
              <w:pStyle w:val="ListParagraph"/>
              <w:numPr>
                <w:ilvl w:val="0"/>
                <w:numId w:val="35"/>
              </w:numPr>
              <w:spacing w:after="0"/>
              <w:textAlignment w:val="baseline"/>
              <w:rPr>
                <w:rFonts w:eastAsia="Tahoma" w:cs="Arial"/>
                <w:b/>
                <w:color w:val="000000"/>
                <w:sz w:val="20"/>
                <w:szCs w:val="20"/>
              </w:rPr>
            </w:pPr>
            <w:r w:rsidRPr="00E63572">
              <w:rPr>
                <w:rFonts w:eastAsia="Tahoma" w:cs="Arial"/>
                <w:i/>
                <w:iCs/>
                <w:sz w:val="20"/>
                <w:szCs w:val="20"/>
              </w:rPr>
              <w:t xml:space="preserve">No </w:t>
            </w:r>
          </w:p>
        </w:tc>
        <w:tc>
          <w:tcPr>
            <w:tcW w:w="5954" w:type="dxa"/>
          </w:tcPr>
          <w:p w14:paraId="6CDBFED8" w14:textId="7E435A15" w:rsidR="00F53D7C" w:rsidRPr="00A11C61" w:rsidRDefault="00F53D7C" w:rsidP="00F53D7C">
            <w:pPr>
              <w:spacing w:after="80"/>
              <w:textAlignment w:val="baseline"/>
              <w:rPr>
                <w:rFonts w:eastAsia="Tahoma" w:cs="Arial"/>
                <w:b/>
                <w:bCs/>
                <w:color w:val="000000" w:themeColor="text1"/>
                <w:sz w:val="20"/>
                <w:szCs w:val="20"/>
              </w:rPr>
            </w:pPr>
            <w:r w:rsidRPr="00A11C61">
              <w:rPr>
                <w:rFonts w:eastAsia="Tahoma" w:cs="Arial"/>
                <w:b/>
                <w:bCs/>
                <w:color w:val="000000" w:themeColor="text1"/>
                <w:sz w:val="20"/>
                <w:szCs w:val="20"/>
              </w:rPr>
              <w:t xml:space="preserve">This question will not </w:t>
            </w:r>
            <w:r w:rsidR="00944F9D"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if </w:t>
            </w:r>
            <w:r w:rsidR="009C73C9" w:rsidRPr="00A11C61">
              <w:rPr>
                <w:rFonts w:eastAsia="Tahoma" w:cs="Arial"/>
                <w:b/>
                <w:bCs/>
                <w:color w:val="000000" w:themeColor="text1"/>
                <w:sz w:val="20"/>
                <w:szCs w:val="20"/>
              </w:rPr>
              <w:t xml:space="preserve">either </w:t>
            </w:r>
            <w:r w:rsidRPr="00A11C61">
              <w:rPr>
                <w:rFonts w:eastAsia="Tahoma" w:cs="Arial"/>
                <w:b/>
                <w:bCs/>
                <w:color w:val="000000" w:themeColor="text1"/>
                <w:sz w:val="20"/>
                <w:szCs w:val="20"/>
              </w:rPr>
              <w:t>31B or 75B were selected.</w:t>
            </w:r>
          </w:p>
          <w:p w14:paraId="50F3AC6E" w14:textId="2CD8EF0B" w:rsidR="00C60D57" w:rsidRPr="00C452C3" w:rsidRDefault="00CC3D8E" w:rsidP="00F6550A">
            <w:pPr>
              <w:spacing w:after="80"/>
              <w:textAlignment w:val="baseline"/>
              <w:rPr>
                <w:rFonts w:eastAsia="Tahoma" w:cs="Arial"/>
                <w:color w:val="00B050"/>
                <w:sz w:val="20"/>
                <w:szCs w:val="20"/>
              </w:rPr>
            </w:pPr>
            <w:r w:rsidRPr="00E63572">
              <w:rPr>
                <w:rFonts w:eastAsia="Tahoma" w:cs="Arial"/>
                <w:color w:val="000000" w:themeColor="text1"/>
                <w:sz w:val="20"/>
                <w:szCs w:val="20"/>
              </w:rPr>
              <w:t xml:space="preserve">For more information about Determinations, please refer to </w:t>
            </w:r>
            <w:hyperlink r:id="rId34" w:history="1">
              <w:r w:rsidRPr="00C452C3">
                <w:rPr>
                  <w:rStyle w:val="Hyperlink"/>
                  <w:rFonts w:eastAsia="Tahoma" w:cs="Arial"/>
                  <w:sz w:val="20"/>
                  <w:szCs w:val="20"/>
                </w:rPr>
                <w:t>business.gov.au</w:t>
              </w:r>
            </w:hyperlink>
          </w:p>
        </w:tc>
      </w:tr>
      <w:tr w:rsidR="006B70AD" w:rsidRPr="004628CD" w14:paraId="6DD76AED" w14:textId="77777777" w:rsidTr="00D46E66">
        <w:tc>
          <w:tcPr>
            <w:tcW w:w="568" w:type="dxa"/>
          </w:tcPr>
          <w:p w14:paraId="623379BA" w14:textId="69A789E9" w:rsidR="00345419" w:rsidRPr="00EE318C" w:rsidRDefault="00727D66" w:rsidP="00EE318C">
            <w:pPr>
              <w:jc w:val="center"/>
              <w:textAlignment w:val="baseline"/>
              <w:rPr>
                <w:rFonts w:eastAsia="Tahoma" w:cs="Arial"/>
                <w:b/>
                <w:color w:val="000000"/>
                <w:sz w:val="18"/>
                <w:szCs w:val="18"/>
              </w:rPr>
            </w:pPr>
            <w:r w:rsidRPr="00EE318C">
              <w:rPr>
                <w:rFonts w:eastAsia="Tahoma" w:cs="Arial"/>
                <w:b/>
                <w:color w:val="000000"/>
                <w:sz w:val="18"/>
                <w:szCs w:val="18"/>
              </w:rPr>
              <w:t>77</w:t>
            </w:r>
          </w:p>
        </w:tc>
        <w:tc>
          <w:tcPr>
            <w:tcW w:w="4252" w:type="dxa"/>
          </w:tcPr>
          <w:p w14:paraId="035F9AF3" w14:textId="77777777" w:rsidR="00345419" w:rsidRPr="00C452C3" w:rsidRDefault="000A4CA5" w:rsidP="00F6550A">
            <w:pPr>
              <w:textAlignment w:val="baseline"/>
              <w:rPr>
                <w:rFonts w:eastAsia="Tahoma" w:cs="Arial"/>
                <w:b/>
                <w:color w:val="000000"/>
                <w:sz w:val="20"/>
                <w:szCs w:val="20"/>
              </w:rPr>
            </w:pPr>
            <w:r w:rsidRPr="00C452C3">
              <w:rPr>
                <w:rFonts w:eastAsia="Tahoma" w:cs="Arial"/>
                <w:b/>
                <w:color w:val="000000"/>
                <w:sz w:val="20"/>
                <w:szCs w:val="20"/>
              </w:rPr>
              <w:t>Which determination are you relying on?</w:t>
            </w:r>
          </w:p>
          <w:p w14:paraId="796EB43A" w14:textId="77777777" w:rsidR="0067184C" w:rsidRPr="00C452C3" w:rsidRDefault="0067184C" w:rsidP="0067184C">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6BD1D1A0" w14:textId="205A5E03" w:rsidR="000A4CA5" w:rsidRPr="00C452C3" w:rsidRDefault="0067184C" w:rsidP="0081005F">
            <w:pPr>
              <w:spacing w:after="0"/>
              <w:textAlignment w:val="baseline"/>
              <w:rPr>
                <w:rFonts w:eastAsia="Tahoma" w:cs="Arial"/>
                <w:b/>
                <w:color w:val="000000"/>
                <w:sz w:val="20"/>
                <w:szCs w:val="20"/>
              </w:rPr>
            </w:pPr>
            <w:r w:rsidRPr="00C452C3">
              <w:rPr>
                <w:rFonts w:eastAsia="Tahoma" w:cs="Arial"/>
                <w:i/>
                <w:color w:val="000000"/>
                <w:sz w:val="20"/>
                <w:szCs w:val="20"/>
              </w:rPr>
              <w:t xml:space="preserve">Field capacity: </w:t>
            </w:r>
            <w:r w:rsidR="003677E5" w:rsidRPr="00C452C3">
              <w:rPr>
                <w:rFonts w:eastAsia="Tahoma" w:cs="Arial"/>
                <w:i/>
                <w:color w:val="000000"/>
                <w:sz w:val="20"/>
                <w:szCs w:val="20"/>
              </w:rPr>
              <w:t>4</w:t>
            </w:r>
            <w:r w:rsidR="00321B6C" w:rsidRPr="00C452C3">
              <w:rPr>
                <w:rFonts w:eastAsia="Tahoma" w:cs="Arial"/>
                <w:i/>
                <w:color w:val="000000"/>
                <w:sz w:val="20"/>
                <w:szCs w:val="20"/>
              </w:rPr>
              <w:t>00</w:t>
            </w:r>
            <w:r w:rsidRPr="00C452C3">
              <w:rPr>
                <w:rFonts w:eastAsia="Tahoma" w:cs="Arial"/>
                <w:i/>
                <w:color w:val="000000"/>
                <w:sz w:val="20"/>
                <w:szCs w:val="20"/>
              </w:rPr>
              <w:t>0 characters</w:t>
            </w:r>
          </w:p>
        </w:tc>
        <w:tc>
          <w:tcPr>
            <w:tcW w:w="5954" w:type="dxa"/>
          </w:tcPr>
          <w:p w14:paraId="6B63C708" w14:textId="4791ED77" w:rsidR="00345419" w:rsidRPr="00A11C61" w:rsidRDefault="00963949" w:rsidP="005B4751">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4A79DB" w:rsidRPr="00A11C61">
              <w:rPr>
                <w:rFonts w:cs="Arial"/>
                <w:b/>
                <w:bCs/>
                <w:color w:val="000000" w:themeColor="text1"/>
                <w:sz w:val="20"/>
                <w:szCs w:val="20"/>
              </w:rPr>
              <w:t>will</w:t>
            </w:r>
            <w:r w:rsidRPr="00A11C61">
              <w:rPr>
                <w:rFonts w:cs="Arial"/>
                <w:b/>
                <w:bCs/>
                <w:color w:val="000000" w:themeColor="text1"/>
                <w:sz w:val="20"/>
                <w:szCs w:val="20"/>
              </w:rPr>
              <w:t xml:space="preserve"> </w:t>
            </w:r>
            <w:r w:rsidR="004A79DB" w:rsidRPr="00A11C61">
              <w:rPr>
                <w:rFonts w:cs="Arial"/>
                <w:b/>
                <w:bCs/>
                <w:color w:val="000000" w:themeColor="text1"/>
                <w:sz w:val="20"/>
                <w:szCs w:val="20"/>
              </w:rPr>
              <w:t>display</w:t>
            </w:r>
            <w:r w:rsidRPr="00A11C61">
              <w:rPr>
                <w:rFonts w:cs="Arial"/>
                <w:b/>
                <w:bCs/>
                <w:color w:val="000000" w:themeColor="text1"/>
                <w:sz w:val="20"/>
                <w:szCs w:val="20"/>
              </w:rPr>
              <w:t xml:space="preserve"> </w:t>
            </w:r>
            <w:proofErr w:type="gramStart"/>
            <w:r w:rsidRPr="00A11C61">
              <w:rPr>
                <w:rFonts w:cs="Arial"/>
                <w:b/>
                <w:bCs/>
                <w:color w:val="000000" w:themeColor="text1"/>
                <w:sz w:val="20"/>
                <w:szCs w:val="20"/>
              </w:rPr>
              <w:t xml:space="preserve">if </w:t>
            </w:r>
            <w:r w:rsidR="004A79DB" w:rsidRPr="00A11C61">
              <w:rPr>
                <w:rFonts w:cs="Arial"/>
                <w:b/>
                <w:bCs/>
                <w:color w:val="000000" w:themeColor="text1"/>
                <w:sz w:val="20"/>
                <w:szCs w:val="20"/>
              </w:rPr>
              <w:t xml:space="preserve"> </w:t>
            </w:r>
            <w:r w:rsidRPr="00A11C61">
              <w:rPr>
                <w:rFonts w:cs="Arial"/>
                <w:b/>
                <w:bCs/>
                <w:color w:val="000000" w:themeColor="text1"/>
                <w:sz w:val="20"/>
                <w:szCs w:val="20"/>
              </w:rPr>
              <w:t>‘</w:t>
            </w:r>
            <w:proofErr w:type="gramEnd"/>
            <w:r w:rsidRPr="00A11C61">
              <w:rPr>
                <w:rFonts w:cs="Arial"/>
                <w:b/>
                <w:bCs/>
                <w:color w:val="000000" w:themeColor="text1"/>
                <w:sz w:val="20"/>
                <w:szCs w:val="20"/>
              </w:rPr>
              <w:t>A</w:t>
            </w:r>
            <w:proofErr w:type="gramStart"/>
            <w:r w:rsidRPr="00A11C61">
              <w:rPr>
                <w:rFonts w:cs="Arial"/>
                <w:b/>
                <w:bCs/>
                <w:color w:val="000000" w:themeColor="text1"/>
                <w:sz w:val="20"/>
                <w:szCs w:val="20"/>
              </w:rPr>
              <w:t>’  was</w:t>
            </w:r>
            <w:proofErr w:type="gramEnd"/>
            <w:r w:rsidRPr="00A11C61">
              <w:rPr>
                <w:rFonts w:cs="Arial"/>
                <w:b/>
                <w:bCs/>
                <w:color w:val="000000" w:themeColor="text1"/>
                <w:sz w:val="20"/>
                <w:szCs w:val="20"/>
              </w:rPr>
              <w:t xml:space="preserve"> selected for Q76.</w:t>
            </w:r>
          </w:p>
        </w:tc>
      </w:tr>
      <w:tr w:rsidR="006B70AD" w:rsidRPr="004628CD" w14:paraId="5D751C6C" w14:textId="77777777" w:rsidTr="0064451E">
        <w:tc>
          <w:tcPr>
            <w:tcW w:w="568" w:type="dxa"/>
          </w:tcPr>
          <w:p w14:paraId="30368069" w14:textId="46AD3F76" w:rsidR="00EA7B49" w:rsidRPr="00EE318C" w:rsidRDefault="003E0582" w:rsidP="00EE318C">
            <w:pPr>
              <w:jc w:val="center"/>
              <w:textAlignment w:val="baseline"/>
              <w:rPr>
                <w:rFonts w:eastAsia="Tahoma" w:cs="Arial"/>
                <w:b/>
                <w:color w:val="000000"/>
                <w:sz w:val="18"/>
                <w:szCs w:val="18"/>
              </w:rPr>
            </w:pPr>
            <w:r w:rsidRPr="00EE318C">
              <w:rPr>
                <w:rFonts w:eastAsia="Tahoma" w:cs="Arial"/>
                <w:b/>
                <w:color w:val="000000"/>
                <w:sz w:val="18"/>
                <w:szCs w:val="18"/>
              </w:rPr>
              <w:t>78</w:t>
            </w:r>
          </w:p>
        </w:tc>
        <w:tc>
          <w:tcPr>
            <w:tcW w:w="4252" w:type="dxa"/>
          </w:tcPr>
          <w:p w14:paraId="77FDA5B1" w14:textId="77777777" w:rsidR="00EA7B49" w:rsidRPr="00C452C3" w:rsidRDefault="00563E60" w:rsidP="00F6550A">
            <w:pPr>
              <w:textAlignment w:val="baseline"/>
              <w:rPr>
                <w:rFonts w:eastAsia="Tahoma" w:cs="Arial"/>
                <w:b/>
                <w:color w:val="000000"/>
                <w:sz w:val="20"/>
                <w:szCs w:val="20"/>
              </w:rPr>
            </w:pPr>
            <w:r w:rsidRPr="00C452C3">
              <w:rPr>
                <w:rFonts w:eastAsia="Tahoma" w:cs="Arial"/>
                <w:b/>
                <w:color w:val="000000"/>
                <w:sz w:val="20"/>
                <w:szCs w:val="20"/>
              </w:rPr>
              <w:t>How did the company determine that the outcome could not be known in advance?</w:t>
            </w:r>
          </w:p>
          <w:p w14:paraId="325AC552" w14:textId="77777777" w:rsidR="006660DF" w:rsidRPr="00C452C3" w:rsidRDefault="006660DF" w:rsidP="006660DF">
            <w:pPr>
              <w:spacing w:after="0"/>
              <w:textAlignment w:val="baseline"/>
              <w:rPr>
                <w:rFonts w:eastAsia="Tahoma" w:cs="Arial"/>
                <w:i/>
                <w:color w:val="000000"/>
                <w:sz w:val="20"/>
                <w:szCs w:val="20"/>
              </w:rPr>
            </w:pPr>
            <w:r w:rsidRPr="00C452C3">
              <w:rPr>
                <w:rFonts w:eastAsia="Tahoma" w:cs="Arial"/>
                <w:i/>
                <w:color w:val="000000"/>
                <w:sz w:val="20"/>
                <w:szCs w:val="20"/>
              </w:rPr>
              <w:t xml:space="preserve">Style: Check box </w:t>
            </w:r>
          </w:p>
          <w:p w14:paraId="7B69A537" w14:textId="77777777" w:rsidR="008B16A6" w:rsidRPr="00C452C3" w:rsidRDefault="006660DF" w:rsidP="00733F66">
            <w:pPr>
              <w:spacing w:after="0"/>
              <w:textAlignment w:val="baseline"/>
              <w:rPr>
                <w:rFonts w:eastAsia="Tahoma" w:cs="Arial"/>
                <w:i/>
                <w:color w:val="000000"/>
                <w:sz w:val="20"/>
                <w:szCs w:val="20"/>
              </w:rPr>
            </w:pPr>
            <w:r w:rsidRPr="00C452C3">
              <w:rPr>
                <w:rFonts w:eastAsia="Tahoma" w:cs="Arial"/>
                <w:i/>
                <w:color w:val="000000"/>
                <w:sz w:val="20"/>
                <w:szCs w:val="20"/>
              </w:rPr>
              <w:t xml:space="preserve">Options: </w:t>
            </w:r>
          </w:p>
          <w:p w14:paraId="72F65078" w14:textId="171945FE" w:rsidR="008B16A6" w:rsidRPr="004B5AFB" w:rsidRDefault="008B16A6" w:rsidP="00CF5CDC">
            <w:pPr>
              <w:pStyle w:val="ListParagraph"/>
              <w:numPr>
                <w:ilvl w:val="0"/>
                <w:numId w:val="45"/>
              </w:numPr>
              <w:spacing w:after="0"/>
              <w:rPr>
                <w:rFonts w:eastAsia="Tahoma" w:cs="Arial"/>
                <w:bCs/>
                <w:i/>
                <w:iCs/>
                <w:color w:val="000000"/>
                <w:sz w:val="20"/>
                <w:szCs w:val="20"/>
              </w:rPr>
            </w:pPr>
            <w:r w:rsidRPr="004B5AFB">
              <w:rPr>
                <w:rFonts w:eastAsia="Tahoma" w:cs="Arial"/>
                <w:bCs/>
                <w:i/>
                <w:iCs/>
                <w:color w:val="000000"/>
                <w:sz w:val="20"/>
                <w:szCs w:val="20"/>
              </w:rPr>
              <w:t xml:space="preserve">There was no applicable information in scientific, technical, or professional literature or patents </w:t>
            </w:r>
          </w:p>
          <w:p w14:paraId="6E79F923" w14:textId="03C6BA1F" w:rsidR="008B16A6" w:rsidRPr="004B5AFB" w:rsidRDefault="008B16A6" w:rsidP="00CF5CDC">
            <w:pPr>
              <w:pStyle w:val="ListParagraph"/>
              <w:numPr>
                <w:ilvl w:val="0"/>
                <w:numId w:val="45"/>
              </w:numPr>
              <w:rPr>
                <w:rFonts w:eastAsia="Tahoma" w:cs="Arial"/>
                <w:bCs/>
                <w:i/>
                <w:iCs/>
                <w:color w:val="000000"/>
                <w:sz w:val="20"/>
                <w:szCs w:val="20"/>
              </w:rPr>
            </w:pPr>
            <w:r w:rsidRPr="004B5AFB">
              <w:rPr>
                <w:rFonts w:eastAsia="Tahoma" w:cs="Arial"/>
                <w:bCs/>
                <w:i/>
                <w:iCs/>
                <w:color w:val="000000"/>
                <w:sz w:val="20"/>
                <w:szCs w:val="20"/>
              </w:rPr>
              <w:t xml:space="preserve">Experts in the field provided advice that there wasn’t a solution that could be applied </w:t>
            </w:r>
          </w:p>
          <w:p w14:paraId="5857A322" w14:textId="423BC4FA" w:rsidR="008B16A6" w:rsidRPr="004B5AFB" w:rsidRDefault="008B16A6" w:rsidP="00CF5CDC">
            <w:pPr>
              <w:pStyle w:val="ListParagraph"/>
              <w:numPr>
                <w:ilvl w:val="0"/>
                <w:numId w:val="45"/>
              </w:numPr>
              <w:rPr>
                <w:rFonts w:eastAsia="Tahoma" w:cs="Arial"/>
                <w:bCs/>
                <w:i/>
                <w:iCs/>
                <w:color w:val="000000"/>
                <w:sz w:val="20"/>
                <w:szCs w:val="20"/>
              </w:rPr>
            </w:pPr>
            <w:r w:rsidRPr="004B5AFB">
              <w:rPr>
                <w:rFonts w:eastAsia="Tahoma" w:cs="Arial"/>
                <w:bCs/>
                <w:i/>
                <w:iCs/>
                <w:color w:val="000000"/>
                <w:sz w:val="20"/>
                <w:szCs w:val="20"/>
              </w:rPr>
              <w:t>There wasn’t a way to adapt solutions from other companies in, and out of, Australia</w:t>
            </w:r>
          </w:p>
          <w:p w14:paraId="351A2D16" w14:textId="5576B270" w:rsidR="008B16A6" w:rsidRPr="004B5AFB" w:rsidRDefault="008B16A6" w:rsidP="00CF5CDC">
            <w:pPr>
              <w:pStyle w:val="ListParagraph"/>
              <w:numPr>
                <w:ilvl w:val="0"/>
                <w:numId w:val="45"/>
              </w:numPr>
              <w:rPr>
                <w:rFonts w:eastAsia="Tahoma" w:cs="Arial"/>
                <w:bCs/>
                <w:i/>
                <w:iCs/>
                <w:color w:val="000000"/>
                <w:sz w:val="20"/>
                <w:szCs w:val="20"/>
              </w:rPr>
            </w:pPr>
            <w:r w:rsidRPr="004B5AFB">
              <w:rPr>
                <w:rFonts w:eastAsia="Tahoma" w:cs="Arial"/>
                <w:bCs/>
                <w:i/>
                <w:iCs/>
                <w:color w:val="000000"/>
                <w:sz w:val="20"/>
                <w:szCs w:val="20"/>
              </w:rPr>
              <w:t xml:space="preserve">Other </w:t>
            </w:r>
          </w:p>
          <w:p w14:paraId="35E9004B" w14:textId="385E1033" w:rsidR="00622FB0" w:rsidRPr="00C452C3" w:rsidRDefault="008B16A6" w:rsidP="00CF5CDC">
            <w:pPr>
              <w:pStyle w:val="ListParagraph"/>
              <w:numPr>
                <w:ilvl w:val="0"/>
                <w:numId w:val="45"/>
              </w:numPr>
              <w:spacing w:after="0"/>
              <w:rPr>
                <w:rFonts w:eastAsia="Tahoma" w:cs="Arial"/>
                <w:b/>
                <w:color w:val="000000"/>
                <w:sz w:val="20"/>
                <w:szCs w:val="20"/>
              </w:rPr>
            </w:pPr>
            <w:r w:rsidRPr="004B5AFB">
              <w:rPr>
                <w:rFonts w:eastAsia="Tahoma" w:cs="Arial"/>
                <w:bCs/>
                <w:i/>
                <w:iCs/>
                <w:color w:val="000000"/>
                <w:sz w:val="20"/>
                <w:szCs w:val="20"/>
              </w:rPr>
              <w:t xml:space="preserve">The company did not </w:t>
            </w:r>
            <w:proofErr w:type="gramStart"/>
            <w:r w:rsidRPr="004B5AFB">
              <w:rPr>
                <w:rFonts w:eastAsia="Tahoma" w:cs="Arial"/>
                <w:bCs/>
                <w:i/>
                <w:iCs/>
                <w:color w:val="000000"/>
                <w:sz w:val="20"/>
                <w:szCs w:val="20"/>
              </w:rPr>
              <w:t>look into</w:t>
            </w:r>
            <w:proofErr w:type="gramEnd"/>
            <w:r w:rsidRPr="004B5AFB">
              <w:rPr>
                <w:rFonts w:eastAsia="Tahoma" w:cs="Arial"/>
                <w:bCs/>
                <w:i/>
                <w:iCs/>
                <w:color w:val="000000"/>
                <w:sz w:val="20"/>
                <w:szCs w:val="20"/>
              </w:rPr>
              <w:t xml:space="preserve"> existing knowledge</w:t>
            </w:r>
          </w:p>
        </w:tc>
        <w:tc>
          <w:tcPr>
            <w:tcW w:w="5954" w:type="dxa"/>
          </w:tcPr>
          <w:p w14:paraId="77A14292" w14:textId="3F4D24FE" w:rsidR="00294923" w:rsidRPr="00A11C61" w:rsidRDefault="00294923" w:rsidP="00294923">
            <w:pPr>
              <w:spacing w:after="80"/>
              <w:textAlignment w:val="baseline"/>
              <w:rPr>
                <w:rFonts w:eastAsia="Tahoma" w:cs="Arial"/>
                <w:b/>
                <w:bCs/>
                <w:color w:val="000000" w:themeColor="text1"/>
                <w:sz w:val="20"/>
                <w:szCs w:val="20"/>
              </w:rPr>
            </w:pPr>
            <w:r w:rsidRPr="00A11C61">
              <w:rPr>
                <w:rFonts w:eastAsia="Tahoma" w:cs="Arial"/>
                <w:b/>
                <w:bCs/>
                <w:color w:val="000000" w:themeColor="text1"/>
                <w:sz w:val="20"/>
                <w:szCs w:val="20"/>
              </w:rPr>
              <w:t xml:space="preserve">This question will not </w:t>
            </w:r>
            <w:r w:rsidR="00AD7C5A"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if </w:t>
            </w:r>
            <w:r w:rsidR="009C73C9" w:rsidRPr="00A11C61">
              <w:rPr>
                <w:rFonts w:eastAsia="Tahoma" w:cs="Arial"/>
                <w:b/>
                <w:bCs/>
                <w:color w:val="000000" w:themeColor="text1"/>
                <w:sz w:val="20"/>
                <w:szCs w:val="20"/>
              </w:rPr>
              <w:t>either</w:t>
            </w:r>
            <w:r w:rsidRPr="00A11C61">
              <w:rPr>
                <w:rFonts w:eastAsia="Tahoma" w:cs="Arial"/>
                <w:b/>
                <w:bCs/>
                <w:color w:val="000000" w:themeColor="text1"/>
                <w:sz w:val="20"/>
                <w:szCs w:val="20"/>
              </w:rPr>
              <w:t xml:space="preserve"> 31B or 75B were selected.</w:t>
            </w:r>
          </w:p>
          <w:p w14:paraId="46E17ADF" w14:textId="77777777" w:rsidR="00454C8F" w:rsidRPr="00C452C3" w:rsidRDefault="00454C8F" w:rsidP="00454C8F">
            <w:pPr>
              <w:spacing w:after="80"/>
              <w:textAlignment w:val="baseline"/>
              <w:rPr>
                <w:rFonts w:eastAsia="Tahoma" w:cs="Arial"/>
                <w:color w:val="000000"/>
                <w:sz w:val="20"/>
                <w:szCs w:val="20"/>
              </w:rPr>
            </w:pPr>
            <w:r w:rsidRPr="00C452C3">
              <w:rPr>
                <w:rFonts w:eastAsia="Tahoma" w:cs="Arial"/>
                <w:color w:val="000000"/>
                <w:sz w:val="20"/>
                <w:szCs w:val="20"/>
              </w:rPr>
              <w:t>For an activity to be a core R&amp;D activity, a competent professional cannot know or determine the outcome of the activity based on current knowledge anywhere in the world. The outcome needs to be one that you can determine only by applying a systematic progression of work, based on principles of established science.</w:t>
            </w:r>
          </w:p>
          <w:p w14:paraId="5333A28A" w14:textId="77777777" w:rsidR="00454C8F" w:rsidRPr="00C452C3" w:rsidRDefault="00454C8F" w:rsidP="00454C8F">
            <w:pPr>
              <w:spacing w:after="80"/>
              <w:textAlignment w:val="baseline"/>
              <w:rPr>
                <w:rFonts w:eastAsia="Tahoma" w:cs="Arial"/>
                <w:color w:val="000000"/>
                <w:sz w:val="20"/>
                <w:szCs w:val="20"/>
              </w:rPr>
            </w:pPr>
            <w:r w:rsidRPr="00C452C3">
              <w:rPr>
                <w:rFonts w:eastAsia="Tahoma" w:cs="Arial"/>
                <w:color w:val="000000"/>
                <w:sz w:val="20"/>
                <w:szCs w:val="20"/>
              </w:rPr>
              <w:t>You need to assess that a competent professional:</w:t>
            </w:r>
          </w:p>
          <w:p w14:paraId="7EEF66B0" w14:textId="77777777" w:rsidR="00454C8F" w:rsidRPr="00C452C3" w:rsidRDefault="00454C8F" w:rsidP="00F85B42">
            <w:pPr>
              <w:pStyle w:val="ListParagraph"/>
              <w:numPr>
                <w:ilvl w:val="0"/>
                <w:numId w:val="3"/>
              </w:numPr>
              <w:spacing w:after="80"/>
              <w:ind w:left="312" w:hanging="312"/>
              <w:rPr>
                <w:rFonts w:eastAsia="Tahoma" w:cs="Arial"/>
                <w:color w:val="000000"/>
                <w:sz w:val="20"/>
                <w:szCs w:val="20"/>
              </w:rPr>
            </w:pPr>
            <w:r w:rsidRPr="00C452C3">
              <w:rPr>
                <w:rFonts w:eastAsia="Tahoma" w:cs="Arial"/>
                <w:color w:val="000000"/>
                <w:sz w:val="20"/>
                <w:szCs w:val="20"/>
              </w:rPr>
              <w:t>cannot know or determine the outcome of the core R&amp;D activity without an experiment as part of a systematic progression of work, and</w:t>
            </w:r>
          </w:p>
          <w:p w14:paraId="414376FB" w14:textId="77777777" w:rsidR="00454C8F" w:rsidRPr="00C452C3" w:rsidRDefault="00454C8F" w:rsidP="00F85B42">
            <w:pPr>
              <w:pStyle w:val="ListParagraph"/>
              <w:numPr>
                <w:ilvl w:val="0"/>
                <w:numId w:val="3"/>
              </w:numPr>
              <w:spacing w:after="80"/>
              <w:ind w:left="312" w:hanging="312"/>
              <w:rPr>
                <w:rFonts w:eastAsia="Tahoma" w:cs="Arial"/>
                <w:color w:val="000000"/>
                <w:sz w:val="20"/>
                <w:szCs w:val="20"/>
              </w:rPr>
            </w:pPr>
            <w:r w:rsidRPr="00C452C3">
              <w:rPr>
                <w:rFonts w:eastAsia="Tahoma" w:cs="Arial"/>
                <w:color w:val="000000"/>
                <w:sz w:val="20"/>
                <w:szCs w:val="20"/>
              </w:rPr>
              <w:t>cannot know or determine the outcome based on knowledge, information or experience that is publicly available or reasonably accessible, anywhere in the world.</w:t>
            </w:r>
          </w:p>
          <w:p w14:paraId="46BD0BA9" w14:textId="54385D90" w:rsidR="00EA7B49" w:rsidRPr="00C452C3" w:rsidRDefault="00454C8F" w:rsidP="00454C8F">
            <w:pPr>
              <w:spacing w:after="80"/>
              <w:textAlignment w:val="baseline"/>
              <w:rPr>
                <w:rFonts w:eastAsia="Tahoma" w:cs="Arial"/>
                <w:color w:val="C00000"/>
                <w:sz w:val="20"/>
                <w:szCs w:val="20"/>
              </w:rPr>
            </w:pPr>
            <w:r w:rsidRPr="00C452C3">
              <w:rPr>
                <w:rFonts w:eastAsia="Tahoma" w:cs="Arial"/>
                <w:color w:val="000000"/>
                <w:sz w:val="20"/>
                <w:szCs w:val="20"/>
              </w:rPr>
              <w:t>Select all options that apply.</w:t>
            </w:r>
          </w:p>
        </w:tc>
      </w:tr>
      <w:tr w:rsidR="00BD5611" w:rsidRPr="004628CD" w14:paraId="428C5EB7" w14:textId="77777777" w:rsidTr="0064451E">
        <w:tc>
          <w:tcPr>
            <w:tcW w:w="568" w:type="dxa"/>
          </w:tcPr>
          <w:p w14:paraId="014EE277" w14:textId="65DBBAB2" w:rsidR="003578AB" w:rsidRPr="00EE318C" w:rsidRDefault="003E0582" w:rsidP="00EE318C">
            <w:pPr>
              <w:jc w:val="center"/>
              <w:textAlignment w:val="baseline"/>
              <w:rPr>
                <w:rFonts w:eastAsia="Tahoma" w:cs="Arial"/>
                <w:b/>
                <w:color w:val="000000"/>
                <w:sz w:val="18"/>
                <w:szCs w:val="18"/>
              </w:rPr>
            </w:pPr>
            <w:r w:rsidRPr="00EE318C">
              <w:rPr>
                <w:rFonts w:eastAsia="Tahoma" w:cs="Arial"/>
                <w:b/>
                <w:color w:val="000000"/>
                <w:sz w:val="18"/>
                <w:szCs w:val="18"/>
              </w:rPr>
              <w:t>79</w:t>
            </w:r>
          </w:p>
        </w:tc>
        <w:tc>
          <w:tcPr>
            <w:tcW w:w="4252" w:type="dxa"/>
          </w:tcPr>
          <w:p w14:paraId="7125DC67" w14:textId="77777777" w:rsidR="003578AB" w:rsidRPr="00C452C3" w:rsidRDefault="00337CB3" w:rsidP="00F6550A">
            <w:pPr>
              <w:textAlignment w:val="baseline"/>
              <w:rPr>
                <w:rFonts w:eastAsia="Tahoma" w:cs="Arial"/>
                <w:b/>
                <w:color w:val="000000"/>
                <w:sz w:val="20"/>
                <w:szCs w:val="20"/>
              </w:rPr>
            </w:pPr>
            <w:r w:rsidRPr="00C452C3">
              <w:rPr>
                <w:rFonts w:eastAsia="Tahoma" w:cs="Arial"/>
                <w:b/>
                <w:color w:val="000000"/>
                <w:sz w:val="20"/>
                <w:szCs w:val="20"/>
              </w:rPr>
              <w:t>Please explain what sources were investigated and what information was found.</w:t>
            </w:r>
          </w:p>
          <w:p w14:paraId="6AF2FCC1" w14:textId="77777777" w:rsidR="00354A76" w:rsidRPr="00C452C3" w:rsidRDefault="00354A76" w:rsidP="00354A76">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4A529AFD" w14:textId="1E4D83BB" w:rsidR="00C63601" w:rsidRPr="00C452C3" w:rsidRDefault="00354A76" w:rsidP="00354A76">
            <w:pPr>
              <w:textAlignment w:val="baseline"/>
              <w:rPr>
                <w:rFonts w:eastAsia="Tahoma" w:cs="Arial"/>
                <w:b/>
                <w:color w:val="000000"/>
                <w:sz w:val="20"/>
                <w:szCs w:val="20"/>
              </w:rPr>
            </w:pPr>
            <w:r w:rsidRPr="00C452C3">
              <w:rPr>
                <w:rFonts w:eastAsia="Tahoma" w:cs="Arial"/>
                <w:i/>
                <w:color w:val="000000"/>
                <w:sz w:val="20"/>
                <w:szCs w:val="20"/>
              </w:rPr>
              <w:t>Field capacity: 4,000 characters</w:t>
            </w:r>
          </w:p>
        </w:tc>
        <w:tc>
          <w:tcPr>
            <w:tcW w:w="5954" w:type="dxa"/>
          </w:tcPr>
          <w:p w14:paraId="43DF1FF2" w14:textId="02D6808F" w:rsidR="006E5CAC" w:rsidRPr="00A11C61" w:rsidRDefault="006E5CAC" w:rsidP="006E5CAC">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E40875" w:rsidRPr="00A11C61">
              <w:rPr>
                <w:rFonts w:cs="Arial"/>
                <w:b/>
                <w:bCs/>
                <w:color w:val="000000" w:themeColor="text1"/>
                <w:sz w:val="20"/>
                <w:szCs w:val="20"/>
              </w:rPr>
              <w:t>will display</w:t>
            </w:r>
            <w:r w:rsidRPr="00A11C61">
              <w:rPr>
                <w:rFonts w:cs="Arial"/>
                <w:b/>
                <w:bCs/>
                <w:color w:val="000000" w:themeColor="text1"/>
                <w:sz w:val="20"/>
                <w:szCs w:val="20"/>
              </w:rPr>
              <w:t xml:space="preserve"> if </w:t>
            </w:r>
            <w:r w:rsidR="009C73C9" w:rsidRPr="00A11C61">
              <w:rPr>
                <w:rFonts w:cs="Arial"/>
                <w:b/>
                <w:bCs/>
                <w:color w:val="000000" w:themeColor="text1"/>
                <w:sz w:val="20"/>
                <w:szCs w:val="20"/>
              </w:rPr>
              <w:t>either</w:t>
            </w:r>
            <w:r w:rsidRPr="00A11C61">
              <w:rPr>
                <w:rFonts w:cs="Arial"/>
                <w:b/>
                <w:bCs/>
                <w:color w:val="000000" w:themeColor="text1"/>
                <w:sz w:val="20"/>
                <w:szCs w:val="20"/>
              </w:rPr>
              <w:t xml:space="preserve"> ‘</w:t>
            </w:r>
            <w:r w:rsidR="00140634" w:rsidRPr="00A11C61">
              <w:rPr>
                <w:rFonts w:cs="Arial"/>
                <w:b/>
                <w:bCs/>
                <w:color w:val="000000" w:themeColor="text1"/>
                <w:sz w:val="20"/>
                <w:szCs w:val="20"/>
              </w:rPr>
              <w:t>A, B, C or D’ were selected for Q78.</w:t>
            </w:r>
          </w:p>
          <w:p w14:paraId="7F92E15E" w14:textId="5E4AD08F" w:rsidR="00102540" w:rsidRPr="00A11C61" w:rsidRDefault="00F70F3A" w:rsidP="006E5CAC">
            <w:pPr>
              <w:spacing w:after="80"/>
              <w:textAlignment w:val="baseline"/>
              <w:rPr>
                <w:rFonts w:eastAsia="Tahoma" w:cs="Arial"/>
                <w:b/>
                <w:bCs/>
                <w:color w:val="000000" w:themeColor="text1"/>
                <w:sz w:val="20"/>
                <w:szCs w:val="20"/>
              </w:rPr>
            </w:pPr>
            <w:r w:rsidRPr="00A11C61">
              <w:rPr>
                <w:rFonts w:eastAsia="Tahoma" w:cs="Arial"/>
                <w:b/>
                <w:bCs/>
                <w:color w:val="000000" w:themeColor="text1"/>
                <w:sz w:val="20"/>
                <w:szCs w:val="20"/>
              </w:rPr>
              <w:t xml:space="preserve">Note: </w:t>
            </w:r>
            <w:r w:rsidR="00102540" w:rsidRPr="00A11C61">
              <w:rPr>
                <w:rFonts w:eastAsia="Tahoma" w:cs="Arial"/>
                <w:b/>
                <w:bCs/>
                <w:color w:val="000000" w:themeColor="text1"/>
                <w:sz w:val="20"/>
                <w:szCs w:val="20"/>
              </w:rPr>
              <w:t xml:space="preserve">This question will </w:t>
            </w:r>
            <w:r w:rsidRPr="00A11C61">
              <w:rPr>
                <w:rFonts w:eastAsia="Tahoma" w:cs="Arial"/>
                <w:b/>
                <w:bCs/>
                <w:color w:val="000000" w:themeColor="text1"/>
                <w:sz w:val="20"/>
                <w:szCs w:val="20"/>
              </w:rPr>
              <w:t>not</w:t>
            </w:r>
            <w:r w:rsidR="00102540" w:rsidRPr="00A11C61">
              <w:rPr>
                <w:rFonts w:eastAsia="Tahoma" w:cs="Arial"/>
                <w:b/>
                <w:bCs/>
                <w:color w:val="000000" w:themeColor="text1"/>
                <w:sz w:val="20"/>
                <w:szCs w:val="20"/>
              </w:rPr>
              <w:t xml:space="preserve"> </w:t>
            </w:r>
            <w:r w:rsidR="00AD7C5A" w:rsidRPr="00A11C61">
              <w:rPr>
                <w:rFonts w:eastAsia="Tahoma" w:cs="Arial"/>
                <w:b/>
                <w:bCs/>
                <w:color w:val="000000" w:themeColor="text1"/>
                <w:sz w:val="20"/>
                <w:szCs w:val="20"/>
              </w:rPr>
              <w:t>display</w:t>
            </w:r>
            <w:r w:rsidR="00102540" w:rsidRPr="00A11C61">
              <w:rPr>
                <w:rFonts w:eastAsia="Tahoma" w:cs="Arial"/>
                <w:b/>
                <w:bCs/>
                <w:color w:val="000000" w:themeColor="text1"/>
                <w:sz w:val="20"/>
                <w:szCs w:val="20"/>
              </w:rPr>
              <w:t xml:space="preserve"> if </w:t>
            </w:r>
            <w:r w:rsidR="00352FE8" w:rsidRPr="00A11C61">
              <w:rPr>
                <w:rFonts w:eastAsia="Tahoma" w:cs="Arial"/>
                <w:b/>
                <w:bCs/>
                <w:color w:val="000000" w:themeColor="text1"/>
                <w:sz w:val="20"/>
                <w:szCs w:val="20"/>
              </w:rPr>
              <w:t xml:space="preserve">either </w:t>
            </w:r>
            <w:r w:rsidR="00CB728C" w:rsidRPr="00A11C61">
              <w:rPr>
                <w:rFonts w:eastAsia="Tahoma" w:cs="Arial"/>
                <w:b/>
                <w:bCs/>
                <w:color w:val="000000" w:themeColor="text1"/>
                <w:sz w:val="20"/>
                <w:szCs w:val="20"/>
              </w:rPr>
              <w:t>31B, 73A or 75B were selected.</w:t>
            </w:r>
          </w:p>
          <w:p w14:paraId="326434D9" w14:textId="77777777" w:rsidR="00B26C6F" w:rsidRPr="00A71447" w:rsidRDefault="00B26C6F" w:rsidP="00B26C6F">
            <w:pPr>
              <w:spacing w:after="80"/>
              <w:textAlignment w:val="baseline"/>
              <w:rPr>
                <w:rFonts w:eastAsia="Tahoma" w:cs="Arial"/>
                <w:color w:val="000000"/>
                <w:sz w:val="20"/>
                <w:szCs w:val="20"/>
              </w:rPr>
            </w:pPr>
            <w:r w:rsidRPr="00A71447">
              <w:rPr>
                <w:rFonts w:eastAsia="Tahoma" w:cs="Arial"/>
                <w:color w:val="000000"/>
                <w:sz w:val="20"/>
                <w:szCs w:val="20"/>
              </w:rPr>
              <w:t>Information that is not reasonably accessible is not available. This may include information that is commercially sensitive and held by a competitor, such as a trade secret. You may:</w:t>
            </w:r>
          </w:p>
          <w:p w14:paraId="494C3F26" w14:textId="77777777" w:rsidR="00B26C6F" w:rsidRPr="00A71447" w:rsidRDefault="00B26C6F" w:rsidP="00F85B42">
            <w:pPr>
              <w:pStyle w:val="ListParagraph"/>
              <w:numPr>
                <w:ilvl w:val="0"/>
                <w:numId w:val="3"/>
              </w:numPr>
              <w:spacing w:after="80"/>
              <w:ind w:left="312" w:hanging="312"/>
              <w:rPr>
                <w:rFonts w:eastAsia="Tahoma" w:cs="Arial"/>
                <w:color w:val="000000"/>
                <w:sz w:val="20"/>
                <w:szCs w:val="20"/>
              </w:rPr>
            </w:pPr>
            <w:r w:rsidRPr="00A71447">
              <w:rPr>
                <w:rFonts w:eastAsia="Tahoma" w:cs="Arial"/>
                <w:color w:val="000000"/>
                <w:sz w:val="20"/>
                <w:szCs w:val="20"/>
              </w:rPr>
              <w:t>review scientific, technical or professional literature</w:t>
            </w:r>
          </w:p>
          <w:p w14:paraId="0D1F783D" w14:textId="77777777" w:rsidR="00B26C6F" w:rsidRPr="00A71447" w:rsidRDefault="00B26C6F" w:rsidP="00F85B42">
            <w:pPr>
              <w:pStyle w:val="ListParagraph"/>
              <w:numPr>
                <w:ilvl w:val="0"/>
                <w:numId w:val="3"/>
              </w:numPr>
              <w:spacing w:after="80"/>
              <w:ind w:left="312" w:hanging="312"/>
              <w:rPr>
                <w:rFonts w:eastAsia="Tahoma" w:cs="Arial"/>
                <w:color w:val="000000"/>
                <w:sz w:val="20"/>
                <w:szCs w:val="20"/>
              </w:rPr>
            </w:pPr>
            <w:r w:rsidRPr="00A71447">
              <w:rPr>
                <w:rFonts w:eastAsia="Tahoma" w:cs="Arial"/>
                <w:color w:val="000000"/>
                <w:sz w:val="20"/>
                <w:szCs w:val="20"/>
              </w:rPr>
              <w:t>carry out internet searches</w:t>
            </w:r>
          </w:p>
          <w:p w14:paraId="0B547110" w14:textId="77777777" w:rsidR="00B26C6F" w:rsidRPr="00A71447" w:rsidRDefault="00B26C6F" w:rsidP="00F85B42">
            <w:pPr>
              <w:pStyle w:val="ListParagraph"/>
              <w:numPr>
                <w:ilvl w:val="0"/>
                <w:numId w:val="3"/>
              </w:numPr>
              <w:spacing w:after="80"/>
              <w:ind w:left="312" w:hanging="312"/>
              <w:rPr>
                <w:rFonts w:eastAsia="Tahoma" w:cs="Arial"/>
                <w:color w:val="000000"/>
                <w:sz w:val="20"/>
                <w:szCs w:val="20"/>
              </w:rPr>
            </w:pPr>
            <w:r w:rsidRPr="00A71447">
              <w:rPr>
                <w:rFonts w:eastAsia="Tahoma" w:cs="Arial"/>
                <w:color w:val="000000"/>
                <w:sz w:val="20"/>
                <w:szCs w:val="20"/>
              </w:rPr>
              <w:t>conduct patent searches</w:t>
            </w:r>
          </w:p>
          <w:p w14:paraId="5E10B8BF" w14:textId="6E744E68" w:rsidR="003578AB" w:rsidRPr="00C66C73" w:rsidRDefault="00B26C6F" w:rsidP="00C66C73">
            <w:pPr>
              <w:pStyle w:val="ListParagraph"/>
              <w:numPr>
                <w:ilvl w:val="0"/>
                <w:numId w:val="3"/>
              </w:numPr>
              <w:spacing w:after="80"/>
              <w:ind w:left="312" w:hanging="312"/>
              <w:rPr>
                <w:rFonts w:eastAsia="Tahoma" w:cs="Arial"/>
                <w:color w:val="000000"/>
                <w:sz w:val="20"/>
                <w:szCs w:val="20"/>
              </w:rPr>
            </w:pPr>
            <w:r w:rsidRPr="00A71447">
              <w:rPr>
                <w:rFonts w:eastAsia="Tahoma" w:cs="Arial"/>
                <w:color w:val="000000"/>
                <w:sz w:val="20"/>
                <w:szCs w:val="20"/>
              </w:rPr>
              <w:t>seek advice from an expert or experts.</w:t>
            </w:r>
          </w:p>
        </w:tc>
      </w:tr>
      <w:tr w:rsidR="00AD1AA6" w:rsidRPr="004628CD" w14:paraId="23E0B96E" w14:textId="77777777" w:rsidTr="001628FF">
        <w:tc>
          <w:tcPr>
            <w:tcW w:w="568" w:type="dxa"/>
          </w:tcPr>
          <w:p w14:paraId="0E45B4B3" w14:textId="53A61FF1" w:rsidR="00ED00B7" w:rsidRPr="00EE318C" w:rsidRDefault="003E0582" w:rsidP="00EE318C">
            <w:pPr>
              <w:jc w:val="center"/>
              <w:textAlignment w:val="baseline"/>
              <w:rPr>
                <w:rFonts w:eastAsia="Tahoma" w:cs="Arial"/>
                <w:b/>
                <w:color w:val="000000"/>
                <w:sz w:val="18"/>
                <w:szCs w:val="18"/>
              </w:rPr>
            </w:pPr>
            <w:r w:rsidRPr="00EE318C">
              <w:rPr>
                <w:rFonts w:eastAsia="Tahoma" w:cs="Arial"/>
                <w:b/>
                <w:color w:val="000000"/>
                <w:sz w:val="18"/>
                <w:szCs w:val="18"/>
              </w:rPr>
              <w:t>80</w:t>
            </w:r>
          </w:p>
        </w:tc>
        <w:tc>
          <w:tcPr>
            <w:tcW w:w="4252" w:type="dxa"/>
          </w:tcPr>
          <w:p w14:paraId="08F7686C" w14:textId="77777777" w:rsidR="00ED00B7" w:rsidRPr="00C452C3" w:rsidRDefault="00853F41" w:rsidP="00F6550A">
            <w:pPr>
              <w:textAlignment w:val="baseline"/>
              <w:rPr>
                <w:rFonts w:eastAsia="Tahoma" w:cs="Arial"/>
                <w:b/>
                <w:color w:val="000000"/>
                <w:sz w:val="20"/>
                <w:szCs w:val="20"/>
              </w:rPr>
            </w:pPr>
            <w:r w:rsidRPr="00C452C3">
              <w:rPr>
                <w:rFonts w:eastAsia="Tahoma" w:cs="Arial"/>
                <w:b/>
                <w:color w:val="000000"/>
                <w:sz w:val="20"/>
                <w:szCs w:val="20"/>
              </w:rPr>
              <w:t>Why couldn’t a competent professional have known or determined the outcome in advance?</w:t>
            </w:r>
          </w:p>
          <w:p w14:paraId="4B5D50C6" w14:textId="77777777" w:rsidR="003F76DE" w:rsidRPr="00C452C3" w:rsidRDefault="003F76DE" w:rsidP="003F76DE">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2331F12C" w14:textId="00170106" w:rsidR="003F76DE" w:rsidRPr="00C452C3" w:rsidRDefault="003F76DE" w:rsidP="003F76DE">
            <w:pPr>
              <w:textAlignment w:val="baseline"/>
              <w:rPr>
                <w:rFonts w:eastAsia="Tahoma" w:cs="Arial"/>
                <w:b/>
                <w:color w:val="000000"/>
                <w:sz w:val="20"/>
                <w:szCs w:val="20"/>
              </w:rPr>
            </w:pPr>
            <w:r w:rsidRPr="00C452C3">
              <w:rPr>
                <w:rFonts w:eastAsia="Tahoma" w:cs="Arial"/>
                <w:i/>
                <w:color w:val="000000"/>
                <w:sz w:val="20"/>
                <w:szCs w:val="20"/>
              </w:rPr>
              <w:t>Field capacity: 4,000 characters</w:t>
            </w:r>
            <w:r w:rsidR="006024BB">
              <w:rPr>
                <w:rFonts w:eastAsia="Tahoma" w:cs="Arial"/>
                <w:i/>
                <w:color w:val="000000"/>
                <w:sz w:val="20"/>
                <w:szCs w:val="20"/>
              </w:rPr>
              <w:t>.</w:t>
            </w:r>
            <w:r w:rsidR="00120BA2" w:rsidRPr="00C452C3">
              <w:rPr>
                <w:rFonts w:eastAsia="Tahoma" w:cs="Arial"/>
                <w:i/>
                <w:color w:val="000000"/>
                <w:sz w:val="20"/>
                <w:szCs w:val="20"/>
              </w:rPr>
              <w:t xml:space="preserve"> Minimum character limit 600.</w:t>
            </w:r>
          </w:p>
        </w:tc>
        <w:tc>
          <w:tcPr>
            <w:tcW w:w="5954" w:type="dxa"/>
          </w:tcPr>
          <w:p w14:paraId="6162F91F" w14:textId="5EAAC806" w:rsidR="001628FF" w:rsidRPr="00A11C61" w:rsidRDefault="001628FF" w:rsidP="001628FF">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EC2A0F" w:rsidRPr="00A11C61">
              <w:rPr>
                <w:rFonts w:cs="Arial"/>
                <w:b/>
                <w:bCs/>
                <w:color w:val="000000" w:themeColor="text1"/>
                <w:sz w:val="20"/>
                <w:szCs w:val="20"/>
              </w:rPr>
              <w:t>will</w:t>
            </w:r>
            <w:r w:rsidRPr="00A11C61">
              <w:rPr>
                <w:rFonts w:cs="Arial"/>
                <w:b/>
                <w:bCs/>
                <w:color w:val="000000" w:themeColor="text1"/>
                <w:sz w:val="20"/>
                <w:szCs w:val="20"/>
              </w:rPr>
              <w:t xml:space="preserve"> </w:t>
            </w:r>
            <w:r w:rsidR="00EC2A0F" w:rsidRPr="00A11C61">
              <w:rPr>
                <w:rFonts w:cs="Arial"/>
                <w:b/>
                <w:bCs/>
                <w:color w:val="000000" w:themeColor="text1"/>
                <w:sz w:val="20"/>
                <w:szCs w:val="20"/>
              </w:rPr>
              <w:t>display</w:t>
            </w:r>
            <w:r w:rsidRPr="00A11C61">
              <w:rPr>
                <w:rFonts w:cs="Arial"/>
                <w:b/>
                <w:bCs/>
                <w:color w:val="000000" w:themeColor="text1"/>
                <w:sz w:val="20"/>
                <w:szCs w:val="20"/>
              </w:rPr>
              <w:t xml:space="preserve"> if ‘A, B, C or D’ were selected for Q78.</w:t>
            </w:r>
          </w:p>
          <w:p w14:paraId="2CFC0C4E" w14:textId="6E00ED62" w:rsidR="001628FF" w:rsidRDefault="001628FF" w:rsidP="001628FF">
            <w:pPr>
              <w:spacing w:after="80"/>
              <w:textAlignment w:val="baseline"/>
              <w:rPr>
                <w:rFonts w:eastAsia="Tahoma" w:cs="Arial"/>
                <w:b/>
                <w:bCs/>
                <w:color w:val="000000" w:themeColor="text1"/>
                <w:sz w:val="20"/>
                <w:szCs w:val="20"/>
              </w:rPr>
            </w:pPr>
            <w:r w:rsidRPr="00A11C61">
              <w:rPr>
                <w:rFonts w:eastAsia="Tahoma" w:cs="Arial"/>
                <w:b/>
                <w:bCs/>
                <w:color w:val="000000" w:themeColor="text1"/>
                <w:sz w:val="20"/>
                <w:szCs w:val="20"/>
              </w:rPr>
              <w:t xml:space="preserve">Note: </w:t>
            </w:r>
            <w:r w:rsidR="00832B94"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00832B94" w:rsidRPr="00A11C61">
              <w:rPr>
                <w:rFonts w:eastAsia="Tahoma" w:cs="Arial"/>
                <w:b/>
                <w:bCs/>
                <w:color w:val="000000" w:themeColor="text1"/>
                <w:sz w:val="20"/>
                <w:szCs w:val="20"/>
              </w:rPr>
              <w:t xml:space="preserve"> not </w:t>
            </w:r>
            <w:r w:rsidR="00AD7C5A" w:rsidRPr="00A11C61">
              <w:rPr>
                <w:rFonts w:eastAsia="Tahoma" w:cs="Arial"/>
                <w:b/>
                <w:bCs/>
                <w:color w:val="000000" w:themeColor="text1"/>
                <w:sz w:val="20"/>
                <w:szCs w:val="20"/>
              </w:rPr>
              <w:t>display</w:t>
            </w:r>
            <w:r w:rsidR="00832B94" w:rsidRPr="00A11C61">
              <w:rPr>
                <w:rFonts w:eastAsia="Tahoma" w:cs="Arial"/>
                <w:b/>
                <w:bCs/>
                <w:color w:val="000000" w:themeColor="text1"/>
                <w:sz w:val="20"/>
                <w:szCs w:val="20"/>
              </w:rPr>
              <w:t xml:space="preserve"> </w:t>
            </w:r>
            <w:r w:rsidRPr="00A11C61">
              <w:rPr>
                <w:rFonts w:eastAsia="Tahoma" w:cs="Arial"/>
                <w:b/>
                <w:bCs/>
                <w:color w:val="000000" w:themeColor="text1"/>
                <w:sz w:val="20"/>
                <w:szCs w:val="20"/>
              </w:rPr>
              <w:t xml:space="preserve">if </w:t>
            </w:r>
            <w:r w:rsidR="00BB386C" w:rsidRPr="00A11C61">
              <w:rPr>
                <w:rFonts w:eastAsia="Tahoma" w:cs="Arial"/>
                <w:b/>
                <w:bCs/>
                <w:color w:val="000000" w:themeColor="text1"/>
                <w:sz w:val="20"/>
                <w:szCs w:val="20"/>
              </w:rPr>
              <w:t>either</w:t>
            </w:r>
            <w:r w:rsidRPr="00A11C61">
              <w:rPr>
                <w:rFonts w:eastAsia="Tahoma" w:cs="Arial"/>
                <w:b/>
                <w:bCs/>
                <w:color w:val="000000" w:themeColor="text1"/>
                <w:sz w:val="20"/>
                <w:szCs w:val="20"/>
              </w:rPr>
              <w:t xml:space="preserve"> 31B, 73A or 75B were selected.</w:t>
            </w:r>
          </w:p>
          <w:p w14:paraId="2D505D7A" w14:textId="77777777" w:rsidR="0018272D" w:rsidRPr="00A11C61" w:rsidRDefault="0018272D" w:rsidP="001628FF">
            <w:pPr>
              <w:spacing w:after="80"/>
              <w:textAlignment w:val="baseline"/>
              <w:rPr>
                <w:rFonts w:eastAsia="Tahoma" w:cs="Arial"/>
                <w:b/>
                <w:bCs/>
                <w:color w:val="000000" w:themeColor="text1"/>
                <w:sz w:val="20"/>
                <w:szCs w:val="20"/>
              </w:rPr>
            </w:pPr>
          </w:p>
          <w:p w14:paraId="47898C80" w14:textId="77777777" w:rsidR="00BC07AB" w:rsidRPr="00BC07AB" w:rsidRDefault="005B221A" w:rsidP="00BC07AB">
            <w:pPr>
              <w:spacing w:after="0"/>
              <w:textAlignment w:val="baseline"/>
              <w:rPr>
                <w:rFonts w:eastAsia="Tahoma" w:cs="Arial"/>
                <w:b/>
                <w:bCs/>
                <w:color w:val="000000"/>
                <w:sz w:val="20"/>
                <w:szCs w:val="20"/>
              </w:rPr>
            </w:pPr>
            <w:r w:rsidRPr="00BC07AB">
              <w:rPr>
                <w:rFonts w:eastAsia="Tahoma" w:cs="Arial"/>
                <w:b/>
                <w:bCs/>
                <w:color w:val="000000"/>
                <w:sz w:val="20"/>
                <w:szCs w:val="20"/>
              </w:rPr>
              <w:t>Who is a competent professional</w:t>
            </w:r>
            <w:r w:rsidR="00BC07AB" w:rsidRPr="00BC07AB">
              <w:rPr>
                <w:rFonts w:eastAsia="Tahoma" w:cs="Arial"/>
                <w:b/>
                <w:bCs/>
                <w:color w:val="000000"/>
                <w:sz w:val="20"/>
                <w:szCs w:val="20"/>
              </w:rPr>
              <w:t xml:space="preserve">? </w:t>
            </w:r>
          </w:p>
          <w:p w14:paraId="209564BC" w14:textId="2157FCCA" w:rsidR="00B26C6F" w:rsidRPr="00C452C3" w:rsidRDefault="00B26C6F" w:rsidP="00BC07AB">
            <w:pPr>
              <w:spacing w:after="0"/>
              <w:textAlignment w:val="baseline"/>
              <w:rPr>
                <w:rFonts w:eastAsia="Tahoma" w:cs="Arial"/>
                <w:color w:val="000000"/>
                <w:sz w:val="20"/>
                <w:szCs w:val="20"/>
              </w:rPr>
            </w:pPr>
            <w:r w:rsidRPr="00C452C3">
              <w:rPr>
                <w:rFonts w:eastAsia="Tahoma" w:cs="Arial"/>
                <w:color w:val="000000"/>
                <w:sz w:val="20"/>
                <w:szCs w:val="20"/>
              </w:rPr>
              <w:t xml:space="preserve">A competent professional will be a person who has knowledge, skills and experience in a field that relates to your R&amp;D. This might be you or someone else in your </w:t>
            </w:r>
            <w:proofErr w:type="spellStart"/>
            <w:r w:rsidRPr="00C452C3">
              <w:rPr>
                <w:rFonts w:eastAsia="Tahoma" w:cs="Arial"/>
                <w:color w:val="000000"/>
                <w:sz w:val="20"/>
                <w:szCs w:val="20"/>
              </w:rPr>
              <w:t>organisation</w:t>
            </w:r>
            <w:proofErr w:type="spellEnd"/>
            <w:r w:rsidRPr="00C452C3">
              <w:rPr>
                <w:rFonts w:eastAsia="Tahoma" w:cs="Arial"/>
                <w:color w:val="000000"/>
                <w:sz w:val="20"/>
                <w:szCs w:val="20"/>
              </w:rPr>
              <w:t xml:space="preserve"> or industry sector, a consultant or an academic expert.</w:t>
            </w:r>
          </w:p>
          <w:p w14:paraId="1E463C77" w14:textId="77777777" w:rsidR="00B26C6F" w:rsidRPr="00C452C3" w:rsidRDefault="00B26C6F" w:rsidP="00B26C6F">
            <w:pPr>
              <w:spacing w:after="80"/>
              <w:textAlignment w:val="baseline"/>
              <w:rPr>
                <w:rFonts w:eastAsia="Tahoma" w:cs="Arial"/>
                <w:color w:val="000000"/>
                <w:sz w:val="20"/>
                <w:szCs w:val="20"/>
              </w:rPr>
            </w:pPr>
            <w:r w:rsidRPr="00C452C3">
              <w:rPr>
                <w:rFonts w:eastAsia="Tahoma" w:cs="Arial"/>
                <w:color w:val="000000"/>
                <w:sz w:val="20"/>
                <w:szCs w:val="20"/>
              </w:rPr>
              <w:t xml:space="preserve">A relevant competent professional is a person who </w:t>
            </w:r>
            <w:proofErr w:type="gramStart"/>
            <w:r w:rsidRPr="00C452C3">
              <w:rPr>
                <w:rFonts w:eastAsia="Tahoma" w:cs="Arial"/>
                <w:color w:val="000000"/>
                <w:sz w:val="20"/>
                <w:szCs w:val="20"/>
              </w:rPr>
              <w:t>in</w:t>
            </w:r>
            <w:proofErr w:type="gramEnd"/>
            <w:r w:rsidRPr="00C452C3">
              <w:rPr>
                <w:rFonts w:eastAsia="Tahoma" w:cs="Arial"/>
                <w:color w:val="000000"/>
                <w:sz w:val="20"/>
                <w:szCs w:val="20"/>
              </w:rPr>
              <w:t xml:space="preserve"> their field:</w:t>
            </w:r>
          </w:p>
          <w:p w14:paraId="078A759A" w14:textId="77777777" w:rsidR="00B26C6F" w:rsidRPr="00C452C3" w:rsidRDefault="00B26C6F" w:rsidP="00F85B42">
            <w:pPr>
              <w:pStyle w:val="ListParagraph"/>
              <w:numPr>
                <w:ilvl w:val="0"/>
                <w:numId w:val="3"/>
              </w:numPr>
              <w:spacing w:after="80"/>
              <w:ind w:left="312" w:hanging="312"/>
              <w:rPr>
                <w:rFonts w:eastAsia="Tahoma" w:cs="Arial"/>
                <w:color w:val="000000"/>
                <w:sz w:val="20"/>
                <w:szCs w:val="20"/>
              </w:rPr>
            </w:pPr>
            <w:r w:rsidRPr="00C452C3">
              <w:rPr>
                <w:rFonts w:eastAsia="Tahoma" w:cs="Arial"/>
                <w:color w:val="000000"/>
                <w:sz w:val="20"/>
                <w:szCs w:val="20"/>
              </w:rPr>
              <w:t>has knowledge and experience</w:t>
            </w:r>
          </w:p>
          <w:p w14:paraId="65CE5CA6" w14:textId="27D83FCC" w:rsidR="00B26C6F" w:rsidRPr="00C452C3" w:rsidRDefault="00B26C6F" w:rsidP="00F85B42">
            <w:pPr>
              <w:pStyle w:val="ListParagraph"/>
              <w:numPr>
                <w:ilvl w:val="0"/>
                <w:numId w:val="3"/>
              </w:numPr>
              <w:spacing w:after="80"/>
              <w:ind w:left="312" w:hanging="312"/>
              <w:rPr>
                <w:rFonts w:eastAsia="Tahoma" w:cs="Arial"/>
                <w:color w:val="000000"/>
                <w:sz w:val="20"/>
                <w:szCs w:val="20"/>
              </w:rPr>
            </w:pPr>
            <w:r w:rsidRPr="00C452C3">
              <w:rPr>
                <w:rFonts w:eastAsia="Tahoma" w:cs="Arial"/>
                <w:color w:val="000000"/>
                <w:sz w:val="20"/>
                <w:szCs w:val="20"/>
              </w:rPr>
              <w:t>has qualifications (if appropriate) or can otherwis</w:t>
            </w:r>
            <w:r w:rsidR="00B45679">
              <w:rPr>
                <w:rFonts w:eastAsia="Tahoma" w:cs="Arial"/>
                <w:color w:val="000000"/>
                <w:sz w:val="20"/>
                <w:szCs w:val="20"/>
              </w:rPr>
              <w:t>1</w:t>
            </w:r>
            <w:r w:rsidRPr="00C452C3">
              <w:rPr>
                <w:rFonts w:eastAsia="Tahoma" w:cs="Arial"/>
                <w:color w:val="000000"/>
                <w:sz w:val="20"/>
                <w:szCs w:val="20"/>
              </w:rPr>
              <w:t>e act with a reasonable level of skill</w:t>
            </w:r>
          </w:p>
          <w:p w14:paraId="38C545FD" w14:textId="77777777" w:rsidR="004F427D" w:rsidRPr="004F427D" w:rsidRDefault="00B26C6F" w:rsidP="004F427D">
            <w:pPr>
              <w:pStyle w:val="ListParagraph"/>
              <w:numPr>
                <w:ilvl w:val="0"/>
                <w:numId w:val="3"/>
              </w:numPr>
              <w:spacing w:after="80"/>
              <w:ind w:left="312" w:hanging="312"/>
              <w:rPr>
                <w:rFonts w:eastAsia="Tahoma" w:cs="Arial"/>
                <w:color w:val="C00000"/>
                <w:sz w:val="20"/>
                <w:szCs w:val="20"/>
              </w:rPr>
            </w:pPr>
            <w:r w:rsidRPr="00C452C3">
              <w:rPr>
                <w:rFonts w:eastAsia="Tahoma" w:cs="Arial"/>
                <w:color w:val="000000"/>
                <w:sz w:val="20"/>
                <w:szCs w:val="20"/>
              </w:rPr>
              <w:t>keeps up to date with developments</w:t>
            </w:r>
          </w:p>
          <w:p w14:paraId="438C5499" w14:textId="77777777" w:rsidR="00ED00B7" w:rsidRPr="005B221A" w:rsidRDefault="00B26C6F" w:rsidP="004F427D">
            <w:pPr>
              <w:pStyle w:val="ListParagraph"/>
              <w:numPr>
                <w:ilvl w:val="0"/>
                <w:numId w:val="3"/>
              </w:numPr>
              <w:spacing w:after="80"/>
              <w:ind w:left="312" w:hanging="312"/>
              <w:rPr>
                <w:rFonts w:eastAsia="Tahoma" w:cs="Arial"/>
                <w:color w:val="C00000"/>
                <w:sz w:val="20"/>
                <w:szCs w:val="20"/>
              </w:rPr>
            </w:pPr>
            <w:r w:rsidRPr="00C452C3">
              <w:rPr>
                <w:rFonts w:eastAsia="Tahoma" w:cs="Arial"/>
                <w:color w:val="000000"/>
                <w:sz w:val="20"/>
                <w:szCs w:val="20"/>
              </w:rPr>
              <w:t>has access to knowledge and resources around the world. Such resources include the internet, relevant industry journals and other competent professionals in the field.</w:t>
            </w:r>
          </w:p>
          <w:p w14:paraId="1C28DFCA" w14:textId="34020DD6" w:rsidR="005B221A" w:rsidRPr="005B221A" w:rsidRDefault="005B221A" w:rsidP="005B221A">
            <w:pPr>
              <w:spacing w:after="80"/>
              <w:rPr>
                <w:rFonts w:eastAsia="Tahoma" w:cs="Arial"/>
                <w:color w:val="000000" w:themeColor="text1"/>
                <w:sz w:val="20"/>
                <w:szCs w:val="20"/>
                <w:lang w:val="en-AU"/>
              </w:rPr>
            </w:pPr>
            <w:r w:rsidRPr="005B221A">
              <w:rPr>
                <w:rFonts w:eastAsia="Tahoma" w:cs="Arial"/>
                <w:color w:val="000000" w:themeColor="text1"/>
                <w:sz w:val="20"/>
                <w:szCs w:val="20"/>
                <w:lang w:val="en-AU"/>
              </w:rPr>
              <w:t>You may not know or be able to determine the outcome in advance based on your knowledge, information or experience. You also need to assess that a competent professional in the relevant field:</w:t>
            </w:r>
          </w:p>
          <w:p w14:paraId="671E1901" w14:textId="77777777" w:rsidR="005B221A" w:rsidRPr="005B221A" w:rsidRDefault="005B221A" w:rsidP="005B221A">
            <w:pPr>
              <w:numPr>
                <w:ilvl w:val="0"/>
                <w:numId w:val="54"/>
              </w:numPr>
              <w:tabs>
                <w:tab w:val="num" w:pos="720"/>
              </w:tabs>
              <w:spacing w:after="80"/>
              <w:rPr>
                <w:rFonts w:eastAsia="Tahoma" w:cs="Arial"/>
                <w:color w:val="000000" w:themeColor="text1"/>
                <w:sz w:val="20"/>
                <w:szCs w:val="20"/>
                <w:lang w:val="en-AU"/>
              </w:rPr>
            </w:pPr>
            <w:r w:rsidRPr="005B221A">
              <w:rPr>
                <w:rFonts w:eastAsia="Tahoma" w:cs="Arial"/>
                <w:color w:val="000000" w:themeColor="text1"/>
                <w:sz w:val="20"/>
                <w:szCs w:val="20"/>
                <w:lang w:val="en-AU"/>
              </w:rPr>
              <w:t>cannot know or determine the outcome based on knowledge, information or experience that is publicly available or reasonably accessible, anywhere in the world, and</w:t>
            </w:r>
          </w:p>
          <w:p w14:paraId="08B2264A" w14:textId="77777777" w:rsidR="005B221A" w:rsidRPr="005B221A" w:rsidRDefault="005B221A" w:rsidP="005B221A">
            <w:pPr>
              <w:numPr>
                <w:ilvl w:val="0"/>
                <w:numId w:val="54"/>
              </w:numPr>
              <w:tabs>
                <w:tab w:val="num" w:pos="720"/>
              </w:tabs>
              <w:spacing w:after="80"/>
              <w:rPr>
                <w:rFonts w:eastAsia="Tahoma" w:cs="Arial"/>
                <w:color w:val="000000" w:themeColor="text1"/>
                <w:sz w:val="20"/>
                <w:szCs w:val="20"/>
                <w:lang w:val="en-AU"/>
              </w:rPr>
            </w:pPr>
            <w:r w:rsidRPr="005B221A">
              <w:rPr>
                <w:rFonts w:eastAsia="Tahoma" w:cs="Arial"/>
                <w:color w:val="000000" w:themeColor="text1"/>
                <w:sz w:val="20"/>
                <w:szCs w:val="20"/>
                <w:lang w:val="en-AU"/>
              </w:rPr>
              <w:t>cannot know or determine the outcome of the core R&amp;D activity without an experiment as part of a systematic progression of work.</w:t>
            </w:r>
          </w:p>
          <w:p w14:paraId="4DFDFD06" w14:textId="4C1DA98D" w:rsidR="005B221A" w:rsidRPr="005B221A" w:rsidRDefault="005B221A" w:rsidP="005B221A">
            <w:pPr>
              <w:spacing w:after="80"/>
              <w:rPr>
                <w:rFonts w:eastAsia="Tahoma" w:cs="Arial"/>
                <w:color w:val="C00000"/>
                <w:sz w:val="20"/>
                <w:szCs w:val="20"/>
                <w:lang w:val="en-AU"/>
              </w:rPr>
            </w:pPr>
            <w:r w:rsidRPr="005B221A">
              <w:rPr>
                <w:rFonts w:eastAsia="Tahoma" w:cs="Arial"/>
                <w:color w:val="000000" w:themeColor="text1"/>
                <w:sz w:val="20"/>
                <w:szCs w:val="20"/>
                <w:lang w:val="en-AU"/>
              </w:rPr>
              <w:t>You must retain evidence of the steps you took to establish that you or a competent professional could not know were not able or determine the outcome of the activity based on current knowledge, information or experience anywhere in the world.</w:t>
            </w:r>
          </w:p>
        </w:tc>
      </w:tr>
      <w:tr w:rsidR="00113207" w:rsidRPr="004628CD" w14:paraId="23F51965" w14:textId="77777777" w:rsidTr="001628FF">
        <w:tc>
          <w:tcPr>
            <w:tcW w:w="568" w:type="dxa"/>
          </w:tcPr>
          <w:p w14:paraId="21901833" w14:textId="33DB2042" w:rsidR="00113207" w:rsidRPr="00EE318C" w:rsidRDefault="003E0582" w:rsidP="00EE318C">
            <w:pPr>
              <w:jc w:val="center"/>
              <w:textAlignment w:val="baseline"/>
              <w:rPr>
                <w:rFonts w:eastAsia="Tahoma" w:cs="Arial"/>
                <w:b/>
                <w:color w:val="000000"/>
                <w:sz w:val="18"/>
                <w:szCs w:val="18"/>
              </w:rPr>
            </w:pPr>
            <w:r w:rsidRPr="00EE318C">
              <w:rPr>
                <w:rFonts w:eastAsia="Tahoma" w:cs="Arial"/>
                <w:b/>
                <w:color w:val="000000"/>
                <w:sz w:val="18"/>
                <w:szCs w:val="18"/>
              </w:rPr>
              <w:t>81</w:t>
            </w:r>
          </w:p>
        </w:tc>
        <w:tc>
          <w:tcPr>
            <w:tcW w:w="4252" w:type="dxa"/>
          </w:tcPr>
          <w:p w14:paraId="64A25D31" w14:textId="77777777" w:rsidR="00113207" w:rsidRPr="00C452C3" w:rsidRDefault="00113207" w:rsidP="00113207">
            <w:pPr>
              <w:textAlignment w:val="baseline"/>
              <w:rPr>
                <w:rFonts w:eastAsia="Tahoma" w:cs="Arial"/>
                <w:b/>
                <w:color w:val="000000"/>
                <w:sz w:val="20"/>
                <w:szCs w:val="20"/>
              </w:rPr>
            </w:pPr>
            <w:r w:rsidRPr="00C452C3">
              <w:rPr>
                <w:rFonts w:eastAsia="Tahoma" w:cs="Arial"/>
                <w:b/>
                <w:color w:val="000000"/>
                <w:sz w:val="20"/>
                <w:szCs w:val="20"/>
              </w:rPr>
              <w:t xml:space="preserve">Please explain why the company did not </w:t>
            </w:r>
            <w:proofErr w:type="gramStart"/>
            <w:r w:rsidRPr="00C452C3">
              <w:rPr>
                <w:rFonts w:eastAsia="Tahoma" w:cs="Arial"/>
                <w:b/>
                <w:color w:val="000000"/>
                <w:sz w:val="20"/>
                <w:szCs w:val="20"/>
              </w:rPr>
              <w:t>search</w:t>
            </w:r>
            <w:proofErr w:type="gramEnd"/>
            <w:r w:rsidRPr="00C452C3">
              <w:rPr>
                <w:rFonts w:eastAsia="Tahoma" w:cs="Arial"/>
                <w:b/>
                <w:color w:val="000000"/>
                <w:sz w:val="20"/>
                <w:szCs w:val="20"/>
              </w:rPr>
              <w:t xml:space="preserve"> existing knowledge.</w:t>
            </w:r>
          </w:p>
          <w:p w14:paraId="05FF8B5A"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2FFD2F06" w14:textId="5A02730D" w:rsidR="00113207" w:rsidRPr="00C452C3" w:rsidRDefault="00113207" w:rsidP="00113207">
            <w:pPr>
              <w:textAlignment w:val="baseline"/>
              <w:rPr>
                <w:rFonts w:eastAsia="Tahoma" w:cs="Arial"/>
                <w:b/>
                <w:color w:val="000000"/>
                <w:sz w:val="20"/>
                <w:szCs w:val="20"/>
              </w:rPr>
            </w:pPr>
            <w:r w:rsidRPr="00C452C3">
              <w:rPr>
                <w:rFonts w:eastAsia="Tahoma" w:cs="Arial"/>
                <w:i/>
                <w:color w:val="000000"/>
                <w:sz w:val="20"/>
                <w:szCs w:val="20"/>
              </w:rPr>
              <w:t>Field capacity: 1,000 characters</w:t>
            </w:r>
          </w:p>
        </w:tc>
        <w:tc>
          <w:tcPr>
            <w:tcW w:w="5954" w:type="dxa"/>
          </w:tcPr>
          <w:p w14:paraId="62592B19" w14:textId="2761D49D" w:rsidR="001628FF" w:rsidRPr="00A11C61" w:rsidRDefault="001628FF" w:rsidP="001628FF">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782A84" w:rsidRPr="00A11C61">
              <w:rPr>
                <w:rFonts w:cs="Arial"/>
                <w:b/>
                <w:bCs/>
                <w:color w:val="000000" w:themeColor="text1"/>
                <w:sz w:val="20"/>
                <w:szCs w:val="20"/>
              </w:rPr>
              <w:t>will</w:t>
            </w:r>
            <w:r w:rsidRPr="00A11C61">
              <w:rPr>
                <w:rFonts w:cs="Arial"/>
                <w:b/>
                <w:bCs/>
                <w:color w:val="000000" w:themeColor="text1"/>
                <w:sz w:val="20"/>
                <w:szCs w:val="20"/>
              </w:rPr>
              <w:t xml:space="preserve"> </w:t>
            </w:r>
            <w:r w:rsidR="00782A84"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E5282A" w:rsidRPr="00A11C61">
              <w:rPr>
                <w:rFonts w:cs="Arial"/>
                <w:b/>
                <w:bCs/>
                <w:color w:val="000000" w:themeColor="text1"/>
                <w:sz w:val="20"/>
                <w:szCs w:val="20"/>
              </w:rPr>
              <w:t>E’</w:t>
            </w:r>
            <w:r w:rsidRPr="00A11C61">
              <w:rPr>
                <w:rFonts w:cs="Arial"/>
                <w:b/>
                <w:bCs/>
                <w:color w:val="000000" w:themeColor="text1"/>
                <w:sz w:val="20"/>
                <w:szCs w:val="20"/>
              </w:rPr>
              <w:t xml:space="preserve"> w</w:t>
            </w:r>
            <w:r w:rsidR="00E5282A" w:rsidRPr="00A11C61">
              <w:rPr>
                <w:rFonts w:cs="Arial"/>
                <w:b/>
                <w:bCs/>
                <w:color w:val="000000" w:themeColor="text1"/>
                <w:sz w:val="20"/>
                <w:szCs w:val="20"/>
              </w:rPr>
              <w:t>as</w:t>
            </w:r>
            <w:r w:rsidRPr="00A11C61">
              <w:rPr>
                <w:rFonts w:cs="Arial"/>
                <w:b/>
                <w:bCs/>
                <w:color w:val="000000" w:themeColor="text1"/>
                <w:sz w:val="20"/>
                <w:szCs w:val="20"/>
              </w:rPr>
              <w:t xml:space="preserve"> selected for Q78.</w:t>
            </w:r>
          </w:p>
          <w:p w14:paraId="11D755BF" w14:textId="57B57631" w:rsidR="001628FF" w:rsidRDefault="001628FF" w:rsidP="001628FF">
            <w:pPr>
              <w:spacing w:after="80"/>
              <w:textAlignment w:val="baseline"/>
              <w:rPr>
                <w:rFonts w:eastAsia="Tahoma" w:cs="Arial"/>
                <w:b/>
                <w:bCs/>
                <w:color w:val="000000" w:themeColor="text1"/>
                <w:sz w:val="20"/>
                <w:szCs w:val="20"/>
              </w:rPr>
            </w:pPr>
            <w:r w:rsidRPr="00A11C61">
              <w:rPr>
                <w:rFonts w:eastAsia="Tahoma" w:cs="Arial"/>
                <w:b/>
                <w:bCs/>
                <w:color w:val="000000" w:themeColor="text1"/>
                <w:sz w:val="20"/>
                <w:szCs w:val="20"/>
              </w:rPr>
              <w:t xml:space="preserve">Note: </w:t>
            </w:r>
            <w:r w:rsidR="00832B94"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00832B94" w:rsidRPr="00A11C61">
              <w:rPr>
                <w:rFonts w:eastAsia="Tahoma" w:cs="Arial"/>
                <w:b/>
                <w:bCs/>
                <w:color w:val="000000" w:themeColor="text1"/>
                <w:sz w:val="20"/>
                <w:szCs w:val="20"/>
              </w:rPr>
              <w:t xml:space="preserve"> not </w:t>
            </w:r>
            <w:r w:rsidR="005E47E9" w:rsidRPr="00A11C61">
              <w:rPr>
                <w:rFonts w:eastAsia="Tahoma" w:cs="Arial"/>
                <w:b/>
                <w:bCs/>
                <w:color w:val="000000" w:themeColor="text1"/>
                <w:sz w:val="20"/>
                <w:szCs w:val="20"/>
              </w:rPr>
              <w:t>display</w:t>
            </w:r>
            <w:r w:rsidR="00832B94" w:rsidRPr="00A11C61">
              <w:rPr>
                <w:rFonts w:eastAsia="Tahoma" w:cs="Arial"/>
                <w:b/>
                <w:bCs/>
                <w:color w:val="000000" w:themeColor="text1"/>
                <w:sz w:val="20"/>
                <w:szCs w:val="20"/>
              </w:rPr>
              <w:t xml:space="preserve"> </w:t>
            </w:r>
            <w:r w:rsidRPr="00A11C61">
              <w:rPr>
                <w:rFonts w:eastAsia="Tahoma" w:cs="Arial"/>
                <w:b/>
                <w:bCs/>
                <w:color w:val="000000" w:themeColor="text1"/>
                <w:sz w:val="20"/>
                <w:szCs w:val="20"/>
              </w:rPr>
              <w:t xml:space="preserve">if </w:t>
            </w:r>
            <w:r w:rsidR="001E09BE" w:rsidRPr="00A11C61">
              <w:rPr>
                <w:rFonts w:eastAsia="Tahoma" w:cs="Arial"/>
                <w:b/>
                <w:bCs/>
                <w:color w:val="000000" w:themeColor="text1"/>
                <w:sz w:val="20"/>
                <w:szCs w:val="20"/>
              </w:rPr>
              <w:t xml:space="preserve">either </w:t>
            </w:r>
            <w:r w:rsidRPr="00A11C61">
              <w:rPr>
                <w:rFonts w:eastAsia="Tahoma" w:cs="Arial"/>
                <w:b/>
                <w:bCs/>
                <w:color w:val="000000" w:themeColor="text1"/>
                <w:sz w:val="20"/>
                <w:szCs w:val="20"/>
              </w:rPr>
              <w:t>31B, 73A or 75B were selected.</w:t>
            </w:r>
          </w:p>
          <w:p w14:paraId="3432E8C9" w14:textId="77777777" w:rsidR="0054572C" w:rsidRPr="00A11C61" w:rsidRDefault="0054572C" w:rsidP="001628FF">
            <w:pPr>
              <w:spacing w:after="80"/>
              <w:textAlignment w:val="baseline"/>
              <w:rPr>
                <w:rFonts w:eastAsia="Tahoma" w:cs="Arial"/>
                <w:b/>
                <w:bCs/>
                <w:color w:val="000000" w:themeColor="text1"/>
                <w:sz w:val="20"/>
                <w:szCs w:val="20"/>
              </w:rPr>
            </w:pPr>
          </w:p>
          <w:p w14:paraId="71BAFCB6" w14:textId="5E19936C" w:rsidR="00113207" w:rsidRPr="001628FF" w:rsidRDefault="00113207" w:rsidP="0050419A">
            <w:pPr>
              <w:spacing w:after="80"/>
              <w:textAlignment w:val="baseline"/>
              <w:rPr>
                <w:rFonts w:eastAsia="Tahoma" w:cs="Arial"/>
                <w:color w:val="000000"/>
                <w:sz w:val="20"/>
                <w:szCs w:val="20"/>
              </w:rPr>
            </w:pPr>
            <w:r w:rsidRPr="001628FF">
              <w:rPr>
                <w:rFonts w:eastAsia="Tahoma" w:cs="Arial"/>
                <w:color w:val="000000"/>
                <w:sz w:val="20"/>
                <w:szCs w:val="20"/>
              </w:rPr>
              <w:t>We expect you to search worldwide for an existing way to achieve your outcome before you start your R&amp;D activity. We expect your records to show you did this.</w:t>
            </w:r>
          </w:p>
          <w:p w14:paraId="1F01D27F" w14:textId="2D7DD997" w:rsidR="00113207" w:rsidRPr="001628FF" w:rsidRDefault="00113207" w:rsidP="00113207">
            <w:pPr>
              <w:spacing w:after="80"/>
              <w:textAlignment w:val="baseline"/>
              <w:rPr>
                <w:rFonts w:eastAsia="Tahoma" w:cs="Arial"/>
                <w:color w:val="C00000"/>
                <w:sz w:val="20"/>
                <w:szCs w:val="20"/>
              </w:rPr>
            </w:pPr>
            <w:r w:rsidRPr="001628FF">
              <w:rPr>
                <w:rFonts w:eastAsia="Tahoma" w:cs="Arial"/>
                <w:color w:val="000000"/>
                <w:sz w:val="20"/>
                <w:szCs w:val="20"/>
              </w:rPr>
              <w:t xml:space="preserve">If the technical or scientific idea you are testing is in your area of expertise, then you may be aware of whether relevant knowledge, information or experience is available. Even if you or someone in your </w:t>
            </w:r>
            <w:proofErr w:type="spellStart"/>
            <w:r w:rsidRPr="001628FF">
              <w:rPr>
                <w:rFonts w:eastAsia="Tahoma" w:cs="Arial"/>
                <w:color w:val="000000"/>
                <w:sz w:val="20"/>
                <w:szCs w:val="20"/>
              </w:rPr>
              <w:t>organisation</w:t>
            </w:r>
            <w:proofErr w:type="spellEnd"/>
            <w:r w:rsidRPr="001628FF">
              <w:rPr>
                <w:rFonts w:eastAsia="Tahoma" w:cs="Arial"/>
                <w:color w:val="000000"/>
                <w:sz w:val="20"/>
                <w:szCs w:val="20"/>
              </w:rPr>
              <w:t xml:space="preserve"> is an expert in the field, you will need to research other sources to check that knowledge of how to achieve your outcome does not exist worldwide.</w:t>
            </w:r>
          </w:p>
        </w:tc>
      </w:tr>
      <w:tr w:rsidR="00113207" w:rsidRPr="004628CD" w14:paraId="635F21CB" w14:textId="77777777" w:rsidTr="001170D7">
        <w:tc>
          <w:tcPr>
            <w:tcW w:w="568" w:type="dxa"/>
          </w:tcPr>
          <w:p w14:paraId="7E447353" w14:textId="3153DF26" w:rsidR="00113207" w:rsidRPr="00EE318C" w:rsidRDefault="003E0582" w:rsidP="00EE318C">
            <w:pPr>
              <w:jc w:val="center"/>
              <w:textAlignment w:val="baseline"/>
              <w:rPr>
                <w:rFonts w:eastAsia="Tahoma" w:cs="Arial"/>
                <w:b/>
                <w:color w:val="000000"/>
                <w:sz w:val="18"/>
                <w:szCs w:val="18"/>
              </w:rPr>
            </w:pPr>
            <w:r w:rsidRPr="00EE318C">
              <w:rPr>
                <w:rFonts w:eastAsia="Tahoma" w:cs="Arial"/>
                <w:b/>
                <w:color w:val="000000"/>
                <w:sz w:val="18"/>
                <w:szCs w:val="18"/>
              </w:rPr>
              <w:t>82</w:t>
            </w:r>
          </w:p>
        </w:tc>
        <w:tc>
          <w:tcPr>
            <w:tcW w:w="4252" w:type="dxa"/>
          </w:tcPr>
          <w:p w14:paraId="0042DC91" w14:textId="3CA43D8E" w:rsidR="00113207" w:rsidRPr="00C452C3" w:rsidRDefault="00113207" w:rsidP="00113207">
            <w:pPr>
              <w:textAlignment w:val="baseline"/>
              <w:rPr>
                <w:rFonts w:eastAsia="Tahoma" w:cs="Arial"/>
                <w:b/>
                <w:color w:val="000000"/>
                <w:sz w:val="20"/>
                <w:szCs w:val="20"/>
              </w:rPr>
            </w:pPr>
            <w:r w:rsidRPr="00C452C3">
              <w:rPr>
                <w:rFonts w:eastAsia="Tahoma" w:cs="Arial"/>
                <w:b/>
                <w:color w:val="000000"/>
                <w:sz w:val="20"/>
                <w:szCs w:val="20"/>
              </w:rPr>
              <w:t>What is the hypothesis?</w:t>
            </w:r>
          </w:p>
          <w:p w14:paraId="2014695B"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230930B0" w14:textId="0F3F07B2" w:rsidR="00113207" w:rsidRPr="00C452C3" w:rsidRDefault="00113207" w:rsidP="00113207">
            <w:pPr>
              <w:textAlignment w:val="baseline"/>
              <w:rPr>
                <w:rFonts w:eastAsia="Tahoma" w:cs="Arial"/>
                <w:b/>
                <w:color w:val="000000"/>
                <w:sz w:val="20"/>
                <w:szCs w:val="20"/>
              </w:rPr>
            </w:pPr>
            <w:r w:rsidRPr="00C452C3">
              <w:rPr>
                <w:rFonts w:eastAsia="Tahoma" w:cs="Arial"/>
                <w:i/>
                <w:color w:val="000000"/>
                <w:sz w:val="20"/>
                <w:szCs w:val="20"/>
              </w:rPr>
              <w:t>Field capacity: 4,000 characters</w:t>
            </w:r>
            <w:r w:rsidR="006024BB">
              <w:rPr>
                <w:rFonts w:eastAsia="Tahoma" w:cs="Arial"/>
                <w:i/>
                <w:color w:val="000000"/>
                <w:sz w:val="20"/>
                <w:szCs w:val="20"/>
              </w:rPr>
              <w:t>.</w:t>
            </w:r>
            <w:r w:rsidRPr="00C452C3">
              <w:rPr>
                <w:rFonts w:eastAsia="Tahoma" w:cs="Arial"/>
                <w:i/>
                <w:color w:val="000000"/>
                <w:sz w:val="20"/>
                <w:szCs w:val="20"/>
              </w:rPr>
              <w:t xml:space="preserve"> Minimum character limit 650.</w:t>
            </w:r>
          </w:p>
        </w:tc>
        <w:tc>
          <w:tcPr>
            <w:tcW w:w="5954" w:type="dxa"/>
          </w:tcPr>
          <w:p w14:paraId="2DBAD801" w14:textId="1AF27F74" w:rsidR="001170D7" w:rsidRPr="00A11C61" w:rsidRDefault="00BC6626" w:rsidP="001170D7">
            <w:pPr>
              <w:spacing w:after="80"/>
              <w:textAlignment w:val="baseline"/>
              <w:rPr>
                <w:rFonts w:cs="Arial"/>
                <w:b/>
                <w:bCs/>
                <w:color w:val="000000" w:themeColor="text1"/>
                <w:sz w:val="20"/>
                <w:szCs w:val="20"/>
              </w:rPr>
            </w:pPr>
            <w:r w:rsidRPr="00A11C61">
              <w:rPr>
                <w:rFonts w:eastAsia="Tahoma" w:cs="Arial"/>
                <w:b/>
                <w:bCs/>
                <w:color w:val="000000" w:themeColor="text1"/>
                <w:sz w:val="20"/>
                <w:szCs w:val="20"/>
              </w:rPr>
              <w:t xml:space="preserve">This </w:t>
            </w:r>
            <w:r w:rsidR="007C3836" w:rsidRPr="00A11C61">
              <w:rPr>
                <w:rFonts w:eastAsia="Tahoma" w:cs="Arial"/>
                <w:b/>
                <w:bCs/>
                <w:color w:val="000000" w:themeColor="text1"/>
                <w:sz w:val="20"/>
                <w:szCs w:val="20"/>
              </w:rPr>
              <w:t xml:space="preserve">question </w:t>
            </w:r>
            <w:r w:rsidR="008E4F38"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8E4F38"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 xml:space="preserve">if </w:t>
            </w:r>
            <w:r w:rsidR="001E09BE" w:rsidRPr="00A11C61">
              <w:rPr>
                <w:rFonts w:cs="Arial"/>
                <w:b/>
                <w:bCs/>
                <w:color w:val="000000" w:themeColor="text1"/>
                <w:sz w:val="20"/>
                <w:szCs w:val="20"/>
                <w:lang w:val="en-AU"/>
              </w:rPr>
              <w:t>either</w:t>
            </w:r>
            <w:r w:rsidRPr="00A11C61">
              <w:rPr>
                <w:rFonts w:cs="Arial"/>
                <w:b/>
                <w:bCs/>
                <w:color w:val="000000" w:themeColor="text1"/>
                <w:sz w:val="20"/>
                <w:szCs w:val="20"/>
                <w:lang w:val="en-AU"/>
              </w:rPr>
              <w:t xml:space="preserve"> 31B or 75B were selected</w:t>
            </w:r>
            <w:r w:rsidR="00C876C1" w:rsidRPr="00A11C61">
              <w:rPr>
                <w:rFonts w:cs="Arial"/>
                <w:b/>
                <w:bCs/>
                <w:color w:val="000000" w:themeColor="text1"/>
                <w:sz w:val="20"/>
                <w:szCs w:val="20"/>
                <w:lang w:val="en-AU"/>
              </w:rPr>
              <w:t>.</w:t>
            </w:r>
          </w:p>
          <w:p w14:paraId="7684596B" w14:textId="78F14E3C"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Your hypothesis is your idea or proposed explanation for how you could achieve a particular result and why that result may be or may not be achievable.</w:t>
            </w:r>
          </w:p>
          <w:p w14:paraId="4E6758C1" w14:textId="77777777"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You may express your hypothesis in a single statement or in several statements that set out what you plan to do and why.</w:t>
            </w:r>
          </w:p>
          <w:p w14:paraId="6DC4B9C1" w14:textId="77777777"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We expect you to explain</w:t>
            </w:r>
          </w:p>
          <w:p w14:paraId="2F17128E" w14:textId="77777777" w:rsidR="00113207" w:rsidRPr="00C452C3" w:rsidRDefault="00113207" w:rsidP="00F85B42">
            <w:pPr>
              <w:pStyle w:val="ListParagraph"/>
              <w:numPr>
                <w:ilvl w:val="0"/>
                <w:numId w:val="3"/>
              </w:numPr>
              <w:spacing w:after="80"/>
              <w:ind w:left="312" w:hanging="312"/>
              <w:rPr>
                <w:rFonts w:eastAsia="Tahoma" w:cs="Arial"/>
                <w:color w:val="000000"/>
                <w:sz w:val="20"/>
                <w:szCs w:val="20"/>
              </w:rPr>
            </w:pPr>
            <w:r w:rsidRPr="00C452C3">
              <w:rPr>
                <w:rFonts w:eastAsia="Tahoma" w:cs="Arial"/>
                <w:color w:val="000000"/>
                <w:sz w:val="20"/>
                <w:szCs w:val="20"/>
              </w:rPr>
              <w:t>what result you aim to achieve</w:t>
            </w:r>
          </w:p>
          <w:p w14:paraId="232FABBA" w14:textId="033D8504" w:rsidR="00113207" w:rsidRPr="00C452C3" w:rsidRDefault="00113207" w:rsidP="00F85B42">
            <w:pPr>
              <w:pStyle w:val="ListParagraph"/>
              <w:numPr>
                <w:ilvl w:val="0"/>
                <w:numId w:val="3"/>
              </w:numPr>
              <w:spacing w:after="80"/>
              <w:ind w:left="312" w:hanging="312"/>
              <w:rPr>
                <w:rFonts w:eastAsia="Tahoma" w:cs="Arial"/>
                <w:color w:val="000000"/>
                <w:sz w:val="20"/>
                <w:szCs w:val="20"/>
              </w:rPr>
            </w:pPr>
            <w:proofErr w:type="gramStart"/>
            <w:r w:rsidRPr="00C452C3">
              <w:rPr>
                <w:rFonts w:eastAsia="Tahoma" w:cs="Arial"/>
                <w:color w:val="000000"/>
                <w:sz w:val="20"/>
                <w:szCs w:val="20"/>
              </w:rPr>
              <w:t>how</w:t>
            </w:r>
            <w:proofErr w:type="gramEnd"/>
            <w:r w:rsidRPr="00C452C3">
              <w:rPr>
                <w:rFonts w:eastAsia="Tahoma" w:cs="Arial"/>
                <w:color w:val="000000"/>
                <w:sz w:val="20"/>
                <w:szCs w:val="20"/>
              </w:rPr>
              <w:t xml:space="preserve"> and why</w:t>
            </w:r>
            <w:r w:rsidR="00D46FFF" w:rsidRPr="00C452C3">
              <w:rPr>
                <w:rFonts w:eastAsia="Tahoma" w:cs="Arial"/>
                <w:color w:val="000000"/>
                <w:sz w:val="20"/>
                <w:szCs w:val="20"/>
              </w:rPr>
              <w:t>,</w:t>
            </w:r>
            <w:r w:rsidRPr="00C452C3">
              <w:rPr>
                <w:rFonts w:eastAsia="Tahoma" w:cs="Arial"/>
                <w:color w:val="000000"/>
                <w:sz w:val="20"/>
                <w:szCs w:val="20"/>
              </w:rPr>
              <w:t xml:space="preserve"> you think you can achieve it, informed by your background research.</w:t>
            </w:r>
          </w:p>
          <w:p w14:paraId="329D9B64" w14:textId="76DBC5C0" w:rsidR="00113207" w:rsidRPr="00C452C3" w:rsidRDefault="00113207" w:rsidP="00113207">
            <w:pPr>
              <w:spacing w:after="80"/>
              <w:textAlignment w:val="baseline"/>
              <w:rPr>
                <w:rFonts w:eastAsia="Tahoma" w:cs="Arial"/>
                <w:color w:val="C00000"/>
                <w:sz w:val="20"/>
                <w:szCs w:val="20"/>
              </w:rPr>
            </w:pPr>
            <w:r w:rsidRPr="00C452C3">
              <w:rPr>
                <w:rFonts w:eastAsia="Tahoma" w:cs="Arial"/>
                <w:color w:val="000000"/>
                <w:sz w:val="20"/>
                <w:szCs w:val="20"/>
              </w:rPr>
              <w:t xml:space="preserve">For further information read the </w:t>
            </w:r>
            <w:hyperlink r:id="rId35" w:history="1">
              <w:r w:rsidRPr="00C452C3">
                <w:rPr>
                  <w:rStyle w:val="Hyperlink"/>
                  <w:rFonts w:cs="Arial"/>
                  <w:sz w:val="20"/>
                  <w:szCs w:val="20"/>
                </w:rPr>
                <w:t>R&amp;D Tax Incentive Guide to Interpretation</w:t>
              </w:r>
            </w:hyperlink>
            <w:r w:rsidRPr="00C452C3">
              <w:rPr>
                <w:rFonts w:eastAsia="Yu Gothic UI Semibold" w:cs="Arial"/>
                <w:sz w:val="20"/>
                <w:szCs w:val="20"/>
              </w:rPr>
              <w:t>.</w:t>
            </w:r>
          </w:p>
        </w:tc>
      </w:tr>
      <w:tr w:rsidR="00113207" w:rsidRPr="004628CD" w14:paraId="40B43CCE" w14:textId="77777777" w:rsidTr="001170D7">
        <w:tc>
          <w:tcPr>
            <w:tcW w:w="568" w:type="dxa"/>
          </w:tcPr>
          <w:p w14:paraId="4E971ED3" w14:textId="78007522" w:rsidR="00113207" w:rsidRPr="00EE318C" w:rsidRDefault="003769F3" w:rsidP="00EE318C">
            <w:pPr>
              <w:jc w:val="center"/>
              <w:textAlignment w:val="baseline"/>
              <w:rPr>
                <w:rFonts w:eastAsia="Tahoma" w:cs="Arial"/>
                <w:b/>
                <w:color w:val="000000"/>
                <w:sz w:val="18"/>
                <w:szCs w:val="18"/>
              </w:rPr>
            </w:pPr>
            <w:r w:rsidRPr="00EE318C">
              <w:rPr>
                <w:rFonts w:eastAsia="Tahoma" w:cs="Arial"/>
                <w:b/>
                <w:color w:val="000000"/>
                <w:sz w:val="18"/>
                <w:szCs w:val="18"/>
              </w:rPr>
              <w:t>83</w:t>
            </w:r>
          </w:p>
        </w:tc>
        <w:tc>
          <w:tcPr>
            <w:tcW w:w="4252" w:type="dxa"/>
          </w:tcPr>
          <w:p w14:paraId="36808B0E" w14:textId="77777777" w:rsidR="00113207" w:rsidRPr="00C452C3" w:rsidRDefault="00113207" w:rsidP="00113207">
            <w:pPr>
              <w:textAlignment w:val="baseline"/>
              <w:rPr>
                <w:rFonts w:eastAsia="Tahoma" w:cs="Arial"/>
                <w:b/>
                <w:color w:val="000000"/>
                <w:sz w:val="20"/>
                <w:szCs w:val="20"/>
              </w:rPr>
            </w:pPr>
            <w:r w:rsidRPr="00C452C3">
              <w:rPr>
                <w:rFonts w:eastAsia="Tahoma" w:cs="Arial"/>
                <w:b/>
                <w:color w:val="000000"/>
                <w:sz w:val="20"/>
                <w:szCs w:val="20"/>
              </w:rPr>
              <w:t xml:space="preserve">What is the experiment and how </w:t>
            </w:r>
            <w:proofErr w:type="gramStart"/>
            <w:r w:rsidRPr="00C452C3">
              <w:rPr>
                <w:rFonts w:eastAsia="Tahoma" w:cs="Arial"/>
                <w:b/>
                <w:color w:val="000000"/>
                <w:sz w:val="20"/>
                <w:szCs w:val="20"/>
              </w:rPr>
              <w:t>will it / did</w:t>
            </w:r>
            <w:proofErr w:type="gramEnd"/>
            <w:r w:rsidRPr="00C452C3">
              <w:rPr>
                <w:rFonts w:eastAsia="Tahoma" w:cs="Arial"/>
                <w:b/>
                <w:color w:val="000000"/>
                <w:sz w:val="20"/>
                <w:szCs w:val="20"/>
              </w:rPr>
              <w:t xml:space="preserve"> it test the hypothesis?</w:t>
            </w:r>
          </w:p>
          <w:p w14:paraId="7C637B36"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1686634A" w14:textId="71BD8909" w:rsidR="00113207" w:rsidRPr="00C452C3" w:rsidRDefault="00113207" w:rsidP="00113207">
            <w:pPr>
              <w:textAlignment w:val="baseline"/>
              <w:rPr>
                <w:rFonts w:eastAsia="Tahoma" w:cs="Arial"/>
                <w:b/>
                <w:color w:val="000000"/>
                <w:sz w:val="20"/>
                <w:szCs w:val="20"/>
              </w:rPr>
            </w:pPr>
            <w:r w:rsidRPr="00C452C3">
              <w:rPr>
                <w:rFonts w:eastAsia="Tahoma" w:cs="Arial"/>
                <w:i/>
                <w:color w:val="000000"/>
                <w:sz w:val="20"/>
                <w:szCs w:val="20"/>
              </w:rPr>
              <w:t>Field capacity: 4,000 characters</w:t>
            </w:r>
            <w:r w:rsidR="006024BB">
              <w:rPr>
                <w:rFonts w:eastAsia="Tahoma" w:cs="Arial"/>
                <w:i/>
                <w:color w:val="000000"/>
                <w:sz w:val="20"/>
                <w:szCs w:val="20"/>
              </w:rPr>
              <w:t>.</w:t>
            </w:r>
            <w:r w:rsidRPr="00C452C3">
              <w:rPr>
                <w:rFonts w:eastAsia="Tahoma" w:cs="Arial"/>
                <w:i/>
                <w:color w:val="000000"/>
                <w:sz w:val="20"/>
                <w:szCs w:val="20"/>
              </w:rPr>
              <w:t xml:space="preserve"> Minimum character limit 650.</w:t>
            </w:r>
          </w:p>
        </w:tc>
        <w:tc>
          <w:tcPr>
            <w:tcW w:w="5954" w:type="dxa"/>
          </w:tcPr>
          <w:p w14:paraId="0F824862" w14:textId="7CD56E5C" w:rsidR="00FD4B2C" w:rsidRPr="00A11C61" w:rsidRDefault="00FD4B2C" w:rsidP="00FD4B2C">
            <w:pPr>
              <w:spacing w:after="80"/>
              <w:textAlignment w:val="baseline"/>
              <w:rPr>
                <w:rFonts w:cs="Arial"/>
                <w:b/>
                <w:bCs/>
                <w:color w:val="000000" w:themeColor="text1"/>
                <w:sz w:val="20"/>
                <w:szCs w:val="20"/>
              </w:rPr>
            </w:pPr>
            <w:r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8E4F38"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 xml:space="preserve">if </w:t>
            </w:r>
            <w:r w:rsidR="00AC49CF" w:rsidRPr="00A11C61">
              <w:rPr>
                <w:rFonts w:cs="Arial"/>
                <w:b/>
                <w:bCs/>
                <w:color w:val="000000" w:themeColor="text1"/>
                <w:sz w:val="20"/>
                <w:szCs w:val="20"/>
                <w:lang w:val="en-AU"/>
              </w:rPr>
              <w:t xml:space="preserve">either </w:t>
            </w:r>
            <w:r w:rsidRPr="00A11C61">
              <w:rPr>
                <w:rFonts w:cs="Arial"/>
                <w:b/>
                <w:bCs/>
                <w:color w:val="000000" w:themeColor="text1"/>
                <w:sz w:val="20"/>
                <w:szCs w:val="20"/>
                <w:lang w:val="en-AU"/>
              </w:rPr>
              <w:t>31B or 75B were selected.</w:t>
            </w:r>
          </w:p>
          <w:p w14:paraId="1FEB4A83" w14:textId="5C533E58"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 xml:space="preserve">An experiment is a scientific procedure that you undertake to test your hypothesis, observe what happens and compare this to what you expect.  You may also compare your results to those from previous experiments.  </w:t>
            </w:r>
          </w:p>
          <w:p w14:paraId="3C9BD12B" w14:textId="209634F8"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What you observe and evaluate in your experiment may support your hypothesis, or it may not. That is, you may get the result you expect, or you may get a different result. Either way, your R&amp;D activities may still be eligible for the R&amp;DTI.</w:t>
            </w:r>
          </w:p>
        </w:tc>
      </w:tr>
      <w:tr w:rsidR="00113207" w:rsidRPr="004628CD" w14:paraId="3EA13479" w14:textId="77777777" w:rsidTr="008227DB">
        <w:tc>
          <w:tcPr>
            <w:tcW w:w="568" w:type="dxa"/>
          </w:tcPr>
          <w:p w14:paraId="70A0D7AC" w14:textId="7D0DC5C0" w:rsidR="00113207" w:rsidRPr="00EE318C" w:rsidRDefault="00312FD4" w:rsidP="00EE318C">
            <w:pPr>
              <w:jc w:val="center"/>
              <w:textAlignment w:val="baseline"/>
              <w:rPr>
                <w:rFonts w:eastAsia="Tahoma" w:cs="Arial"/>
                <w:b/>
                <w:color w:val="000000"/>
                <w:sz w:val="18"/>
                <w:szCs w:val="18"/>
              </w:rPr>
            </w:pPr>
            <w:r w:rsidRPr="00EE318C">
              <w:rPr>
                <w:rFonts w:eastAsia="Tahoma" w:cs="Arial"/>
                <w:b/>
                <w:color w:val="000000"/>
                <w:sz w:val="18"/>
                <w:szCs w:val="18"/>
              </w:rPr>
              <w:t>84</w:t>
            </w:r>
          </w:p>
        </w:tc>
        <w:tc>
          <w:tcPr>
            <w:tcW w:w="4252" w:type="dxa"/>
          </w:tcPr>
          <w:p w14:paraId="2786C8B8" w14:textId="77777777" w:rsidR="00113207" w:rsidRPr="00C452C3" w:rsidRDefault="00113207" w:rsidP="00113207">
            <w:pPr>
              <w:textAlignment w:val="baseline"/>
              <w:rPr>
                <w:rFonts w:eastAsia="Tahoma" w:cs="Arial"/>
                <w:b/>
                <w:color w:val="000000"/>
                <w:sz w:val="20"/>
                <w:szCs w:val="20"/>
              </w:rPr>
            </w:pPr>
            <w:r w:rsidRPr="00C452C3">
              <w:rPr>
                <w:rFonts w:eastAsia="Tahoma" w:cs="Arial"/>
                <w:b/>
                <w:color w:val="000000"/>
                <w:sz w:val="20"/>
                <w:szCs w:val="20"/>
              </w:rPr>
              <w:t>How did you evaluate or plan to evaluate results from your experiment?</w:t>
            </w:r>
          </w:p>
          <w:p w14:paraId="1645F6AD"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462F0E57" w14:textId="5921771C" w:rsidR="00113207" w:rsidRPr="00C452C3" w:rsidRDefault="00113207" w:rsidP="00113207">
            <w:pPr>
              <w:textAlignment w:val="baseline"/>
              <w:rPr>
                <w:rFonts w:eastAsia="Tahoma" w:cs="Arial"/>
                <w:b/>
                <w:color w:val="000000"/>
                <w:sz w:val="20"/>
                <w:szCs w:val="20"/>
              </w:rPr>
            </w:pPr>
            <w:r w:rsidRPr="00C452C3">
              <w:rPr>
                <w:rFonts w:eastAsia="Tahoma" w:cs="Arial"/>
                <w:i/>
                <w:color w:val="000000"/>
                <w:sz w:val="20"/>
                <w:szCs w:val="20"/>
              </w:rPr>
              <w:t>Field capacity: 4,000 characters</w:t>
            </w:r>
            <w:r w:rsidR="006024BB">
              <w:rPr>
                <w:rFonts w:eastAsia="Tahoma" w:cs="Arial"/>
                <w:i/>
                <w:color w:val="000000"/>
                <w:sz w:val="20"/>
                <w:szCs w:val="20"/>
              </w:rPr>
              <w:t>.</w:t>
            </w:r>
            <w:r w:rsidRPr="00C452C3">
              <w:rPr>
                <w:rFonts w:eastAsia="Tahoma" w:cs="Arial"/>
                <w:i/>
                <w:color w:val="000000"/>
                <w:sz w:val="20"/>
                <w:szCs w:val="20"/>
              </w:rPr>
              <w:t xml:space="preserve"> Minimum character limit </w:t>
            </w:r>
            <w:proofErr w:type="gramStart"/>
            <w:r w:rsidRPr="00C452C3">
              <w:rPr>
                <w:rFonts w:eastAsia="Tahoma" w:cs="Arial"/>
                <w:i/>
                <w:color w:val="000000"/>
                <w:sz w:val="20"/>
                <w:szCs w:val="20"/>
              </w:rPr>
              <w:t>530</w:t>
            </w:r>
            <w:proofErr w:type="gramEnd"/>
            <w:r w:rsidRPr="00C452C3">
              <w:rPr>
                <w:rFonts w:eastAsia="Tahoma" w:cs="Arial"/>
                <w:i/>
                <w:color w:val="000000"/>
                <w:sz w:val="20"/>
                <w:szCs w:val="20"/>
              </w:rPr>
              <w:t>.</w:t>
            </w:r>
          </w:p>
          <w:p w14:paraId="657EDD1D" w14:textId="77777777" w:rsidR="00113207" w:rsidRPr="00C452C3" w:rsidRDefault="00113207" w:rsidP="00113207">
            <w:pPr>
              <w:textAlignment w:val="baseline"/>
              <w:rPr>
                <w:rFonts w:eastAsia="Tahoma" w:cs="Arial"/>
                <w:b/>
                <w:color w:val="000000"/>
                <w:sz w:val="20"/>
                <w:szCs w:val="20"/>
              </w:rPr>
            </w:pPr>
          </w:p>
        </w:tc>
        <w:tc>
          <w:tcPr>
            <w:tcW w:w="5954" w:type="dxa"/>
          </w:tcPr>
          <w:p w14:paraId="4EA59934" w14:textId="058E8488" w:rsidR="008227DB" w:rsidRPr="00A11C61" w:rsidRDefault="008227DB" w:rsidP="008227DB">
            <w:pPr>
              <w:spacing w:after="80"/>
              <w:textAlignment w:val="baseline"/>
              <w:rPr>
                <w:rFonts w:cs="Arial"/>
                <w:b/>
                <w:bCs/>
                <w:color w:val="000000" w:themeColor="text1"/>
                <w:sz w:val="20"/>
                <w:szCs w:val="20"/>
              </w:rPr>
            </w:pPr>
            <w:r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8E4F38"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 xml:space="preserve">if </w:t>
            </w:r>
            <w:r w:rsidR="00AC49CF" w:rsidRPr="00A11C61">
              <w:rPr>
                <w:rFonts w:cs="Arial"/>
                <w:b/>
                <w:bCs/>
                <w:color w:val="000000" w:themeColor="text1"/>
                <w:sz w:val="20"/>
                <w:szCs w:val="20"/>
                <w:lang w:val="en-AU"/>
              </w:rPr>
              <w:t xml:space="preserve">either </w:t>
            </w:r>
            <w:r w:rsidRPr="00A11C61">
              <w:rPr>
                <w:rFonts w:cs="Arial"/>
                <w:b/>
                <w:bCs/>
                <w:color w:val="000000" w:themeColor="text1"/>
                <w:sz w:val="20"/>
                <w:szCs w:val="20"/>
                <w:lang w:val="en-AU"/>
              </w:rPr>
              <w:t>31B</w:t>
            </w:r>
            <w:r w:rsidR="001B5ACC" w:rsidRPr="00A11C61">
              <w:rPr>
                <w:rFonts w:cs="Arial"/>
                <w:b/>
                <w:bCs/>
                <w:color w:val="000000" w:themeColor="text1"/>
                <w:sz w:val="20"/>
                <w:szCs w:val="20"/>
                <w:lang w:val="en-AU"/>
              </w:rPr>
              <w:t>, 73A</w:t>
            </w:r>
            <w:r w:rsidRPr="00A11C61">
              <w:rPr>
                <w:rFonts w:cs="Arial"/>
                <w:b/>
                <w:bCs/>
                <w:color w:val="000000" w:themeColor="text1"/>
                <w:sz w:val="20"/>
                <w:szCs w:val="20"/>
                <w:lang w:val="en-AU"/>
              </w:rPr>
              <w:t xml:space="preserve"> or 75B were selected.</w:t>
            </w:r>
          </w:p>
          <w:p w14:paraId="25439F8C" w14:textId="77777777" w:rsidR="0053778C" w:rsidRPr="0053778C" w:rsidRDefault="0053778C" w:rsidP="0053778C">
            <w:pPr>
              <w:spacing w:after="0"/>
              <w:textAlignment w:val="baseline"/>
              <w:rPr>
                <w:rFonts w:eastAsia="Tahoma" w:cs="Arial"/>
                <w:b/>
                <w:bCs/>
                <w:color w:val="000000"/>
                <w:sz w:val="20"/>
                <w:szCs w:val="20"/>
              </w:rPr>
            </w:pPr>
            <w:r w:rsidRPr="0053778C">
              <w:rPr>
                <w:rFonts w:eastAsia="Tahoma" w:cs="Arial"/>
                <w:b/>
                <w:bCs/>
                <w:color w:val="000000"/>
                <w:sz w:val="20"/>
                <w:szCs w:val="20"/>
              </w:rPr>
              <w:t xml:space="preserve">How do you evaluate results? </w:t>
            </w:r>
          </w:p>
          <w:p w14:paraId="4EF596A6" w14:textId="1D964B17" w:rsidR="00113207" w:rsidRPr="00C452C3" w:rsidRDefault="00113207" w:rsidP="0053778C">
            <w:pPr>
              <w:spacing w:after="0"/>
              <w:textAlignment w:val="baseline"/>
              <w:rPr>
                <w:rFonts w:eastAsia="Tahoma" w:cs="Arial"/>
                <w:color w:val="000000"/>
                <w:sz w:val="20"/>
                <w:szCs w:val="20"/>
              </w:rPr>
            </w:pPr>
            <w:r w:rsidRPr="00C452C3">
              <w:rPr>
                <w:rFonts w:eastAsia="Tahoma" w:cs="Arial"/>
                <w:color w:val="000000"/>
                <w:sz w:val="20"/>
                <w:szCs w:val="20"/>
              </w:rPr>
              <w:t xml:space="preserve">You should </w:t>
            </w:r>
            <w:proofErr w:type="spellStart"/>
            <w:r w:rsidR="0055114B" w:rsidRPr="00C452C3">
              <w:rPr>
                <w:rFonts w:eastAsia="Tahoma" w:cs="Arial"/>
                <w:color w:val="000000"/>
                <w:sz w:val="20"/>
                <w:szCs w:val="20"/>
              </w:rPr>
              <w:t>analyse</w:t>
            </w:r>
            <w:proofErr w:type="spellEnd"/>
            <w:r w:rsidRPr="00C452C3">
              <w:rPr>
                <w:rFonts w:eastAsia="Tahoma" w:cs="Arial"/>
                <w:color w:val="000000"/>
                <w:sz w:val="20"/>
                <w:szCs w:val="20"/>
              </w:rPr>
              <w:t xml:space="preserve"> how or why something occurs and explain your insights through descriptions. We expect you to </w:t>
            </w:r>
            <w:proofErr w:type="spellStart"/>
            <w:r w:rsidRPr="00C452C3">
              <w:rPr>
                <w:rFonts w:eastAsia="Tahoma" w:cs="Arial"/>
                <w:color w:val="000000"/>
                <w:sz w:val="20"/>
                <w:szCs w:val="20"/>
              </w:rPr>
              <w:t>analyse</w:t>
            </w:r>
            <w:proofErr w:type="spellEnd"/>
            <w:r w:rsidRPr="00C452C3">
              <w:rPr>
                <w:rFonts w:eastAsia="Tahoma" w:cs="Arial"/>
                <w:color w:val="000000"/>
                <w:sz w:val="20"/>
                <w:szCs w:val="20"/>
              </w:rPr>
              <w:t xml:space="preserve"> numerical data using established techniques. We also expect you to evaluate causal relationships between the parameters you vary, hold constant and measure in your experiment. We expect your records to show that you evaluate the results of your experiment to understand why and how you achieve or do not achieve your desired outcome.</w:t>
            </w:r>
          </w:p>
        </w:tc>
      </w:tr>
      <w:tr w:rsidR="00113207" w:rsidRPr="004628CD" w14:paraId="10F39725" w14:textId="77777777" w:rsidTr="001B5ACC">
        <w:tc>
          <w:tcPr>
            <w:tcW w:w="568" w:type="dxa"/>
          </w:tcPr>
          <w:p w14:paraId="218CC37B" w14:textId="0107E9F6" w:rsidR="00113207" w:rsidRPr="00EE318C" w:rsidRDefault="00312FD4" w:rsidP="00EE318C">
            <w:pPr>
              <w:jc w:val="center"/>
              <w:textAlignment w:val="baseline"/>
              <w:rPr>
                <w:rFonts w:eastAsia="Tahoma" w:cs="Arial"/>
                <w:b/>
                <w:color w:val="000000"/>
                <w:sz w:val="18"/>
                <w:szCs w:val="18"/>
              </w:rPr>
            </w:pPr>
            <w:r w:rsidRPr="00EE318C">
              <w:rPr>
                <w:rFonts w:eastAsia="Tahoma" w:cs="Arial"/>
                <w:b/>
                <w:color w:val="000000"/>
                <w:sz w:val="18"/>
                <w:szCs w:val="18"/>
              </w:rPr>
              <w:t>85</w:t>
            </w:r>
          </w:p>
        </w:tc>
        <w:tc>
          <w:tcPr>
            <w:tcW w:w="4252" w:type="dxa"/>
          </w:tcPr>
          <w:p w14:paraId="1CC2265C" w14:textId="77777777" w:rsidR="00113207" w:rsidRPr="00C452C3" w:rsidRDefault="00113207" w:rsidP="00113207">
            <w:pPr>
              <w:textAlignment w:val="baseline"/>
              <w:rPr>
                <w:rFonts w:eastAsia="Tahoma" w:cs="Arial"/>
                <w:b/>
                <w:color w:val="000000"/>
                <w:sz w:val="20"/>
                <w:szCs w:val="20"/>
              </w:rPr>
            </w:pPr>
            <w:r w:rsidRPr="00C452C3">
              <w:rPr>
                <w:rFonts w:eastAsia="Tahoma" w:cs="Arial"/>
                <w:b/>
                <w:color w:val="000000"/>
                <w:sz w:val="20"/>
                <w:szCs w:val="20"/>
              </w:rPr>
              <w:t>If you reached conclusions from your experiments in the selected income period, describe those conclusions.</w:t>
            </w:r>
          </w:p>
          <w:p w14:paraId="3DE1CB7C"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3033F7BD" w14:textId="73E34AE8" w:rsidR="00113207" w:rsidRPr="00C452C3" w:rsidRDefault="00113207" w:rsidP="00113207">
            <w:pPr>
              <w:textAlignment w:val="baseline"/>
              <w:rPr>
                <w:rFonts w:eastAsia="Tahoma" w:cs="Arial"/>
                <w:b/>
                <w:color w:val="000000"/>
                <w:sz w:val="20"/>
                <w:szCs w:val="20"/>
                <w:highlight w:val="yellow"/>
              </w:rPr>
            </w:pPr>
            <w:r w:rsidRPr="00C452C3">
              <w:rPr>
                <w:rFonts w:eastAsia="Tahoma" w:cs="Arial"/>
                <w:i/>
                <w:color w:val="000000"/>
                <w:sz w:val="20"/>
                <w:szCs w:val="20"/>
              </w:rPr>
              <w:t>Field capacity: 4,000 characters</w:t>
            </w:r>
            <w:r w:rsidR="006024BB">
              <w:rPr>
                <w:rFonts w:eastAsia="Tahoma" w:cs="Arial"/>
                <w:i/>
                <w:color w:val="000000"/>
                <w:sz w:val="20"/>
                <w:szCs w:val="20"/>
              </w:rPr>
              <w:t>.</w:t>
            </w:r>
            <w:r w:rsidRPr="00C452C3">
              <w:rPr>
                <w:rFonts w:eastAsia="Tahoma" w:cs="Arial"/>
                <w:i/>
                <w:color w:val="000000"/>
                <w:sz w:val="20"/>
                <w:szCs w:val="20"/>
              </w:rPr>
              <w:t xml:space="preserve"> Minimum character limit 340.</w:t>
            </w:r>
          </w:p>
        </w:tc>
        <w:tc>
          <w:tcPr>
            <w:tcW w:w="5954" w:type="dxa"/>
          </w:tcPr>
          <w:p w14:paraId="42C0170D" w14:textId="592F0507" w:rsidR="00CD5A55" w:rsidRPr="00A11C61" w:rsidRDefault="001B5ACC" w:rsidP="00113207">
            <w:pPr>
              <w:spacing w:after="80"/>
              <w:textAlignment w:val="baseline"/>
              <w:rPr>
                <w:rFonts w:cs="Arial"/>
                <w:b/>
                <w:bCs/>
                <w:color w:val="000000" w:themeColor="text1"/>
                <w:sz w:val="20"/>
                <w:szCs w:val="20"/>
              </w:rPr>
            </w:pPr>
            <w:r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8E4F38"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 xml:space="preserve">if </w:t>
            </w:r>
            <w:r w:rsidR="000E7C94" w:rsidRPr="00A11C61">
              <w:rPr>
                <w:rFonts w:cs="Arial"/>
                <w:b/>
                <w:bCs/>
                <w:color w:val="000000" w:themeColor="text1"/>
                <w:sz w:val="20"/>
                <w:szCs w:val="20"/>
                <w:lang w:val="en-AU"/>
              </w:rPr>
              <w:t xml:space="preserve">either </w:t>
            </w:r>
            <w:r w:rsidRPr="00A11C61">
              <w:rPr>
                <w:rFonts w:cs="Arial"/>
                <w:b/>
                <w:bCs/>
                <w:color w:val="000000" w:themeColor="text1"/>
                <w:sz w:val="20"/>
                <w:szCs w:val="20"/>
                <w:lang w:val="en-AU"/>
              </w:rPr>
              <w:t>31B, 73A or 75B were selected.</w:t>
            </w:r>
          </w:p>
          <w:p w14:paraId="553EB1B5" w14:textId="77777777" w:rsidR="0038605F" w:rsidRPr="0038605F" w:rsidRDefault="0038605F" w:rsidP="0038605F">
            <w:pPr>
              <w:spacing w:after="0"/>
              <w:textAlignment w:val="baseline"/>
              <w:rPr>
                <w:rFonts w:eastAsia="Tahoma" w:cs="Arial"/>
                <w:b/>
                <w:bCs/>
                <w:color w:val="000000"/>
                <w:sz w:val="20"/>
                <w:szCs w:val="20"/>
              </w:rPr>
            </w:pPr>
            <w:r w:rsidRPr="0038605F">
              <w:rPr>
                <w:rFonts w:eastAsia="Tahoma" w:cs="Arial"/>
                <w:b/>
                <w:bCs/>
                <w:color w:val="000000"/>
                <w:sz w:val="20"/>
                <w:szCs w:val="20"/>
              </w:rPr>
              <w:t>Did your experiment succeed or fail?</w:t>
            </w:r>
          </w:p>
          <w:p w14:paraId="2FACEE10" w14:textId="21E60CBD" w:rsidR="0038605F" w:rsidRDefault="0038605F" w:rsidP="0038605F">
            <w:pPr>
              <w:spacing w:after="0"/>
              <w:textAlignment w:val="baseline"/>
              <w:rPr>
                <w:rFonts w:eastAsia="Tahoma" w:cs="Arial"/>
                <w:color w:val="000000"/>
                <w:sz w:val="20"/>
                <w:szCs w:val="20"/>
              </w:rPr>
            </w:pPr>
            <w:r w:rsidRPr="0038605F">
              <w:rPr>
                <w:rFonts w:eastAsia="Tahoma" w:cs="Arial"/>
                <w:color w:val="000000"/>
                <w:sz w:val="20"/>
                <w:szCs w:val="20"/>
              </w:rPr>
              <w:t>What does this mean for the hypothesis - and the outcome you are trying to determine through this activity?</w:t>
            </w:r>
          </w:p>
          <w:p w14:paraId="7BD98209" w14:textId="77777777" w:rsidR="0038605F" w:rsidRPr="0038605F" w:rsidRDefault="0038605F" w:rsidP="0038605F">
            <w:pPr>
              <w:spacing w:after="0"/>
              <w:textAlignment w:val="baseline"/>
              <w:rPr>
                <w:rFonts w:eastAsia="Tahoma" w:cs="Arial"/>
                <w:color w:val="000000"/>
                <w:sz w:val="20"/>
                <w:szCs w:val="20"/>
              </w:rPr>
            </w:pPr>
          </w:p>
          <w:p w14:paraId="18359D3A" w14:textId="77777777" w:rsidR="0038605F" w:rsidRPr="0038605F" w:rsidRDefault="0038605F" w:rsidP="0038605F">
            <w:pPr>
              <w:spacing w:after="80"/>
              <w:textAlignment w:val="baseline"/>
              <w:rPr>
                <w:rFonts w:eastAsia="Tahoma" w:cs="Arial"/>
                <w:b/>
                <w:bCs/>
                <w:color w:val="000000"/>
                <w:sz w:val="20"/>
                <w:szCs w:val="20"/>
              </w:rPr>
            </w:pPr>
            <w:r w:rsidRPr="0038605F">
              <w:rPr>
                <w:rFonts w:eastAsia="Tahoma" w:cs="Arial"/>
                <w:b/>
                <w:bCs/>
                <w:color w:val="000000"/>
                <w:sz w:val="20"/>
                <w:szCs w:val="20"/>
              </w:rPr>
              <w:t>Reaching logical conclusions</w:t>
            </w:r>
          </w:p>
          <w:p w14:paraId="18A9218E" w14:textId="79276B09" w:rsidR="0038605F" w:rsidRPr="0038605F" w:rsidRDefault="0038605F" w:rsidP="0038605F">
            <w:pPr>
              <w:spacing w:after="80"/>
              <w:textAlignment w:val="baseline"/>
              <w:rPr>
                <w:rFonts w:eastAsia="Tahoma" w:cs="Arial"/>
                <w:color w:val="000000"/>
                <w:sz w:val="20"/>
                <w:szCs w:val="20"/>
              </w:rPr>
            </w:pPr>
            <w:r w:rsidRPr="0038605F">
              <w:rPr>
                <w:rFonts w:eastAsia="Tahoma" w:cs="Arial"/>
                <w:color w:val="000000"/>
                <w:sz w:val="20"/>
                <w:szCs w:val="20"/>
              </w:rPr>
              <w:t xml:space="preserve">When you test your hypothesis through an experiment, your results may support your theory about how to achieve your desired </w:t>
            </w:r>
            <w:r w:rsidR="00F02448" w:rsidRPr="0038605F">
              <w:rPr>
                <w:rFonts w:eastAsia="Tahoma" w:cs="Arial"/>
                <w:color w:val="000000"/>
                <w:sz w:val="20"/>
                <w:szCs w:val="20"/>
              </w:rPr>
              <w:t>outcome,</w:t>
            </w:r>
            <w:r w:rsidRPr="0038605F">
              <w:rPr>
                <w:rFonts w:eastAsia="Tahoma" w:cs="Arial"/>
                <w:color w:val="000000"/>
                <w:sz w:val="20"/>
                <w:szCs w:val="20"/>
              </w:rPr>
              <w:t xml:space="preserve"> or they may not.</w:t>
            </w:r>
          </w:p>
          <w:p w14:paraId="2B79052D" w14:textId="77777777"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You need to form logical conclusions about why your results support your hypothesis or not. Your logical conclusion may be that you need to investigate different solutions and test a new hypothesis.</w:t>
            </w:r>
          </w:p>
          <w:p w14:paraId="54B3CE06" w14:textId="64C4911C" w:rsidR="00113207" w:rsidRPr="00C452C3" w:rsidRDefault="00113207" w:rsidP="00113207">
            <w:pPr>
              <w:spacing w:after="80"/>
              <w:textAlignment w:val="baseline"/>
              <w:rPr>
                <w:rFonts w:eastAsia="Tahoma" w:cs="Arial"/>
                <w:color w:val="C00000"/>
                <w:sz w:val="20"/>
                <w:szCs w:val="20"/>
              </w:rPr>
            </w:pPr>
            <w:r w:rsidRPr="00C452C3">
              <w:rPr>
                <w:rFonts w:eastAsia="Tahoma" w:cs="Arial"/>
                <w:color w:val="000000"/>
                <w:sz w:val="20"/>
                <w:szCs w:val="20"/>
              </w:rPr>
              <w:t xml:space="preserve">You could then test this new hypothesis through new experiments. Your new experiments may be similar enough to include as part of the same core R&amp;D activity. </w:t>
            </w:r>
            <w:proofErr w:type="gramStart"/>
            <w:r w:rsidRPr="00C452C3">
              <w:rPr>
                <w:rFonts w:eastAsia="Tahoma" w:cs="Arial"/>
                <w:color w:val="000000"/>
                <w:sz w:val="20"/>
                <w:szCs w:val="20"/>
              </w:rPr>
              <w:t>Or</w:t>
            </w:r>
            <w:r w:rsidR="0038605F" w:rsidRPr="0038605F">
              <w:rPr>
                <w:rFonts w:eastAsia="Tahoma" w:cs="Arial"/>
                <w:color w:val="000000"/>
                <w:sz w:val="20"/>
                <w:szCs w:val="20"/>
              </w:rPr>
              <w:t>,</w:t>
            </w:r>
            <w:proofErr w:type="gramEnd"/>
            <w:r w:rsidRPr="00C452C3">
              <w:rPr>
                <w:rFonts w:eastAsia="Tahoma" w:cs="Arial"/>
                <w:color w:val="000000"/>
                <w:sz w:val="20"/>
                <w:szCs w:val="20"/>
              </w:rPr>
              <w:t xml:space="preserve"> they may be different and need to be part of a new core R&amp;D activity.</w:t>
            </w:r>
          </w:p>
        </w:tc>
      </w:tr>
      <w:tr w:rsidR="00113207" w:rsidRPr="004628CD" w14:paraId="196A646A" w14:textId="77777777" w:rsidTr="001B5ACC">
        <w:tc>
          <w:tcPr>
            <w:tcW w:w="568" w:type="dxa"/>
          </w:tcPr>
          <w:p w14:paraId="1C91A123" w14:textId="5578C940" w:rsidR="00113207" w:rsidRPr="00EE318C" w:rsidRDefault="00312FD4" w:rsidP="00EE318C">
            <w:pPr>
              <w:jc w:val="center"/>
              <w:textAlignment w:val="baseline"/>
              <w:rPr>
                <w:rFonts w:eastAsia="Tahoma" w:cs="Arial"/>
                <w:b/>
                <w:color w:val="000000"/>
                <w:sz w:val="18"/>
                <w:szCs w:val="18"/>
              </w:rPr>
            </w:pPr>
            <w:r w:rsidRPr="00EE318C">
              <w:rPr>
                <w:rFonts w:eastAsia="Tahoma" w:cs="Arial"/>
                <w:b/>
                <w:color w:val="000000"/>
                <w:sz w:val="18"/>
                <w:szCs w:val="18"/>
              </w:rPr>
              <w:t>86</w:t>
            </w:r>
          </w:p>
        </w:tc>
        <w:tc>
          <w:tcPr>
            <w:tcW w:w="4252" w:type="dxa"/>
          </w:tcPr>
          <w:p w14:paraId="5E598684" w14:textId="77777777" w:rsidR="00113207" w:rsidRPr="00C452C3" w:rsidRDefault="00113207" w:rsidP="00113207">
            <w:pPr>
              <w:textAlignment w:val="baseline"/>
              <w:rPr>
                <w:rFonts w:eastAsia="Tahoma" w:cs="Arial"/>
                <w:b/>
                <w:color w:val="000000"/>
                <w:sz w:val="20"/>
                <w:szCs w:val="20"/>
              </w:rPr>
            </w:pPr>
            <w:r w:rsidRPr="00C452C3">
              <w:rPr>
                <w:rFonts w:eastAsia="Tahoma" w:cs="Arial"/>
                <w:b/>
                <w:color w:val="000000"/>
                <w:sz w:val="20"/>
                <w:szCs w:val="20"/>
              </w:rPr>
              <w:t>What evidence did the company keep about this core R&amp;D activity?</w:t>
            </w:r>
          </w:p>
          <w:p w14:paraId="2679C2B3"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 xml:space="preserve">Style: Check box </w:t>
            </w:r>
          </w:p>
          <w:p w14:paraId="282F0F0A" w14:textId="77777777" w:rsidR="00113207" w:rsidRPr="00C452C3" w:rsidRDefault="00113207" w:rsidP="006024BB">
            <w:pPr>
              <w:spacing w:after="0"/>
              <w:textAlignment w:val="baseline"/>
              <w:rPr>
                <w:rFonts w:eastAsia="Tahoma" w:cs="Arial"/>
                <w:i/>
                <w:color w:val="000000"/>
                <w:sz w:val="20"/>
                <w:szCs w:val="20"/>
              </w:rPr>
            </w:pPr>
            <w:r w:rsidRPr="00C452C3">
              <w:rPr>
                <w:rFonts w:eastAsia="Tahoma" w:cs="Arial"/>
                <w:i/>
                <w:color w:val="000000"/>
                <w:sz w:val="20"/>
                <w:szCs w:val="20"/>
              </w:rPr>
              <w:t xml:space="preserve">Options: </w:t>
            </w:r>
          </w:p>
          <w:p w14:paraId="57A9DD2D" w14:textId="66D64489" w:rsidR="00113207" w:rsidRPr="006024BB" w:rsidRDefault="00113207" w:rsidP="00CF5CDC">
            <w:pPr>
              <w:pStyle w:val="ListParagraph"/>
              <w:numPr>
                <w:ilvl w:val="0"/>
                <w:numId w:val="46"/>
              </w:numPr>
              <w:spacing w:after="0"/>
              <w:rPr>
                <w:rFonts w:eastAsia="Tahoma" w:cs="Arial"/>
                <w:bCs/>
                <w:i/>
                <w:iCs/>
                <w:color w:val="000000"/>
                <w:sz w:val="20"/>
                <w:szCs w:val="20"/>
              </w:rPr>
            </w:pPr>
            <w:r w:rsidRPr="006024BB">
              <w:rPr>
                <w:rFonts w:eastAsia="Tahoma" w:cs="Arial"/>
                <w:bCs/>
                <w:i/>
                <w:iCs/>
                <w:color w:val="000000"/>
                <w:sz w:val="20"/>
                <w:szCs w:val="20"/>
              </w:rPr>
              <w:t>Evidence of your hypothesis and design of your experiments</w:t>
            </w:r>
          </w:p>
          <w:p w14:paraId="2A96EEFA" w14:textId="358D465C" w:rsidR="00113207" w:rsidRPr="006024BB" w:rsidRDefault="00113207" w:rsidP="00CF5CDC">
            <w:pPr>
              <w:pStyle w:val="ListParagraph"/>
              <w:numPr>
                <w:ilvl w:val="0"/>
                <w:numId w:val="46"/>
              </w:numPr>
              <w:rPr>
                <w:rFonts w:eastAsia="Tahoma" w:cs="Arial"/>
                <w:bCs/>
                <w:i/>
                <w:iCs/>
                <w:color w:val="000000"/>
                <w:sz w:val="20"/>
                <w:szCs w:val="20"/>
              </w:rPr>
            </w:pPr>
            <w:r w:rsidRPr="006024BB">
              <w:rPr>
                <w:rFonts w:eastAsia="Tahoma" w:cs="Arial"/>
                <w:bCs/>
                <w:i/>
                <w:iCs/>
                <w:color w:val="000000"/>
                <w:sz w:val="20"/>
                <w:szCs w:val="20"/>
              </w:rPr>
              <w:t>Documented results and evaluation of your experiments</w:t>
            </w:r>
          </w:p>
          <w:p w14:paraId="7B5AA84F" w14:textId="1083425B" w:rsidR="00113207" w:rsidRPr="006024BB" w:rsidRDefault="00113207" w:rsidP="00CF5CDC">
            <w:pPr>
              <w:pStyle w:val="ListParagraph"/>
              <w:numPr>
                <w:ilvl w:val="0"/>
                <w:numId w:val="46"/>
              </w:numPr>
              <w:rPr>
                <w:rFonts w:eastAsia="Tahoma" w:cs="Arial"/>
                <w:bCs/>
                <w:i/>
                <w:iCs/>
                <w:color w:val="000000"/>
                <w:sz w:val="20"/>
                <w:szCs w:val="20"/>
              </w:rPr>
            </w:pPr>
            <w:r w:rsidRPr="006024BB">
              <w:rPr>
                <w:rFonts w:eastAsia="Tahoma" w:cs="Arial"/>
                <w:bCs/>
                <w:i/>
                <w:iCs/>
                <w:color w:val="000000"/>
                <w:sz w:val="20"/>
                <w:szCs w:val="20"/>
              </w:rPr>
              <w:t>Evidence of revisions to your experiment in response to previous experimental results</w:t>
            </w:r>
          </w:p>
          <w:p w14:paraId="5FF7E771" w14:textId="0C3476AD" w:rsidR="00113207" w:rsidRPr="006024BB" w:rsidRDefault="00113207" w:rsidP="00CF5CDC">
            <w:pPr>
              <w:pStyle w:val="ListParagraph"/>
              <w:numPr>
                <w:ilvl w:val="0"/>
                <w:numId w:val="46"/>
              </w:numPr>
              <w:rPr>
                <w:rFonts w:eastAsia="Tahoma" w:cs="Arial"/>
                <w:bCs/>
                <w:i/>
                <w:iCs/>
                <w:color w:val="000000"/>
                <w:sz w:val="20"/>
                <w:szCs w:val="20"/>
              </w:rPr>
            </w:pPr>
            <w:r w:rsidRPr="006024BB">
              <w:rPr>
                <w:rFonts w:eastAsia="Tahoma" w:cs="Arial"/>
                <w:bCs/>
                <w:i/>
                <w:iCs/>
                <w:color w:val="000000"/>
                <w:sz w:val="20"/>
                <w:szCs w:val="20"/>
              </w:rPr>
              <w:t>Evidence of searches or enquiries you made to find current knowledge</w:t>
            </w:r>
          </w:p>
          <w:p w14:paraId="4476C6EC" w14:textId="5027A5FA" w:rsidR="00113207" w:rsidRPr="006024BB" w:rsidRDefault="00113207" w:rsidP="00CF5CDC">
            <w:pPr>
              <w:pStyle w:val="ListParagraph"/>
              <w:numPr>
                <w:ilvl w:val="0"/>
                <w:numId w:val="46"/>
              </w:numPr>
              <w:rPr>
                <w:rFonts w:eastAsia="Tahoma" w:cs="Arial"/>
                <w:bCs/>
                <w:i/>
                <w:iCs/>
                <w:color w:val="000000"/>
                <w:sz w:val="20"/>
                <w:szCs w:val="20"/>
              </w:rPr>
            </w:pPr>
            <w:r w:rsidRPr="006024BB">
              <w:rPr>
                <w:rFonts w:eastAsia="Tahoma" w:cs="Arial"/>
                <w:bCs/>
                <w:i/>
                <w:iCs/>
                <w:color w:val="000000"/>
                <w:sz w:val="20"/>
                <w:szCs w:val="20"/>
              </w:rPr>
              <w:t>Evidence to show that you could only determine the outcome of the core R&amp;D activity by conducting experiments as part of a systematic progression of work</w:t>
            </w:r>
          </w:p>
          <w:p w14:paraId="146523F1" w14:textId="77777777" w:rsidR="00113207" w:rsidRPr="006024BB" w:rsidRDefault="00113207" w:rsidP="00CF5CDC">
            <w:pPr>
              <w:pStyle w:val="ListParagraph"/>
              <w:numPr>
                <w:ilvl w:val="0"/>
                <w:numId w:val="46"/>
              </w:numPr>
              <w:rPr>
                <w:rFonts w:eastAsia="Tahoma" w:cs="Arial"/>
                <w:bCs/>
                <w:i/>
                <w:iCs/>
                <w:color w:val="000000"/>
                <w:sz w:val="20"/>
                <w:szCs w:val="20"/>
              </w:rPr>
            </w:pPr>
            <w:r w:rsidRPr="006024BB">
              <w:rPr>
                <w:rFonts w:eastAsia="Tahoma" w:cs="Arial"/>
                <w:bCs/>
                <w:i/>
                <w:iCs/>
                <w:color w:val="000000"/>
                <w:sz w:val="20"/>
                <w:szCs w:val="20"/>
              </w:rPr>
              <w:t>Other</w:t>
            </w:r>
          </w:p>
          <w:p w14:paraId="19DF76B0" w14:textId="0CB547A6" w:rsidR="00113207" w:rsidRPr="00C452C3" w:rsidRDefault="00113207" w:rsidP="00CF5CDC">
            <w:pPr>
              <w:pStyle w:val="ListParagraph"/>
              <w:numPr>
                <w:ilvl w:val="0"/>
                <w:numId w:val="46"/>
              </w:numPr>
              <w:rPr>
                <w:rFonts w:eastAsia="Tahoma" w:cs="Arial"/>
                <w:b/>
                <w:color w:val="000000"/>
                <w:sz w:val="20"/>
                <w:szCs w:val="20"/>
              </w:rPr>
            </w:pPr>
            <w:r w:rsidRPr="006024BB">
              <w:rPr>
                <w:rFonts w:eastAsia="Tahoma" w:cs="Arial"/>
                <w:bCs/>
                <w:i/>
                <w:iCs/>
                <w:color w:val="000000"/>
                <w:sz w:val="20"/>
                <w:szCs w:val="20"/>
              </w:rPr>
              <w:t>The company did not keep records</w:t>
            </w:r>
          </w:p>
        </w:tc>
        <w:tc>
          <w:tcPr>
            <w:tcW w:w="5954" w:type="dxa"/>
          </w:tcPr>
          <w:p w14:paraId="48AB7567" w14:textId="66F23D2F" w:rsidR="00AF6FCF" w:rsidRPr="00A11C61" w:rsidRDefault="00AF6FCF" w:rsidP="00AF6FCF">
            <w:pPr>
              <w:spacing w:after="80"/>
              <w:textAlignment w:val="baseline"/>
              <w:rPr>
                <w:rFonts w:cs="Arial"/>
                <w:b/>
                <w:bCs/>
                <w:color w:val="000000" w:themeColor="text1"/>
                <w:sz w:val="20"/>
                <w:szCs w:val="20"/>
              </w:rPr>
            </w:pPr>
            <w:r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8E4F38"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 xml:space="preserve">if </w:t>
            </w:r>
            <w:r w:rsidR="00F02448" w:rsidRPr="00A11C61">
              <w:rPr>
                <w:rFonts w:cs="Arial"/>
                <w:b/>
                <w:bCs/>
                <w:color w:val="000000" w:themeColor="text1"/>
                <w:sz w:val="20"/>
                <w:szCs w:val="20"/>
                <w:lang w:val="en-AU"/>
              </w:rPr>
              <w:t xml:space="preserve">either </w:t>
            </w:r>
            <w:r w:rsidRPr="00A11C61">
              <w:rPr>
                <w:rFonts w:cs="Arial"/>
                <w:b/>
                <w:bCs/>
                <w:color w:val="000000" w:themeColor="text1"/>
                <w:sz w:val="20"/>
                <w:szCs w:val="20"/>
                <w:lang w:val="en-AU"/>
              </w:rPr>
              <w:t>31B, 73A or 75B were selected.</w:t>
            </w:r>
          </w:p>
          <w:p w14:paraId="5B31A65E" w14:textId="77777777" w:rsidR="005B48C0" w:rsidRDefault="00F81DC2" w:rsidP="005B48C0">
            <w:pPr>
              <w:spacing w:after="0"/>
              <w:textAlignment w:val="baseline"/>
              <w:rPr>
                <w:rFonts w:eastAsia="Tahoma" w:cs="Arial"/>
                <w:color w:val="000000" w:themeColor="text1"/>
                <w:sz w:val="20"/>
                <w:szCs w:val="20"/>
              </w:rPr>
            </w:pPr>
            <w:r w:rsidRPr="00742495">
              <w:rPr>
                <w:rFonts w:eastAsia="Tahoma" w:cs="Arial"/>
                <w:b/>
                <w:bCs/>
                <w:color w:val="000000" w:themeColor="text1"/>
                <w:sz w:val="20"/>
                <w:szCs w:val="20"/>
              </w:rPr>
              <w:t>What evidence is expected?</w:t>
            </w:r>
            <w:r w:rsidRPr="00F81DC2">
              <w:rPr>
                <w:rFonts w:eastAsia="Tahoma" w:cs="Arial"/>
                <w:color w:val="000000" w:themeColor="text1"/>
                <w:sz w:val="20"/>
                <w:szCs w:val="20"/>
              </w:rPr>
              <w:t xml:space="preserve"> </w:t>
            </w:r>
          </w:p>
          <w:p w14:paraId="7B896894" w14:textId="65D944CF" w:rsidR="00113207" w:rsidRPr="00C452C3" w:rsidRDefault="00713E0F" w:rsidP="005B48C0">
            <w:pPr>
              <w:spacing w:after="0"/>
              <w:textAlignment w:val="baseline"/>
              <w:rPr>
                <w:rFonts w:eastAsia="Tahoma" w:cs="Arial"/>
                <w:color w:val="000000"/>
                <w:sz w:val="20"/>
                <w:szCs w:val="20"/>
              </w:rPr>
            </w:pPr>
            <w:r w:rsidRPr="00F02448">
              <w:rPr>
                <w:rFonts w:eastAsia="Tahoma" w:cs="Arial"/>
                <w:color w:val="000000" w:themeColor="text1"/>
                <w:sz w:val="20"/>
                <w:szCs w:val="20"/>
              </w:rPr>
              <w:t>You</w:t>
            </w:r>
            <w:r w:rsidR="00113207" w:rsidRPr="00F02448">
              <w:rPr>
                <w:rFonts w:eastAsia="Tahoma" w:cs="Arial"/>
                <w:color w:val="000000" w:themeColor="text1"/>
                <w:sz w:val="20"/>
                <w:szCs w:val="20"/>
              </w:rPr>
              <w:t xml:space="preserve"> </w:t>
            </w:r>
            <w:r w:rsidR="00B03BB3" w:rsidRPr="00F02448">
              <w:rPr>
                <w:rFonts w:eastAsia="Tahoma" w:cs="Arial"/>
                <w:color w:val="000000" w:themeColor="text1"/>
                <w:sz w:val="20"/>
                <w:szCs w:val="20"/>
              </w:rPr>
              <w:t>must</w:t>
            </w:r>
            <w:r w:rsidR="00113207" w:rsidRPr="00F02448">
              <w:rPr>
                <w:rFonts w:eastAsia="Tahoma" w:cs="Arial"/>
                <w:color w:val="000000" w:themeColor="text1"/>
                <w:sz w:val="20"/>
                <w:szCs w:val="20"/>
              </w:rPr>
              <w:t xml:space="preserve"> keep evidence </w:t>
            </w:r>
            <w:r w:rsidR="00113207" w:rsidRPr="00C452C3">
              <w:rPr>
                <w:rFonts w:eastAsia="Tahoma" w:cs="Arial"/>
                <w:color w:val="000000"/>
                <w:sz w:val="20"/>
                <w:szCs w:val="20"/>
              </w:rPr>
              <w:t>that shows you meet the legal requirements to register an eligible core R&amp;D activity for the R&amp;DTI. Evidence can include written records, oral statements and expert opinions.</w:t>
            </w:r>
          </w:p>
          <w:p w14:paraId="617DEEB3" w14:textId="77777777"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 xml:space="preserve">We expect your records to reflect what your </w:t>
            </w:r>
            <w:proofErr w:type="gramStart"/>
            <w:r w:rsidRPr="00C452C3">
              <w:rPr>
                <w:rFonts w:eastAsia="Tahoma" w:cs="Arial"/>
                <w:color w:val="000000"/>
                <w:sz w:val="20"/>
                <w:szCs w:val="20"/>
              </w:rPr>
              <w:t>purposes</w:t>
            </w:r>
            <w:proofErr w:type="gramEnd"/>
            <w:r w:rsidRPr="00C452C3">
              <w:rPr>
                <w:rFonts w:eastAsia="Tahoma" w:cs="Arial"/>
                <w:color w:val="000000"/>
                <w:sz w:val="20"/>
                <w:szCs w:val="20"/>
              </w:rPr>
              <w:t xml:space="preserve"> for carrying out the activities are at the time you start your activities. You need to assess whether generating new knowledge is a substantial purpose at that time.</w:t>
            </w:r>
          </w:p>
          <w:p w14:paraId="373B2976" w14:textId="77777777"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Evidence needs to show how you conduct or plan to conduct core R&amp;D activities:</w:t>
            </w:r>
          </w:p>
          <w:p w14:paraId="73B264F0" w14:textId="77777777" w:rsidR="00113207" w:rsidRPr="00C452C3" w:rsidRDefault="00113207" w:rsidP="00F85B42">
            <w:pPr>
              <w:pStyle w:val="ListParagraph"/>
              <w:numPr>
                <w:ilvl w:val="0"/>
                <w:numId w:val="3"/>
              </w:numPr>
              <w:spacing w:after="80"/>
              <w:ind w:left="312" w:hanging="312"/>
              <w:rPr>
                <w:rFonts w:eastAsia="Tahoma" w:cs="Arial"/>
                <w:color w:val="000000"/>
                <w:sz w:val="20"/>
                <w:szCs w:val="20"/>
              </w:rPr>
            </w:pPr>
            <w:r w:rsidRPr="00C452C3">
              <w:rPr>
                <w:rFonts w:eastAsia="Tahoma" w:cs="Arial"/>
                <w:color w:val="000000"/>
                <w:sz w:val="20"/>
                <w:szCs w:val="20"/>
              </w:rPr>
              <w:t>that are based on principles of established science</w:t>
            </w:r>
          </w:p>
          <w:p w14:paraId="1DD7398F" w14:textId="77777777" w:rsidR="00113207" w:rsidRPr="00C452C3" w:rsidRDefault="00113207" w:rsidP="00F85B42">
            <w:pPr>
              <w:pStyle w:val="ListParagraph"/>
              <w:numPr>
                <w:ilvl w:val="0"/>
                <w:numId w:val="3"/>
              </w:numPr>
              <w:spacing w:after="80"/>
              <w:ind w:left="312" w:hanging="312"/>
              <w:rPr>
                <w:rFonts w:eastAsia="Tahoma" w:cs="Arial"/>
                <w:color w:val="000000"/>
                <w:sz w:val="20"/>
                <w:szCs w:val="20"/>
              </w:rPr>
            </w:pPr>
            <w:r w:rsidRPr="00C452C3">
              <w:rPr>
                <w:rFonts w:eastAsia="Tahoma" w:cs="Arial"/>
                <w:color w:val="000000"/>
                <w:sz w:val="20"/>
                <w:szCs w:val="20"/>
              </w:rPr>
              <w:t xml:space="preserve">whose outcome cannot be known or determined in advance </w:t>
            </w:r>
            <w:proofErr w:type="gramStart"/>
            <w:r w:rsidRPr="00C452C3">
              <w:rPr>
                <w:rFonts w:eastAsia="Tahoma" w:cs="Arial"/>
                <w:color w:val="000000"/>
                <w:sz w:val="20"/>
                <w:szCs w:val="20"/>
              </w:rPr>
              <w:t>on the basis of</w:t>
            </w:r>
            <w:proofErr w:type="gramEnd"/>
            <w:r w:rsidRPr="00C452C3">
              <w:rPr>
                <w:rFonts w:eastAsia="Tahoma" w:cs="Arial"/>
                <w:color w:val="000000"/>
                <w:sz w:val="20"/>
                <w:szCs w:val="20"/>
              </w:rPr>
              <w:t xml:space="preserve"> current knowledge, information or experience worldwide</w:t>
            </w:r>
          </w:p>
          <w:p w14:paraId="64C7EBDA" w14:textId="77777777" w:rsidR="00113207" w:rsidRPr="00C452C3" w:rsidRDefault="00113207" w:rsidP="00F85B42">
            <w:pPr>
              <w:pStyle w:val="ListParagraph"/>
              <w:numPr>
                <w:ilvl w:val="0"/>
                <w:numId w:val="3"/>
              </w:numPr>
              <w:spacing w:after="80"/>
              <w:ind w:left="312" w:hanging="312"/>
              <w:rPr>
                <w:rFonts w:eastAsia="Tahoma" w:cs="Arial"/>
                <w:color w:val="000000"/>
                <w:sz w:val="20"/>
                <w:szCs w:val="20"/>
              </w:rPr>
            </w:pPr>
            <w:r w:rsidRPr="00C452C3">
              <w:rPr>
                <w:rFonts w:eastAsia="Tahoma" w:cs="Arial"/>
                <w:color w:val="000000"/>
                <w:sz w:val="20"/>
                <w:szCs w:val="20"/>
              </w:rPr>
              <w:t>whose outcome can only be determined by applying a systematic progression of work – hypothesis, experiment, observation and evaluation, leading to logical conclusions</w:t>
            </w:r>
          </w:p>
          <w:p w14:paraId="64B00048" w14:textId="77777777" w:rsidR="00113207" w:rsidRPr="00E86572" w:rsidRDefault="00113207" w:rsidP="00F85B42">
            <w:pPr>
              <w:pStyle w:val="ListParagraph"/>
              <w:numPr>
                <w:ilvl w:val="0"/>
                <w:numId w:val="3"/>
              </w:numPr>
              <w:spacing w:after="80"/>
              <w:ind w:left="312" w:hanging="312"/>
              <w:rPr>
                <w:rFonts w:eastAsia="Tahoma" w:cs="Arial"/>
                <w:color w:val="C00000"/>
                <w:sz w:val="20"/>
                <w:szCs w:val="20"/>
              </w:rPr>
            </w:pPr>
            <w:r w:rsidRPr="00C452C3">
              <w:rPr>
                <w:rFonts w:eastAsia="Tahoma" w:cs="Arial"/>
                <w:color w:val="000000"/>
                <w:sz w:val="20"/>
                <w:szCs w:val="20"/>
              </w:rPr>
              <w:t xml:space="preserve">for the purpose </w:t>
            </w:r>
            <w:proofErr w:type="gramStart"/>
            <w:r w:rsidRPr="00C452C3">
              <w:rPr>
                <w:rFonts w:eastAsia="Tahoma" w:cs="Arial"/>
                <w:color w:val="000000"/>
                <w:sz w:val="20"/>
                <w:szCs w:val="20"/>
              </w:rPr>
              <w:t>to generate</w:t>
            </w:r>
            <w:proofErr w:type="gramEnd"/>
            <w:r w:rsidRPr="00C452C3">
              <w:rPr>
                <w:rFonts w:eastAsia="Tahoma" w:cs="Arial"/>
                <w:color w:val="000000"/>
                <w:sz w:val="20"/>
                <w:szCs w:val="20"/>
              </w:rPr>
              <w:t xml:space="preserve"> new knowledge</w:t>
            </w:r>
          </w:p>
          <w:p w14:paraId="2CD8EF8B" w14:textId="4F07AE2F" w:rsidR="00113207" w:rsidRPr="00C452C3" w:rsidRDefault="00113207" w:rsidP="00E86572">
            <w:pPr>
              <w:pStyle w:val="ListParagraph"/>
              <w:numPr>
                <w:ilvl w:val="0"/>
                <w:numId w:val="3"/>
              </w:numPr>
              <w:spacing w:after="80"/>
              <w:ind w:left="312" w:hanging="312"/>
              <w:rPr>
                <w:rFonts w:eastAsia="Tahoma" w:cs="Arial"/>
                <w:color w:val="C00000"/>
                <w:sz w:val="20"/>
                <w:szCs w:val="20"/>
              </w:rPr>
            </w:pPr>
            <w:r w:rsidRPr="00C452C3">
              <w:rPr>
                <w:rFonts w:eastAsia="Tahoma" w:cs="Arial"/>
                <w:color w:val="000000"/>
                <w:sz w:val="20"/>
                <w:szCs w:val="20"/>
              </w:rPr>
              <w:t>that are not excluded from being core R&amp;D activities</w:t>
            </w:r>
          </w:p>
        </w:tc>
      </w:tr>
      <w:tr w:rsidR="00113207" w:rsidRPr="004628CD" w14:paraId="0186DC1B" w14:textId="77777777" w:rsidTr="00D46E66">
        <w:tc>
          <w:tcPr>
            <w:tcW w:w="568" w:type="dxa"/>
          </w:tcPr>
          <w:p w14:paraId="35F553AD" w14:textId="0A72614D" w:rsidR="00113207" w:rsidRPr="00EE318C" w:rsidRDefault="00312FD4" w:rsidP="00EE318C">
            <w:pPr>
              <w:jc w:val="center"/>
              <w:textAlignment w:val="baseline"/>
              <w:rPr>
                <w:rFonts w:eastAsia="Tahoma" w:cs="Arial"/>
                <w:b/>
                <w:color w:val="000000"/>
                <w:sz w:val="18"/>
                <w:szCs w:val="18"/>
              </w:rPr>
            </w:pPr>
            <w:r w:rsidRPr="00EE318C">
              <w:rPr>
                <w:rFonts w:eastAsia="Tahoma" w:cs="Arial"/>
                <w:b/>
                <w:color w:val="000000"/>
                <w:sz w:val="18"/>
                <w:szCs w:val="18"/>
              </w:rPr>
              <w:t>87</w:t>
            </w:r>
          </w:p>
        </w:tc>
        <w:tc>
          <w:tcPr>
            <w:tcW w:w="4252" w:type="dxa"/>
          </w:tcPr>
          <w:p w14:paraId="0F7B8639" w14:textId="77777777" w:rsidR="00113207" w:rsidRPr="00C452C3" w:rsidRDefault="00113207" w:rsidP="00113207">
            <w:pPr>
              <w:textAlignment w:val="baseline"/>
              <w:rPr>
                <w:rFonts w:eastAsia="Tahoma" w:cs="Arial"/>
                <w:b/>
                <w:color w:val="000000"/>
                <w:sz w:val="20"/>
                <w:szCs w:val="20"/>
              </w:rPr>
            </w:pPr>
            <w:r w:rsidRPr="00C452C3">
              <w:rPr>
                <w:rFonts w:eastAsia="Tahoma" w:cs="Arial"/>
                <w:b/>
                <w:color w:val="000000"/>
                <w:sz w:val="20"/>
                <w:szCs w:val="20"/>
              </w:rPr>
              <w:t>Please describe the other evidence.</w:t>
            </w:r>
          </w:p>
          <w:p w14:paraId="5F198D6C"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1F97E153" w14:textId="1AED4C6A" w:rsidR="00113207" w:rsidRPr="00C452C3" w:rsidRDefault="00113207" w:rsidP="0045574B">
            <w:pPr>
              <w:spacing w:after="0"/>
              <w:textAlignment w:val="baseline"/>
              <w:rPr>
                <w:rFonts w:eastAsia="Tahoma" w:cs="Arial"/>
                <w:b/>
                <w:color w:val="000000"/>
                <w:sz w:val="20"/>
                <w:szCs w:val="20"/>
                <w:highlight w:val="yellow"/>
              </w:rPr>
            </w:pPr>
            <w:r w:rsidRPr="00C452C3">
              <w:rPr>
                <w:rFonts w:eastAsia="Tahoma" w:cs="Arial"/>
                <w:i/>
                <w:color w:val="000000"/>
                <w:sz w:val="20"/>
                <w:szCs w:val="20"/>
              </w:rPr>
              <w:t>Field capacity: 100 characters</w:t>
            </w:r>
          </w:p>
        </w:tc>
        <w:tc>
          <w:tcPr>
            <w:tcW w:w="5954" w:type="dxa"/>
          </w:tcPr>
          <w:p w14:paraId="3CB0B608" w14:textId="1C41E9B6" w:rsidR="004A61CB" w:rsidRPr="00A11C61" w:rsidRDefault="004A61CB" w:rsidP="004A61CB">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F65AA8" w:rsidRPr="00A11C61">
              <w:rPr>
                <w:rFonts w:cs="Arial"/>
                <w:b/>
                <w:bCs/>
                <w:color w:val="000000" w:themeColor="text1"/>
                <w:sz w:val="20"/>
                <w:szCs w:val="20"/>
              </w:rPr>
              <w:t>will</w:t>
            </w:r>
            <w:r w:rsidRPr="00A11C61">
              <w:rPr>
                <w:rFonts w:cs="Arial"/>
                <w:b/>
                <w:bCs/>
                <w:color w:val="000000" w:themeColor="text1"/>
                <w:sz w:val="20"/>
                <w:szCs w:val="20"/>
              </w:rPr>
              <w:t xml:space="preserve"> </w:t>
            </w:r>
            <w:r w:rsidR="00F65AA8" w:rsidRPr="00A11C61">
              <w:rPr>
                <w:rFonts w:cs="Arial"/>
                <w:b/>
                <w:bCs/>
                <w:color w:val="000000" w:themeColor="text1"/>
                <w:sz w:val="20"/>
                <w:szCs w:val="20"/>
              </w:rPr>
              <w:t>display</w:t>
            </w:r>
            <w:r w:rsidRPr="00A11C61">
              <w:rPr>
                <w:rFonts w:cs="Arial"/>
                <w:b/>
                <w:bCs/>
                <w:color w:val="000000" w:themeColor="text1"/>
                <w:sz w:val="20"/>
                <w:szCs w:val="20"/>
              </w:rPr>
              <w:t xml:space="preserve"> if ‘F’ was selected for Q86.</w:t>
            </w:r>
          </w:p>
          <w:p w14:paraId="20ABFFF3" w14:textId="27CF14A8" w:rsidR="00113207" w:rsidRPr="00C452C3" w:rsidRDefault="00113207" w:rsidP="00113207">
            <w:pPr>
              <w:spacing w:after="80"/>
              <w:textAlignment w:val="baseline"/>
              <w:rPr>
                <w:rFonts w:eastAsia="Tahoma" w:cs="Arial"/>
                <w:color w:val="C00000"/>
                <w:sz w:val="20"/>
                <w:szCs w:val="20"/>
              </w:rPr>
            </w:pPr>
          </w:p>
        </w:tc>
      </w:tr>
      <w:tr w:rsidR="00113207" w:rsidRPr="004628CD" w14:paraId="07E54926" w14:textId="77777777" w:rsidTr="00D46E66">
        <w:tc>
          <w:tcPr>
            <w:tcW w:w="568" w:type="dxa"/>
          </w:tcPr>
          <w:p w14:paraId="243656C6" w14:textId="64224DFE" w:rsidR="00113207" w:rsidRPr="00EE318C" w:rsidRDefault="008350D2" w:rsidP="00EE318C">
            <w:pPr>
              <w:jc w:val="center"/>
              <w:textAlignment w:val="baseline"/>
              <w:rPr>
                <w:rFonts w:eastAsia="Tahoma" w:cs="Arial"/>
                <w:b/>
                <w:color w:val="000000"/>
                <w:sz w:val="18"/>
                <w:szCs w:val="18"/>
              </w:rPr>
            </w:pPr>
            <w:r w:rsidRPr="00EE318C">
              <w:rPr>
                <w:rFonts w:eastAsia="Tahoma" w:cs="Arial"/>
                <w:b/>
                <w:color w:val="000000"/>
                <w:sz w:val="18"/>
                <w:szCs w:val="18"/>
              </w:rPr>
              <w:t>88</w:t>
            </w:r>
          </w:p>
        </w:tc>
        <w:tc>
          <w:tcPr>
            <w:tcW w:w="4252" w:type="dxa"/>
          </w:tcPr>
          <w:p w14:paraId="6D3BE17C" w14:textId="77777777" w:rsidR="00113207" w:rsidRPr="00C452C3" w:rsidRDefault="00113207" w:rsidP="00113207">
            <w:pPr>
              <w:textAlignment w:val="baseline"/>
              <w:rPr>
                <w:rFonts w:eastAsia="Tahoma" w:cs="Arial"/>
                <w:b/>
                <w:color w:val="000000"/>
                <w:sz w:val="20"/>
                <w:szCs w:val="20"/>
              </w:rPr>
            </w:pPr>
            <w:r w:rsidRPr="00C452C3">
              <w:rPr>
                <w:rFonts w:eastAsia="Tahoma" w:cs="Arial"/>
                <w:b/>
                <w:color w:val="000000"/>
                <w:sz w:val="20"/>
                <w:szCs w:val="20"/>
              </w:rPr>
              <w:t xml:space="preserve">Did you conduct this core R&amp;D activity for </w:t>
            </w:r>
            <w:proofErr w:type="gramStart"/>
            <w:r w:rsidRPr="00C452C3">
              <w:rPr>
                <w:rFonts w:eastAsia="Tahoma" w:cs="Arial"/>
                <w:b/>
                <w:color w:val="000000"/>
                <w:sz w:val="20"/>
                <w:szCs w:val="20"/>
              </w:rPr>
              <w:t>a purpose</w:t>
            </w:r>
            <w:proofErr w:type="gramEnd"/>
            <w:r w:rsidRPr="00C452C3">
              <w:rPr>
                <w:rFonts w:eastAsia="Tahoma" w:cs="Arial"/>
                <w:b/>
                <w:color w:val="000000"/>
                <w:sz w:val="20"/>
                <w:szCs w:val="20"/>
              </w:rPr>
              <w:t xml:space="preserve"> of generating new knowledge?</w:t>
            </w:r>
          </w:p>
          <w:p w14:paraId="043C0B40" w14:textId="77777777" w:rsidR="00113207" w:rsidRPr="00C452C3" w:rsidRDefault="00113207" w:rsidP="00113207">
            <w:pPr>
              <w:spacing w:after="0"/>
              <w:rPr>
                <w:rFonts w:eastAsia="Tahoma" w:cs="Arial"/>
                <w:i/>
                <w:color w:val="000000"/>
                <w:sz w:val="20"/>
                <w:szCs w:val="20"/>
              </w:rPr>
            </w:pPr>
            <w:r w:rsidRPr="00C452C3">
              <w:rPr>
                <w:rFonts w:eastAsia="Tahoma" w:cs="Arial"/>
                <w:i/>
                <w:color w:val="000000"/>
                <w:sz w:val="20"/>
                <w:szCs w:val="20"/>
              </w:rPr>
              <w:t>Style: Radio button</w:t>
            </w:r>
          </w:p>
          <w:p w14:paraId="000B7C2C" w14:textId="77777777" w:rsidR="00113207" w:rsidRDefault="00113207" w:rsidP="004040B9">
            <w:pPr>
              <w:spacing w:after="0"/>
              <w:textAlignment w:val="baseline"/>
              <w:rPr>
                <w:rFonts w:cs="Arial"/>
                <w:i/>
                <w:sz w:val="20"/>
                <w:szCs w:val="20"/>
              </w:rPr>
            </w:pPr>
            <w:r w:rsidRPr="00C452C3">
              <w:rPr>
                <w:rFonts w:cs="Arial"/>
                <w:bCs/>
                <w:i/>
                <w:sz w:val="20"/>
                <w:szCs w:val="20"/>
              </w:rPr>
              <w:t xml:space="preserve">Options: </w:t>
            </w:r>
          </w:p>
          <w:p w14:paraId="4BA96C66" w14:textId="77777777" w:rsidR="006024BB" w:rsidRDefault="006024BB" w:rsidP="00CF5CDC">
            <w:pPr>
              <w:pStyle w:val="ListParagraph"/>
              <w:numPr>
                <w:ilvl w:val="0"/>
                <w:numId w:val="36"/>
              </w:numPr>
              <w:spacing w:after="0"/>
              <w:textAlignment w:val="baseline"/>
              <w:rPr>
                <w:rFonts w:cs="Arial"/>
                <w:bCs/>
                <w:i/>
                <w:sz w:val="20"/>
                <w:szCs w:val="20"/>
              </w:rPr>
            </w:pPr>
            <w:r w:rsidRPr="006024BB">
              <w:rPr>
                <w:rFonts w:cs="Arial"/>
                <w:bCs/>
                <w:i/>
                <w:sz w:val="20"/>
                <w:szCs w:val="20"/>
              </w:rPr>
              <w:t>Yes</w:t>
            </w:r>
          </w:p>
          <w:p w14:paraId="53ABA3D0" w14:textId="32A6FFA0" w:rsidR="006024BB" w:rsidRPr="006024BB" w:rsidRDefault="006024BB" w:rsidP="00CF5CDC">
            <w:pPr>
              <w:pStyle w:val="ListParagraph"/>
              <w:numPr>
                <w:ilvl w:val="0"/>
                <w:numId w:val="36"/>
              </w:numPr>
              <w:textAlignment w:val="baseline"/>
              <w:rPr>
                <w:rFonts w:cs="Arial"/>
                <w:bCs/>
                <w:i/>
                <w:sz w:val="20"/>
                <w:szCs w:val="20"/>
              </w:rPr>
            </w:pPr>
            <w:r w:rsidRPr="006024BB">
              <w:rPr>
                <w:rFonts w:cs="Arial"/>
                <w:bCs/>
                <w:i/>
                <w:sz w:val="20"/>
                <w:szCs w:val="20"/>
              </w:rPr>
              <w:t>No</w:t>
            </w:r>
          </w:p>
        </w:tc>
        <w:tc>
          <w:tcPr>
            <w:tcW w:w="5954" w:type="dxa"/>
          </w:tcPr>
          <w:p w14:paraId="6F6A9D19" w14:textId="51D8F4D1" w:rsidR="00CF1A81" w:rsidRPr="00A11C61" w:rsidRDefault="00CF1A81" w:rsidP="00CF1A81">
            <w:pPr>
              <w:spacing w:after="80"/>
              <w:textAlignment w:val="baseline"/>
              <w:rPr>
                <w:rFonts w:cs="Arial"/>
                <w:b/>
                <w:bCs/>
                <w:color w:val="000000" w:themeColor="text1"/>
                <w:sz w:val="20"/>
                <w:szCs w:val="20"/>
              </w:rPr>
            </w:pPr>
            <w:r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8E4F38"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 xml:space="preserve">if </w:t>
            </w:r>
            <w:r w:rsidR="009720F3" w:rsidRPr="00A11C61">
              <w:rPr>
                <w:rFonts w:cs="Arial"/>
                <w:b/>
                <w:bCs/>
                <w:color w:val="000000" w:themeColor="text1"/>
                <w:sz w:val="20"/>
                <w:szCs w:val="20"/>
                <w:lang w:val="en-AU"/>
              </w:rPr>
              <w:t xml:space="preserve">either </w:t>
            </w:r>
            <w:r w:rsidRPr="00A11C61">
              <w:rPr>
                <w:rFonts w:cs="Arial"/>
                <w:b/>
                <w:bCs/>
                <w:color w:val="000000" w:themeColor="text1"/>
                <w:sz w:val="20"/>
                <w:szCs w:val="20"/>
                <w:lang w:val="en-AU"/>
              </w:rPr>
              <w:t>31B or 75B were selected.</w:t>
            </w:r>
          </w:p>
          <w:p w14:paraId="48E65F30" w14:textId="509B84B2"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 xml:space="preserve">To be an eligible core R&amp;D </w:t>
            </w:r>
            <w:r w:rsidRPr="007A589C">
              <w:rPr>
                <w:rFonts w:eastAsia="Tahoma" w:cs="Arial"/>
                <w:color w:val="000000" w:themeColor="text1"/>
                <w:sz w:val="20"/>
                <w:szCs w:val="20"/>
              </w:rPr>
              <w:t xml:space="preserve">activity, one of your purposes to conduct </w:t>
            </w:r>
            <w:r w:rsidRPr="00C452C3">
              <w:rPr>
                <w:rFonts w:eastAsia="Tahoma" w:cs="Arial"/>
                <w:color w:val="000000"/>
                <w:sz w:val="20"/>
                <w:szCs w:val="20"/>
              </w:rPr>
              <w:t>R&amp;D needs to be to generate new knowledge.</w:t>
            </w:r>
          </w:p>
          <w:p w14:paraId="48DE83C9" w14:textId="77777777" w:rsidR="00113207" w:rsidRPr="00C452C3" w:rsidRDefault="00113207" w:rsidP="00113207">
            <w:pPr>
              <w:spacing w:after="0"/>
              <w:textAlignment w:val="baseline"/>
              <w:rPr>
                <w:rFonts w:eastAsia="Tahoma" w:cs="Arial"/>
                <w:b/>
                <w:color w:val="000000"/>
                <w:sz w:val="20"/>
                <w:szCs w:val="20"/>
              </w:rPr>
            </w:pPr>
            <w:r w:rsidRPr="00C452C3">
              <w:rPr>
                <w:rFonts w:eastAsia="Tahoma" w:cs="Arial"/>
                <w:b/>
                <w:color w:val="000000"/>
                <w:sz w:val="20"/>
                <w:szCs w:val="20"/>
              </w:rPr>
              <w:t>New knowledge</w:t>
            </w:r>
          </w:p>
          <w:p w14:paraId="1B729D93" w14:textId="77777777" w:rsidR="00113207" w:rsidRPr="00C452C3" w:rsidRDefault="00113207" w:rsidP="00113207">
            <w:pPr>
              <w:spacing w:after="0"/>
              <w:textAlignment w:val="baseline"/>
              <w:rPr>
                <w:rFonts w:eastAsia="Tahoma" w:cs="Arial"/>
                <w:color w:val="000000"/>
                <w:sz w:val="20"/>
                <w:szCs w:val="20"/>
              </w:rPr>
            </w:pPr>
            <w:r w:rsidRPr="00C452C3">
              <w:rPr>
                <w:rFonts w:eastAsia="Tahoma" w:cs="Arial"/>
                <w:color w:val="000000"/>
                <w:sz w:val="20"/>
                <w:szCs w:val="20"/>
              </w:rPr>
              <w:t xml:space="preserve">New knowledge can be general or applied. It may be a new theoretical or practical understanding of a subject. It also may be in the form of </w:t>
            </w:r>
            <w:proofErr w:type="gramStart"/>
            <w:r w:rsidRPr="00C452C3">
              <w:rPr>
                <w:rFonts w:eastAsia="Tahoma" w:cs="Arial"/>
                <w:color w:val="000000"/>
                <w:sz w:val="20"/>
                <w:szCs w:val="20"/>
              </w:rPr>
              <w:t>a new</w:t>
            </w:r>
            <w:proofErr w:type="gramEnd"/>
            <w:r w:rsidRPr="00C452C3">
              <w:rPr>
                <w:rFonts w:eastAsia="Tahoma" w:cs="Arial"/>
                <w:color w:val="000000"/>
                <w:sz w:val="20"/>
                <w:szCs w:val="20"/>
              </w:rPr>
              <w:t xml:space="preserve"> or improved material, product, device, process or service.</w:t>
            </w:r>
          </w:p>
          <w:p w14:paraId="1713C4EE" w14:textId="77777777"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 xml:space="preserve">This knowledge must be new to the world and not be available in the public arena or on a reasonably accessible basis at the time the activities </w:t>
            </w:r>
            <w:proofErr w:type="gramStart"/>
            <w:r w:rsidRPr="00C452C3">
              <w:rPr>
                <w:rFonts w:eastAsia="Tahoma" w:cs="Arial"/>
                <w:color w:val="000000"/>
                <w:sz w:val="20"/>
                <w:szCs w:val="20"/>
              </w:rPr>
              <w:t>were</w:t>
            </w:r>
            <w:proofErr w:type="gramEnd"/>
            <w:r w:rsidRPr="00C452C3">
              <w:rPr>
                <w:rFonts w:eastAsia="Tahoma" w:cs="Arial"/>
                <w:color w:val="000000"/>
                <w:sz w:val="20"/>
                <w:szCs w:val="20"/>
              </w:rPr>
              <w:t xml:space="preserve"> conducted.</w:t>
            </w:r>
          </w:p>
          <w:p w14:paraId="1DAF4001" w14:textId="20D4591E" w:rsidR="00312FD4" w:rsidRPr="00C452C3" w:rsidRDefault="00113207" w:rsidP="00312FD4">
            <w:pPr>
              <w:spacing w:after="0"/>
              <w:textAlignment w:val="baseline"/>
              <w:rPr>
                <w:rFonts w:eastAsia="Tahoma" w:cs="Arial"/>
                <w:color w:val="000000"/>
                <w:sz w:val="20"/>
                <w:szCs w:val="20"/>
              </w:rPr>
            </w:pPr>
            <w:r w:rsidRPr="00C452C3">
              <w:rPr>
                <w:rFonts w:eastAsia="Tahoma" w:cs="Arial"/>
                <w:color w:val="000000"/>
                <w:sz w:val="20"/>
                <w:szCs w:val="20"/>
              </w:rPr>
              <w:t>Generating new knowledge does not have to be the sole purpose of your activity for it to be an eligible core R&amp;D activity</w:t>
            </w:r>
            <w:r w:rsidR="00312FD4" w:rsidRPr="00C452C3">
              <w:rPr>
                <w:rFonts w:eastAsia="Tahoma" w:cs="Arial"/>
                <w:color w:val="000000"/>
                <w:sz w:val="20"/>
                <w:szCs w:val="20"/>
              </w:rPr>
              <w:t>.</w:t>
            </w:r>
          </w:p>
          <w:p w14:paraId="7AB83564" w14:textId="791E2EFB" w:rsidR="00113207" w:rsidRPr="00C452C3" w:rsidRDefault="00113207" w:rsidP="00113207">
            <w:pPr>
              <w:spacing w:after="80"/>
              <w:textAlignment w:val="baseline"/>
              <w:rPr>
                <w:rFonts w:eastAsia="Tahoma" w:cs="Arial"/>
                <w:color w:val="C00000"/>
                <w:sz w:val="20"/>
                <w:szCs w:val="20"/>
              </w:rPr>
            </w:pPr>
            <w:r w:rsidRPr="00C452C3">
              <w:rPr>
                <w:rFonts w:eastAsia="Tahoma" w:cs="Arial"/>
                <w:color w:val="000000"/>
                <w:sz w:val="20"/>
                <w:szCs w:val="20"/>
              </w:rPr>
              <w:t>If your only purpose at the time you undertake the activity is for a reason other than to create new knowledge, you will not meet the criteria.</w:t>
            </w:r>
          </w:p>
        </w:tc>
      </w:tr>
      <w:tr w:rsidR="00113207" w:rsidRPr="004628CD" w14:paraId="6AF6D95C" w14:textId="77777777" w:rsidTr="00D46E66">
        <w:tc>
          <w:tcPr>
            <w:tcW w:w="568" w:type="dxa"/>
          </w:tcPr>
          <w:p w14:paraId="7516AD73" w14:textId="75850DE2" w:rsidR="00113207" w:rsidRPr="00EE318C" w:rsidRDefault="00312FD4" w:rsidP="00EE318C">
            <w:pPr>
              <w:jc w:val="center"/>
              <w:textAlignment w:val="baseline"/>
              <w:rPr>
                <w:rFonts w:eastAsia="Tahoma" w:cs="Arial"/>
                <w:b/>
                <w:color w:val="000000"/>
                <w:sz w:val="18"/>
                <w:szCs w:val="18"/>
              </w:rPr>
            </w:pPr>
            <w:r w:rsidRPr="00EE318C">
              <w:rPr>
                <w:rFonts w:eastAsia="Tahoma" w:cs="Arial"/>
                <w:b/>
                <w:color w:val="000000"/>
                <w:sz w:val="18"/>
                <w:szCs w:val="18"/>
              </w:rPr>
              <w:t>89</w:t>
            </w:r>
          </w:p>
        </w:tc>
        <w:tc>
          <w:tcPr>
            <w:tcW w:w="4252" w:type="dxa"/>
          </w:tcPr>
          <w:p w14:paraId="73AB72F4" w14:textId="77777777" w:rsidR="00113207" w:rsidRPr="00C452C3" w:rsidRDefault="00113207" w:rsidP="00113207">
            <w:pPr>
              <w:textAlignment w:val="baseline"/>
              <w:rPr>
                <w:rFonts w:eastAsia="Tahoma" w:cs="Arial"/>
                <w:b/>
                <w:color w:val="000000"/>
                <w:sz w:val="20"/>
                <w:szCs w:val="20"/>
              </w:rPr>
            </w:pPr>
            <w:r w:rsidRPr="00C452C3">
              <w:rPr>
                <w:rFonts w:eastAsia="Tahoma" w:cs="Arial"/>
                <w:b/>
                <w:color w:val="000000"/>
                <w:sz w:val="20"/>
                <w:szCs w:val="20"/>
              </w:rPr>
              <w:t>What new knowledge was / will this core R&amp;D activity (be) intended to produce?</w:t>
            </w:r>
          </w:p>
          <w:p w14:paraId="4FA79228"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0209106A" w14:textId="3B231FC5" w:rsidR="00113207" w:rsidRPr="00C452C3" w:rsidRDefault="00113207" w:rsidP="000B4297">
            <w:pPr>
              <w:spacing w:after="0"/>
              <w:textAlignment w:val="baseline"/>
              <w:rPr>
                <w:rFonts w:eastAsia="Tahoma" w:cs="Arial"/>
                <w:b/>
                <w:color w:val="000000"/>
                <w:sz w:val="20"/>
                <w:szCs w:val="20"/>
                <w:highlight w:val="yellow"/>
              </w:rPr>
            </w:pPr>
            <w:r w:rsidRPr="7E3CDFC2">
              <w:rPr>
                <w:rFonts w:eastAsia="Tahoma" w:cs="Arial"/>
                <w:i/>
                <w:iCs/>
                <w:color w:val="000000" w:themeColor="text1"/>
                <w:sz w:val="20"/>
                <w:szCs w:val="20"/>
              </w:rPr>
              <w:t>Field capacity: 4,000 characters</w:t>
            </w:r>
            <w:r w:rsidR="0801867D" w:rsidRPr="7E3CDFC2">
              <w:rPr>
                <w:rFonts w:eastAsia="Tahoma" w:cs="Arial"/>
                <w:i/>
                <w:iCs/>
                <w:color w:val="000000" w:themeColor="text1"/>
                <w:sz w:val="20"/>
                <w:szCs w:val="20"/>
              </w:rPr>
              <w:t>.</w:t>
            </w:r>
            <w:r w:rsidRPr="7E3CDFC2">
              <w:rPr>
                <w:rFonts w:eastAsia="Tahoma" w:cs="Arial"/>
                <w:i/>
                <w:iCs/>
                <w:color w:val="000000" w:themeColor="text1"/>
                <w:sz w:val="20"/>
                <w:szCs w:val="20"/>
              </w:rPr>
              <w:t xml:space="preserve"> Minimum character limit 600.</w:t>
            </w:r>
          </w:p>
        </w:tc>
        <w:tc>
          <w:tcPr>
            <w:tcW w:w="5954" w:type="dxa"/>
          </w:tcPr>
          <w:p w14:paraId="77679FCF" w14:textId="5BC5F479" w:rsidR="00907EF4" w:rsidRPr="00A11C61" w:rsidRDefault="00256053" w:rsidP="00142C88">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FF73E0" w:rsidRPr="00A11C61">
              <w:rPr>
                <w:rFonts w:cs="Arial"/>
                <w:b/>
                <w:bCs/>
                <w:color w:val="000000" w:themeColor="text1"/>
                <w:sz w:val="20"/>
                <w:szCs w:val="20"/>
              </w:rPr>
              <w:t>will</w:t>
            </w:r>
            <w:r w:rsidRPr="00A11C61">
              <w:rPr>
                <w:rFonts w:cs="Arial"/>
                <w:b/>
                <w:bCs/>
                <w:color w:val="000000" w:themeColor="text1"/>
                <w:sz w:val="20"/>
                <w:szCs w:val="20"/>
              </w:rPr>
              <w:t xml:space="preserve"> </w:t>
            </w:r>
            <w:r w:rsidR="00FF73E0" w:rsidRPr="00A11C61">
              <w:rPr>
                <w:rFonts w:cs="Arial"/>
                <w:b/>
                <w:bCs/>
                <w:color w:val="000000" w:themeColor="text1"/>
                <w:sz w:val="20"/>
                <w:szCs w:val="20"/>
              </w:rPr>
              <w:t>display</w:t>
            </w:r>
            <w:r w:rsidRPr="00A11C61">
              <w:rPr>
                <w:rFonts w:cs="Arial"/>
                <w:b/>
                <w:bCs/>
                <w:color w:val="000000" w:themeColor="text1"/>
                <w:sz w:val="20"/>
                <w:szCs w:val="20"/>
              </w:rPr>
              <w:t xml:space="preserve"> if ‘A’ was selected for Q88.</w:t>
            </w:r>
          </w:p>
          <w:p w14:paraId="736D21BB" w14:textId="7BEE0FC2" w:rsidR="00142C88" w:rsidRPr="00A11C61" w:rsidRDefault="00907EF4" w:rsidP="00142C88">
            <w:pPr>
              <w:spacing w:after="80"/>
              <w:textAlignment w:val="baseline"/>
              <w:rPr>
                <w:rFonts w:cs="Arial"/>
                <w:b/>
                <w:bCs/>
                <w:color w:val="000000" w:themeColor="text1"/>
                <w:sz w:val="20"/>
                <w:szCs w:val="20"/>
                <w:lang w:val="en-AU"/>
              </w:rPr>
            </w:pPr>
            <w:r w:rsidRPr="00A11C61">
              <w:rPr>
                <w:rFonts w:cs="Arial"/>
                <w:b/>
                <w:bCs/>
                <w:color w:val="000000" w:themeColor="text1"/>
                <w:sz w:val="20"/>
                <w:szCs w:val="20"/>
                <w:lang w:val="en-AU"/>
              </w:rPr>
              <w:t xml:space="preserve">Note: </w:t>
            </w:r>
            <w:r w:rsidR="00142C88"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00142C88" w:rsidRPr="00A11C61">
              <w:rPr>
                <w:rFonts w:eastAsia="Tahoma" w:cs="Arial"/>
                <w:b/>
                <w:bCs/>
                <w:color w:val="000000" w:themeColor="text1"/>
                <w:sz w:val="20"/>
                <w:szCs w:val="20"/>
              </w:rPr>
              <w:t xml:space="preserve"> </w:t>
            </w:r>
            <w:r w:rsidR="00F42D0C" w:rsidRPr="00A11C61">
              <w:rPr>
                <w:rFonts w:eastAsia="Tahoma" w:cs="Arial"/>
                <w:b/>
                <w:bCs/>
                <w:color w:val="000000" w:themeColor="text1"/>
                <w:sz w:val="20"/>
                <w:szCs w:val="20"/>
              </w:rPr>
              <w:t>not</w:t>
            </w:r>
            <w:r w:rsidR="00142C88" w:rsidRPr="00A11C61">
              <w:rPr>
                <w:rFonts w:eastAsia="Tahoma" w:cs="Arial"/>
                <w:b/>
                <w:bCs/>
                <w:color w:val="000000" w:themeColor="text1"/>
                <w:sz w:val="20"/>
                <w:szCs w:val="20"/>
              </w:rPr>
              <w:t xml:space="preserve"> </w:t>
            </w:r>
            <w:r w:rsidR="008E4F38" w:rsidRPr="00A11C61">
              <w:rPr>
                <w:rFonts w:eastAsia="Tahoma" w:cs="Arial"/>
                <w:b/>
                <w:bCs/>
                <w:color w:val="000000" w:themeColor="text1"/>
                <w:sz w:val="20"/>
                <w:szCs w:val="20"/>
              </w:rPr>
              <w:t>display</w:t>
            </w:r>
            <w:r w:rsidR="00142C88" w:rsidRPr="00A11C61">
              <w:rPr>
                <w:rFonts w:eastAsia="Tahoma" w:cs="Arial"/>
                <w:b/>
                <w:bCs/>
                <w:color w:val="000000" w:themeColor="text1"/>
                <w:sz w:val="20"/>
                <w:szCs w:val="20"/>
              </w:rPr>
              <w:t xml:space="preserve"> </w:t>
            </w:r>
            <w:r w:rsidR="00142C88" w:rsidRPr="00A11C61">
              <w:rPr>
                <w:rFonts w:cs="Arial"/>
                <w:b/>
                <w:bCs/>
                <w:color w:val="000000" w:themeColor="text1"/>
                <w:sz w:val="20"/>
                <w:szCs w:val="20"/>
                <w:lang w:val="en-AU"/>
              </w:rPr>
              <w:t xml:space="preserve">if </w:t>
            </w:r>
            <w:r w:rsidR="007A589C" w:rsidRPr="00A11C61">
              <w:rPr>
                <w:rFonts w:cs="Arial"/>
                <w:b/>
                <w:bCs/>
                <w:color w:val="000000" w:themeColor="text1"/>
                <w:sz w:val="20"/>
                <w:szCs w:val="20"/>
                <w:lang w:val="en-AU"/>
              </w:rPr>
              <w:t xml:space="preserve">either </w:t>
            </w:r>
            <w:r w:rsidR="00142C88" w:rsidRPr="00A11C61">
              <w:rPr>
                <w:rFonts w:cs="Arial"/>
                <w:b/>
                <w:bCs/>
                <w:color w:val="000000" w:themeColor="text1"/>
                <w:sz w:val="20"/>
                <w:szCs w:val="20"/>
                <w:lang w:val="en-AU"/>
              </w:rPr>
              <w:t>31B or 75B were selected.</w:t>
            </w:r>
          </w:p>
          <w:p w14:paraId="30C75AE5" w14:textId="42F03EE5" w:rsidR="00113207" w:rsidRPr="00C452C3" w:rsidRDefault="00113207" w:rsidP="00113207">
            <w:pPr>
              <w:spacing w:after="80"/>
              <w:textAlignment w:val="baseline"/>
              <w:rPr>
                <w:rFonts w:eastAsia="Tahoma" w:cs="Arial"/>
                <w:color w:val="C00000"/>
                <w:sz w:val="20"/>
                <w:szCs w:val="20"/>
              </w:rPr>
            </w:pPr>
            <w:r w:rsidRPr="00C452C3">
              <w:rPr>
                <w:rFonts w:eastAsia="Tahoma" w:cs="Arial"/>
                <w:color w:val="000000"/>
                <w:sz w:val="20"/>
                <w:szCs w:val="20"/>
              </w:rPr>
              <w:t>Your description should include sufficient and relevant detail so that we can understand the new knowledge the core activity is intended to generate.</w:t>
            </w:r>
          </w:p>
        </w:tc>
      </w:tr>
      <w:tr w:rsidR="00113207" w:rsidRPr="004628CD" w14:paraId="6E1CE093" w14:textId="77777777" w:rsidTr="00D46E66">
        <w:tc>
          <w:tcPr>
            <w:tcW w:w="568" w:type="dxa"/>
          </w:tcPr>
          <w:p w14:paraId="35EFCB61" w14:textId="77777777" w:rsidR="00113207" w:rsidRPr="00EE318C" w:rsidRDefault="00903BB4" w:rsidP="00EE318C">
            <w:pPr>
              <w:jc w:val="center"/>
              <w:textAlignment w:val="baseline"/>
              <w:rPr>
                <w:rFonts w:eastAsia="Tahoma" w:cs="Arial"/>
                <w:b/>
                <w:bCs/>
                <w:color w:val="000000"/>
                <w:sz w:val="18"/>
                <w:szCs w:val="18"/>
              </w:rPr>
            </w:pPr>
            <w:r w:rsidRPr="00EE318C">
              <w:rPr>
                <w:rFonts w:eastAsia="Tahoma" w:cs="Arial"/>
                <w:b/>
                <w:bCs/>
                <w:color w:val="000000"/>
                <w:sz w:val="18"/>
                <w:szCs w:val="18"/>
              </w:rPr>
              <w:t>90</w:t>
            </w:r>
          </w:p>
          <w:p w14:paraId="599E24AC" w14:textId="77777777" w:rsidR="004040B9" w:rsidRPr="00EE318C" w:rsidRDefault="004040B9" w:rsidP="00EE318C">
            <w:pPr>
              <w:jc w:val="center"/>
              <w:textAlignment w:val="baseline"/>
              <w:rPr>
                <w:rFonts w:eastAsia="Tahoma" w:cs="Arial"/>
                <w:b/>
                <w:bCs/>
                <w:color w:val="000000"/>
                <w:sz w:val="18"/>
                <w:szCs w:val="18"/>
              </w:rPr>
            </w:pPr>
          </w:p>
          <w:p w14:paraId="2FB92DA4" w14:textId="77777777" w:rsidR="004040B9" w:rsidRPr="00EE318C" w:rsidRDefault="004040B9" w:rsidP="00EE318C">
            <w:pPr>
              <w:jc w:val="center"/>
              <w:textAlignment w:val="baseline"/>
              <w:rPr>
                <w:rFonts w:eastAsia="Tahoma" w:cs="Arial"/>
                <w:b/>
                <w:bCs/>
                <w:color w:val="000000"/>
                <w:sz w:val="18"/>
                <w:szCs w:val="18"/>
              </w:rPr>
            </w:pPr>
          </w:p>
          <w:p w14:paraId="46F85E67" w14:textId="3DAC9938" w:rsidR="004040B9" w:rsidRPr="00EE318C" w:rsidRDefault="004040B9" w:rsidP="00EE318C">
            <w:pPr>
              <w:jc w:val="center"/>
              <w:textAlignment w:val="baseline"/>
              <w:rPr>
                <w:rFonts w:eastAsia="Tahoma" w:cs="Arial"/>
                <w:b/>
                <w:bCs/>
                <w:color w:val="000000"/>
                <w:sz w:val="18"/>
                <w:szCs w:val="18"/>
              </w:rPr>
            </w:pPr>
            <w:r w:rsidRPr="00EE318C">
              <w:rPr>
                <w:rFonts w:eastAsia="Tahoma" w:cs="Arial"/>
                <w:b/>
                <w:bCs/>
                <w:color w:val="000000"/>
                <w:sz w:val="18"/>
                <w:szCs w:val="18"/>
              </w:rPr>
              <w:t>90.1</w:t>
            </w:r>
          </w:p>
        </w:tc>
        <w:tc>
          <w:tcPr>
            <w:tcW w:w="4252" w:type="dxa"/>
          </w:tcPr>
          <w:p w14:paraId="35D508BE" w14:textId="77777777" w:rsidR="00113207" w:rsidRPr="00C452C3" w:rsidRDefault="00113207" w:rsidP="00113207">
            <w:pPr>
              <w:rPr>
                <w:rFonts w:eastAsia="Tahoma" w:cs="Arial"/>
                <w:b/>
                <w:color w:val="000000"/>
                <w:sz w:val="20"/>
                <w:szCs w:val="20"/>
              </w:rPr>
            </w:pPr>
            <w:r w:rsidRPr="00C452C3">
              <w:rPr>
                <w:rFonts w:eastAsia="Tahoma" w:cs="Arial"/>
                <w:b/>
                <w:color w:val="000000"/>
                <w:sz w:val="20"/>
                <w:szCs w:val="20"/>
              </w:rPr>
              <w:t xml:space="preserve">Which Research Service Provider conducted some or </w:t>
            </w:r>
            <w:proofErr w:type="gramStart"/>
            <w:r w:rsidRPr="00C452C3">
              <w:rPr>
                <w:rFonts w:eastAsia="Tahoma" w:cs="Arial"/>
                <w:b/>
                <w:color w:val="000000"/>
                <w:sz w:val="20"/>
                <w:szCs w:val="20"/>
              </w:rPr>
              <w:t>all of</w:t>
            </w:r>
            <w:proofErr w:type="gramEnd"/>
            <w:r w:rsidRPr="00C452C3">
              <w:rPr>
                <w:rFonts w:eastAsia="Tahoma" w:cs="Arial"/>
                <w:b/>
                <w:color w:val="000000"/>
                <w:sz w:val="20"/>
                <w:szCs w:val="20"/>
              </w:rPr>
              <w:t xml:space="preserve"> this activity?</w:t>
            </w:r>
          </w:p>
          <w:p w14:paraId="1F2B181D" w14:textId="5436B37F" w:rsidR="00113207" w:rsidRPr="00C452C3" w:rsidRDefault="00113207" w:rsidP="00113207">
            <w:pPr>
              <w:rPr>
                <w:rFonts w:eastAsia="Tahoma" w:cs="Arial"/>
                <w:b/>
                <w:color w:val="000000"/>
                <w:sz w:val="20"/>
                <w:szCs w:val="20"/>
              </w:rPr>
            </w:pPr>
            <w:r w:rsidRPr="00C452C3">
              <w:rPr>
                <w:rFonts w:eastAsia="Tahoma" w:cs="Arial"/>
                <w:i/>
                <w:color w:val="000000"/>
                <w:sz w:val="20"/>
                <w:szCs w:val="20"/>
              </w:rPr>
              <w:t>Style: Drop down list</w:t>
            </w:r>
            <w:r w:rsidR="004040B9">
              <w:rPr>
                <w:rFonts w:eastAsia="Tahoma" w:cs="Arial"/>
                <w:i/>
                <w:color w:val="000000"/>
                <w:sz w:val="20"/>
                <w:szCs w:val="20"/>
              </w:rPr>
              <w:t xml:space="preserve"> of RSPs</w:t>
            </w:r>
          </w:p>
          <w:p w14:paraId="42CFBDC4" w14:textId="77777777" w:rsidR="00113207" w:rsidRPr="00C452C3" w:rsidRDefault="00113207" w:rsidP="00113207">
            <w:pPr>
              <w:rPr>
                <w:rFonts w:eastAsia="Tahoma" w:cs="Arial"/>
                <w:i/>
                <w:color w:val="000000"/>
                <w:sz w:val="20"/>
                <w:szCs w:val="20"/>
              </w:rPr>
            </w:pPr>
            <w:r w:rsidRPr="00C452C3">
              <w:rPr>
                <w:rFonts w:eastAsia="Tahoma" w:cs="Arial"/>
                <w:b/>
                <w:color w:val="000000"/>
                <w:sz w:val="20"/>
                <w:szCs w:val="20"/>
              </w:rPr>
              <w:t>A brief description of the services provided by the Research Service Provider</w:t>
            </w:r>
            <w:r w:rsidRPr="00C452C3">
              <w:rPr>
                <w:rFonts w:eastAsia="Tahoma" w:cs="Arial"/>
                <w:i/>
                <w:color w:val="000000"/>
                <w:sz w:val="20"/>
                <w:szCs w:val="20"/>
              </w:rPr>
              <w:t xml:space="preserve"> </w:t>
            </w:r>
          </w:p>
          <w:p w14:paraId="36AFEAA9"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40320366" w14:textId="05133B27" w:rsidR="00113207" w:rsidRPr="00C452C3" w:rsidRDefault="00113207" w:rsidP="00113207">
            <w:pPr>
              <w:rPr>
                <w:rFonts w:eastAsia="Tahoma" w:cs="Arial"/>
                <w:color w:val="000000"/>
                <w:sz w:val="20"/>
                <w:szCs w:val="20"/>
              </w:rPr>
            </w:pPr>
            <w:r w:rsidRPr="00C452C3">
              <w:rPr>
                <w:rFonts w:eastAsia="Tahoma" w:cs="Arial"/>
                <w:i/>
                <w:color w:val="000000"/>
                <w:sz w:val="20"/>
                <w:szCs w:val="20"/>
              </w:rPr>
              <w:t>Field capacity: 2,000 characters</w:t>
            </w:r>
          </w:p>
        </w:tc>
        <w:tc>
          <w:tcPr>
            <w:tcW w:w="5954" w:type="dxa"/>
          </w:tcPr>
          <w:p w14:paraId="5E4F6369" w14:textId="46EBC9D1" w:rsidR="002A5C93" w:rsidRPr="00A11C61" w:rsidRDefault="002A5C93" w:rsidP="002A5C93">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FF73E0" w:rsidRPr="00A11C61">
              <w:rPr>
                <w:rFonts w:cs="Arial"/>
                <w:b/>
                <w:bCs/>
                <w:color w:val="000000" w:themeColor="text1"/>
                <w:sz w:val="20"/>
                <w:szCs w:val="20"/>
              </w:rPr>
              <w:t>will</w:t>
            </w:r>
            <w:r w:rsidRPr="00A11C61">
              <w:rPr>
                <w:rFonts w:cs="Arial"/>
                <w:b/>
                <w:bCs/>
                <w:color w:val="000000" w:themeColor="text1"/>
                <w:sz w:val="20"/>
                <w:szCs w:val="20"/>
              </w:rPr>
              <w:t xml:space="preserve"> </w:t>
            </w:r>
            <w:r w:rsidR="00FF73E0"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CC11C3" w:rsidRPr="00A11C61">
              <w:rPr>
                <w:rFonts w:cs="Arial"/>
                <w:b/>
                <w:bCs/>
                <w:color w:val="000000" w:themeColor="text1"/>
                <w:sz w:val="20"/>
                <w:szCs w:val="20"/>
              </w:rPr>
              <w:t xml:space="preserve">either </w:t>
            </w:r>
            <w:r w:rsidRPr="00A11C61">
              <w:rPr>
                <w:rFonts w:cs="Arial"/>
                <w:b/>
                <w:bCs/>
                <w:color w:val="000000" w:themeColor="text1"/>
                <w:sz w:val="20"/>
                <w:szCs w:val="20"/>
              </w:rPr>
              <w:t>‘A’ or B’ were selected for Q</w:t>
            </w:r>
            <w:r w:rsidR="0066712B" w:rsidRPr="00A11C61">
              <w:rPr>
                <w:rFonts w:cs="Arial"/>
                <w:b/>
                <w:bCs/>
                <w:color w:val="000000" w:themeColor="text1"/>
                <w:sz w:val="20"/>
                <w:szCs w:val="20"/>
              </w:rPr>
              <w:t>75</w:t>
            </w:r>
            <w:r w:rsidRPr="00A11C61">
              <w:rPr>
                <w:rFonts w:cs="Arial"/>
                <w:b/>
                <w:bCs/>
                <w:color w:val="000000" w:themeColor="text1"/>
                <w:sz w:val="20"/>
                <w:szCs w:val="20"/>
              </w:rPr>
              <w:t>.</w:t>
            </w:r>
          </w:p>
          <w:p w14:paraId="2FE96F25" w14:textId="446C1C7C" w:rsidR="00113207" w:rsidRPr="00C452C3" w:rsidRDefault="00113207" w:rsidP="00113207">
            <w:pPr>
              <w:spacing w:after="80"/>
              <w:rPr>
                <w:rFonts w:eastAsia="Tahoma" w:cs="Arial"/>
                <w:color w:val="000000"/>
                <w:sz w:val="20"/>
                <w:szCs w:val="20"/>
              </w:rPr>
            </w:pPr>
            <w:r w:rsidRPr="00C452C3">
              <w:rPr>
                <w:rFonts w:eastAsia="Tahoma" w:cs="Arial"/>
                <w:color w:val="000000"/>
                <w:sz w:val="20"/>
                <w:szCs w:val="20"/>
              </w:rPr>
              <w:t>Information is sought specifically in relation to this core activity. This is required by the program’s regulations.</w:t>
            </w:r>
            <w:r w:rsidR="00B14212">
              <w:rPr>
                <w:rFonts w:eastAsia="Tahoma" w:cs="Arial"/>
                <w:color w:val="000000"/>
                <w:sz w:val="20"/>
                <w:szCs w:val="20"/>
              </w:rPr>
              <w:t xml:space="preserve"> </w:t>
            </w:r>
            <w:r w:rsidR="00B14212" w:rsidRPr="00B14212">
              <w:rPr>
                <w:rFonts w:eastAsia="Tahoma" w:cs="Arial"/>
                <w:color w:val="000000"/>
                <w:sz w:val="20"/>
                <w:szCs w:val="20"/>
              </w:rPr>
              <w:t>For a list of Research Service Providers visit the business.gov.au website.</w:t>
            </w:r>
            <w:r w:rsidR="00B14212">
              <w:rPr>
                <w:rFonts w:eastAsia="Tahoma" w:cs="Arial"/>
                <w:color w:val="000000"/>
                <w:sz w:val="20"/>
                <w:szCs w:val="20"/>
              </w:rPr>
              <w:t xml:space="preserve"> </w:t>
            </w:r>
          </w:p>
          <w:p w14:paraId="29599E5B" w14:textId="6C5B8B50" w:rsidR="00113207" w:rsidRPr="00C452C3" w:rsidRDefault="00113207" w:rsidP="00113207">
            <w:pPr>
              <w:spacing w:after="80"/>
              <w:textAlignment w:val="baseline"/>
              <w:rPr>
                <w:rFonts w:eastAsia="Tahoma" w:cs="Arial"/>
                <w:color w:val="000000"/>
                <w:sz w:val="20"/>
                <w:szCs w:val="20"/>
              </w:rPr>
            </w:pPr>
            <w:r w:rsidRPr="00C452C3">
              <w:rPr>
                <w:rFonts w:eastAsia="Tahoma" w:cs="Arial"/>
                <w:color w:val="000000"/>
                <w:sz w:val="20"/>
                <w:szCs w:val="20"/>
              </w:rPr>
              <w:t xml:space="preserve">For core activities conducted by a levy collecting Research Service Provider, </w:t>
            </w:r>
            <w:proofErr w:type="gramStart"/>
            <w:r w:rsidRPr="00C452C3">
              <w:rPr>
                <w:rFonts w:eastAsia="Tahoma" w:cs="Arial"/>
                <w:color w:val="000000"/>
                <w:sz w:val="20"/>
                <w:szCs w:val="20"/>
              </w:rPr>
              <w:t>also provide</w:t>
            </w:r>
            <w:proofErr w:type="gramEnd"/>
            <w:r w:rsidRPr="00C452C3">
              <w:rPr>
                <w:rFonts w:eastAsia="Tahoma" w:cs="Arial"/>
                <w:color w:val="000000"/>
                <w:sz w:val="20"/>
                <w:szCs w:val="20"/>
              </w:rPr>
              <w:t xml:space="preserve"> a brief description of the activity and what new knowledge the activity was intended to create.</w:t>
            </w:r>
          </w:p>
        </w:tc>
      </w:tr>
      <w:tr w:rsidR="00113207" w:rsidRPr="004628CD" w14:paraId="35F80EB0" w14:textId="77777777" w:rsidTr="00D46E66">
        <w:tc>
          <w:tcPr>
            <w:tcW w:w="568" w:type="dxa"/>
          </w:tcPr>
          <w:p w14:paraId="1B8F1A6C" w14:textId="77777777" w:rsidR="00113207" w:rsidRPr="00EE318C" w:rsidRDefault="00903BB4" w:rsidP="00EE318C">
            <w:pPr>
              <w:jc w:val="center"/>
              <w:textAlignment w:val="baseline"/>
              <w:rPr>
                <w:rFonts w:eastAsia="Tahoma" w:cs="Arial"/>
                <w:b/>
                <w:bCs/>
                <w:color w:val="000000"/>
                <w:sz w:val="18"/>
                <w:szCs w:val="18"/>
              </w:rPr>
            </w:pPr>
            <w:r w:rsidRPr="00EE318C">
              <w:rPr>
                <w:rFonts w:eastAsia="Tahoma" w:cs="Arial"/>
                <w:b/>
                <w:bCs/>
                <w:color w:val="000000"/>
                <w:sz w:val="18"/>
                <w:szCs w:val="18"/>
              </w:rPr>
              <w:t>91</w:t>
            </w:r>
          </w:p>
          <w:p w14:paraId="6E4F5552" w14:textId="77777777" w:rsidR="004040B9" w:rsidRPr="00EE318C" w:rsidRDefault="004040B9" w:rsidP="00EE318C">
            <w:pPr>
              <w:jc w:val="center"/>
              <w:textAlignment w:val="baseline"/>
              <w:rPr>
                <w:rFonts w:eastAsia="Tahoma" w:cs="Arial"/>
                <w:b/>
                <w:bCs/>
                <w:color w:val="000000"/>
                <w:sz w:val="18"/>
                <w:szCs w:val="18"/>
              </w:rPr>
            </w:pPr>
          </w:p>
          <w:p w14:paraId="4B0FBD5E" w14:textId="77777777" w:rsidR="004040B9" w:rsidRPr="00EE318C" w:rsidRDefault="004040B9" w:rsidP="00EE318C">
            <w:pPr>
              <w:jc w:val="center"/>
              <w:textAlignment w:val="baseline"/>
              <w:rPr>
                <w:rFonts w:eastAsia="Tahoma" w:cs="Arial"/>
                <w:b/>
                <w:bCs/>
                <w:color w:val="000000"/>
                <w:sz w:val="18"/>
                <w:szCs w:val="18"/>
              </w:rPr>
            </w:pPr>
          </w:p>
          <w:p w14:paraId="6E6CD51B" w14:textId="4E313810" w:rsidR="004040B9" w:rsidRPr="00EE318C" w:rsidRDefault="004040B9" w:rsidP="00EE318C">
            <w:pPr>
              <w:jc w:val="center"/>
              <w:textAlignment w:val="baseline"/>
              <w:rPr>
                <w:rFonts w:eastAsia="Tahoma" w:cs="Arial"/>
                <w:b/>
                <w:bCs/>
                <w:color w:val="000000"/>
                <w:sz w:val="18"/>
                <w:szCs w:val="18"/>
              </w:rPr>
            </w:pPr>
            <w:r w:rsidRPr="00EE318C">
              <w:rPr>
                <w:rFonts w:eastAsia="Tahoma" w:cs="Arial"/>
                <w:b/>
                <w:bCs/>
                <w:color w:val="000000"/>
                <w:sz w:val="18"/>
                <w:szCs w:val="18"/>
              </w:rPr>
              <w:t>91.1</w:t>
            </w:r>
          </w:p>
        </w:tc>
        <w:tc>
          <w:tcPr>
            <w:tcW w:w="4252" w:type="dxa"/>
          </w:tcPr>
          <w:p w14:paraId="0656DA5F" w14:textId="791861CB" w:rsidR="00113207" w:rsidRPr="00C452C3" w:rsidRDefault="00113207" w:rsidP="00113207">
            <w:pPr>
              <w:rPr>
                <w:rFonts w:eastAsia="Tahoma" w:cs="Arial"/>
                <w:b/>
                <w:color w:val="000000"/>
                <w:sz w:val="20"/>
                <w:szCs w:val="20"/>
              </w:rPr>
            </w:pPr>
            <w:r w:rsidRPr="00C452C3">
              <w:rPr>
                <w:rFonts w:eastAsia="Tahoma" w:cs="Arial"/>
                <w:b/>
                <w:color w:val="000000"/>
                <w:sz w:val="20"/>
                <w:szCs w:val="20"/>
              </w:rPr>
              <w:t xml:space="preserve">Which Cooperative Research Centre conducted some or </w:t>
            </w:r>
            <w:proofErr w:type="gramStart"/>
            <w:r w:rsidRPr="00C452C3">
              <w:rPr>
                <w:rFonts w:eastAsia="Tahoma" w:cs="Arial"/>
                <w:b/>
                <w:color w:val="000000"/>
                <w:sz w:val="20"/>
                <w:szCs w:val="20"/>
              </w:rPr>
              <w:t>all of</w:t>
            </w:r>
            <w:proofErr w:type="gramEnd"/>
            <w:r w:rsidRPr="00C452C3">
              <w:rPr>
                <w:rFonts w:eastAsia="Tahoma" w:cs="Arial"/>
                <w:b/>
                <w:color w:val="000000"/>
                <w:sz w:val="20"/>
                <w:szCs w:val="20"/>
              </w:rPr>
              <w:t xml:space="preserve"> this activity?</w:t>
            </w:r>
          </w:p>
          <w:p w14:paraId="68EF0B1F" w14:textId="647F5261" w:rsidR="00113207" w:rsidRPr="00C452C3" w:rsidRDefault="00113207" w:rsidP="00113207">
            <w:pPr>
              <w:rPr>
                <w:rFonts w:eastAsia="Tahoma" w:cs="Arial"/>
                <w:b/>
                <w:color w:val="000000"/>
                <w:sz w:val="20"/>
                <w:szCs w:val="20"/>
              </w:rPr>
            </w:pPr>
            <w:r w:rsidRPr="00C452C3">
              <w:rPr>
                <w:rFonts w:eastAsia="Tahoma" w:cs="Arial"/>
                <w:i/>
                <w:color w:val="000000"/>
                <w:sz w:val="20"/>
                <w:szCs w:val="20"/>
              </w:rPr>
              <w:t>Style: Drop down list</w:t>
            </w:r>
            <w:r w:rsidR="004040B9">
              <w:rPr>
                <w:rFonts w:eastAsia="Tahoma" w:cs="Arial"/>
                <w:i/>
                <w:color w:val="000000"/>
                <w:sz w:val="20"/>
                <w:szCs w:val="20"/>
              </w:rPr>
              <w:t xml:space="preserve"> of CRCs</w:t>
            </w:r>
          </w:p>
          <w:p w14:paraId="4E1E72CB" w14:textId="77777777" w:rsidR="00113207" w:rsidRPr="00C452C3" w:rsidRDefault="00113207" w:rsidP="00113207">
            <w:pPr>
              <w:rPr>
                <w:rFonts w:eastAsia="Tahoma" w:cs="Arial"/>
                <w:i/>
                <w:color w:val="000000"/>
                <w:sz w:val="20"/>
                <w:szCs w:val="20"/>
              </w:rPr>
            </w:pPr>
            <w:r w:rsidRPr="00C452C3">
              <w:rPr>
                <w:rFonts w:eastAsia="Tahoma" w:cs="Arial"/>
                <w:b/>
                <w:color w:val="000000"/>
                <w:sz w:val="20"/>
                <w:szCs w:val="20"/>
              </w:rPr>
              <w:t>A brief description of the services provided by the Cooperative Research Centre</w:t>
            </w:r>
            <w:r w:rsidRPr="00C452C3">
              <w:rPr>
                <w:rFonts w:eastAsia="Tahoma" w:cs="Arial"/>
                <w:i/>
                <w:color w:val="000000"/>
                <w:sz w:val="20"/>
                <w:szCs w:val="20"/>
              </w:rPr>
              <w:t xml:space="preserve"> </w:t>
            </w:r>
          </w:p>
          <w:p w14:paraId="0126AE04"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2D9E8329" w14:textId="78E8F0F5" w:rsidR="00113207" w:rsidRPr="00C452C3" w:rsidRDefault="00113207" w:rsidP="0045574B">
            <w:pPr>
              <w:spacing w:after="0"/>
              <w:rPr>
                <w:rFonts w:eastAsia="Tahoma" w:cs="Arial"/>
                <w:i/>
                <w:color w:val="000000"/>
                <w:sz w:val="20"/>
                <w:szCs w:val="20"/>
              </w:rPr>
            </w:pPr>
            <w:r w:rsidRPr="00C452C3">
              <w:rPr>
                <w:rFonts w:eastAsia="Tahoma" w:cs="Arial"/>
                <w:i/>
                <w:color w:val="000000"/>
                <w:sz w:val="20"/>
                <w:szCs w:val="20"/>
              </w:rPr>
              <w:t>Field capacity: 2,000 characters</w:t>
            </w:r>
            <w:r w:rsidR="00264E7A">
              <w:rPr>
                <w:rFonts w:eastAsia="Tahoma" w:cs="Arial"/>
                <w:i/>
                <w:color w:val="000000"/>
                <w:sz w:val="20"/>
                <w:szCs w:val="20"/>
              </w:rPr>
              <w:t>. Minimum of 50 characters.</w:t>
            </w:r>
          </w:p>
        </w:tc>
        <w:tc>
          <w:tcPr>
            <w:tcW w:w="5954" w:type="dxa"/>
          </w:tcPr>
          <w:p w14:paraId="68FADB08" w14:textId="510F6BB4" w:rsidR="0066712B" w:rsidRPr="00A11C61" w:rsidRDefault="0066712B" w:rsidP="0066712B">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FF73E0" w:rsidRPr="00A11C61">
              <w:rPr>
                <w:rFonts w:cs="Arial"/>
                <w:b/>
                <w:bCs/>
                <w:color w:val="000000" w:themeColor="text1"/>
                <w:sz w:val="20"/>
                <w:szCs w:val="20"/>
              </w:rPr>
              <w:t>will</w:t>
            </w:r>
            <w:r w:rsidRPr="00A11C61">
              <w:rPr>
                <w:rFonts w:cs="Arial"/>
                <w:b/>
                <w:bCs/>
                <w:color w:val="000000" w:themeColor="text1"/>
                <w:sz w:val="20"/>
                <w:szCs w:val="20"/>
              </w:rPr>
              <w:t xml:space="preserve"> </w:t>
            </w:r>
            <w:r w:rsidR="00FF73E0" w:rsidRPr="00A11C61">
              <w:rPr>
                <w:rFonts w:cs="Arial"/>
                <w:b/>
                <w:bCs/>
                <w:color w:val="000000" w:themeColor="text1"/>
                <w:sz w:val="20"/>
                <w:szCs w:val="20"/>
              </w:rPr>
              <w:t>display</w:t>
            </w:r>
            <w:r w:rsidRPr="00A11C61">
              <w:rPr>
                <w:rFonts w:cs="Arial"/>
                <w:b/>
                <w:bCs/>
                <w:color w:val="000000" w:themeColor="text1"/>
                <w:sz w:val="20"/>
                <w:szCs w:val="20"/>
              </w:rPr>
              <w:t xml:space="preserve"> if ‘C’ was selected for Q75.</w:t>
            </w:r>
          </w:p>
          <w:p w14:paraId="5BB74365" w14:textId="049A37BD" w:rsidR="00B70813" w:rsidRPr="00B70813" w:rsidRDefault="00113207" w:rsidP="00B70813">
            <w:pPr>
              <w:spacing w:after="80"/>
              <w:rPr>
                <w:rFonts w:eastAsia="Tahoma" w:cs="Arial"/>
                <w:color w:val="000000"/>
                <w:sz w:val="20"/>
                <w:szCs w:val="20"/>
              </w:rPr>
            </w:pPr>
            <w:r w:rsidRPr="00C452C3">
              <w:rPr>
                <w:rFonts w:eastAsia="Tahoma" w:cs="Arial"/>
                <w:color w:val="000000"/>
                <w:sz w:val="20"/>
                <w:szCs w:val="20"/>
              </w:rPr>
              <w:t xml:space="preserve">Information is sought specifically in relation to this core </w:t>
            </w:r>
            <w:r w:rsidR="00B70813" w:rsidRPr="00B70813">
              <w:rPr>
                <w:rFonts w:eastAsia="Tahoma" w:cs="Arial"/>
                <w:color w:val="000000"/>
                <w:sz w:val="20"/>
                <w:szCs w:val="20"/>
              </w:rPr>
              <w:t xml:space="preserve">R&amp;D </w:t>
            </w:r>
            <w:r w:rsidRPr="00C452C3">
              <w:rPr>
                <w:rFonts w:eastAsia="Tahoma" w:cs="Arial"/>
                <w:color w:val="000000"/>
                <w:sz w:val="20"/>
                <w:szCs w:val="20"/>
              </w:rPr>
              <w:t>activity. This is required by the program’s regulations.</w:t>
            </w:r>
            <w:r w:rsidR="00B70813">
              <w:rPr>
                <w:rFonts w:eastAsia="Tahoma" w:cs="Arial"/>
                <w:color w:val="000000"/>
                <w:sz w:val="20"/>
                <w:szCs w:val="20"/>
              </w:rPr>
              <w:t xml:space="preserve"> </w:t>
            </w:r>
            <w:r w:rsidR="00B70813" w:rsidRPr="00B70813">
              <w:rPr>
                <w:rFonts w:eastAsia="Tahoma" w:cs="Arial"/>
                <w:color w:val="000000"/>
                <w:sz w:val="20"/>
                <w:szCs w:val="20"/>
              </w:rPr>
              <w:t xml:space="preserve">For a list of current Cooperative Research </w:t>
            </w:r>
            <w:proofErr w:type="spellStart"/>
            <w:r w:rsidR="00B70813" w:rsidRPr="00B70813">
              <w:rPr>
                <w:rFonts w:eastAsia="Tahoma" w:cs="Arial"/>
                <w:color w:val="000000"/>
                <w:sz w:val="20"/>
                <w:szCs w:val="20"/>
              </w:rPr>
              <w:t>Centres</w:t>
            </w:r>
            <w:proofErr w:type="spellEnd"/>
            <w:r w:rsidR="00B70813" w:rsidRPr="00B70813">
              <w:rPr>
                <w:rFonts w:eastAsia="Tahoma" w:cs="Arial"/>
                <w:color w:val="000000"/>
                <w:sz w:val="20"/>
                <w:szCs w:val="20"/>
              </w:rPr>
              <w:t xml:space="preserve"> visit the business.gov.au website.</w:t>
            </w:r>
          </w:p>
          <w:p w14:paraId="20A170FB" w14:textId="77777777" w:rsidR="00B70813" w:rsidRPr="00B70813" w:rsidRDefault="00B70813" w:rsidP="00B70813">
            <w:pPr>
              <w:spacing w:after="80"/>
              <w:rPr>
                <w:rFonts w:eastAsia="Tahoma" w:cs="Arial"/>
                <w:color w:val="000000"/>
                <w:sz w:val="20"/>
                <w:szCs w:val="20"/>
              </w:rPr>
            </w:pPr>
            <w:r w:rsidRPr="00B70813">
              <w:rPr>
                <w:rFonts w:eastAsia="Tahoma" w:cs="Arial"/>
                <w:color w:val="000000"/>
                <w:sz w:val="20"/>
                <w:szCs w:val="20"/>
              </w:rPr>
              <w:t>A brief description of the services provided by the Cooperative Research Centre.</w:t>
            </w:r>
          </w:p>
          <w:p w14:paraId="35667089" w14:textId="53BB19AF" w:rsidR="00113207" w:rsidRPr="00C452C3" w:rsidRDefault="00B70813" w:rsidP="00113207">
            <w:pPr>
              <w:spacing w:after="80"/>
              <w:rPr>
                <w:rFonts w:eastAsia="Tahoma" w:cs="Arial"/>
                <w:color w:val="000000"/>
                <w:sz w:val="20"/>
                <w:szCs w:val="20"/>
              </w:rPr>
            </w:pPr>
            <w:r w:rsidRPr="00B70813">
              <w:rPr>
                <w:rFonts w:eastAsia="Tahoma" w:cs="Arial"/>
                <w:color w:val="000000"/>
                <w:sz w:val="20"/>
                <w:szCs w:val="20"/>
              </w:rPr>
              <w:t>The description should describe the activity, the services provided, and the new knowledge the activity was intended to create.</w:t>
            </w:r>
          </w:p>
        </w:tc>
      </w:tr>
      <w:tr w:rsidR="00113207" w:rsidRPr="004628CD" w14:paraId="0D66A114" w14:textId="77777777" w:rsidTr="009613E8">
        <w:tc>
          <w:tcPr>
            <w:tcW w:w="568" w:type="dxa"/>
          </w:tcPr>
          <w:p w14:paraId="5EDB72B0" w14:textId="083EEE02" w:rsidR="00113207" w:rsidRPr="00EE318C" w:rsidRDefault="00FB143A" w:rsidP="000B4297">
            <w:pPr>
              <w:spacing w:after="0"/>
              <w:jc w:val="center"/>
              <w:textAlignment w:val="baseline"/>
              <w:rPr>
                <w:rFonts w:eastAsia="Tahoma" w:cs="Arial"/>
                <w:b/>
                <w:bCs/>
                <w:color w:val="000000"/>
                <w:sz w:val="18"/>
                <w:szCs w:val="18"/>
              </w:rPr>
            </w:pPr>
            <w:r w:rsidRPr="00EE318C">
              <w:rPr>
                <w:rFonts w:eastAsia="Tahoma" w:cs="Arial"/>
                <w:b/>
                <w:bCs/>
                <w:color w:val="000000"/>
                <w:sz w:val="18"/>
                <w:szCs w:val="18"/>
              </w:rPr>
              <w:t>92</w:t>
            </w:r>
          </w:p>
        </w:tc>
        <w:tc>
          <w:tcPr>
            <w:tcW w:w="4252" w:type="dxa"/>
          </w:tcPr>
          <w:p w14:paraId="665BEB98" w14:textId="77777777" w:rsidR="00113207" w:rsidRPr="00C452C3" w:rsidRDefault="00113207" w:rsidP="000B4297">
            <w:pPr>
              <w:spacing w:after="0"/>
              <w:textAlignment w:val="baseline"/>
              <w:rPr>
                <w:rFonts w:eastAsia="Tahoma" w:cs="Arial"/>
                <w:b/>
                <w:color w:val="000000"/>
                <w:sz w:val="20"/>
                <w:szCs w:val="20"/>
              </w:rPr>
            </w:pPr>
            <w:r w:rsidRPr="00C452C3">
              <w:rPr>
                <w:rFonts w:eastAsia="Tahoma" w:cs="Arial"/>
                <w:b/>
                <w:color w:val="000000"/>
                <w:sz w:val="20"/>
                <w:szCs w:val="20"/>
              </w:rPr>
              <w:t xml:space="preserve">For your selected income period, what was the estimated expenditure for this core R&amp;D activity? </w:t>
            </w:r>
          </w:p>
          <w:p w14:paraId="7A6FB2F3" w14:textId="77777777" w:rsidR="000B4297" w:rsidRPr="00C452C3" w:rsidRDefault="000B4297" w:rsidP="000B4297">
            <w:pPr>
              <w:spacing w:after="0"/>
              <w:textAlignment w:val="baseline"/>
              <w:rPr>
                <w:rFonts w:eastAsia="Tahoma" w:cs="Arial"/>
                <w:b/>
                <w:color w:val="000000"/>
                <w:sz w:val="20"/>
                <w:szCs w:val="20"/>
              </w:rPr>
            </w:pPr>
          </w:p>
          <w:p w14:paraId="04BB3BBE" w14:textId="56B12EC4" w:rsidR="00113207" w:rsidRPr="00C452C3" w:rsidRDefault="00113207" w:rsidP="000B4297">
            <w:pPr>
              <w:spacing w:after="0"/>
              <w:textAlignment w:val="baseline"/>
              <w:rPr>
                <w:rFonts w:eastAsia="Tahoma" w:cs="Arial"/>
                <w:i/>
                <w:color w:val="000000"/>
                <w:sz w:val="20"/>
                <w:szCs w:val="20"/>
              </w:rPr>
            </w:pPr>
            <w:r w:rsidRPr="00C452C3">
              <w:rPr>
                <w:rFonts w:eastAsia="Tahoma" w:cs="Arial"/>
                <w:i/>
                <w:color w:val="000000"/>
                <w:sz w:val="20"/>
                <w:szCs w:val="20"/>
              </w:rPr>
              <w:t>Style: Currency field</w:t>
            </w:r>
          </w:p>
        </w:tc>
        <w:tc>
          <w:tcPr>
            <w:tcW w:w="5954" w:type="dxa"/>
          </w:tcPr>
          <w:p w14:paraId="5CA7EBB7" w14:textId="3236916F" w:rsidR="009613E8" w:rsidRPr="00A11C61" w:rsidRDefault="007E7BCC" w:rsidP="007E7BCC">
            <w:pPr>
              <w:spacing w:after="80"/>
              <w:textAlignment w:val="baseline"/>
              <w:rPr>
                <w:rFonts w:cs="Arial"/>
                <w:b/>
                <w:bCs/>
                <w:color w:val="000000" w:themeColor="text1"/>
                <w:sz w:val="20"/>
                <w:szCs w:val="20"/>
              </w:rPr>
            </w:pPr>
            <w:r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8E4F38"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 xml:space="preserve">if </w:t>
            </w:r>
            <w:r w:rsidR="00B70813" w:rsidRPr="00A11C61">
              <w:rPr>
                <w:rFonts w:cs="Arial"/>
                <w:b/>
                <w:bCs/>
                <w:color w:val="000000" w:themeColor="text1"/>
                <w:sz w:val="20"/>
                <w:szCs w:val="20"/>
                <w:lang w:val="en-AU"/>
              </w:rPr>
              <w:t xml:space="preserve">either </w:t>
            </w:r>
            <w:r w:rsidRPr="00A11C61">
              <w:rPr>
                <w:rFonts w:cs="Arial"/>
                <w:b/>
                <w:bCs/>
                <w:color w:val="000000" w:themeColor="text1"/>
                <w:sz w:val="20"/>
                <w:szCs w:val="20"/>
                <w:lang w:val="en-AU"/>
              </w:rPr>
              <w:t>31B or 75B were selected.</w:t>
            </w:r>
          </w:p>
          <w:p w14:paraId="1DEFA3AB" w14:textId="43535C09" w:rsidR="00113207" w:rsidRPr="00C452C3" w:rsidRDefault="00113207" w:rsidP="000B4297">
            <w:pPr>
              <w:spacing w:after="0"/>
              <w:textAlignment w:val="baseline"/>
              <w:rPr>
                <w:rFonts w:eastAsia="Tahoma" w:cs="Arial"/>
                <w:color w:val="000000"/>
                <w:sz w:val="20"/>
                <w:szCs w:val="20"/>
              </w:rPr>
            </w:pPr>
            <w:r w:rsidRPr="00C452C3">
              <w:rPr>
                <w:rFonts w:eastAsia="Tahoma" w:cs="Arial"/>
                <w:color w:val="000000"/>
                <w:sz w:val="20"/>
                <w:szCs w:val="20"/>
              </w:rPr>
              <w:t>Enter a reasonable estimate of the expenditure on this core R&amp;D activity for the income year of registration.</w:t>
            </w:r>
          </w:p>
        </w:tc>
      </w:tr>
      <w:tr w:rsidR="00113207" w:rsidRPr="004628CD" w14:paraId="70D1DCA3" w14:textId="77777777" w:rsidTr="00D46E66">
        <w:tc>
          <w:tcPr>
            <w:tcW w:w="568" w:type="dxa"/>
          </w:tcPr>
          <w:p w14:paraId="31C51643" w14:textId="5B519891" w:rsidR="00113207" w:rsidRPr="00EE318C" w:rsidRDefault="00FB143A" w:rsidP="000B4297">
            <w:pPr>
              <w:spacing w:after="0"/>
              <w:jc w:val="center"/>
              <w:textAlignment w:val="baseline"/>
              <w:rPr>
                <w:rFonts w:eastAsia="Tahoma" w:cs="Arial"/>
                <w:b/>
                <w:bCs/>
                <w:color w:val="000000"/>
                <w:sz w:val="18"/>
                <w:szCs w:val="18"/>
              </w:rPr>
            </w:pPr>
            <w:r w:rsidRPr="00EE318C">
              <w:rPr>
                <w:rFonts w:eastAsia="Tahoma" w:cs="Arial"/>
                <w:b/>
                <w:bCs/>
                <w:color w:val="000000"/>
                <w:sz w:val="18"/>
                <w:szCs w:val="18"/>
              </w:rPr>
              <w:t>93</w:t>
            </w:r>
          </w:p>
        </w:tc>
        <w:tc>
          <w:tcPr>
            <w:tcW w:w="4252" w:type="dxa"/>
          </w:tcPr>
          <w:p w14:paraId="0FBCE0A0" w14:textId="77777777" w:rsidR="00113207" w:rsidRPr="00C452C3" w:rsidRDefault="00113207" w:rsidP="000B4297">
            <w:pPr>
              <w:spacing w:after="0"/>
              <w:textAlignment w:val="baseline"/>
              <w:rPr>
                <w:rFonts w:eastAsia="Tahoma" w:cs="Arial"/>
                <w:b/>
                <w:color w:val="000000"/>
                <w:sz w:val="20"/>
                <w:szCs w:val="20"/>
              </w:rPr>
            </w:pPr>
            <w:r w:rsidRPr="00C452C3">
              <w:rPr>
                <w:rFonts w:eastAsia="Tahoma" w:cs="Arial"/>
                <w:b/>
                <w:color w:val="000000"/>
                <w:sz w:val="20"/>
                <w:szCs w:val="20"/>
              </w:rPr>
              <w:t>What is the total actual and reasonably anticipated expenditure for the applicant entity on this activity (per income year)?</w:t>
            </w:r>
          </w:p>
          <w:p w14:paraId="69B01DC8" w14:textId="77777777" w:rsidR="000B4297" w:rsidRDefault="000B4297" w:rsidP="000B4297">
            <w:pPr>
              <w:spacing w:after="0"/>
              <w:textAlignment w:val="baseline"/>
              <w:rPr>
                <w:rFonts w:eastAsia="Tahoma" w:cs="Arial"/>
                <w:i/>
                <w:color w:val="000000"/>
                <w:sz w:val="20"/>
                <w:szCs w:val="20"/>
              </w:rPr>
            </w:pPr>
          </w:p>
          <w:p w14:paraId="2C651C01"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Style: Set of currency fields (x6)</w:t>
            </w:r>
          </w:p>
          <w:p w14:paraId="0B1EF922" w14:textId="77777777" w:rsidR="00113207" w:rsidRPr="00C452C3" w:rsidRDefault="00113207" w:rsidP="00113207">
            <w:pPr>
              <w:spacing w:after="0"/>
              <w:textAlignment w:val="baseline"/>
              <w:rPr>
                <w:rFonts w:eastAsia="Tahoma" w:cs="Arial"/>
                <w:i/>
                <w:color w:val="000000"/>
                <w:sz w:val="20"/>
                <w:szCs w:val="20"/>
              </w:rPr>
            </w:pPr>
            <w:r w:rsidRPr="00C452C3">
              <w:rPr>
                <w:rFonts w:eastAsia="Tahoma" w:cs="Arial"/>
                <w:i/>
                <w:color w:val="000000"/>
                <w:sz w:val="20"/>
                <w:szCs w:val="20"/>
              </w:rPr>
              <w:t>Values: Numerical fields</w:t>
            </w:r>
          </w:p>
          <w:p w14:paraId="45428A45" w14:textId="7D417A86" w:rsidR="00113207" w:rsidRPr="00D40A99" w:rsidRDefault="00113207" w:rsidP="00CF5CDC">
            <w:pPr>
              <w:pStyle w:val="ListParagraph"/>
              <w:numPr>
                <w:ilvl w:val="0"/>
                <w:numId w:val="8"/>
              </w:numPr>
              <w:spacing w:after="0"/>
              <w:ind w:left="180" w:hanging="180"/>
              <w:textAlignment w:val="baseline"/>
              <w:rPr>
                <w:rFonts w:eastAsia="Tahoma" w:cs="Arial"/>
                <w:bCs/>
                <w:i/>
                <w:iCs/>
                <w:color w:val="000000"/>
                <w:sz w:val="20"/>
                <w:szCs w:val="20"/>
              </w:rPr>
            </w:pPr>
            <w:r w:rsidRPr="00D40A99">
              <w:rPr>
                <w:rFonts w:eastAsia="Tahoma" w:cs="Arial"/>
                <w:bCs/>
                <w:i/>
                <w:iCs/>
                <w:color w:val="000000"/>
                <w:sz w:val="20"/>
                <w:szCs w:val="20"/>
              </w:rPr>
              <w:t>Expenditure incurred prior to income year 1</w:t>
            </w:r>
          </w:p>
          <w:p w14:paraId="24BF57C7" w14:textId="6734F72C" w:rsidR="00113207" w:rsidRPr="00D40A99" w:rsidRDefault="00B7138B" w:rsidP="00CF5CDC">
            <w:pPr>
              <w:pStyle w:val="ListParagraph"/>
              <w:numPr>
                <w:ilvl w:val="0"/>
                <w:numId w:val="8"/>
              </w:numPr>
              <w:spacing w:after="0"/>
              <w:ind w:left="180" w:hanging="180"/>
              <w:textAlignment w:val="baseline"/>
              <w:rPr>
                <w:rFonts w:eastAsia="Tahoma" w:cs="Arial"/>
                <w:bCs/>
                <w:i/>
                <w:iCs/>
                <w:color w:val="000000"/>
                <w:sz w:val="20"/>
                <w:szCs w:val="20"/>
              </w:rPr>
            </w:pPr>
            <w:r w:rsidRPr="00D40A99">
              <w:rPr>
                <w:rFonts w:eastAsia="Tahoma" w:cs="Arial"/>
                <w:bCs/>
                <w:i/>
                <w:iCs/>
                <w:color w:val="000000"/>
                <w:sz w:val="20"/>
                <w:szCs w:val="20"/>
              </w:rPr>
              <w:t>A</w:t>
            </w:r>
            <w:r w:rsidR="00113207" w:rsidRPr="00D40A99">
              <w:rPr>
                <w:rFonts w:eastAsia="Tahoma" w:cs="Arial"/>
                <w:bCs/>
                <w:i/>
                <w:iCs/>
                <w:color w:val="000000"/>
                <w:sz w:val="20"/>
                <w:szCs w:val="20"/>
              </w:rPr>
              <w:t xml:space="preserve">nticipated expenditure </w:t>
            </w:r>
            <w:proofErr w:type="gramStart"/>
            <w:r w:rsidR="00113207" w:rsidRPr="00D40A99">
              <w:rPr>
                <w:rFonts w:eastAsia="Tahoma" w:cs="Arial"/>
                <w:bCs/>
                <w:i/>
                <w:iCs/>
                <w:color w:val="000000"/>
                <w:sz w:val="20"/>
                <w:szCs w:val="20"/>
              </w:rPr>
              <w:t>for</w:t>
            </w:r>
            <w:proofErr w:type="gramEnd"/>
            <w:r w:rsidR="00113207" w:rsidRPr="00D40A99">
              <w:rPr>
                <w:rFonts w:eastAsia="Tahoma" w:cs="Arial"/>
                <w:bCs/>
                <w:i/>
                <w:iCs/>
                <w:color w:val="000000"/>
                <w:sz w:val="20"/>
                <w:szCs w:val="20"/>
              </w:rPr>
              <w:t xml:space="preserve"> income year 1</w:t>
            </w:r>
          </w:p>
          <w:p w14:paraId="5B97378C" w14:textId="5F1284BC" w:rsidR="00113207" w:rsidRPr="00D40A99" w:rsidRDefault="00113207" w:rsidP="00CF5CDC">
            <w:pPr>
              <w:pStyle w:val="ListParagraph"/>
              <w:numPr>
                <w:ilvl w:val="0"/>
                <w:numId w:val="8"/>
              </w:numPr>
              <w:spacing w:after="0"/>
              <w:ind w:left="180" w:hanging="180"/>
              <w:textAlignment w:val="baseline"/>
              <w:rPr>
                <w:rFonts w:eastAsia="Tahoma" w:cs="Arial"/>
                <w:bCs/>
                <w:i/>
                <w:iCs/>
                <w:color w:val="000000"/>
                <w:sz w:val="20"/>
                <w:szCs w:val="20"/>
              </w:rPr>
            </w:pPr>
            <w:r w:rsidRPr="00D40A99">
              <w:rPr>
                <w:rFonts w:eastAsia="Tahoma" w:cs="Arial"/>
                <w:bCs/>
                <w:i/>
                <w:iCs/>
                <w:color w:val="000000"/>
                <w:sz w:val="20"/>
                <w:szCs w:val="20"/>
              </w:rPr>
              <w:t>Anticipated expenditure for income year 2</w:t>
            </w:r>
          </w:p>
          <w:p w14:paraId="533ACFEC" w14:textId="61FF6727" w:rsidR="00113207" w:rsidRPr="00D40A99" w:rsidRDefault="00113207" w:rsidP="00CF5CDC">
            <w:pPr>
              <w:pStyle w:val="ListParagraph"/>
              <w:numPr>
                <w:ilvl w:val="0"/>
                <w:numId w:val="8"/>
              </w:numPr>
              <w:spacing w:after="0"/>
              <w:ind w:left="180" w:hanging="180"/>
              <w:textAlignment w:val="baseline"/>
              <w:rPr>
                <w:rFonts w:eastAsia="Tahoma" w:cs="Arial"/>
                <w:bCs/>
                <w:i/>
                <w:iCs/>
                <w:color w:val="000000"/>
                <w:sz w:val="20"/>
                <w:szCs w:val="20"/>
              </w:rPr>
            </w:pPr>
            <w:r w:rsidRPr="00D40A99">
              <w:rPr>
                <w:rFonts w:eastAsia="Tahoma" w:cs="Arial"/>
                <w:bCs/>
                <w:i/>
                <w:iCs/>
                <w:color w:val="000000"/>
                <w:sz w:val="20"/>
                <w:szCs w:val="20"/>
              </w:rPr>
              <w:t xml:space="preserve">Anticipated expenditure </w:t>
            </w:r>
            <w:proofErr w:type="gramStart"/>
            <w:r w:rsidRPr="00D40A99">
              <w:rPr>
                <w:rFonts w:eastAsia="Tahoma" w:cs="Arial"/>
                <w:bCs/>
                <w:i/>
                <w:iCs/>
                <w:color w:val="000000"/>
                <w:sz w:val="20"/>
                <w:szCs w:val="20"/>
              </w:rPr>
              <w:t>for</w:t>
            </w:r>
            <w:proofErr w:type="gramEnd"/>
            <w:r w:rsidRPr="00D40A99">
              <w:rPr>
                <w:rFonts w:eastAsia="Tahoma" w:cs="Arial"/>
                <w:bCs/>
                <w:i/>
                <w:iCs/>
                <w:color w:val="000000"/>
                <w:sz w:val="20"/>
                <w:szCs w:val="20"/>
              </w:rPr>
              <w:t xml:space="preserve"> income year 3</w:t>
            </w:r>
          </w:p>
          <w:p w14:paraId="12477750" w14:textId="155FF327" w:rsidR="00113207" w:rsidRPr="00D40A99" w:rsidRDefault="00113207" w:rsidP="00CF5CDC">
            <w:pPr>
              <w:pStyle w:val="ListParagraph"/>
              <w:numPr>
                <w:ilvl w:val="0"/>
                <w:numId w:val="8"/>
              </w:numPr>
              <w:spacing w:after="0"/>
              <w:ind w:left="180" w:hanging="180"/>
              <w:textAlignment w:val="baseline"/>
              <w:rPr>
                <w:rFonts w:eastAsia="Tahoma" w:cs="Arial"/>
                <w:bCs/>
                <w:i/>
                <w:iCs/>
                <w:color w:val="000000"/>
                <w:sz w:val="20"/>
                <w:szCs w:val="20"/>
              </w:rPr>
            </w:pPr>
            <w:r w:rsidRPr="00D40A99">
              <w:rPr>
                <w:rFonts w:eastAsia="Tahoma" w:cs="Arial"/>
                <w:bCs/>
                <w:i/>
                <w:iCs/>
                <w:color w:val="000000"/>
                <w:sz w:val="20"/>
                <w:szCs w:val="20"/>
              </w:rPr>
              <w:t>Anticipated expenditure post income year 3</w:t>
            </w:r>
          </w:p>
          <w:p w14:paraId="70F3DFC7" w14:textId="20A4EE8F" w:rsidR="00113207" w:rsidRPr="00C452C3" w:rsidRDefault="00113207" w:rsidP="00CF5CDC">
            <w:pPr>
              <w:pStyle w:val="ListParagraph"/>
              <w:numPr>
                <w:ilvl w:val="0"/>
                <w:numId w:val="8"/>
              </w:numPr>
              <w:spacing w:after="0"/>
              <w:ind w:left="180" w:hanging="180"/>
              <w:textAlignment w:val="baseline"/>
              <w:rPr>
                <w:rFonts w:eastAsia="Tahoma" w:cs="Arial"/>
                <w:b/>
                <w:color w:val="000000"/>
                <w:sz w:val="20"/>
                <w:szCs w:val="20"/>
              </w:rPr>
            </w:pPr>
            <w:r w:rsidRPr="00D40A99">
              <w:rPr>
                <w:rFonts w:eastAsia="Tahoma" w:cs="Arial"/>
                <w:bCs/>
                <w:i/>
                <w:iCs/>
                <w:color w:val="000000"/>
                <w:sz w:val="20"/>
                <w:szCs w:val="20"/>
              </w:rPr>
              <w:t>Total expenditure</w:t>
            </w:r>
          </w:p>
        </w:tc>
        <w:tc>
          <w:tcPr>
            <w:tcW w:w="5954" w:type="dxa"/>
          </w:tcPr>
          <w:p w14:paraId="56CC1918" w14:textId="0FEC21CB" w:rsidR="00F321DD" w:rsidRPr="00A11C61" w:rsidRDefault="00F321DD" w:rsidP="00F321DD">
            <w:pPr>
              <w:spacing w:after="80"/>
              <w:textAlignment w:val="baseline"/>
              <w:rPr>
                <w:rFonts w:cs="Arial"/>
                <w:b/>
                <w:bCs/>
                <w:color w:val="000000" w:themeColor="text1"/>
                <w:sz w:val="20"/>
                <w:szCs w:val="20"/>
              </w:rPr>
            </w:pPr>
            <w:r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8E4F38"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 xml:space="preserve">if </w:t>
            </w:r>
            <w:r w:rsidR="00A94976" w:rsidRPr="00A11C61">
              <w:rPr>
                <w:rFonts w:cs="Arial"/>
                <w:b/>
                <w:bCs/>
                <w:color w:val="000000" w:themeColor="text1"/>
                <w:sz w:val="20"/>
                <w:szCs w:val="20"/>
                <w:lang w:val="en-AU"/>
              </w:rPr>
              <w:t xml:space="preserve">either </w:t>
            </w:r>
            <w:r w:rsidRPr="00A11C61">
              <w:rPr>
                <w:rFonts w:cs="Arial"/>
                <w:b/>
                <w:bCs/>
                <w:color w:val="000000" w:themeColor="text1"/>
                <w:sz w:val="20"/>
                <w:szCs w:val="20"/>
                <w:lang w:val="en-AU"/>
              </w:rPr>
              <w:t>31B or 75B were selected.</w:t>
            </w:r>
          </w:p>
          <w:p w14:paraId="1E6BB364" w14:textId="77777777" w:rsidR="00592AF4" w:rsidRPr="00592AF4" w:rsidRDefault="00592AF4" w:rsidP="000B4297">
            <w:pPr>
              <w:spacing w:after="0"/>
              <w:textAlignment w:val="baseline"/>
              <w:rPr>
                <w:rFonts w:eastAsia="Tahoma" w:cs="Arial"/>
                <w:color w:val="000000" w:themeColor="text1"/>
                <w:sz w:val="20"/>
                <w:szCs w:val="20"/>
              </w:rPr>
            </w:pPr>
            <w:r w:rsidRPr="00592AF4">
              <w:rPr>
                <w:rFonts w:eastAsia="Tahoma" w:cs="Arial"/>
                <w:color w:val="000000" w:themeColor="text1"/>
                <w:sz w:val="20"/>
                <w:szCs w:val="20"/>
              </w:rPr>
              <w:t xml:space="preserve">We understand that final accounts may not be available; however, if this is the case, we expect the expenditure amounts you advise to be a reasonable estimate of the figures which will be included in your tax return. Expenditure amounts you expect to incur in the future should be based on reasonable estimates and assumptions.  </w:t>
            </w:r>
          </w:p>
          <w:p w14:paraId="03D0C42A" w14:textId="77777777" w:rsidR="00592AF4" w:rsidRPr="00592AF4" w:rsidRDefault="00592AF4" w:rsidP="000B4297">
            <w:pPr>
              <w:spacing w:after="0"/>
              <w:textAlignment w:val="baseline"/>
              <w:rPr>
                <w:rFonts w:eastAsia="Tahoma" w:cs="Arial"/>
                <w:color w:val="000000" w:themeColor="text1"/>
                <w:sz w:val="20"/>
                <w:szCs w:val="20"/>
              </w:rPr>
            </w:pPr>
          </w:p>
          <w:p w14:paraId="56DCD485" w14:textId="53825CB4" w:rsidR="00113207" w:rsidRPr="00C452C3" w:rsidRDefault="00C97F7E" w:rsidP="000B4297">
            <w:pPr>
              <w:spacing w:after="0"/>
              <w:textAlignment w:val="baseline"/>
              <w:rPr>
                <w:rFonts w:eastAsia="Tahoma" w:cs="Arial"/>
                <w:color w:val="000000"/>
                <w:sz w:val="20"/>
                <w:szCs w:val="20"/>
              </w:rPr>
            </w:pPr>
            <w:r w:rsidRPr="00592AF4">
              <w:rPr>
                <w:rFonts w:eastAsia="Tahoma" w:cs="Arial"/>
                <w:color w:val="000000" w:themeColor="text1"/>
                <w:sz w:val="20"/>
                <w:szCs w:val="20"/>
              </w:rPr>
              <w:t>Enter a reasonable estimate of the expenditure on this core R&amp;D activity for the</w:t>
            </w:r>
            <w:r w:rsidR="00F43A65" w:rsidRPr="00592AF4">
              <w:rPr>
                <w:rFonts w:eastAsia="Tahoma" w:cs="Arial"/>
                <w:color w:val="000000" w:themeColor="text1"/>
                <w:sz w:val="20"/>
                <w:szCs w:val="20"/>
              </w:rPr>
              <w:t xml:space="preserve"> registration</w:t>
            </w:r>
            <w:r w:rsidRPr="00592AF4">
              <w:rPr>
                <w:rFonts w:eastAsia="Tahoma" w:cs="Arial"/>
                <w:color w:val="000000" w:themeColor="text1"/>
                <w:sz w:val="20"/>
                <w:szCs w:val="20"/>
              </w:rPr>
              <w:t xml:space="preserve"> income year</w:t>
            </w:r>
            <w:r w:rsidR="00A75FEA" w:rsidRPr="00592AF4">
              <w:rPr>
                <w:rFonts w:eastAsia="Tahoma" w:cs="Arial"/>
                <w:color w:val="000000" w:themeColor="text1"/>
                <w:sz w:val="20"/>
                <w:szCs w:val="20"/>
              </w:rPr>
              <w:t>, the year prior and the years following.</w:t>
            </w:r>
          </w:p>
        </w:tc>
      </w:tr>
    </w:tbl>
    <w:p w14:paraId="7F169641" w14:textId="77777777" w:rsidR="0074601B" w:rsidRDefault="0074601B" w:rsidP="00A73732">
      <w:pPr>
        <w:ind w:right="852"/>
        <w:jc w:val="both"/>
        <w:textAlignment w:val="baseline"/>
        <w:rPr>
          <w:rFonts w:eastAsia="Tahoma" w:cs="Arial"/>
          <w:color w:val="000000"/>
          <w:sz w:val="18"/>
          <w:szCs w:val="18"/>
        </w:rPr>
      </w:pPr>
    </w:p>
    <w:p w14:paraId="35F9C0BC" w14:textId="4434A778" w:rsidR="0018272D" w:rsidRDefault="0018272D" w:rsidP="00A11C61">
      <w:pPr>
        <w:pStyle w:val="Heading2"/>
      </w:pPr>
      <w:r w:rsidRPr="00A11C61">
        <w:t>SECTION: SUPPORTING ACTIVITIES</w:t>
      </w:r>
    </w:p>
    <w:p w14:paraId="2B6D6759" w14:textId="77777777" w:rsidR="0018272D" w:rsidRPr="00C452C3" w:rsidRDefault="0018272D" w:rsidP="0018272D">
      <w:pPr>
        <w:spacing w:after="0"/>
        <w:rPr>
          <w:rFonts w:cs="Arial"/>
          <w:sz w:val="20"/>
          <w:szCs w:val="20"/>
        </w:rPr>
      </w:pPr>
      <w:r w:rsidRPr="00C452C3">
        <w:rPr>
          <w:rFonts w:cs="Arial"/>
          <w:sz w:val="20"/>
          <w:szCs w:val="20"/>
        </w:rPr>
        <w:t xml:space="preserve">The legislation, at s 355-30 of the </w:t>
      </w:r>
      <w:r w:rsidRPr="00C452C3">
        <w:rPr>
          <w:rFonts w:cs="Arial"/>
          <w:i/>
          <w:iCs/>
          <w:sz w:val="20"/>
          <w:szCs w:val="20"/>
        </w:rPr>
        <w:t>Income Tax Assessment Act 1997</w:t>
      </w:r>
      <w:r w:rsidRPr="00C452C3">
        <w:rPr>
          <w:rFonts w:cs="Arial"/>
          <w:sz w:val="20"/>
          <w:szCs w:val="20"/>
        </w:rPr>
        <w:t>, states:</w:t>
      </w:r>
    </w:p>
    <w:p w14:paraId="1F22969A" w14:textId="77777777" w:rsidR="0018272D" w:rsidRPr="00C452C3" w:rsidRDefault="0018272D" w:rsidP="0018272D">
      <w:pPr>
        <w:pStyle w:val="ListParagraph"/>
        <w:numPr>
          <w:ilvl w:val="0"/>
          <w:numId w:val="4"/>
        </w:numPr>
        <w:spacing w:after="0"/>
        <w:ind w:left="426" w:hanging="426"/>
        <w:rPr>
          <w:rFonts w:cs="Arial"/>
          <w:sz w:val="20"/>
          <w:szCs w:val="20"/>
        </w:rPr>
      </w:pPr>
      <w:r w:rsidRPr="00C452C3">
        <w:rPr>
          <w:rFonts w:cs="Arial"/>
          <w:sz w:val="20"/>
          <w:szCs w:val="20"/>
        </w:rPr>
        <w:t>Supporting R&amp;D activities are activities directly related to core R&amp;D activities</w:t>
      </w:r>
    </w:p>
    <w:p w14:paraId="0CF8608C" w14:textId="77777777" w:rsidR="0018272D" w:rsidRPr="00C452C3" w:rsidRDefault="0018272D" w:rsidP="0018272D">
      <w:pPr>
        <w:pStyle w:val="ListParagraph"/>
        <w:numPr>
          <w:ilvl w:val="0"/>
          <w:numId w:val="4"/>
        </w:numPr>
        <w:spacing w:after="0"/>
        <w:ind w:left="426" w:hanging="426"/>
        <w:rPr>
          <w:rFonts w:cs="Arial"/>
          <w:sz w:val="20"/>
          <w:szCs w:val="20"/>
        </w:rPr>
      </w:pPr>
      <w:r w:rsidRPr="00C452C3">
        <w:rPr>
          <w:rFonts w:cs="Arial"/>
          <w:sz w:val="20"/>
          <w:szCs w:val="20"/>
        </w:rPr>
        <w:t>However, if an activity:</w:t>
      </w:r>
    </w:p>
    <w:p w14:paraId="2F9CA317" w14:textId="77777777" w:rsidR="0018272D" w:rsidRPr="00C452C3" w:rsidRDefault="0018272D" w:rsidP="0018272D">
      <w:pPr>
        <w:pStyle w:val="ListParagraph"/>
        <w:numPr>
          <w:ilvl w:val="1"/>
          <w:numId w:val="4"/>
        </w:numPr>
        <w:spacing w:after="0"/>
        <w:ind w:left="993" w:hanging="426"/>
        <w:rPr>
          <w:rFonts w:cs="Arial"/>
          <w:sz w:val="20"/>
          <w:szCs w:val="20"/>
        </w:rPr>
      </w:pPr>
      <w:r w:rsidRPr="00C452C3">
        <w:rPr>
          <w:rFonts w:cs="Arial"/>
          <w:sz w:val="20"/>
          <w:szCs w:val="20"/>
        </w:rPr>
        <w:t>is an activity referred to in subsection 355-25(2); or</w:t>
      </w:r>
    </w:p>
    <w:p w14:paraId="27298718" w14:textId="77777777" w:rsidR="0018272D" w:rsidRPr="00C452C3" w:rsidRDefault="0018272D" w:rsidP="0018272D">
      <w:pPr>
        <w:pStyle w:val="ListParagraph"/>
        <w:numPr>
          <w:ilvl w:val="1"/>
          <w:numId w:val="4"/>
        </w:numPr>
        <w:spacing w:after="0"/>
        <w:ind w:left="993" w:hanging="426"/>
        <w:rPr>
          <w:rFonts w:cs="Arial"/>
          <w:sz w:val="20"/>
          <w:szCs w:val="20"/>
        </w:rPr>
      </w:pPr>
      <w:r w:rsidRPr="00C452C3">
        <w:rPr>
          <w:rFonts w:cs="Arial"/>
          <w:sz w:val="20"/>
          <w:szCs w:val="20"/>
        </w:rPr>
        <w:t xml:space="preserve">produces goods or services; or </w:t>
      </w:r>
    </w:p>
    <w:p w14:paraId="7F30601C" w14:textId="77777777" w:rsidR="0018272D" w:rsidRPr="00C452C3" w:rsidRDefault="0018272D" w:rsidP="0018272D">
      <w:pPr>
        <w:pStyle w:val="ListParagraph"/>
        <w:numPr>
          <w:ilvl w:val="1"/>
          <w:numId w:val="4"/>
        </w:numPr>
        <w:spacing w:after="0"/>
        <w:ind w:left="993" w:hanging="426"/>
        <w:rPr>
          <w:rFonts w:cs="Arial"/>
          <w:sz w:val="20"/>
          <w:szCs w:val="20"/>
        </w:rPr>
      </w:pPr>
      <w:r w:rsidRPr="00C452C3">
        <w:rPr>
          <w:rFonts w:cs="Arial"/>
          <w:sz w:val="20"/>
          <w:szCs w:val="20"/>
        </w:rPr>
        <w:t xml:space="preserve">is directly related to producing goods or </w:t>
      </w:r>
      <w:proofErr w:type="gramStart"/>
      <w:r w:rsidRPr="00C452C3">
        <w:rPr>
          <w:rFonts w:cs="Arial"/>
          <w:sz w:val="20"/>
          <w:szCs w:val="20"/>
        </w:rPr>
        <w:t>services;</w:t>
      </w:r>
      <w:proofErr w:type="gramEnd"/>
    </w:p>
    <w:p w14:paraId="7DE3FB71" w14:textId="77777777" w:rsidR="0018272D" w:rsidRPr="00C452C3" w:rsidRDefault="0018272D" w:rsidP="0018272D">
      <w:pPr>
        <w:spacing w:after="0"/>
        <w:rPr>
          <w:rFonts w:cs="Arial"/>
          <w:sz w:val="20"/>
          <w:szCs w:val="20"/>
        </w:rPr>
      </w:pPr>
      <w:proofErr w:type="gramStart"/>
      <w:r w:rsidRPr="00C452C3">
        <w:rPr>
          <w:rFonts w:cs="Arial"/>
          <w:sz w:val="20"/>
          <w:szCs w:val="20"/>
        </w:rPr>
        <w:t>the</w:t>
      </w:r>
      <w:proofErr w:type="gramEnd"/>
      <w:r w:rsidRPr="00C452C3">
        <w:rPr>
          <w:rFonts w:cs="Arial"/>
          <w:sz w:val="20"/>
          <w:szCs w:val="20"/>
        </w:rPr>
        <w:t xml:space="preserve"> activity is a supporting R&amp;D activity only if it is undertaken for the purposes of supporting core R&amp;D activities.</w:t>
      </w:r>
    </w:p>
    <w:p w14:paraId="623C7B19" w14:textId="2E322632" w:rsidR="0018272D" w:rsidRPr="00A11C61" w:rsidRDefault="0018272D" w:rsidP="00A11C61">
      <w:pPr>
        <w:spacing w:after="0"/>
        <w:ind w:right="852"/>
        <w:jc w:val="both"/>
        <w:textAlignment w:val="baseline"/>
        <w:rPr>
          <w:rFonts w:eastAsia="Tahoma" w:cs="Arial"/>
          <w:color w:val="000000" w:themeColor="text1"/>
          <w:sz w:val="18"/>
          <w:szCs w:val="18"/>
        </w:rPr>
      </w:pPr>
      <w:r w:rsidRPr="00C452C3">
        <w:rPr>
          <w:rFonts w:cs="Arial"/>
          <w:sz w:val="20"/>
          <w:szCs w:val="20"/>
        </w:rPr>
        <w:t xml:space="preserve">For further information about supporting activities read the </w:t>
      </w:r>
      <w:hyperlink r:id="rId36" w:history="1">
        <w:r w:rsidRPr="00C452C3">
          <w:rPr>
            <w:rStyle w:val="Hyperlink"/>
            <w:rFonts w:cs="Arial"/>
            <w:sz w:val="20"/>
            <w:szCs w:val="20"/>
          </w:rPr>
          <w:t>R&amp;D Tax Incentive Guide to Interpretation</w:t>
        </w:r>
      </w:hyperlink>
      <w:r w:rsidRPr="00C452C3">
        <w:rPr>
          <w:rFonts w:cs="Arial"/>
          <w:sz w:val="20"/>
          <w:szCs w:val="20"/>
        </w:rPr>
        <w:t>.</w:t>
      </w:r>
    </w:p>
    <w:tbl>
      <w:tblPr>
        <w:tblStyle w:val="TableGridLight"/>
        <w:tblW w:w="10632" w:type="dxa"/>
        <w:tblInd w:w="-289" w:type="dxa"/>
        <w:tblLook w:val="04A0" w:firstRow="1" w:lastRow="0" w:firstColumn="1" w:lastColumn="0" w:noHBand="0" w:noVBand="1"/>
        <w:tblDescription w:val="Questions and guidance about supporting activities."/>
      </w:tblPr>
      <w:tblGrid>
        <w:gridCol w:w="568"/>
        <w:gridCol w:w="4252"/>
        <w:gridCol w:w="5812"/>
      </w:tblGrid>
      <w:tr w:rsidR="001829AE" w:rsidRPr="004628CD" w14:paraId="2F1623D4" w14:textId="77777777" w:rsidTr="00AE2643">
        <w:trPr>
          <w:tblHeader/>
        </w:trPr>
        <w:tc>
          <w:tcPr>
            <w:tcW w:w="568" w:type="dxa"/>
            <w:shd w:val="clear" w:color="auto" w:fill="1F7D7B"/>
          </w:tcPr>
          <w:p w14:paraId="2278092F" w14:textId="2F063CAD" w:rsidR="00D22827" w:rsidRPr="004628CD" w:rsidRDefault="0018272D" w:rsidP="00A11C61">
            <w:pPr>
              <w:spacing w:after="80"/>
              <w:jc w:val="center"/>
              <w:textAlignment w:val="baseline"/>
              <w:rPr>
                <w:rFonts w:eastAsia="Tahoma" w:cs="Arial"/>
                <w:b/>
                <w:color w:val="FFFFFF" w:themeColor="background1"/>
                <w:sz w:val="18"/>
              </w:rPr>
            </w:pPr>
            <w:r>
              <w:rPr>
                <w:rFonts w:eastAsia="Tahoma" w:cs="Arial"/>
                <w:b/>
                <w:color w:val="FFFFFF" w:themeColor="background1"/>
                <w:sz w:val="18"/>
              </w:rPr>
              <w:t>#</w:t>
            </w:r>
          </w:p>
        </w:tc>
        <w:tc>
          <w:tcPr>
            <w:tcW w:w="4252" w:type="dxa"/>
            <w:shd w:val="clear" w:color="auto" w:fill="1F7D7B"/>
          </w:tcPr>
          <w:p w14:paraId="087FDEFC" w14:textId="415A9A5F" w:rsidR="00864966" w:rsidRPr="00C452C3" w:rsidRDefault="00163F76" w:rsidP="00BE1F87">
            <w:pPr>
              <w:spacing w:after="80"/>
              <w:textAlignment w:val="baseline"/>
              <w:rPr>
                <w:rFonts w:eastAsia="Tahoma" w:cs="Arial"/>
                <w:b/>
                <w:color w:val="FFFFFF" w:themeColor="background1"/>
                <w:sz w:val="20"/>
                <w:szCs w:val="20"/>
              </w:rPr>
            </w:pPr>
            <w:r w:rsidRPr="00C452C3">
              <w:rPr>
                <w:rFonts w:eastAsia="Tahoma" w:cs="Arial"/>
                <w:b/>
                <w:color w:val="FFFFFF" w:themeColor="background1"/>
                <w:sz w:val="20"/>
                <w:szCs w:val="20"/>
              </w:rPr>
              <w:t>QUESTION</w:t>
            </w:r>
          </w:p>
        </w:tc>
        <w:tc>
          <w:tcPr>
            <w:tcW w:w="5812" w:type="dxa"/>
          </w:tcPr>
          <w:p w14:paraId="2C9A1B4D" w14:textId="1767278D" w:rsidR="00864966" w:rsidRPr="00C452C3" w:rsidRDefault="00163F76" w:rsidP="00BE1F87">
            <w:pPr>
              <w:spacing w:after="80"/>
              <w:textAlignment w:val="baseline"/>
              <w:rPr>
                <w:rFonts w:eastAsia="Tahoma" w:cs="Arial"/>
                <w:b/>
                <w:color w:val="FFFFFF" w:themeColor="background1"/>
                <w:sz w:val="20"/>
                <w:szCs w:val="20"/>
              </w:rPr>
            </w:pPr>
            <w:r w:rsidRPr="00C452C3">
              <w:rPr>
                <w:rFonts w:eastAsia="Tahoma" w:cs="Arial"/>
                <w:b/>
                <w:color w:val="1F7D7B"/>
                <w:sz w:val="20"/>
                <w:szCs w:val="20"/>
              </w:rPr>
              <w:t>GUIDANCE</w:t>
            </w:r>
          </w:p>
        </w:tc>
      </w:tr>
      <w:tr w:rsidR="00113207" w:rsidRPr="004628CD" w14:paraId="3B1CC4AF" w14:textId="77777777" w:rsidTr="00AE2643">
        <w:tc>
          <w:tcPr>
            <w:tcW w:w="568" w:type="dxa"/>
          </w:tcPr>
          <w:p w14:paraId="4EFFC7D6" w14:textId="60FD7C25" w:rsidR="00D22827" w:rsidRPr="00F15578" w:rsidRDefault="00A9636C" w:rsidP="00F15578">
            <w:pPr>
              <w:jc w:val="center"/>
              <w:textAlignment w:val="baseline"/>
              <w:rPr>
                <w:rFonts w:eastAsia="Tahoma" w:cs="Arial"/>
                <w:b/>
                <w:color w:val="000000"/>
                <w:sz w:val="18"/>
                <w:szCs w:val="18"/>
              </w:rPr>
            </w:pPr>
            <w:r w:rsidRPr="00F15578">
              <w:rPr>
                <w:rFonts w:eastAsia="Tahoma" w:cs="Arial"/>
                <w:b/>
                <w:color w:val="000000"/>
                <w:sz w:val="18"/>
                <w:szCs w:val="18"/>
              </w:rPr>
              <w:t>94</w:t>
            </w:r>
          </w:p>
        </w:tc>
        <w:tc>
          <w:tcPr>
            <w:tcW w:w="4252" w:type="dxa"/>
          </w:tcPr>
          <w:p w14:paraId="455E54C1" w14:textId="77777777" w:rsidR="0082261F" w:rsidRPr="00C452C3" w:rsidRDefault="004C564D" w:rsidP="004C564D">
            <w:pPr>
              <w:textAlignment w:val="baseline"/>
              <w:rPr>
                <w:rFonts w:eastAsia="Tahoma" w:cs="Arial"/>
                <w:b/>
                <w:color w:val="000000"/>
                <w:sz w:val="20"/>
                <w:szCs w:val="20"/>
              </w:rPr>
            </w:pPr>
            <w:r w:rsidRPr="00C452C3">
              <w:rPr>
                <w:rFonts w:eastAsia="Tahoma" w:cs="Arial"/>
                <w:b/>
                <w:color w:val="000000"/>
                <w:sz w:val="20"/>
                <w:szCs w:val="20"/>
              </w:rPr>
              <w:t>Is it your intention to list a previously registered supporting R&amp;D activity for this application?</w:t>
            </w:r>
          </w:p>
          <w:p w14:paraId="534BBEEA" w14:textId="77777777" w:rsidR="004C564D" w:rsidRPr="00C452C3" w:rsidRDefault="004C564D" w:rsidP="004C564D">
            <w:pPr>
              <w:spacing w:after="0"/>
              <w:rPr>
                <w:rFonts w:eastAsia="Tahoma" w:cs="Arial"/>
                <w:i/>
                <w:color w:val="000000"/>
                <w:sz w:val="20"/>
                <w:szCs w:val="20"/>
              </w:rPr>
            </w:pPr>
            <w:r w:rsidRPr="00C452C3">
              <w:rPr>
                <w:rFonts w:eastAsia="Tahoma" w:cs="Arial"/>
                <w:i/>
                <w:color w:val="000000"/>
                <w:sz w:val="20"/>
                <w:szCs w:val="20"/>
              </w:rPr>
              <w:t>Style: Radio button</w:t>
            </w:r>
          </w:p>
          <w:p w14:paraId="479F0625" w14:textId="77777777" w:rsidR="00F9369F" w:rsidRDefault="004C564D" w:rsidP="00F9369F">
            <w:pPr>
              <w:spacing w:after="0"/>
              <w:textAlignment w:val="baseline"/>
              <w:rPr>
                <w:rFonts w:cs="Arial"/>
                <w:bCs/>
                <w:i/>
                <w:sz w:val="20"/>
                <w:szCs w:val="20"/>
              </w:rPr>
            </w:pPr>
            <w:r w:rsidRPr="00C452C3">
              <w:rPr>
                <w:rFonts w:cs="Arial"/>
                <w:bCs/>
                <w:i/>
                <w:sz w:val="20"/>
                <w:szCs w:val="20"/>
              </w:rPr>
              <w:t xml:space="preserve">Options: </w:t>
            </w:r>
          </w:p>
          <w:p w14:paraId="2137659A" w14:textId="77777777" w:rsidR="00F15578" w:rsidRPr="00F15578" w:rsidRDefault="004C564D" w:rsidP="00CF5CDC">
            <w:pPr>
              <w:pStyle w:val="ListParagraph"/>
              <w:numPr>
                <w:ilvl w:val="0"/>
                <w:numId w:val="38"/>
              </w:numPr>
              <w:spacing w:after="0"/>
              <w:textAlignment w:val="baseline"/>
              <w:rPr>
                <w:rFonts w:cs="Arial"/>
                <w:i/>
                <w:sz w:val="20"/>
                <w:szCs w:val="20"/>
              </w:rPr>
            </w:pPr>
            <w:r w:rsidRPr="00C452C3">
              <w:rPr>
                <w:rFonts w:cs="Arial"/>
                <w:i/>
                <w:sz w:val="20"/>
                <w:szCs w:val="20"/>
              </w:rPr>
              <w:t>Yes</w:t>
            </w:r>
          </w:p>
          <w:p w14:paraId="1FA92D19" w14:textId="1E2B1C96" w:rsidR="004C564D" w:rsidRPr="00C452C3" w:rsidRDefault="004C564D" w:rsidP="00CF5CDC">
            <w:pPr>
              <w:pStyle w:val="ListParagraph"/>
              <w:numPr>
                <w:ilvl w:val="0"/>
                <w:numId w:val="38"/>
              </w:numPr>
              <w:spacing w:after="0"/>
              <w:textAlignment w:val="baseline"/>
              <w:rPr>
                <w:rFonts w:eastAsia="Tahoma" w:cs="Arial"/>
                <w:iCs/>
                <w:color w:val="000000"/>
                <w:sz w:val="20"/>
                <w:szCs w:val="20"/>
              </w:rPr>
            </w:pPr>
            <w:r w:rsidRPr="00C452C3">
              <w:rPr>
                <w:rFonts w:cs="Arial"/>
                <w:i/>
                <w:sz w:val="20"/>
                <w:szCs w:val="20"/>
              </w:rPr>
              <w:t>No</w:t>
            </w:r>
          </w:p>
        </w:tc>
        <w:tc>
          <w:tcPr>
            <w:tcW w:w="5812" w:type="dxa"/>
          </w:tcPr>
          <w:p w14:paraId="3833ED20" w14:textId="2227483B" w:rsidR="00FD13AE" w:rsidRPr="00A16CD2" w:rsidRDefault="00EC0788" w:rsidP="00913AEF">
            <w:pPr>
              <w:spacing w:after="80"/>
              <w:textAlignment w:val="baseline"/>
              <w:rPr>
                <w:rFonts w:eastAsia="Tahoma" w:cs="Arial"/>
                <w:color w:val="000000" w:themeColor="text1"/>
                <w:sz w:val="20"/>
                <w:szCs w:val="20"/>
              </w:rPr>
            </w:pPr>
            <w:r w:rsidRPr="00A16CD2">
              <w:rPr>
                <w:rFonts w:eastAsia="Tahoma" w:cs="Arial"/>
                <w:color w:val="000000" w:themeColor="text1"/>
                <w:sz w:val="20"/>
                <w:szCs w:val="20"/>
              </w:rPr>
              <w:t xml:space="preserve">Please indicate if you </w:t>
            </w:r>
            <w:r w:rsidR="00B842F9" w:rsidRPr="00A16CD2">
              <w:rPr>
                <w:rFonts w:eastAsia="Tahoma" w:cs="Arial"/>
                <w:color w:val="000000" w:themeColor="text1"/>
                <w:sz w:val="20"/>
                <w:szCs w:val="20"/>
              </w:rPr>
              <w:t>intend</w:t>
            </w:r>
            <w:r w:rsidRPr="00A16CD2">
              <w:rPr>
                <w:rFonts w:eastAsia="Tahoma" w:cs="Arial"/>
                <w:color w:val="000000" w:themeColor="text1"/>
                <w:sz w:val="20"/>
                <w:szCs w:val="20"/>
              </w:rPr>
              <w:t xml:space="preserve"> to use a previously registered</w:t>
            </w:r>
            <w:r w:rsidR="00B842F9" w:rsidRPr="00A16CD2">
              <w:rPr>
                <w:rFonts w:eastAsia="Tahoma" w:cs="Arial"/>
                <w:color w:val="000000" w:themeColor="text1"/>
                <w:sz w:val="20"/>
                <w:szCs w:val="20"/>
              </w:rPr>
              <w:t xml:space="preserve"> supporting activity.</w:t>
            </w:r>
          </w:p>
        </w:tc>
      </w:tr>
      <w:tr w:rsidR="002C0284" w:rsidRPr="004628CD" w14:paraId="74F59476" w14:textId="77777777" w:rsidTr="00AE2643">
        <w:tc>
          <w:tcPr>
            <w:tcW w:w="568" w:type="dxa"/>
          </w:tcPr>
          <w:p w14:paraId="18207168" w14:textId="6FA4BFAB" w:rsidR="002C0284" w:rsidRPr="00F15578" w:rsidRDefault="00F4141F" w:rsidP="00F15578">
            <w:pPr>
              <w:jc w:val="center"/>
              <w:textAlignment w:val="baseline"/>
              <w:rPr>
                <w:rFonts w:eastAsia="Tahoma" w:cs="Arial"/>
                <w:b/>
                <w:color w:val="000000"/>
                <w:sz w:val="18"/>
                <w:szCs w:val="18"/>
              </w:rPr>
            </w:pPr>
            <w:r w:rsidRPr="00F15578">
              <w:rPr>
                <w:rFonts w:eastAsia="Tahoma" w:cs="Arial"/>
                <w:b/>
                <w:color w:val="000000"/>
                <w:sz w:val="18"/>
                <w:szCs w:val="18"/>
              </w:rPr>
              <w:t>95</w:t>
            </w:r>
          </w:p>
        </w:tc>
        <w:tc>
          <w:tcPr>
            <w:tcW w:w="4252" w:type="dxa"/>
          </w:tcPr>
          <w:p w14:paraId="7EB4278F" w14:textId="77777777" w:rsidR="002C0284" w:rsidRPr="00C452C3" w:rsidRDefault="002C0284" w:rsidP="002C0284">
            <w:pPr>
              <w:textAlignment w:val="baseline"/>
              <w:rPr>
                <w:rFonts w:eastAsia="Tahoma" w:cs="Arial"/>
                <w:b/>
                <w:color w:val="000000"/>
                <w:sz w:val="20"/>
                <w:szCs w:val="20"/>
              </w:rPr>
            </w:pPr>
            <w:r w:rsidRPr="00C452C3">
              <w:rPr>
                <w:rFonts w:eastAsia="Tahoma" w:cs="Arial"/>
                <w:b/>
                <w:color w:val="000000"/>
                <w:sz w:val="20"/>
                <w:szCs w:val="20"/>
              </w:rPr>
              <w:t>Name for this supporting R&amp;D activity</w:t>
            </w:r>
          </w:p>
          <w:p w14:paraId="605E98C6" w14:textId="77777777" w:rsidR="002C0284" w:rsidRPr="00C452C3" w:rsidRDefault="002C0284" w:rsidP="002C0284">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2FAB5A87" w14:textId="7FE0A238" w:rsidR="002C0284" w:rsidRPr="000B4297" w:rsidRDefault="002C0284" w:rsidP="000B4297">
            <w:pPr>
              <w:spacing w:after="0"/>
              <w:textAlignment w:val="baseline"/>
              <w:rPr>
                <w:rFonts w:eastAsia="Tahoma" w:cs="Arial"/>
                <w:i/>
                <w:color w:val="000000"/>
                <w:sz w:val="20"/>
                <w:szCs w:val="20"/>
              </w:rPr>
            </w:pPr>
            <w:r w:rsidRPr="00C452C3">
              <w:rPr>
                <w:rFonts w:eastAsia="Tahoma" w:cs="Arial"/>
                <w:i/>
                <w:color w:val="000000"/>
                <w:sz w:val="20"/>
                <w:szCs w:val="20"/>
              </w:rPr>
              <w:t>Field capacity: 200 characters</w:t>
            </w:r>
          </w:p>
        </w:tc>
        <w:tc>
          <w:tcPr>
            <w:tcW w:w="5812" w:type="dxa"/>
          </w:tcPr>
          <w:p w14:paraId="5BBCCC47" w14:textId="36EB45C9" w:rsidR="002C0284" w:rsidRPr="00C452C3" w:rsidRDefault="002C0284" w:rsidP="002C0284">
            <w:pPr>
              <w:spacing w:after="80"/>
              <w:textAlignment w:val="baseline"/>
              <w:rPr>
                <w:rFonts w:eastAsia="Tahoma" w:cs="Arial"/>
                <w:color w:val="000000"/>
                <w:sz w:val="20"/>
                <w:szCs w:val="20"/>
              </w:rPr>
            </w:pPr>
            <w:r w:rsidRPr="00C452C3">
              <w:rPr>
                <w:rFonts w:eastAsia="Tahoma" w:cs="Arial"/>
                <w:color w:val="000000"/>
                <w:sz w:val="20"/>
                <w:szCs w:val="20"/>
              </w:rPr>
              <w:t xml:space="preserve">If you have registered this supporting activity </w:t>
            </w:r>
            <w:proofErr w:type="gramStart"/>
            <w:r w:rsidRPr="00C452C3">
              <w:rPr>
                <w:rFonts w:eastAsia="Tahoma" w:cs="Arial"/>
                <w:color w:val="000000"/>
                <w:sz w:val="20"/>
                <w:szCs w:val="20"/>
              </w:rPr>
              <w:t>before</w:t>
            </w:r>
            <w:proofErr w:type="gramEnd"/>
            <w:r w:rsidRPr="00C452C3">
              <w:rPr>
                <w:rFonts w:eastAsia="Tahoma" w:cs="Arial"/>
                <w:color w:val="000000"/>
                <w:sz w:val="20"/>
                <w:szCs w:val="20"/>
              </w:rPr>
              <w:t xml:space="preserve"> please use the same name.</w:t>
            </w:r>
          </w:p>
        </w:tc>
      </w:tr>
      <w:tr w:rsidR="00421BD8" w:rsidRPr="004628CD" w14:paraId="258101AF" w14:textId="77777777" w:rsidTr="00AE2643">
        <w:tc>
          <w:tcPr>
            <w:tcW w:w="568" w:type="dxa"/>
          </w:tcPr>
          <w:p w14:paraId="75C460E0" w14:textId="7A1C887D" w:rsidR="00421BD8" w:rsidRPr="00F15578" w:rsidRDefault="00F4141F" w:rsidP="00F15578">
            <w:pPr>
              <w:jc w:val="center"/>
              <w:textAlignment w:val="baseline"/>
              <w:rPr>
                <w:rFonts w:eastAsia="Tahoma" w:cs="Arial"/>
                <w:b/>
                <w:color w:val="000000"/>
                <w:sz w:val="18"/>
                <w:szCs w:val="18"/>
              </w:rPr>
            </w:pPr>
            <w:r w:rsidRPr="00F15578">
              <w:rPr>
                <w:rFonts w:eastAsia="Tahoma" w:cs="Arial"/>
                <w:b/>
                <w:color w:val="000000"/>
                <w:sz w:val="18"/>
                <w:szCs w:val="18"/>
              </w:rPr>
              <w:t>96</w:t>
            </w:r>
          </w:p>
        </w:tc>
        <w:tc>
          <w:tcPr>
            <w:tcW w:w="4252" w:type="dxa"/>
          </w:tcPr>
          <w:p w14:paraId="7F487345" w14:textId="77777777" w:rsidR="00E13937" w:rsidRPr="00C452C3" w:rsidRDefault="00E13937" w:rsidP="003D2D30">
            <w:pPr>
              <w:spacing w:after="0"/>
              <w:textAlignment w:val="baseline"/>
              <w:rPr>
                <w:rFonts w:eastAsia="Tahoma" w:cs="Arial"/>
                <w:b/>
                <w:color w:val="000000"/>
                <w:sz w:val="20"/>
                <w:szCs w:val="20"/>
              </w:rPr>
            </w:pPr>
            <w:r w:rsidRPr="00C452C3">
              <w:rPr>
                <w:rFonts w:eastAsia="Tahoma" w:cs="Arial"/>
                <w:b/>
                <w:color w:val="000000"/>
                <w:sz w:val="20"/>
                <w:szCs w:val="20"/>
              </w:rPr>
              <w:t>Briefly describe this supporting R&amp;D activity</w:t>
            </w:r>
          </w:p>
          <w:p w14:paraId="24088605" w14:textId="77777777" w:rsidR="00E13937" w:rsidRPr="00C452C3" w:rsidRDefault="00E13937" w:rsidP="003D2D30">
            <w:pPr>
              <w:spacing w:after="0"/>
              <w:textAlignment w:val="baseline"/>
              <w:rPr>
                <w:rFonts w:eastAsia="Tahoma" w:cs="Arial"/>
                <w:b/>
                <w:color w:val="000000"/>
                <w:sz w:val="20"/>
                <w:szCs w:val="20"/>
              </w:rPr>
            </w:pPr>
          </w:p>
          <w:p w14:paraId="772D064D" w14:textId="197B235E" w:rsidR="00421BD8" w:rsidRPr="00C452C3" w:rsidRDefault="00421BD8" w:rsidP="003D2D30">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1557B8B4" w14:textId="02A572A1" w:rsidR="00421BD8" w:rsidRPr="00C452C3" w:rsidRDefault="00421BD8" w:rsidP="003D2D30">
            <w:pPr>
              <w:spacing w:after="0"/>
              <w:textAlignment w:val="baseline"/>
              <w:rPr>
                <w:rFonts w:eastAsia="Tahoma" w:cs="Arial"/>
                <w:color w:val="000000"/>
                <w:sz w:val="20"/>
                <w:szCs w:val="20"/>
              </w:rPr>
            </w:pPr>
            <w:r w:rsidRPr="00C452C3">
              <w:rPr>
                <w:rFonts w:eastAsia="Tahoma" w:cs="Arial"/>
                <w:i/>
                <w:color w:val="000000"/>
                <w:sz w:val="20"/>
                <w:szCs w:val="20"/>
              </w:rPr>
              <w:t xml:space="preserve">Field capacity: </w:t>
            </w:r>
            <w:r w:rsidR="00E13937" w:rsidRPr="00C452C3">
              <w:rPr>
                <w:rFonts w:eastAsia="Tahoma" w:cs="Arial"/>
                <w:i/>
                <w:color w:val="000000"/>
                <w:sz w:val="20"/>
                <w:szCs w:val="20"/>
              </w:rPr>
              <w:t>4</w:t>
            </w:r>
            <w:r w:rsidRPr="00C452C3">
              <w:rPr>
                <w:rFonts w:eastAsia="Tahoma" w:cs="Arial"/>
                <w:i/>
                <w:color w:val="000000"/>
                <w:sz w:val="20"/>
                <w:szCs w:val="20"/>
              </w:rPr>
              <w:t>,000 characters</w:t>
            </w:r>
          </w:p>
        </w:tc>
        <w:tc>
          <w:tcPr>
            <w:tcW w:w="5812" w:type="dxa"/>
          </w:tcPr>
          <w:p w14:paraId="2933062F" w14:textId="4DE1809E" w:rsidR="00421BD8" w:rsidRPr="00C452C3" w:rsidRDefault="00421BD8" w:rsidP="003D2D30">
            <w:pPr>
              <w:spacing w:after="80"/>
              <w:textAlignment w:val="baseline"/>
              <w:rPr>
                <w:rFonts w:eastAsia="Tahoma" w:cs="Arial"/>
                <w:color w:val="000000"/>
                <w:sz w:val="20"/>
                <w:szCs w:val="20"/>
              </w:rPr>
            </w:pPr>
            <w:r w:rsidRPr="00C452C3">
              <w:rPr>
                <w:rFonts w:eastAsia="Tahoma" w:cs="Arial"/>
                <w:color w:val="000000"/>
                <w:sz w:val="20"/>
                <w:szCs w:val="20"/>
              </w:rPr>
              <w:t>We expect you to explain what you did within the supporting activity, including the main actions or steps you took within the activity</w:t>
            </w:r>
            <w:r w:rsidR="00DB4823" w:rsidRPr="00C452C3">
              <w:rPr>
                <w:rFonts w:eastAsia="Tahoma" w:cs="Arial"/>
                <w:color w:val="000000"/>
                <w:sz w:val="20"/>
                <w:szCs w:val="20"/>
              </w:rPr>
              <w:t>,</w:t>
            </w:r>
            <w:r w:rsidRPr="00C452C3">
              <w:rPr>
                <w:rFonts w:eastAsia="Tahoma" w:cs="Arial"/>
                <w:color w:val="000000"/>
                <w:sz w:val="20"/>
                <w:szCs w:val="20"/>
              </w:rPr>
              <w:t xml:space="preserve"> so the scope and timing of the activity is clear.</w:t>
            </w:r>
          </w:p>
        </w:tc>
      </w:tr>
      <w:tr w:rsidR="002C0284" w:rsidRPr="004628CD" w14:paraId="66C74C85" w14:textId="77777777" w:rsidTr="00AE2643">
        <w:tc>
          <w:tcPr>
            <w:tcW w:w="568" w:type="dxa"/>
          </w:tcPr>
          <w:p w14:paraId="4B6932F6" w14:textId="128443A6" w:rsidR="002C0284" w:rsidRPr="00F15578" w:rsidRDefault="00F4141F" w:rsidP="00F15578">
            <w:pPr>
              <w:jc w:val="center"/>
              <w:textAlignment w:val="baseline"/>
              <w:rPr>
                <w:rFonts w:eastAsia="Tahoma" w:cs="Arial"/>
                <w:b/>
                <w:color w:val="000000"/>
                <w:sz w:val="18"/>
                <w:szCs w:val="18"/>
              </w:rPr>
            </w:pPr>
            <w:r w:rsidRPr="00F15578">
              <w:rPr>
                <w:rFonts w:eastAsia="Tahoma" w:cs="Arial"/>
                <w:b/>
                <w:color w:val="000000"/>
                <w:sz w:val="18"/>
                <w:szCs w:val="18"/>
              </w:rPr>
              <w:t>97</w:t>
            </w:r>
          </w:p>
        </w:tc>
        <w:tc>
          <w:tcPr>
            <w:tcW w:w="4252" w:type="dxa"/>
          </w:tcPr>
          <w:p w14:paraId="3AC4E99A" w14:textId="77777777" w:rsidR="008E5B82" w:rsidRPr="00C452C3" w:rsidRDefault="008E5B82" w:rsidP="002C0284">
            <w:pPr>
              <w:spacing w:after="0"/>
              <w:textAlignment w:val="baseline"/>
              <w:rPr>
                <w:rFonts w:eastAsia="Tahoma" w:cs="Arial"/>
                <w:b/>
                <w:color w:val="000000"/>
                <w:sz w:val="20"/>
                <w:szCs w:val="20"/>
              </w:rPr>
            </w:pPr>
            <w:r w:rsidRPr="00C452C3">
              <w:rPr>
                <w:rFonts w:eastAsia="Tahoma" w:cs="Arial"/>
                <w:b/>
                <w:color w:val="000000"/>
                <w:sz w:val="20"/>
                <w:szCs w:val="20"/>
              </w:rPr>
              <w:t xml:space="preserve">Was some or </w:t>
            </w:r>
            <w:proofErr w:type="gramStart"/>
            <w:r w:rsidRPr="00C452C3">
              <w:rPr>
                <w:rFonts w:eastAsia="Tahoma" w:cs="Arial"/>
                <w:b/>
                <w:color w:val="000000"/>
                <w:sz w:val="20"/>
                <w:szCs w:val="20"/>
              </w:rPr>
              <w:t>all of</w:t>
            </w:r>
            <w:proofErr w:type="gramEnd"/>
            <w:r w:rsidRPr="00C452C3">
              <w:rPr>
                <w:rFonts w:eastAsia="Tahoma" w:cs="Arial"/>
                <w:b/>
                <w:color w:val="000000"/>
                <w:sz w:val="20"/>
                <w:szCs w:val="20"/>
              </w:rPr>
              <w:t xml:space="preserve"> this supporting R&amp;D activity conducted by a Research Service Provider or Cooperative Research Centre?</w:t>
            </w:r>
          </w:p>
          <w:p w14:paraId="2908AF0E" w14:textId="77777777" w:rsidR="008E5B82" w:rsidRPr="00C452C3" w:rsidRDefault="008E5B82" w:rsidP="002C0284">
            <w:pPr>
              <w:spacing w:after="0"/>
              <w:textAlignment w:val="baseline"/>
              <w:rPr>
                <w:rFonts w:eastAsia="Tahoma" w:cs="Arial"/>
                <w:b/>
                <w:color w:val="000000"/>
                <w:sz w:val="20"/>
                <w:szCs w:val="20"/>
              </w:rPr>
            </w:pPr>
          </w:p>
          <w:p w14:paraId="6919099D" w14:textId="65CA46D6" w:rsidR="002C0284" w:rsidRPr="00C452C3" w:rsidRDefault="002C0284" w:rsidP="002C0284">
            <w:pPr>
              <w:spacing w:after="0"/>
              <w:textAlignment w:val="baseline"/>
              <w:rPr>
                <w:rFonts w:eastAsia="Tahoma" w:cs="Arial"/>
                <w:i/>
                <w:color w:val="000000"/>
                <w:sz w:val="20"/>
                <w:szCs w:val="20"/>
              </w:rPr>
            </w:pPr>
            <w:r w:rsidRPr="00C452C3">
              <w:rPr>
                <w:rFonts w:eastAsia="Tahoma" w:cs="Arial"/>
                <w:i/>
                <w:color w:val="000000"/>
                <w:sz w:val="20"/>
                <w:szCs w:val="20"/>
              </w:rPr>
              <w:t xml:space="preserve">Style: </w:t>
            </w:r>
            <w:r w:rsidR="00F86472" w:rsidRPr="00C452C3">
              <w:rPr>
                <w:rFonts w:eastAsia="Tahoma" w:cs="Arial"/>
                <w:i/>
                <w:color w:val="000000"/>
                <w:sz w:val="20"/>
                <w:szCs w:val="20"/>
              </w:rPr>
              <w:t>Radio button</w:t>
            </w:r>
            <w:r w:rsidRPr="00C452C3">
              <w:rPr>
                <w:rFonts w:eastAsia="Tahoma" w:cs="Arial"/>
                <w:i/>
                <w:color w:val="000000"/>
                <w:sz w:val="20"/>
                <w:szCs w:val="20"/>
              </w:rPr>
              <w:t xml:space="preserve"> </w:t>
            </w:r>
          </w:p>
          <w:p w14:paraId="0092AAC0" w14:textId="77777777" w:rsidR="002C0284" w:rsidRPr="00C452C3" w:rsidRDefault="002C0284" w:rsidP="002C0284">
            <w:pPr>
              <w:spacing w:after="0"/>
              <w:textAlignment w:val="baseline"/>
              <w:rPr>
                <w:rFonts w:eastAsia="Tahoma" w:cs="Arial"/>
                <w:i/>
                <w:color w:val="000000"/>
                <w:sz w:val="20"/>
                <w:szCs w:val="20"/>
              </w:rPr>
            </w:pPr>
            <w:r w:rsidRPr="00C452C3">
              <w:rPr>
                <w:rFonts w:eastAsia="Tahoma" w:cs="Arial"/>
                <w:i/>
                <w:color w:val="000000"/>
                <w:sz w:val="20"/>
                <w:szCs w:val="20"/>
              </w:rPr>
              <w:t xml:space="preserve">Options: </w:t>
            </w:r>
          </w:p>
          <w:p w14:paraId="15AD2BA5" w14:textId="77777777" w:rsidR="002C0284" w:rsidRPr="000B4297" w:rsidRDefault="002C0284" w:rsidP="00CF5CDC">
            <w:pPr>
              <w:pStyle w:val="ListParagraph"/>
              <w:numPr>
                <w:ilvl w:val="0"/>
                <w:numId w:val="49"/>
              </w:numPr>
              <w:rPr>
                <w:rFonts w:eastAsia="Tahoma" w:cs="Arial"/>
                <w:i/>
                <w:color w:val="000000"/>
                <w:sz w:val="20"/>
                <w:szCs w:val="20"/>
              </w:rPr>
            </w:pPr>
            <w:r w:rsidRPr="000B4297">
              <w:rPr>
                <w:rFonts w:eastAsia="Tahoma" w:cs="Arial"/>
                <w:i/>
                <w:color w:val="000000"/>
                <w:sz w:val="20"/>
                <w:szCs w:val="20"/>
              </w:rPr>
              <w:t>Yes, a non-levy collecting Research Service Provider</w:t>
            </w:r>
          </w:p>
          <w:p w14:paraId="2F700CA5" w14:textId="77777777" w:rsidR="002C0284" w:rsidRPr="000B4297" w:rsidRDefault="002C0284" w:rsidP="00CF5CDC">
            <w:pPr>
              <w:pStyle w:val="ListParagraph"/>
              <w:numPr>
                <w:ilvl w:val="0"/>
                <w:numId w:val="49"/>
              </w:numPr>
              <w:rPr>
                <w:rFonts w:eastAsia="Tahoma" w:cs="Arial"/>
                <w:i/>
                <w:color w:val="000000"/>
                <w:sz w:val="20"/>
                <w:szCs w:val="20"/>
              </w:rPr>
            </w:pPr>
            <w:r w:rsidRPr="000B4297">
              <w:rPr>
                <w:rFonts w:eastAsia="Tahoma" w:cs="Arial"/>
                <w:i/>
                <w:color w:val="000000"/>
                <w:sz w:val="20"/>
                <w:szCs w:val="20"/>
              </w:rPr>
              <w:t>Yes, a levy collecting Research Service Provider</w:t>
            </w:r>
          </w:p>
          <w:p w14:paraId="0D634CEB" w14:textId="77777777" w:rsidR="002C0284" w:rsidRPr="000B4297" w:rsidRDefault="002C0284" w:rsidP="00CF5CDC">
            <w:pPr>
              <w:pStyle w:val="ListParagraph"/>
              <w:numPr>
                <w:ilvl w:val="0"/>
                <w:numId w:val="49"/>
              </w:numPr>
              <w:rPr>
                <w:rFonts w:eastAsia="Tahoma" w:cs="Arial"/>
                <w:i/>
                <w:color w:val="000000"/>
                <w:sz w:val="20"/>
                <w:szCs w:val="20"/>
              </w:rPr>
            </w:pPr>
            <w:r w:rsidRPr="000B4297">
              <w:rPr>
                <w:rFonts w:eastAsia="Tahoma" w:cs="Arial"/>
                <w:i/>
                <w:color w:val="000000"/>
                <w:sz w:val="20"/>
                <w:szCs w:val="20"/>
              </w:rPr>
              <w:t>Yes, a Cooperative Research Centre</w:t>
            </w:r>
          </w:p>
          <w:p w14:paraId="40D38EE0" w14:textId="358A910A" w:rsidR="002C0284" w:rsidRPr="00C452C3" w:rsidRDefault="002C0284" w:rsidP="00CF5CDC">
            <w:pPr>
              <w:pStyle w:val="ListParagraph"/>
              <w:numPr>
                <w:ilvl w:val="0"/>
                <w:numId w:val="49"/>
              </w:numPr>
              <w:spacing w:after="0"/>
              <w:rPr>
                <w:rFonts w:eastAsia="Tahoma" w:cs="Arial"/>
                <w:color w:val="000000"/>
                <w:sz w:val="20"/>
                <w:szCs w:val="20"/>
              </w:rPr>
            </w:pPr>
            <w:r w:rsidRPr="000B4297">
              <w:rPr>
                <w:rFonts w:eastAsia="Tahoma" w:cs="Arial"/>
                <w:i/>
                <w:color w:val="000000"/>
                <w:sz w:val="20"/>
                <w:szCs w:val="20"/>
              </w:rPr>
              <w:t>No</w:t>
            </w:r>
          </w:p>
        </w:tc>
        <w:tc>
          <w:tcPr>
            <w:tcW w:w="5812" w:type="dxa"/>
          </w:tcPr>
          <w:p w14:paraId="365F808E" w14:textId="75D292FB" w:rsidR="002C0284" w:rsidRPr="00A11C61" w:rsidRDefault="004E4532" w:rsidP="002C0284">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FF73E0" w:rsidRPr="00A11C61">
              <w:rPr>
                <w:rFonts w:cs="Arial"/>
                <w:b/>
                <w:bCs/>
                <w:color w:val="000000" w:themeColor="text1"/>
                <w:sz w:val="20"/>
                <w:szCs w:val="20"/>
              </w:rPr>
              <w:t>will</w:t>
            </w:r>
            <w:r w:rsidRPr="00A11C61">
              <w:rPr>
                <w:rFonts w:cs="Arial"/>
                <w:b/>
                <w:bCs/>
                <w:color w:val="000000" w:themeColor="text1"/>
                <w:sz w:val="20"/>
                <w:szCs w:val="20"/>
              </w:rPr>
              <w:t xml:space="preserve"> </w:t>
            </w:r>
            <w:r w:rsidR="00FF73E0"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817F30" w:rsidRPr="00A11C61">
              <w:rPr>
                <w:rFonts w:cs="Arial"/>
                <w:b/>
                <w:bCs/>
                <w:color w:val="000000" w:themeColor="text1"/>
                <w:sz w:val="20"/>
                <w:szCs w:val="20"/>
              </w:rPr>
              <w:t xml:space="preserve">either </w:t>
            </w:r>
            <w:r w:rsidRPr="00A11C61">
              <w:rPr>
                <w:rFonts w:cs="Arial"/>
                <w:b/>
                <w:bCs/>
                <w:color w:val="000000" w:themeColor="text1"/>
                <w:sz w:val="20"/>
                <w:szCs w:val="20"/>
              </w:rPr>
              <w:t>‘B, C or D’ were selected for Q31.</w:t>
            </w:r>
          </w:p>
          <w:p w14:paraId="0F1D014B" w14:textId="09F6C488" w:rsidR="002C0284" w:rsidRPr="00C452C3" w:rsidRDefault="002C0284" w:rsidP="002C0284">
            <w:pPr>
              <w:spacing w:after="80"/>
              <w:textAlignment w:val="baseline"/>
              <w:rPr>
                <w:rFonts w:eastAsia="Tahoma" w:cs="Arial"/>
                <w:color w:val="000000"/>
                <w:sz w:val="20"/>
                <w:szCs w:val="20"/>
              </w:rPr>
            </w:pPr>
            <w:r w:rsidRPr="00C452C3">
              <w:rPr>
                <w:rFonts w:eastAsia="Tahoma" w:cs="Arial"/>
                <w:color w:val="000000"/>
                <w:sz w:val="20"/>
                <w:szCs w:val="20"/>
              </w:rPr>
              <w:t xml:space="preserve">Information sought in this question identifies </w:t>
            </w:r>
            <w:proofErr w:type="gramStart"/>
            <w:r w:rsidRPr="00C452C3">
              <w:rPr>
                <w:rFonts w:eastAsia="Tahoma" w:cs="Arial"/>
                <w:color w:val="000000"/>
                <w:sz w:val="20"/>
                <w:szCs w:val="20"/>
              </w:rPr>
              <w:t>if</w:t>
            </w:r>
            <w:proofErr w:type="gramEnd"/>
            <w:r w:rsidRPr="00C452C3">
              <w:rPr>
                <w:rFonts w:eastAsia="Tahoma" w:cs="Arial"/>
                <w:color w:val="000000"/>
                <w:sz w:val="20"/>
                <w:szCs w:val="20"/>
              </w:rPr>
              <w:t xml:space="preserve"> a Research Service Provider or Cooperative Research Centre conducted, or will conduct, this supporting activity. This information is required by the program’s regulations. </w:t>
            </w:r>
          </w:p>
        </w:tc>
      </w:tr>
      <w:tr w:rsidR="00AC5AAF" w:rsidRPr="004628CD" w14:paraId="14E4B1AF" w14:textId="77777777" w:rsidTr="00AE2643">
        <w:tc>
          <w:tcPr>
            <w:tcW w:w="568" w:type="dxa"/>
          </w:tcPr>
          <w:p w14:paraId="37682C93" w14:textId="36B97A6D" w:rsidR="00AC5AAF" w:rsidRPr="00F15578" w:rsidRDefault="00F4141F" w:rsidP="00F15578">
            <w:pPr>
              <w:jc w:val="center"/>
              <w:textAlignment w:val="baseline"/>
              <w:rPr>
                <w:rFonts w:eastAsia="Tahoma" w:cs="Arial"/>
                <w:b/>
                <w:color w:val="000000"/>
                <w:sz w:val="18"/>
                <w:szCs w:val="18"/>
              </w:rPr>
            </w:pPr>
            <w:r w:rsidRPr="00F15578">
              <w:rPr>
                <w:rFonts w:eastAsia="Tahoma" w:cs="Arial"/>
                <w:b/>
                <w:color w:val="000000"/>
                <w:sz w:val="18"/>
                <w:szCs w:val="18"/>
              </w:rPr>
              <w:t>98</w:t>
            </w:r>
          </w:p>
        </w:tc>
        <w:tc>
          <w:tcPr>
            <w:tcW w:w="4252" w:type="dxa"/>
          </w:tcPr>
          <w:p w14:paraId="5112E627" w14:textId="77777777" w:rsidR="00915BF9" w:rsidRPr="00C452C3" w:rsidRDefault="00AC5AAF" w:rsidP="003D2D30">
            <w:pPr>
              <w:textAlignment w:val="baseline"/>
              <w:rPr>
                <w:rFonts w:eastAsia="Tahoma" w:cs="Arial"/>
                <w:b/>
                <w:color w:val="000000"/>
                <w:sz w:val="20"/>
                <w:szCs w:val="20"/>
              </w:rPr>
            </w:pPr>
            <w:r w:rsidRPr="00C452C3">
              <w:rPr>
                <w:rFonts w:eastAsia="Tahoma" w:cs="Arial"/>
                <w:b/>
                <w:color w:val="000000"/>
                <w:sz w:val="20"/>
                <w:szCs w:val="20"/>
              </w:rPr>
              <w:t>Which core R&amp;D activities are supported by this supporting R&amp;D activity?</w:t>
            </w:r>
          </w:p>
          <w:p w14:paraId="62881885" w14:textId="2CEB11B4" w:rsidR="00AC5AAF" w:rsidRPr="00C452C3" w:rsidRDefault="00AC5AAF" w:rsidP="00E81E49">
            <w:pPr>
              <w:spacing w:after="0"/>
              <w:textAlignment w:val="baseline"/>
              <w:rPr>
                <w:rFonts w:eastAsia="Tahoma" w:cs="Arial"/>
                <w:color w:val="000000"/>
                <w:sz w:val="20"/>
                <w:szCs w:val="20"/>
              </w:rPr>
            </w:pPr>
            <w:r w:rsidRPr="00C452C3">
              <w:rPr>
                <w:rFonts w:eastAsia="Tahoma" w:cs="Arial"/>
                <w:i/>
                <w:color w:val="000000"/>
                <w:sz w:val="20"/>
                <w:szCs w:val="20"/>
              </w:rPr>
              <w:t xml:space="preserve">Style: Drop down list </w:t>
            </w:r>
          </w:p>
        </w:tc>
        <w:tc>
          <w:tcPr>
            <w:tcW w:w="5812" w:type="dxa"/>
          </w:tcPr>
          <w:p w14:paraId="1A2191D7" w14:textId="77777777" w:rsidR="00AC5AAF" w:rsidRPr="00C452C3" w:rsidRDefault="00AC5AAF" w:rsidP="003D2D30">
            <w:pPr>
              <w:spacing w:after="80"/>
              <w:textAlignment w:val="baseline"/>
              <w:rPr>
                <w:rFonts w:eastAsia="Tahoma" w:cs="Arial"/>
                <w:color w:val="000000"/>
                <w:sz w:val="20"/>
                <w:szCs w:val="20"/>
              </w:rPr>
            </w:pPr>
            <w:r w:rsidRPr="00C452C3">
              <w:rPr>
                <w:rFonts w:eastAsia="Tahoma" w:cs="Arial"/>
                <w:color w:val="000000"/>
                <w:sz w:val="20"/>
                <w:szCs w:val="20"/>
              </w:rPr>
              <w:t xml:space="preserve">Select one or more core activities that this activity </w:t>
            </w:r>
            <w:proofErr w:type="gramStart"/>
            <w:r w:rsidRPr="00C452C3">
              <w:rPr>
                <w:rFonts w:eastAsia="Tahoma" w:cs="Arial"/>
                <w:color w:val="000000"/>
                <w:sz w:val="20"/>
                <w:szCs w:val="20"/>
              </w:rPr>
              <w:t>supported</w:t>
            </w:r>
            <w:proofErr w:type="gramEnd"/>
            <w:r w:rsidRPr="00C452C3">
              <w:rPr>
                <w:rFonts w:eastAsia="Tahoma" w:cs="Arial"/>
                <w:color w:val="000000"/>
                <w:sz w:val="20"/>
                <w:szCs w:val="20"/>
              </w:rPr>
              <w:t>. Options are generated from core activities added to the application.</w:t>
            </w:r>
          </w:p>
        </w:tc>
      </w:tr>
      <w:tr w:rsidR="00B47D33" w:rsidRPr="004628CD" w14:paraId="72788C96" w14:textId="77777777" w:rsidTr="00AE2643">
        <w:tc>
          <w:tcPr>
            <w:tcW w:w="568" w:type="dxa"/>
          </w:tcPr>
          <w:p w14:paraId="7915C688" w14:textId="34A9CB47" w:rsidR="00B47D33" w:rsidRPr="00F15578" w:rsidRDefault="00F4141F" w:rsidP="00F15578">
            <w:pPr>
              <w:jc w:val="center"/>
              <w:textAlignment w:val="baseline"/>
              <w:rPr>
                <w:rFonts w:eastAsia="Tahoma" w:cs="Arial"/>
                <w:b/>
                <w:color w:val="000000"/>
                <w:sz w:val="18"/>
                <w:szCs w:val="18"/>
              </w:rPr>
            </w:pPr>
            <w:r w:rsidRPr="00F15578">
              <w:rPr>
                <w:rFonts w:eastAsia="Tahoma" w:cs="Arial"/>
                <w:b/>
                <w:color w:val="000000"/>
                <w:sz w:val="18"/>
                <w:szCs w:val="18"/>
              </w:rPr>
              <w:t>99</w:t>
            </w:r>
          </w:p>
        </w:tc>
        <w:tc>
          <w:tcPr>
            <w:tcW w:w="4252" w:type="dxa"/>
          </w:tcPr>
          <w:p w14:paraId="629BE353" w14:textId="77777777" w:rsidR="004F0424" w:rsidRPr="00C452C3" w:rsidRDefault="004F0424" w:rsidP="003D2D30">
            <w:pPr>
              <w:textAlignment w:val="baseline"/>
              <w:rPr>
                <w:rFonts w:eastAsia="Tahoma" w:cs="Arial"/>
                <w:b/>
                <w:color w:val="000000"/>
                <w:sz w:val="20"/>
                <w:szCs w:val="20"/>
              </w:rPr>
            </w:pPr>
            <w:r w:rsidRPr="00C452C3">
              <w:rPr>
                <w:rFonts w:eastAsia="Tahoma" w:cs="Arial"/>
                <w:b/>
                <w:color w:val="000000"/>
                <w:sz w:val="20"/>
                <w:szCs w:val="20"/>
              </w:rPr>
              <w:t>How did this supporting R&amp;D activity directly support the core R&amp;D activities?</w:t>
            </w:r>
          </w:p>
          <w:p w14:paraId="1DB73725" w14:textId="77777777" w:rsidR="00B47D33" w:rsidRPr="00C452C3" w:rsidRDefault="00B47D33" w:rsidP="004F0424">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49588C59" w14:textId="18CB4AA1" w:rsidR="004F0424" w:rsidRPr="00C452C3" w:rsidRDefault="004F0424" w:rsidP="004F0424">
            <w:pPr>
              <w:spacing w:after="0"/>
              <w:textAlignment w:val="baseline"/>
              <w:rPr>
                <w:rFonts w:eastAsia="Tahoma" w:cs="Arial"/>
                <w:i/>
                <w:color w:val="000000"/>
                <w:sz w:val="20"/>
                <w:szCs w:val="20"/>
              </w:rPr>
            </w:pPr>
            <w:r w:rsidRPr="00C452C3">
              <w:rPr>
                <w:rFonts w:eastAsia="Tahoma" w:cs="Arial"/>
                <w:i/>
                <w:color w:val="000000"/>
                <w:sz w:val="20"/>
                <w:szCs w:val="20"/>
              </w:rPr>
              <w:t>Field capacity: 4,000 characters</w:t>
            </w:r>
          </w:p>
        </w:tc>
        <w:tc>
          <w:tcPr>
            <w:tcW w:w="5812" w:type="dxa"/>
          </w:tcPr>
          <w:p w14:paraId="19E4419B" w14:textId="77095475" w:rsidR="005F1AB9" w:rsidRPr="00A11C61" w:rsidRDefault="005F1AB9" w:rsidP="005F1AB9">
            <w:pPr>
              <w:spacing w:after="80"/>
              <w:textAlignment w:val="baseline"/>
              <w:rPr>
                <w:rFonts w:cs="Arial"/>
                <w:b/>
                <w:bCs/>
                <w:color w:val="000000" w:themeColor="text1"/>
                <w:sz w:val="20"/>
                <w:szCs w:val="20"/>
              </w:rPr>
            </w:pPr>
            <w:r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8E4F38"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if ‘B</w:t>
            </w:r>
            <w:proofErr w:type="gramStart"/>
            <w:r w:rsidRPr="00A11C61">
              <w:rPr>
                <w:rFonts w:cs="Arial"/>
                <w:b/>
                <w:bCs/>
                <w:color w:val="000000" w:themeColor="text1"/>
                <w:sz w:val="20"/>
                <w:szCs w:val="20"/>
                <w:lang w:val="en-AU"/>
              </w:rPr>
              <w:t>’  was</w:t>
            </w:r>
            <w:proofErr w:type="gramEnd"/>
            <w:r w:rsidRPr="00A11C61">
              <w:rPr>
                <w:rFonts w:cs="Arial"/>
                <w:b/>
                <w:bCs/>
                <w:color w:val="000000" w:themeColor="text1"/>
                <w:sz w:val="20"/>
                <w:szCs w:val="20"/>
                <w:lang w:val="en-AU"/>
              </w:rPr>
              <w:t xml:space="preserve"> selected for Q97.</w:t>
            </w:r>
          </w:p>
          <w:p w14:paraId="650D0DE4" w14:textId="13078250" w:rsidR="00B47D33" w:rsidRPr="00C452C3" w:rsidRDefault="00B47D33" w:rsidP="003D2D30">
            <w:pPr>
              <w:spacing w:after="80"/>
              <w:textAlignment w:val="baseline"/>
              <w:rPr>
                <w:rFonts w:eastAsia="Tahoma" w:cs="Arial"/>
                <w:sz w:val="20"/>
                <w:szCs w:val="20"/>
              </w:rPr>
            </w:pPr>
            <w:r w:rsidRPr="00C452C3">
              <w:rPr>
                <w:rFonts w:eastAsia="Tahoma" w:cs="Arial"/>
                <w:sz w:val="20"/>
                <w:szCs w:val="20"/>
              </w:rPr>
              <w:t xml:space="preserve">You need to identify the core R&amp;D activity to which your supporting R&amp;D activity directly relates. We also expect you to identify the relationship of the activity with the elements in your systematic progression of work. That is, we expect you to describe how the activity supported any or </w:t>
            </w:r>
            <w:proofErr w:type="gramStart"/>
            <w:r w:rsidRPr="00C452C3">
              <w:rPr>
                <w:rFonts w:eastAsia="Tahoma" w:cs="Arial"/>
                <w:sz w:val="20"/>
                <w:szCs w:val="20"/>
              </w:rPr>
              <w:t>all of</w:t>
            </w:r>
            <w:proofErr w:type="gramEnd"/>
            <w:r w:rsidRPr="00C452C3">
              <w:rPr>
                <w:rFonts w:eastAsia="Tahoma" w:cs="Arial"/>
                <w:sz w:val="20"/>
                <w:szCs w:val="20"/>
              </w:rPr>
              <w:t xml:space="preserve"> the following: </w:t>
            </w:r>
          </w:p>
          <w:p w14:paraId="40DAE2AF" w14:textId="77777777" w:rsidR="00B47D33" w:rsidRPr="00C452C3" w:rsidRDefault="00B47D33" w:rsidP="00F85B42">
            <w:pPr>
              <w:pStyle w:val="ListParagraph"/>
              <w:numPr>
                <w:ilvl w:val="0"/>
                <w:numId w:val="3"/>
              </w:numPr>
              <w:spacing w:after="80"/>
              <w:ind w:left="312" w:hanging="312"/>
              <w:rPr>
                <w:rFonts w:eastAsia="Tahoma" w:cs="Arial"/>
                <w:sz w:val="20"/>
                <w:szCs w:val="20"/>
              </w:rPr>
            </w:pPr>
            <w:r w:rsidRPr="00C452C3">
              <w:rPr>
                <w:rFonts w:eastAsia="Tahoma" w:cs="Arial"/>
                <w:sz w:val="20"/>
                <w:szCs w:val="20"/>
              </w:rPr>
              <w:t xml:space="preserve">the development or refinement of a hypothesis </w:t>
            </w:r>
          </w:p>
          <w:p w14:paraId="28371AE8" w14:textId="77777777" w:rsidR="00B47D33" w:rsidRPr="00C452C3" w:rsidRDefault="00B47D33" w:rsidP="00F85B42">
            <w:pPr>
              <w:pStyle w:val="ListParagraph"/>
              <w:numPr>
                <w:ilvl w:val="0"/>
                <w:numId w:val="3"/>
              </w:numPr>
              <w:spacing w:after="80"/>
              <w:ind w:left="312" w:hanging="312"/>
              <w:rPr>
                <w:rFonts w:eastAsia="Tahoma" w:cs="Arial"/>
                <w:sz w:val="20"/>
                <w:szCs w:val="20"/>
              </w:rPr>
            </w:pPr>
            <w:proofErr w:type="gramStart"/>
            <w:r w:rsidRPr="00C452C3">
              <w:rPr>
                <w:rFonts w:eastAsia="Tahoma" w:cs="Arial"/>
                <w:sz w:val="20"/>
                <w:szCs w:val="20"/>
              </w:rPr>
              <w:t>the conduct</w:t>
            </w:r>
            <w:proofErr w:type="gramEnd"/>
            <w:r w:rsidRPr="00C452C3">
              <w:rPr>
                <w:rFonts w:eastAsia="Tahoma" w:cs="Arial"/>
                <w:sz w:val="20"/>
                <w:szCs w:val="20"/>
              </w:rPr>
              <w:t xml:space="preserve"> of an </w:t>
            </w:r>
            <w:proofErr w:type="gramStart"/>
            <w:r w:rsidRPr="00C452C3">
              <w:rPr>
                <w:rFonts w:eastAsia="Tahoma" w:cs="Arial"/>
                <w:sz w:val="20"/>
                <w:szCs w:val="20"/>
              </w:rPr>
              <w:t>experiment</w:t>
            </w:r>
            <w:proofErr w:type="gramEnd"/>
            <w:r w:rsidRPr="00C452C3">
              <w:rPr>
                <w:rFonts w:eastAsia="Tahoma" w:cs="Arial"/>
                <w:sz w:val="20"/>
                <w:szCs w:val="20"/>
              </w:rPr>
              <w:t xml:space="preserve"> </w:t>
            </w:r>
          </w:p>
          <w:p w14:paraId="65100D1F" w14:textId="77777777" w:rsidR="00B47D33" w:rsidRPr="00C452C3" w:rsidRDefault="00B47D33" w:rsidP="00F85B42">
            <w:pPr>
              <w:pStyle w:val="ListParagraph"/>
              <w:numPr>
                <w:ilvl w:val="0"/>
                <w:numId w:val="3"/>
              </w:numPr>
              <w:spacing w:after="80"/>
              <w:ind w:left="312" w:hanging="312"/>
              <w:rPr>
                <w:rFonts w:eastAsia="Tahoma" w:cs="Arial"/>
                <w:sz w:val="20"/>
                <w:szCs w:val="20"/>
              </w:rPr>
            </w:pPr>
            <w:r w:rsidRPr="00C452C3">
              <w:rPr>
                <w:rFonts w:eastAsia="Tahoma" w:cs="Arial"/>
                <w:sz w:val="20"/>
                <w:szCs w:val="20"/>
              </w:rPr>
              <w:t xml:space="preserve">the observation and evaluation of the results of an experiment, and/or </w:t>
            </w:r>
          </w:p>
          <w:p w14:paraId="33D44C1C" w14:textId="77777777" w:rsidR="00B47D33" w:rsidRPr="00C452C3" w:rsidRDefault="00B47D33" w:rsidP="00F85B42">
            <w:pPr>
              <w:pStyle w:val="ListParagraph"/>
              <w:numPr>
                <w:ilvl w:val="0"/>
                <w:numId w:val="3"/>
              </w:numPr>
              <w:spacing w:after="80"/>
              <w:ind w:left="312" w:hanging="312"/>
              <w:rPr>
                <w:rFonts w:eastAsia="Tahoma" w:cs="Arial"/>
                <w:sz w:val="20"/>
                <w:szCs w:val="20"/>
              </w:rPr>
            </w:pPr>
            <w:r w:rsidRPr="00C452C3">
              <w:rPr>
                <w:rFonts w:eastAsia="Tahoma" w:cs="Arial"/>
                <w:sz w:val="20"/>
                <w:szCs w:val="20"/>
              </w:rPr>
              <w:t>the drawing of subsequent logical conclusions.</w:t>
            </w:r>
          </w:p>
        </w:tc>
      </w:tr>
      <w:tr w:rsidR="001D55BB" w:rsidRPr="004628CD" w14:paraId="5EED6CB7" w14:textId="77777777" w:rsidTr="00AE2643">
        <w:tc>
          <w:tcPr>
            <w:tcW w:w="568" w:type="dxa"/>
          </w:tcPr>
          <w:p w14:paraId="1EED118A" w14:textId="75CA7C75" w:rsidR="001D55BB" w:rsidRPr="00F15578" w:rsidRDefault="00F4141F" w:rsidP="00F15578">
            <w:pPr>
              <w:jc w:val="center"/>
              <w:textAlignment w:val="baseline"/>
              <w:rPr>
                <w:rFonts w:eastAsia="Tahoma" w:cs="Arial"/>
                <w:b/>
                <w:color w:val="000000"/>
                <w:sz w:val="18"/>
                <w:szCs w:val="18"/>
              </w:rPr>
            </w:pPr>
            <w:r w:rsidRPr="00F15578">
              <w:rPr>
                <w:rFonts w:eastAsia="Tahoma" w:cs="Arial"/>
                <w:b/>
                <w:color w:val="000000"/>
                <w:sz w:val="18"/>
                <w:szCs w:val="18"/>
              </w:rPr>
              <w:t>100</w:t>
            </w:r>
          </w:p>
        </w:tc>
        <w:tc>
          <w:tcPr>
            <w:tcW w:w="4252" w:type="dxa"/>
          </w:tcPr>
          <w:p w14:paraId="168A9362" w14:textId="77777777" w:rsidR="001D55BB" w:rsidRPr="00C452C3" w:rsidRDefault="005630D1" w:rsidP="002C0284">
            <w:pPr>
              <w:spacing w:after="0"/>
              <w:textAlignment w:val="baseline"/>
              <w:rPr>
                <w:rFonts w:eastAsia="Tahoma" w:cs="Arial"/>
                <w:b/>
                <w:color w:val="000000"/>
                <w:sz w:val="20"/>
                <w:szCs w:val="20"/>
              </w:rPr>
            </w:pPr>
            <w:r w:rsidRPr="00C452C3">
              <w:rPr>
                <w:rFonts w:eastAsia="Tahoma" w:cs="Arial"/>
                <w:b/>
                <w:color w:val="000000"/>
                <w:sz w:val="20"/>
                <w:szCs w:val="20"/>
              </w:rPr>
              <w:t>Who will this supporting R&amp;D activity be performed by?</w:t>
            </w:r>
          </w:p>
          <w:p w14:paraId="2D02F11C" w14:textId="77777777" w:rsidR="005D3DF8" w:rsidRPr="00C452C3" w:rsidRDefault="005D3DF8" w:rsidP="002C0284">
            <w:pPr>
              <w:spacing w:after="0"/>
              <w:textAlignment w:val="baseline"/>
              <w:rPr>
                <w:rFonts w:eastAsia="Tahoma" w:cs="Arial"/>
                <w:b/>
                <w:color w:val="000000"/>
                <w:sz w:val="20"/>
                <w:szCs w:val="20"/>
              </w:rPr>
            </w:pPr>
          </w:p>
          <w:p w14:paraId="5232B9E1" w14:textId="1309BDFF" w:rsidR="008D3DED" w:rsidRPr="00C452C3" w:rsidRDefault="008D3DED" w:rsidP="008D3DED">
            <w:pPr>
              <w:spacing w:after="0"/>
              <w:textAlignment w:val="baseline"/>
              <w:rPr>
                <w:rFonts w:eastAsia="Tahoma" w:cs="Arial"/>
                <w:i/>
                <w:color w:val="000000"/>
                <w:sz w:val="20"/>
                <w:szCs w:val="20"/>
              </w:rPr>
            </w:pPr>
            <w:r w:rsidRPr="00C452C3">
              <w:rPr>
                <w:rFonts w:eastAsia="Tahoma" w:cs="Arial"/>
                <w:i/>
                <w:color w:val="000000"/>
                <w:sz w:val="20"/>
                <w:szCs w:val="20"/>
              </w:rPr>
              <w:t xml:space="preserve">Style: Radio button </w:t>
            </w:r>
          </w:p>
          <w:p w14:paraId="7F11C813" w14:textId="77777777" w:rsidR="008D3DED" w:rsidRPr="00C452C3" w:rsidRDefault="008D3DED" w:rsidP="008D3DED">
            <w:pPr>
              <w:spacing w:after="0"/>
              <w:textAlignment w:val="baseline"/>
              <w:rPr>
                <w:rFonts w:eastAsia="Tahoma" w:cs="Arial"/>
                <w:i/>
                <w:color w:val="000000"/>
                <w:sz w:val="20"/>
                <w:szCs w:val="20"/>
              </w:rPr>
            </w:pPr>
            <w:r w:rsidRPr="00C452C3">
              <w:rPr>
                <w:rFonts w:eastAsia="Tahoma" w:cs="Arial"/>
                <w:i/>
                <w:color w:val="000000"/>
                <w:sz w:val="20"/>
                <w:szCs w:val="20"/>
              </w:rPr>
              <w:t xml:space="preserve">Options: </w:t>
            </w:r>
          </w:p>
          <w:p w14:paraId="651103F8" w14:textId="42CE694A" w:rsidR="005D3DF8" w:rsidRPr="000B4297" w:rsidRDefault="005D3DF8" w:rsidP="00CF5CDC">
            <w:pPr>
              <w:pStyle w:val="ListParagraph"/>
              <w:numPr>
                <w:ilvl w:val="0"/>
                <w:numId w:val="48"/>
              </w:numPr>
              <w:rPr>
                <w:rFonts w:eastAsia="Tahoma" w:cs="Arial"/>
                <w:i/>
                <w:color w:val="000000"/>
                <w:sz w:val="20"/>
                <w:szCs w:val="20"/>
              </w:rPr>
            </w:pPr>
            <w:r w:rsidRPr="000B4297">
              <w:rPr>
                <w:rFonts w:eastAsia="Tahoma" w:cs="Arial"/>
                <w:i/>
                <w:color w:val="000000"/>
                <w:sz w:val="20"/>
                <w:szCs w:val="20"/>
              </w:rPr>
              <w:t xml:space="preserve">Only the R&amp;D </w:t>
            </w:r>
            <w:r w:rsidR="00E83B0F">
              <w:rPr>
                <w:rFonts w:eastAsia="Tahoma" w:cs="Arial"/>
                <w:i/>
                <w:color w:val="000000"/>
                <w:sz w:val="20"/>
                <w:szCs w:val="20"/>
              </w:rPr>
              <w:t>c</w:t>
            </w:r>
            <w:r w:rsidRPr="000B4297">
              <w:rPr>
                <w:rFonts w:eastAsia="Tahoma" w:cs="Arial"/>
                <w:i/>
                <w:color w:val="000000"/>
                <w:sz w:val="20"/>
                <w:szCs w:val="20"/>
              </w:rPr>
              <w:t>ompany</w:t>
            </w:r>
          </w:p>
          <w:p w14:paraId="58D2318F" w14:textId="30B6B8DF" w:rsidR="005D3DF8" w:rsidRPr="000B4297" w:rsidRDefault="005D3DF8" w:rsidP="00CF5CDC">
            <w:pPr>
              <w:pStyle w:val="ListParagraph"/>
              <w:numPr>
                <w:ilvl w:val="0"/>
                <w:numId w:val="48"/>
              </w:numPr>
              <w:rPr>
                <w:rFonts w:eastAsia="Tahoma" w:cs="Arial"/>
                <w:i/>
                <w:color w:val="000000"/>
                <w:sz w:val="20"/>
                <w:szCs w:val="20"/>
              </w:rPr>
            </w:pPr>
            <w:r w:rsidRPr="000B4297">
              <w:rPr>
                <w:rFonts w:eastAsia="Tahoma" w:cs="Arial"/>
                <w:i/>
                <w:color w:val="000000"/>
                <w:sz w:val="20"/>
                <w:szCs w:val="20"/>
              </w:rPr>
              <w:t xml:space="preserve">The R&amp;D </w:t>
            </w:r>
            <w:r w:rsidR="00E83B0F">
              <w:rPr>
                <w:rFonts w:eastAsia="Tahoma" w:cs="Arial"/>
                <w:i/>
                <w:color w:val="000000"/>
                <w:sz w:val="20"/>
                <w:szCs w:val="20"/>
              </w:rPr>
              <w:t>c</w:t>
            </w:r>
            <w:r w:rsidRPr="000B4297">
              <w:rPr>
                <w:rFonts w:eastAsia="Tahoma" w:cs="Arial"/>
                <w:i/>
                <w:color w:val="000000"/>
                <w:sz w:val="20"/>
                <w:szCs w:val="20"/>
              </w:rPr>
              <w:t>ompany and Others (including RSPs and CRCs)</w:t>
            </w:r>
          </w:p>
          <w:p w14:paraId="12C42D71" w14:textId="72EF3750" w:rsidR="005D3DF8" w:rsidRPr="000B4297" w:rsidRDefault="005D3DF8" w:rsidP="00CF5CDC">
            <w:pPr>
              <w:pStyle w:val="ListParagraph"/>
              <w:numPr>
                <w:ilvl w:val="0"/>
                <w:numId w:val="48"/>
              </w:numPr>
              <w:rPr>
                <w:rFonts w:eastAsia="Tahoma" w:cs="Arial"/>
                <w:i/>
                <w:color w:val="000000"/>
                <w:sz w:val="20"/>
                <w:szCs w:val="20"/>
              </w:rPr>
            </w:pPr>
            <w:r w:rsidRPr="000B4297">
              <w:rPr>
                <w:rFonts w:eastAsia="Tahoma" w:cs="Arial"/>
                <w:i/>
                <w:color w:val="000000"/>
                <w:sz w:val="20"/>
                <w:szCs w:val="20"/>
              </w:rPr>
              <w:t xml:space="preserve">Either a subsidiary; by more than one company within the group; or by Others (including RSPs and CRCs) working with at least one other company within the group </w:t>
            </w:r>
          </w:p>
          <w:p w14:paraId="7D2357C2" w14:textId="3476669A" w:rsidR="005D3DF8" w:rsidRPr="000B4297" w:rsidRDefault="005D3DF8" w:rsidP="00CF5CDC">
            <w:pPr>
              <w:pStyle w:val="ListParagraph"/>
              <w:numPr>
                <w:ilvl w:val="0"/>
                <w:numId w:val="48"/>
              </w:numPr>
              <w:rPr>
                <w:rFonts w:eastAsia="Tahoma" w:cs="Arial"/>
                <w:i/>
                <w:color w:val="000000"/>
                <w:sz w:val="20"/>
                <w:szCs w:val="20"/>
              </w:rPr>
            </w:pPr>
            <w:r w:rsidRPr="000B4297">
              <w:rPr>
                <w:rFonts w:eastAsia="Tahoma" w:cs="Arial"/>
                <w:i/>
                <w:color w:val="000000"/>
                <w:sz w:val="20"/>
                <w:szCs w:val="20"/>
              </w:rPr>
              <w:t>Only Others (including RSPs and CRCs)</w:t>
            </w:r>
          </w:p>
          <w:p w14:paraId="082A5DBF" w14:textId="77777777" w:rsidR="005630D1" w:rsidRPr="00C452C3" w:rsidRDefault="005630D1" w:rsidP="002C0284">
            <w:pPr>
              <w:spacing w:after="0"/>
              <w:textAlignment w:val="baseline"/>
              <w:rPr>
                <w:rFonts w:eastAsia="Tahoma" w:cs="Arial"/>
                <w:b/>
                <w:color w:val="000000"/>
                <w:sz w:val="20"/>
                <w:szCs w:val="20"/>
              </w:rPr>
            </w:pPr>
          </w:p>
          <w:p w14:paraId="07C68AF1" w14:textId="7B21164C" w:rsidR="005630D1" w:rsidRPr="00C452C3" w:rsidRDefault="005630D1" w:rsidP="002C0284">
            <w:pPr>
              <w:spacing w:after="0"/>
              <w:textAlignment w:val="baseline"/>
              <w:rPr>
                <w:rFonts w:eastAsia="Tahoma" w:cs="Arial"/>
                <w:b/>
                <w:color w:val="000000"/>
                <w:sz w:val="20"/>
                <w:szCs w:val="20"/>
              </w:rPr>
            </w:pPr>
          </w:p>
        </w:tc>
        <w:tc>
          <w:tcPr>
            <w:tcW w:w="5812" w:type="dxa"/>
          </w:tcPr>
          <w:p w14:paraId="5056CC74" w14:textId="037E453A" w:rsidR="00490DFB" w:rsidRPr="00A11C61" w:rsidRDefault="00490DFB" w:rsidP="00FA0D81">
            <w:pPr>
              <w:spacing w:after="120" w:line="240" w:lineRule="auto"/>
              <w:rPr>
                <w:rFonts w:eastAsia="Aptos" w:cs="Times New Roman"/>
                <w:b/>
                <w:bCs/>
                <w:color w:val="000000" w:themeColor="text1"/>
                <w:kern w:val="0"/>
                <w:sz w:val="20"/>
                <w:szCs w:val="20"/>
                <w:lang w:val="en-AU"/>
                <w14:ligatures w14:val="none"/>
              </w:rPr>
            </w:pPr>
            <w:r w:rsidRPr="00A11C61">
              <w:rPr>
                <w:rFonts w:eastAsia="Tahoma" w:cs="Arial"/>
                <w:b/>
                <w:bCs/>
                <w:color w:val="000000" w:themeColor="text1"/>
                <w:sz w:val="20"/>
                <w:szCs w:val="20"/>
              </w:rPr>
              <w:t xml:space="preserve">This question </w:t>
            </w:r>
            <w:r w:rsidR="008E4F38"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8E4F38"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if ‘B</w:t>
            </w:r>
            <w:proofErr w:type="gramStart"/>
            <w:r w:rsidRPr="00A11C61">
              <w:rPr>
                <w:rFonts w:cs="Arial"/>
                <w:b/>
                <w:bCs/>
                <w:color w:val="000000" w:themeColor="text1"/>
                <w:sz w:val="20"/>
                <w:szCs w:val="20"/>
                <w:lang w:val="en-AU"/>
              </w:rPr>
              <w:t>’  was</w:t>
            </w:r>
            <w:proofErr w:type="gramEnd"/>
            <w:r w:rsidRPr="00A11C61">
              <w:rPr>
                <w:rFonts w:cs="Arial"/>
                <w:b/>
                <w:bCs/>
                <w:color w:val="000000" w:themeColor="text1"/>
                <w:sz w:val="20"/>
                <w:szCs w:val="20"/>
                <w:lang w:val="en-AU"/>
              </w:rPr>
              <w:t xml:space="preserve"> selected for Q97</w:t>
            </w:r>
          </w:p>
          <w:p w14:paraId="6B0A47AA" w14:textId="50866ED5" w:rsidR="00B345BE" w:rsidRPr="008F1421" w:rsidRDefault="00B345BE" w:rsidP="008F1421">
            <w:pPr>
              <w:spacing w:after="0" w:line="240" w:lineRule="auto"/>
              <w:rPr>
                <w:rFonts w:eastAsia="Aptos" w:cs="Times New Roman"/>
                <w:b/>
                <w:color w:val="000000" w:themeColor="text1"/>
                <w:kern w:val="0"/>
                <w:sz w:val="20"/>
                <w:szCs w:val="20"/>
                <w:lang w:val="en-AU"/>
                <w14:ligatures w14:val="none"/>
              </w:rPr>
            </w:pPr>
            <w:r w:rsidRPr="008F1421">
              <w:rPr>
                <w:rFonts w:eastAsia="Aptos" w:cs="Times New Roman"/>
                <w:b/>
                <w:color w:val="000000" w:themeColor="text1"/>
                <w:kern w:val="0"/>
                <w:sz w:val="20"/>
                <w:szCs w:val="20"/>
                <w:lang w:val="en-AU"/>
                <w14:ligatures w14:val="none"/>
              </w:rPr>
              <w:t>Company(</w:t>
            </w:r>
            <w:proofErr w:type="spellStart"/>
            <w:r w:rsidRPr="008F1421">
              <w:rPr>
                <w:rFonts w:eastAsia="Aptos" w:cs="Times New Roman"/>
                <w:b/>
                <w:color w:val="000000" w:themeColor="text1"/>
                <w:kern w:val="0"/>
                <w:sz w:val="20"/>
                <w:szCs w:val="20"/>
                <w:lang w:val="en-AU"/>
                <w14:ligatures w14:val="none"/>
              </w:rPr>
              <w:t>ies</w:t>
            </w:r>
            <w:proofErr w:type="spellEnd"/>
            <w:r w:rsidRPr="008F1421">
              <w:rPr>
                <w:rFonts w:eastAsia="Aptos" w:cs="Times New Roman"/>
                <w:b/>
                <w:color w:val="000000" w:themeColor="text1"/>
                <w:kern w:val="0"/>
                <w:sz w:val="20"/>
                <w:szCs w:val="20"/>
                <w:lang w:val="en-AU"/>
                <w14:ligatures w14:val="none"/>
              </w:rPr>
              <w:t>) performing the activities</w:t>
            </w:r>
          </w:p>
          <w:p w14:paraId="046C37A0" w14:textId="41C53E05" w:rsidR="00B345BE" w:rsidRPr="008F1421" w:rsidRDefault="00B345BE" w:rsidP="008F1421">
            <w:pPr>
              <w:spacing w:after="0" w:line="240" w:lineRule="auto"/>
              <w:rPr>
                <w:rFonts w:eastAsia="Aptos" w:cs="Times New Roman"/>
                <w:color w:val="000000" w:themeColor="text1"/>
                <w:kern w:val="0"/>
                <w:sz w:val="20"/>
                <w:szCs w:val="20"/>
                <w:lang w:val="en-AU"/>
                <w14:ligatures w14:val="none"/>
              </w:rPr>
            </w:pPr>
            <w:r w:rsidRPr="008F1421">
              <w:rPr>
                <w:rFonts w:eastAsia="Aptos" w:cs="Times New Roman"/>
                <w:color w:val="000000" w:themeColor="text1"/>
                <w:kern w:val="0"/>
                <w:sz w:val="20"/>
                <w:szCs w:val="20"/>
                <w:lang w:val="en-AU"/>
                <w14:ligatures w14:val="none"/>
              </w:rPr>
              <w:t xml:space="preserve">Others include Research Service Providers, Cooperative Research Centres, and entities which undertake activities on behalf of the R&amp;D </w:t>
            </w:r>
            <w:r w:rsidR="00E83B0F" w:rsidRPr="008F1421">
              <w:rPr>
                <w:rFonts w:eastAsia="Aptos" w:cs="Times New Roman"/>
                <w:color w:val="000000" w:themeColor="text1"/>
                <w:kern w:val="0"/>
                <w:sz w:val="20"/>
                <w:szCs w:val="20"/>
                <w:lang w:val="en-AU"/>
                <w14:ligatures w14:val="none"/>
              </w:rPr>
              <w:t>c</w:t>
            </w:r>
            <w:r w:rsidRPr="008F1421">
              <w:rPr>
                <w:rFonts w:eastAsia="Aptos" w:cs="Times New Roman"/>
                <w:color w:val="000000" w:themeColor="text1"/>
                <w:kern w:val="0"/>
                <w:sz w:val="20"/>
                <w:szCs w:val="20"/>
                <w:lang w:val="en-AU"/>
                <w14:ligatures w14:val="none"/>
              </w:rPr>
              <w:t>ompany, but don’t include subsidiaries or other companies within a consolidated group.</w:t>
            </w:r>
          </w:p>
          <w:p w14:paraId="669FA550" w14:textId="77777777" w:rsidR="008F1421" w:rsidRPr="008F1421" w:rsidRDefault="008F1421" w:rsidP="008F1421">
            <w:pPr>
              <w:spacing w:after="0" w:line="240" w:lineRule="auto"/>
              <w:rPr>
                <w:rFonts w:eastAsia="Aptos" w:cs="Times New Roman"/>
                <w:color w:val="000000" w:themeColor="text1"/>
                <w:kern w:val="0"/>
                <w:sz w:val="20"/>
                <w:szCs w:val="20"/>
                <w:lang w:val="en-AU"/>
                <w14:ligatures w14:val="none"/>
              </w:rPr>
            </w:pPr>
          </w:p>
          <w:p w14:paraId="469EBA22" w14:textId="77777777" w:rsidR="00B345BE" w:rsidRPr="008F1421" w:rsidRDefault="00B345BE" w:rsidP="00F40B90">
            <w:pPr>
              <w:spacing w:after="0" w:line="240" w:lineRule="auto"/>
              <w:rPr>
                <w:rFonts w:eastAsia="Aptos" w:cs="Times New Roman"/>
                <w:b/>
                <w:color w:val="000000" w:themeColor="text1"/>
                <w:kern w:val="0"/>
                <w:sz w:val="20"/>
                <w:szCs w:val="20"/>
                <w:lang w:val="en-AU"/>
                <w14:ligatures w14:val="none"/>
              </w:rPr>
            </w:pPr>
            <w:r w:rsidRPr="008F1421">
              <w:rPr>
                <w:rFonts w:eastAsia="Aptos" w:cs="Times New Roman"/>
                <w:b/>
                <w:color w:val="000000" w:themeColor="text1"/>
                <w:kern w:val="0"/>
                <w:sz w:val="20"/>
                <w:szCs w:val="20"/>
                <w:lang w:val="en-AU"/>
                <w14:ligatures w14:val="none"/>
              </w:rPr>
              <w:t>What is a Research Service Provider?</w:t>
            </w:r>
          </w:p>
          <w:p w14:paraId="52578F5B" w14:textId="77777777" w:rsidR="00B345BE" w:rsidRPr="008F1421" w:rsidRDefault="00B345BE" w:rsidP="00F40B90">
            <w:pPr>
              <w:spacing w:after="0" w:line="240" w:lineRule="auto"/>
              <w:rPr>
                <w:rFonts w:eastAsia="Aptos" w:cs="Times New Roman"/>
                <w:color w:val="000000" w:themeColor="text1"/>
                <w:kern w:val="0"/>
                <w:sz w:val="20"/>
                <w:szCs w:val="20"/>
                <w:lang w:val="en-AU"/>
                <w14:ligatures w14:val="none"/>
              </w:rPr>
            </w:pPr>
            <w:r w:rsidRPr="008F1421">
              <w:rPr>
                <w:rFonts w:eastAsia="Aptos" w:cs="Times New Roman"/>
                <w:color w:val="000000" w:themeColor="text1"/>
                <w:kern w:val="0"/>
                <w:sz w:val="20"/>
                <w:szCs w:val="20"/>
                <w:lang w:val="en-AU"/>
                <w14:ligatures w14:val="none"/>
              </w:rPr>
              <w:t>Research Service Providers provide scientific or technical expertise and resources to perform research and development on behalf of other companies. Companies that engage a Research Service Provider to perform R&amp;D activities can claim an R&amp;D tax offset for eligible expenditure on registered R&amp;D activities even if their total claim is less than the usual expenditure threshold of $20,000 in an income year.</w:t>
            </w:r>
          </w:p>
          <w:p w14:paraId="04236A35" w14:textId="77777777" w:rsidR="00B345BE" w:rsidRPr="008F1421" w:rsidRDefault="00B345BE" w:rsidP="00B345BE">
            <w:pPr>
              <w:spacing w:before="120" w:after="120" w:line="240" w:lineRule="auto"/>
              <w:rPr>
                <w:rFonts w:eastAsia="Aptos" w:cs="Times New Roman"/>
                <w:color w:val="000000" w:themeColor="text1"/>
                <w:kern w:val="0"/>
                <w:sz w:val="20"/>
                <w:szCs w:val="20"/>
                <w:lang w:val="en-AU"/>
                <w14:ligatures w14:val="none"/>
              </w:rPr>
            </w:pPr>
            <w:r w:rsidRPr="008F1421">
              <w:rPr>
                <w:rFonts w:eastAsia="Aptos" w:cs="Times New Roman"/>
                <w:color w:val="000000" w:themeColor="text1"/>
                <w:kern w:val="0"/>
                <w:sz w:val="20"/>
                <w:szCs w:val="20"/>
                <w:lang w:val="en-AU"/>
                <w14:ligatures w14:val="none"/>
              </w:rPr>
              <w:t xml:space="preserve">For information on Research Service Providers visit the </w:t>
            </w:r>
            <w:hyperlink r:id="rId37" w:history="1">
              <w:r w:rsidRPr="00684D73">
                <w:rPr>
                  <w:rFonts w:eastAsia="Aptos" w:cs="Times New Roman"/>
                  <w:color w:val="467886"/>
                  <w:kern w:val="0"/>
                  <w:sz w:val="20"/>
                  <w:szCs w:val="20"/>
                  <w:u w:val="single"/>
                  <w:lang w:val="en-AU"/>
                  <w14:ligatures w14:val="none"/>
                </w:rPr>
                <w:t>business.gov.au</w:t>
              </w:r>
            </w:hyperlink>
            <w:r w:rsidRPr="008F1421">
              <w:rPr>
                <w:rFonts w:eastAsia="Aptos" w:cs="Times New Roman"/>
                <w:color w:val="000000" w:themeColor="text1"/>
                <w:kern w:val="0"/>
                <w:sz w:val="20"/>
                <w:szCs w:val="20"/>
                <w:lang w:val="en-AU"/>
                <w14:ligatures w14:val="none"/>
              </w:rPr>
              <w:t xml:space="preserve"> website.</w:t>
            </w:r>
          </w:p>
          <w:p w14:paraId="5DAE260E" w14:textId="77777777" w:rsidR="00B345BE" w:rsidRPr="008F1421" w:rsidRDefault="00B345BE" w:rsidP="00F40B90">
            <w:pPr>
              <w:spacing w:after="0" w:line="240" w:lineRule="auto"/>
              <w:rPr>
                <w:rFonts w:eastAsia="Aptos" w:cs="Times New Roman"/>
                <w:b/>
                <w:color w:val="000000" w:themeColor="text1"/>
                <w:kern w:val="0"/>
                <w:sz w:val="20"/>
                <w:szCs w:val="20"/>
                <w:lang w:val="en-AU"/>
                <w14:ligatures w14:val="none"/>
              </w:rPr>
            </w:pPr>
            <w:r w:rsidRPr="008F1421">
              <w:rPr>
                <w:rFonts w:eastAsia="Aptos" w:cs="Times New Roman"/>
                <w:b/>
                <w:color w:val="000000" w:themeColor="text1"/>
                <w:kern w:val="0"/>
                <w:sz w:val="20"/>
                <w:szCs w:val="20"/>
                <w:lang w:val="en-AU"/>
                <w14:ligatures w14:val="none"/>
              </w:rPr>
              <w:t>What is a Cooperative Research Centre?</w:t>
            </w:r>
          </w:p>
          <w:p w14:paraId="7CF6C6C4" w14:textId="77777777" w:rsidR="00B345BE" w:rsidRPr="008F1421" w:rsidRDefault="00B345BE" w:rsidP="00F40B90">
            <w:pPr>
              <w:spacing w:after="0" w:line="240" w:lineRule="auto"/>
              <w:rPr>
                <w:rFonts w:eastAsia="Aptos" w:cs="Times New Roman"/>
                <w:color w:val="000000" w:themeColor="text1"/>
                <w:kern w:val="0"/>
                <w:sz w:val="20"/>
                <w:szCs w:val="20"/>
                <w:lang w:val="en-AU"/>
                <w14:ligatures w14:val="none"/>
              </w:rPr>
            </w:pPr>
            <w:r w:rsidRPr="008F1421">
              <w:rPr>
                <w:rFonts w:eastAsia="Aptos" w:cs="Times New Roman"/>
                <w:color w:val="000000" w:themeColor="text1"/>
                <w:kern w:val="0"/>
                <w:sz w:val="20"/>
                <w:szCs w:val="20"/>
                <w:lang w:val="en-AU"/>
                <w14:ligatures w14:val="none"/>
              </w:rPr>
              <w:t>Cooperative Research Centres bring researchers, industry and government together to pursue industry-led collaborative research.</w:t>
            </w:r>
          </w:p>
          <w:p w14:paraId="66CCEEAE" w14:textId="77BDFD2B" w:rsidR="001D55BB" w:rsidRPr="00F15578" w:rsidRDefault="00B345BE" w:rsidP="00F15578">
            <w:pPr>
              <w:spacing w:before="120" w:after="120" w:line="240" w:lineRule="auto"/>
              <w:rPr>
                <w:rFonts w:eastAsia="Aptos" w:cs="Times New Roman"/>
                <w:color w:val="00B050"/>
                <w:kern w:val="0"/>
                <w:sz w:val="20"/>
                <w:szCs w:val="20"/>
                <w:lang w:val="en-AU"/>
                <w14:ligatures w14:val="none"/>
              </w:rPr>
            </w:pPr>
            <w:r w:rsidRPr="008F1421">
              <w:rPr>
                <w:rFonts w:eastAsia="Aptos" w:cs="Times New Roman"/>
                <w:color w:val="000000" w:themeColor="text1"/>
                <w:kern w:val="0"/>
                <w:sz w:val="20"/>
                <w:szCs w:val="20"/>
                <w:lang w:val="en-AU"/>
                <w14:ligatures w14:val="none"/>
              </w:rPr>
              <w:t xml:space="preserve">For a list of current Cooperative Research Centres visit the </w:t>
            </w:r>
            <w:hyperlink r:id="rId38" w:history="1">
              <w:r w:rsidRPr="00684D73">
                <w:rPr>
                  <w:rFonts w:eastAsia="Aptos" w:cs="Times New Roman"/>
                  <w:color w:val="467886"/>
                  <w:kern w:val="0"/>
                  <w:sz w:val="20"/>
                  <w:szCs w:val="20"/>
                  <w:u w:val="single"/>
                  <w:lang w:val="en-AU"/>
                  <w14:ligatures w14:val="none"/>
                </w:rPr>
                <w:t>business.gov.au</w:t>
              </w:r>
            </w:hyperlink>
            <w:r w:rsidRPr="008F1421">
              <w:rPr>
                <w:rFonts w:eastAsia="Aptos" w:cs="Times New Roman"/>
                <w:color w:val="000000" w:themeColor="text1"/>
                <w:kern w:val="0"/>
                <w:sz w:val="20"/>
                <w:szCs w:val="20"/>
                <w:lang w:val="en-AU"/>
                <w14:ligatures w14:val="none"/>
              </w:rPr>
              <w:t xml:space="preserve"> website.</w:t>
            </w:r>
          </w:p>
        </w:tc>
      </w:tr>
      <w:tr w:rsidR="00F6646A" w:rsidRPr="004628CD" w14:paraId="0FE21FDF" w14:textId="77777777" w:rsidTr="00AE2643">
        <w:tc>
          <w:tcPr>
            <w:tcW w:w="568" w:type="dxa"/>
          </w:tcPr>
          <w:p w14:paraId="4F792265" w14:textId="6FBEB5A8" w:rsidR="00F6646A" w:rsidRPr="00F15578" w:rsidRDefault="00F4141F" w:rsidP="00F15578">
            <w:pPr>
              <w:jc w:val="center"/>
              <w:textAlignment w:val="baseline"/>
              <w:rPr>
                <w:rFonts w:eastAsia="Tahoma" w:cs="Arial"/>
                <w:b/>
                <w:color w:val="000000"/>
                <w:sz w:val="18"/>
                <w:szCs w:val="18"/>
              </w:rPr>
            </w:pPr>
            <w:r w:rsidRPr="00F15578">
              <w:rPr>
                <w:rFonts w:eastAsia="Tahoma" w:cs="Arial"/>
                <w:b/>
                <w:color w:val="000000"/>
                <w:sz w:val="18"/>
                <w:szCs w:val="18"/>
              </w:rPr>
              <w:t>101</w:t>
            </w:r>
          </w:p>
        </w:tc>
        <w:tc>
          <w:tcPr>
            <w:tcW w:w="4252" w:type="dxa"/>
          </w:tcPr>
          <w:p w14:paraId="273B70BE" w14:textId="77777777" w:rsidR="00F6646A" w:rsidRPr="00C452C3" w:rsidRDefault="009D69FC" w:rsidP="002C0284">
            <w:pPr>
              <w:spacing w:after="0"/>
              <w:textAlignment w:val="baseline"/>
              <w:rPr>
                <w:rFonts w:eastAsia="Tahoma" w:cs="Arial"/>
                <w:b/>
                <w:color w:val="000000"/>
                <w:sz w:val="20"/>
                <w:szCs w:val="20"/>
              </w:rPr>
            </w:pPr>
            <w:r w:rsidRPr="00C452C3">
              <w:rPr>
                <w:rFonts w:eastAsia="Tahoma" w:cs="Arial"/>
                <w:b/>
                <w:color w:val="000000"/>
                <w:sz w:val="20"/>
                <w:szCs w:val="20"/>
              </w:rPr>
              <w:t>Name of R&amp;D entity performing this supporting R&amp;D activity</w:t>
            </w:r>
          </w:p>
          <w:p w14:paraId="7B4C097E" w14:textId="77777777" w:rsidR="009D69FC" w:rsidRPr="00C452C3" w:rsidRDefault="009D69FC" w:rsidP="009D69FC">
            <w:pPr>
              <w:spacing w:after="0"/>
              <w:textAlignment w:val="baseline"/>
              <w:rPr>
                <w:rFonts w:eastAsia="Tahoma" w:cs="Arial"/>
                <w:i/>
                <w:color w:val="000000"/>
                <w:sz w:val="20"/>
                <w:szCs w:val="20"/>
              </w:rPr>
            </w:pPr>
          </w:p>
          <w:p w14:paraId="5749D05A" w14:textId="6CC27694" w:rsidR="009D69FC" w:rsidRPr="00C452C3" w:rsidRDefault="009D69FC" w:rsidP="009D69FC">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75294CC9" w14:textId="22EDABEB" w:rsidR="009D69FC" w:rsidRPr="00C452C3" w:rsidRDefault="009D69FC" w:rsidP="002C0284">
            <w:pPr>
              <w:spacing w:after="0"/>
              <w:textAlignment w:val="baseline"/>
              <w:rPr>
                <w:rFonts w:eastAsia="Tahoma" w:cs="Arial"/>
                <w:b/>
                <w:color w:val="000000"/>
                <w:sz w:val="20"/>
                <w:szCs w:val="20"/>
              </w:rPr>
            </w:pPr>
            <w:r w:rsidRPr="00C452C3">
              <w:rPr>
                <w:rFonts w:eastAsia="Tahoma" w:cs="Arial"/>
                <w:i/>
                <w:color w:val="000000"/>
                <w:sz w:val="20"/>
                <w:szCs w:val="20"/>
              </w:rPr>
              <w:t>Field capacity: 250 characters</w:t>
            </w:r>
          </w:p>
        </w:tc>
        <w:tc>
          <w:tcPr>
            <w:tcW w:w="5812" w:type="dxa"/>
          </w:tcPr>
          <w:p w14:paraId="216971B7" w14:textId="4CBA1A32" w:rsidR="004056FD" w:rsidRPr="00A11C61" w:rsidRDefault="004056FD" w:rsidP="002C0284">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1B659F" w:rsidRPr="00A11C61">
              <w:rPr>
                <w:rFonts w:cs="Arial"/>
                <w:b/>
                <w:bCs/>
                <w:color w:val="000000" w:themeColor="text1"/>
                <w:sz w:val="20"/>
                <w:szCs w:val="20"/>
              </w:rPr>
              <w:t>will</w:t>
            </w:r>
            <w:r w:rsidRPr="00A11C61">
              <w:rPr>
                <w:rFonts w:cs="Arial"/>
                <w:b/>
                <w:bCs/>
                <w:color w:val="000000" w:themeColor="text1"/>
                <w:sz w:val="20"/>
                <w:szCs w:val="20"/>
              </w:rPr>
              <w:t xml:space="preserve"> </w:t>
            </w:r>
            <w:r w:rsidR="001B659F"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266004" w:rsidRPr="00A11C61">
              <w:rPr>
                <w:rFonts w:cs="Arial"/>
                <w:b/>
                <w:bCs/>
                <w:color w:val="000000" w:themeColor="text1"/>
                <w:sz w:val="20"/>
                <w:szCs w:val="20"/>
              </w:rPr>
              <w:t>either</w:t>
            </w:r>
            <w:r w:rsidRPr="00A11C61">
              <w:rPr>
                <w:rFonts w:cs="Arial"/>
                <w:b/>
                <w:bCs/>
                <w:color w:val="000000" w:themeColor="text1"/>
                <w:sz w:val="20"/>
                <w:szCs w:val="20"/>
              </w:rPr>
              <w:t xml:space="preserve"> ‘B, C or D’ were selected for Q100.</w:t>
            </w:r>
          </w:p>
          <w:p w14:paraId="4C73C1E4" w14:textId="677FC795" w:rsidR="00F6646A" w:rsidRPr="00C452C3" w:rsidRDefault="00416087" w:rsidP="002C0284">
            <w:pPr>
              <w:spacing w:after="80"/>
              <w:textAlignment w:val="baseline"/>
              <w:rPr>
                <w:rFonts w:eastAsia="Tahoma" w:cs="Arial"/>
                <w:color w:val="C00000"/>
                <w:sz w:val="20"/>
                <w:szCs w:val="20"/>
              </w:rPr>
            </w:pPr>
            <w:r w:rsidRPr="00266004">
              <w:rPr>
                <w:rFonts w:eastAsia="Tahoma" w:cs="Arial"/>
                <w:color w:val="000000" w:themeColor="text1"/>
                <w:sz w:val="20"/>
                <w:szCs w:val="20"/>
              </w:rPr>
              <w:t xml:space="preserve">Please provide the name of the </w:t>
            </w:r>
            <w:r w:rsidR="00E83B0F" w:rsidRPr="00266004">
              <w:rPr>
                <w:rFonts w:eastAsia="Tahoma" w:cs="Arial"/>
                <w:color w:val="000000" w:themeColor="text1"/>
                <w:sz w:val="20"/>
                <w:szCs w:val="20"/>
              </w:rPr>
              <w:t>c</w:t>
            </w:r>
            <w:r w:rsidRPr="00266004">
              <w:rPr>
                <w:rFonts w:eastAsia="Tahoma" w:cs="Arial"/>
                <w:color w:val="000000" w:themeColor="text1"/>
                <w:sz w:val="20"/>
                <w:szCs w:val="20"/>
              </w:rPr>
              <w:t xml:space="preserve">ompany. </w:t>
            </w:r>
          </w:p>
        </w:tc>
      </w:tr>
      <w:tr w:rsidR="00F6646A" w:rsidRPr="004628CD" w14:paraId="010294CC" w14:textId="77777777" w:rsidTr="00AE2643">
        <w:tc>
          <w:tcPr>
            <w:tcW w:w="568" w:type="dxa"/>
          </w:tcPr>
          <w:p w14:paraId="73C5C567" w14:textId="056A1754" w:rsidR="00F6646A" w:rsidRPr="00F15578" w:rsidRDefault="00A86DA5" w:rsidP="00F15578">
            <w:pPr>
              <w:jc w:val="center"/>
              <w:textAlignment w:val="baseline"/>
              <w:rPr>
                <w:rFonts w:eastAsia="Tahoma" w:cs="Arial"/>
                <w:b/>
                <w:color w:val="000000"/>
                <w:sz w:val="18"/>
                <w:szCs w:val="18"/>
              </w:rPr>
            </w:pPr>
            <w:r w:rsidRPr="00F15578">
              <w:rPr>
                <w:rFonts w:eastAsia="Tahoma" w:cs="Arial"/>
                <w:b/>
                <w:color w:val="000000"/>
                <w:sz w:val="18"/>
                <w:szCs w:val="18"/>
              </w:rPr>
              <w:t>102</w:t>
            </w:r>
          </w:p>
        </w:tc>
        <w:tc>
          <w:tcPr>
            <w:tcW w:w="4252" w:type="dxa"/>
          </w:tcPr>
          <w:p w14:paraId="645A16F4" w14:textId="77777777" w:rsidR="00F6646A" w:rsidRPr="00C452C3" w:rsidRDefault="000F4B96" w:rsidP="002C0284">
            <w:pPr>
              <w:spacing w:after="0"/>
              <w:textAlignment w:val="baseline"/>
              <w:rPr>
                <w:rFonts w:eastAsia="Tahoma" w:cs="Arial"/>
                <w:b/>
                <w:color w:val="000000"/>
                <w:sz w:val="20"/>
                <w:szCs w:val="20"/>
              </w:rPr>
            </w:pPr>
            <w:r w:rsidRPr="00C452C3">
              <w:rPr>
                <w:rFonts w:eastAsia="Tahoma" w:cs="Arial"/>
                <w:b/>
                <w:color w:val="000000"/>
                <w:sz w:val="20"/>
                <w:szCs w:val="20"/>
              </w:rPr>
              <w:t>Is the entity who will conduct this supporting R&amp;D activity a connected or affiliated entity?</w:t>
            </w:r>
          </w:p>
          <w:p w14:paraId="3C0B473A" w14:textId="77777777" w:rsidR="000F4B96" w:rsidRPr="00C452C3" w:rsidRDefault="000F4B96" w:rsidP="002C0284">
            <w:pPr>
              <w:spacing w:after="0"/>
              <w:textAlignment w:val="baseline"/>
              <w:rPr>
                <w:rFonts w:eastAsia="Tahoma" w:cs="Arial"/>
                <w:b/>
                <w:color w:val="000000"/>
                <w:sz w:val="20"/>
                <w:szCs w:val="20"/>
              </w:rPr>
            </w:pPr>
          </w:p>
          <w:p w14:paraId="4BCDCC6F" w14:textId="77777777" w:rsidR="00AE2643" w:rsidRPr="00C452C3" w:rsidRDefault="00AE2643" w:rsidP="00AE2643">
            <w:pPr>
              <w:spacing w:after="0"/>
              <w:rPr>
                <w:rFonts w:eastAsia="Tahoma" w:cs="Arial"/>
                <w:i/>
                <w:color w:val="000000"/>
                <w:sz w:val="20"/>
                <w:szCs w:val="20"/>
              </w:rPr>
            </w:pPr>
            <w:r w:rsidRPr="00C452C3">
              <w:rPr>
                <w:rFonts w:eastAsia="Tahoma" w:cs="Arial"/>
                <w:i/>
                <w:color w:val="000000"/>
                <w:sz w:val="20"/>
                <w:szCs w:val="20"/>
              </w:rPr>
              <w:t>Style: Radio button</w:t>
            </w:r>
          </w:p>
          <w:p w14:paraId="3128A68D" w14:textId="77777777" w:rsidR="00AE2643" w:rsidRDefault="00AE2643" w:rsidP="00AE2643">
            <w:pPr>
              <w:spacing w:after="0"/>
              <w:textAlignment w:val="baseline"/>
              <w:rPr>
                <w:rFonts w:cs="Arial"/>
                <w:bCs/>
                <w:i/>
                <w:sz w:val="20"/>
                <w:szCs w:val="20"/>
              </w:rPr>
            </w:pPr>
            <w:r w:rsidRPr="00C452C3">
              <w:rPr>
                <w:rFonts w:cs="Arial"/>
                <w:bCs/>
                <w:i/>
                <w:sz w:val="20"/>
                <w:szCs w:val="20"/>
              </w:rPr>
              <w:t xml:space="preserve">Options: </w:t>
            </w:r>
          </w:p>
          <w:p w14:paraId="7F8A3C18" w14:textId="036837B3" w:rsidR="00AE2643" w:rsidRPr="00AE2643" w:rsidRDefault="00AE2643" w:rsidP="00CF5CDC">
            <w:pPr>
              <w:pStyle w:val="ListParagraph"/>
              <w:numPr>
                <w:ilvl w:val="0"/>
                <w:numId w:val="50"/>
              </w:numPr>
              <w:spacing w:after="0"/>
              <w:textAlignment w:val="baseline"/>
              <w:rPr>
                <w:rFonts w:cs="Arial"/>
                <w:i/>
                <w:sz w:val="20"/>
                <w:szCs w:val="20"/>
              </w:rPr>
            </w:pPr>
            <w:r w:rsidRPr="00AE2643">
              <w:rPr>
                <w:rFonts w:cs="Arial"/>
                <w:i/>
                <w:sz w:val="20"/>
                <w:szCs w:val="20"/>
              </w:rPr>
              <w:t>Yes</w:t>
            </w:r>
          </w:p>
          <w:p w14:paraId="0532ED4B" w14:textId="46E3E527" w:rsidR="000F4B96" w:rsidRPr="00AE2643" w:rsidRDefault="00AE2643" w:rsidP="00CF5CDC">
            <w:pPr>
              <w:pStyle w:val="ListParagraph"/>
              <w:numPr>
                <w:ilvl w:val="0"/>
                <w:numId w:val="50"/>
              </w:numPr>
              <w:spacing w:after="0"/>
              <w:textAlignment w:val="baseline"/>
              <w:rPr>
                <w:rFonts w:eastAsia="Tahoma" w:cs="Arial"/>
                <w:b/>
                <w:color w:val="000000"/>
                <w:sz w:val="20"/>
                <w:szCs w:val="20"/>
              </w:rPr>
            </w:pPr>
            <w:r w:rsidRPr="00AE2643">
              <w:rPr>
                <w:rFonts w:cs="Arial"/>
                <w:i/>
                <w:sz w:val="20"/>
                <w:szCs w:val="20"/>
              </w:rPr>
              <w:t>No</w:t>
            </w:r>
          </w:p>
        </w:tc>
        <w:tc>
          <w:tcPr>
            <w:tcW w:w="5812" w:type="dxa"/>
          </w:tcPr>
          <w:p w14:paraId="0DC606E1" w14:textId="179D3CD7" w:rsidR="00F6646A" w:rsidRPr="00A11C61" w:rsidRDefault="004056FD" w:rsidP="002C0284">
            <w:pPr>
              <w:spacing w:after="80"/>
              <w:textAlignment w:val="baseline"/>
              <w:rPr>
                <w:rFonts w:eastAsia="Tahoma" w:cs="Arial"/>
                <w:b/>
                <w:bCs/>
                <w:color w:val="00B050"/>
                <w:sz w:val="20"/>
                <w:szCs w:val="20"/>
              </w:rPr>
            </w:pPr>
            <w:r w:rsidRPr="00A11C61">
              <w:rPr>
                <w:rFonts w:cs="Arial"/>
                <w:b/>
                <w:bCs/>
                <w:color w:val="000000" w:themeColor="text1"/>
                <w:sz w:val="20"/>
                <w:szCs w:val="20"/>
              </w:rPr>
              <w:t xml:space="preserve">This question </w:t>
            </w:r>
            <w:r w:rsidR="001B659F" w:rsidRPr="00A11C61">
              <w:rPr>
                <w:rFonts w:cs="Arial"/>
                <w:b/>
                <w:bCs/>
                <w:color w:val="000000" w:themeColor="text1"/>
                <w:sz w:val="20"/>
                <w:szCs w:val="20"/>
              </w:rPr>
              <w:t>will</w:t>
            </w:r>
            <w:r w:rsidRPr="00A11C61">
              <w:rPr>
                <w:rFonts w:cs="Arial"/>
                <w:b/>
                <w:bCs/>
                <w:color w:val="000000" w:themeColor="text1"/>
                <w:sz w:val="20"/>
                <w:szCs w:val="20"/>
              </w:rPr>
              <w:t xml:space="preserve"> </w:t>
            </w:r>
            <w:r w:rsidR="001B659F"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C40E3A" w:rsidRPr="00A11C61">
              <w:rPr>
                <w:rFonts w:cs="Arial"/>
                <w:b/>
                <w:bCs/>
                <w:color w:val="000000" w:themeColor="text1"/>
                <w:sz w:val="20"/>
                <w:szCs w:val="20"/>
              </w:rPr>
              <w:t xml:space="preserve">either </w:t>
            </w:r>
            <w:r w:rsidRPr="00A11C61">
              <w:rPr>
                <w:rFonts w:cs="Arial"/>
                <w:b/>
                <w:bCs/>
                <w:color w:val="000000" w:themeColor="text1"/>
                <w:sz w:val="20"/>
                <w:szCs w:val="20"/>
              </w:rPr>
              <w:t>‘B, C or D’ were selected for Q100.</w:t>
            </w:r>
          </w:p>
        </w:tc>
      </w:tr>
      <w:tr w:rsidR="00F6646A" w:rsidRPr="004628CD" w14:paraId="07C10492" w14:textId="77777777" w:rsidTr="00AE2643">
        <w:tc>
          <w:tcPr>
            <w:tcW w:w="568" w:type="dxa"/>
          </w:tcPr>
          <w:p w14:paraId="600BF83F" w14:textId="4D8D791C" w:rsidR="00F6646A" w:rsidRPr="00F15578" w:rsidRDefault="00A86DA5" w:rsidP="00F15578">
            <w:pPr>
              <w:jc w:val="center"/>
              <w:textAlignment w:val="baseline"/>
              <w:rPr>
                <w:rFonts w:eastAsia="Tahoma" w:cs="Arial"/>
                <w:b/>
                <w:color w:val="000000"/>
                <w:sz w:val="18"/>
                <w:szCs w:val="18"/>
              </w:rPr>
            </w:pPr>
            <w:r w:rsidRPr="00F15578">
              <w:rPr>
                <w:rFonts w:eastAsia="Tahoma" w:cs="Arial"/>
                <w:b/>
                <w:color w:val="000000"/>
                <w:sz w:val="18"/>
                <w:szCs w:val="18"/>
              </w:rPr>
              <w:t>103</w:t>
            </w:r>
          </w:p>
        </w:tc>
        <w:tc>
          <w:tcPr>
            <w:tcW w:w="4252" w:type="dxa"/>
          </w:tcPr>
          <w:p w14:paraId="7572FB2D" w14:textId="77777777" w:rsidR="00F6646A" w:rsidRPr="00C452C3" w:rsidRDefault="009144FC" w:rsidP="002C0284">
            <w:pPr>
              <w:spacing w:after="0"/>
              <w:textAlignment w:val="baseline"/>
              <w:rPr>
                <w:rFonts w:eastAsia="Tahoma" w:cs="Arial"/>
                <w:b/>
                <w:color w:val="000000"/>
                <w:sz w:val="20"/>
                <w:szCs w:val="20"/>
              </w:rPr>
            </w:pPr>
            <w:r w:rsidRPr="00C452C3">
              <w:rPr>
                <w:rFonts w:eastAsia="Tahoma" w:cs="Arial"/>
                <w:b/>
                <w:color w:val="000000"/>
                <w:sz w:val="20"/>
                <w:szCs w:val="20"/>
              </w:rPr>
              <w:t>Is the supporting R&amp;D activity being conducted under an agreement the R&amp;D entity has with a connected or affiliated entity who is located outside of Australia?</w:t>
            </w:r>
          </w:p>
          <w:p w14:paraId="4070FC73" w14:textId="77777777" w:rsidR="009144FC" w:rsidRPr="00C452C3" w:rsidRDefault="009144FC" w:rsidP="002C0284">
            <w:pPr>
              <w:spacing w:after="0"/>
              <w:textAlignment w:val="baseline"/>
              <w:rPr>
                <w:rFonts w:eastAsia="Tahoma" w:cs="Arial"/>
                <w:b/>
                <w:color w:val="000000"/>
                <w:sz w:val="20"/>
                <w:szCs w:val="20"/>
              </w:rPr>
            </w:pPr>
          </w:p>
          <w:p w14:paraId="6E76F033" w14:textId="77777777" w:rsidR="00AE2643" w:rsidRPr="00C452C3" w:rsidRDefault="00AE2643" w:rsidP="00AE2643">
            <w:pPr>
              <w:spacing w:after="0"/>
              <w:rPr>
                <w:rFonts w:eastAsia="Tahoma" w:cs="Arial"/>
                <w:i/>
                <w:color w:val="000000"/>
                <w:sz w:val="20"/>
                <w:szCs w:val="20"/>
              </w:rPr>
            </w:pPr>
            <w:r w:rsidRPr="00C452C3">
              <w:rPr>
                <w:rFonts w:eastAsia="Tahoma" w:cs="Arial"/>
                <w:i/>
                <w:color w:val="000000"/>
                <w:sz w:val="20"/>
                <w:szCs w:val="20"/>
              </w:rPr>
              <w:t>Style: Radio button</w:t>
            </w:r>
          </w:p>
          <w:p w14:paraId="63E9CF09" w14:textId="77777777" w:rsidR="00AE2643" w:rsidRDefault="00AE2643" w:rsidP="00AE2643">
            <w:pPr>
              <w:spacing w:after="0"/>
              <w:textAlignment w:val="baseline"/>
              <w:rPr>
                <w:rFonts w:cs="Arial"/>
                <w:bCs/>
                <w:i/>
                <w:sz w:val="20"/>
                <w:szCs w:val="20"/>
              </w:rPr>
            </w:pPr>
            <w:r w:rsidRPr="00C452C3">
              <w:rPr>
                <w:rFonts w:cs="Arial"/>
                <w:bCs/>
                <w:i/>
                <w:sz w:val="20"/>
                <w:szCs w:val="20"/>
              </w:rPr>
              <w:t xml:space="preserve">Options: </w:t>
            </w:r>
          </w:p>
          <w:p w14:paraId="1BB86583" w14:textId="5317EDD0" w:rsidR="00AE2643" w:rsidRPr="00AE2643" w:rsidRDefault="00AE2643" w:rsidP="00CF5CDC">
            <w:pPr>
              <w:pStyle w:val="ListParagraph"/>
              <w:numPr>
                <w:ilvl w:val="0"/>
                <w:numId w:val="51"/>
              </w:numPr>
              <w:spacing w:after="0"/>
              <w:textAlignment w:val="baseline"/>
              <w:rPr>
                <w:rFonts w:cs="Arial"/>
                <w:i/>
                <w:sz w:val="20"/>
                <w:szCs w:val="20"/>
              </w:rPr>
            </w:pPr>
            <w:r w:rsidRPr="00AE2643">
              <w:rPr>
                <w:rFonts w:cs="Arial"/>
                <w:i/>
                <w:sz w:val="20"/>
                <w:szCs w:val="20"/>
              </w:rPr>
              <w:t>Yes</w:t>
            </w:r>
          </w:p>
          <w:p w14:paraId="463F7E60" w14:textId="118DC8B6" w:rsidR="009144FC" w:rsidRPr="00AE2643" w:rsidRDefault="00AE2643" w:rsidP="00CF5CDC">
            <w:pPr>
              <w:pStyle w:val="ListParagraph"/>
              <w:numPr>
                <w:ilvl w:val="0"/>
                <w:numId w:val="51"/>
              </w:numPr>
              <w:spacing w:after="0"/>
              <w:textAlignment w:val="baseline"/>
              <w:rPr>
                <w:rFonts w:eastAsia="Tahoma" w:cs="Arial"/>
                <w:b/>
                <w:color w:val="000000"/>
                <w:sz w:val="20"/>
                <w:szCs w:val="20"/>
              </w:rPr>
            </w:pPr>
            <w:r w:rsidRPr="00AE2643">
              <w:rPr>
                <w:rFonts w:cs="Arial"/>
                <w:i/>
                <w:sz w:val="20"/>
                <w:szCs w:val="20"/>
              </w:rPr>
              <w:t>No</w:t>
            </w:r>
          </w:p>
        </w:tc>
        <w:tc>
          <w:tcPr>
            <w:tcW w:w="5812" w:type="dxa"/>
          </w:tcPr>
          <w:p w14:paraId="0CDFFB86" w14:textId="326A1BC1" w:rsidR="00F6646A" w:rsidRPr="00A11C61" w:rsidRDefault="004056FD" w:rsidP="002C0284">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1B659F" w:rsidRPr="00A11C61">
              <w:rPr>
                <w:rFonts w:cs="Arial"/>
                <w:b/>
                <w:bCs/>
                <w:color w:val="000000" w:themeColor="text1"/>
                <w:sz w:val="20"/>
                <w:szCs w:val="20"/>
              </w:rPr>
              <w:t>will</w:t>
            </w:r>
            <w:r w:rsidRPr="00A11C61">
              <w:rPr>
                <w:rFonts w:cs="Arial"/>
                <w:b/>
                <w:bCs/>
                <w:color w:val="000000" w:themeColor="text1"/>
                <w:sz w:val="20"/>
                <w:szCs w:val="20"/>
              </w:rPr>
              <w:t xml:space="preserve"> </w:t>
            </w:r>
            <w:r w:rsidR="001B659F" w:rsidRPr="00A11C61">
              <w:rPr>
                <w:rFonts w:cs="Arial"/>
                <w:b/>
                <w:bCs/>
                <w:color w:val="000000" w:themeColor="text1"/>
                <w:sz w:val="20"/>
                <w:szCs w:val="20"/>
              </w:rPr>
              <w:t>display</w:t>
            </w:r>
            <w:r w:rsidRPr="00A11C61">
              <w:rPr>
                <w:rFonts w:cs="Arial"/>
                <w:b/>
                <w:bCs/>
                <w:color w:val="000000" w:themeColor="text1"/>
                <w:sz w:val="20"/>
                <w:szCs w:val="20"/>
              </w:rPr>
              <w:t xml:space="preserve"> if ‘B, C or D’ were selected for Q100.</w:t>
            </w:r>
          </w:p>
        </w:tc>
      </w:tr>
      <w:tr w:rsidR="00F6646A" w:rsidRPr="004628CD" w14:paraId="258956A6" w14:textId="77777777" w:rsidTr="00AE2643">
        <w:tc>
          <w:tcPr>
            <w:tcW w:w="568" w:type="dxa"/>
          </w:tcPr>
          <w:p w14:paraId="074C4752" w14:textId="455DB223" w:rsidR="00F6646A" w:rsidRPr="00F15578" w:rsidRDefault="00A86DA5" w:rsidP="00F15578">
            <w:pPr>
              <w:jc w:val="center"/>
              <w:textAlignment w:val="baseline"/>
              <w:rPr>
                <w:rFonts w:eastAsia="Tahoma" w:cs="Arial"/>
                <w:b/>
                <w:color w:val="000000"/>
                <w:sz w:val="18"/>
                <w:szCs w:val="18"/>
              </w:rPr>
            </w:pPr>
            <w:r w:rsidRPr="00F15578">
              <w:rPr>
                <w:rFonts w:eastAsia="Tahoma" w:cs="Arial"/>
                <w:b/>
                <w:color w:val="000000"/>
                <w:sz w:val="18"/>
                <w:szCs w:val="18"/>
              </w:rPr>
              <w:t>104</w:t>
            </w:r>
          </w:p>
        </w:tc>
        <w:tc>
          <w:tcPr>
            <w:tcW w:w="4252" w:type="dxa"/>
          </w:tcPr>
          <w:p w14:paraId="69A0E23D" w14:textId="77777777" w:rsidR="00F6646A" w:rsidRPr="00C452C3" w:rsidRDefault="00F4499B" w:rsidP="002C0284">
            <w:pPr>
              <w:spacing w:after="0"/>
              <w:textAlignment w:val="baseline"/>
              <w:rPr>
                <w:rFonts w:eastAsia="Tahoma" w:cs="Arial"/>
                <w:b/>
                <w:color w:val="000000"/>
                <w:sz w:val="20"/>
                <w:szCs w:val="20"/>
              </w:rPr>
            </w:pPr>
            <w:r w:rsidRPr="00C452C3">
              <w:rPr>
                <w:rFonts w:eastAsia="Tahoma" w:cs="Arial"/>
                <w:b/>
                <w:color w:val="000000"/>
                <w:sz w:val="20"/>
                <w:szCs w:val="20"/>
              </w:rPr>
              <w:t>Will you conduct this supporting R&amp;D activity as the head entity of a consolidated group or MEC group, or will this supporting R&amp;D activity be conducted by a subsidiary?</w:t>
            </w:r>
          </w:p>
          <w:p w14:paraId="0F5E5CD1" w14:textId="77777777" w:rsidR="00F4499B" w:rsidRPr="00C452C3" w:rsidRDefault="00F4499B" w:rsidP="002C0284">
            <w:pPr>
              <w:spacing w:after="0"/>
              <w:textAlignment w:val="baseline"/>
              <w:rPr>
                <w:rFonts w:eastAsia="Tahoma" w:cs="Arial"/>
                <w:b/>
                <w:color w:val="000000"/>
                <w:sz w:val="20"/>
                <w:szCs w:val="20"/>
              </w:rPr>
            </w:pPr>
          </w:p>
          <w:p w14:paraId="66FB8F32" w14:textId="77777777" w:rsidR="00F4499B" w:rsidRPr="00C452C3" w:rsidRDefault="00F4499B" w:rsidP="00F4499B">
            <w:pPr>
              <w:spacing w:after="0"/>
              <w:rPr>
                <w:rFonts w:eastAsia="Tahoma" w:cs="Arial"/>
                <w:i/>
                <w:color w:val="000000"/>
                <w:sz w:val="20"/>
                <w:szCs w:val="20"/>
              </w:rPr>
            </w:pPr>
            <w:r w:rsidRPr="00C452C3">
              <w:rPr>
                <w:rFonts w:eastAsia="Tahoma" w:cs="Arial"/>
                <w:i/>
                <w:color w:val="000000"/>
                <w:sz w:val="20"/>
                <w:szCs w:val="20"/>
              </w:rPr>
              <w:t>Style: Radio button</w:t>
            </w:r>
          </w:p>
          <w:p w14:paraId="5BB15F62" w14:textId="54C4C5E1" w:rsidR="00F4499B" w:rsidRPr="00C452C3" w:rsidRDefault="00F4499B" w:rsidP="00F4499B">
            <w:pPr>
              <w:spacing w:after="0"/>
              <w:textAlignment w:val="baseline"/>
              <w:rPr>
                <w:rFonts w:cs="Arial"/>
                <w:bCs/>
                <w:i/>
                <w:sz w:val="20"/>
                <w:szCs w:val="20"/>
              </w:rPr>
            </w:pPr>
            <w:r w:rsidRPr="00C452C3">
              <w:rPr>
                <w:rFonts w:cs="Arial"/>
                <w:bCs/>
                <w:i/>
                <w:sz w:val="20"/>
                <w:szCs w:val="20"/>
              </w:rPr>
              <w:t xml:space="preserve">Options: </w:t>
            </w:r>
          </w:p>
          <w:p w14:paraId="551BA527" w14:textId="77777777" w:rsidR="00C72C64" w:rsidRPr="00F40B90" w:rsidRDefault="00C72C64" w:rsidP="00CF5CDC">
            <w:pPr>
              <w:pStyle w:val="ListParagraph"/>
              <w:numPr>
                <w:ilvl w:val="0"/>
                <w:numId w:val="47"/>
              </w:numPr>
              <w:rPr>
                <w:rFonts w:eastAsia="Tahoma" w:cs="Arial"/>
                <w:i/>
                <w:color w:val="000000"/>
                <w:sz w:val="20"/>
                <w:szCs w:val="20"/>
              </w:rPr>
            </w:pPr>
            <w:r w:rsidRPr="00F40B90">
              <w:rPr>
                <w:rFonts w:eastAsia="Tahoma" w:cs="Arial"/>
                <w:i/>
                <w:color w:val="000000"/>
                <w:sz w:val="20"/>
                <w:szCs w:val="20"/>
              </w:rPr>
              <w:t>The activity will be conducted by the applicant as the head entity of a consolidated group or MEC group</w:t>
            </w:r>
          </w:p>
          <w:p w14:paraId="1458D874" w14:textId="7A8DE766" w:rsidR="00F4499B" w:rsidRPr="00C452C3" w:rsidRDefault="00C72C64" w:rsidP="00A11C61">
            <w:pPr>
              <w:pStyle w:val="ListParagraph"/>
              <w:numPr>
                <w:ilvl w:val="0"/>
                <w:numId w:val="47"/>
              </w:numPr>
              <w:spacing w:after="0"/>
              <w:rPr>
                <w:rFonts w:eastAsia="Tahoma" w:cs="Arial"/>
                <w:color w:val="000000"/>
                <w:sz w:val="20"/>
                <w:szCs w:val="20"/>
              </w:rPr>
            </w:pPr>
            <w:r w:rsidRPr="00F40B90">
              <w:rPr>
                <w:rFonts w:eastAsia="Tahoma" w:cs="Arial"/>
                <w:i/>
                <w:color w:val="000000"/>
                <w:sz w:val="20"/>
                <w:szCs w:val="20"/>
              </w:rPr>
              <w:t>The activity will be conducted by a subsidiary</w:t>
            </w:r>
          </w:p>
        </w:tc>
        <w:tc>
          <w:tcPr>
            <w:tcW w:w="5812" w:type="dxa"/>
          </w:tcPr>
          <w:p w14:paraId="63FFB4FC" w14:textId="075C00A3" w:rsidR="00AE2643" w:rsidRPr="00A11C61" w:rsidRDefault="00AE2643" w:rsidP="00AE2643">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1B659F" w:rsidRPr="00A11C61">
              <w:rPr>
                <w:rFonts w:cs="Arial"/>
                <w:b/>
                <w:bCs/>
                <w:color w:val="000000" w:themeColor="text1"/>
                <w:sz w:val="20"/>
                <w:szCs w:val="20"/>
              </w:rPr>
              <w:t>will</w:t>
            </w:r>
            <w:r w:rsidRPr="00A11C61">
              <w:rPr>
                <w:rFonts w:cs="Arial"/>
                <w:b/>
                <w:bCs/>
                <w:color w:val="000000" w:themeColor="text1"/>
                <w:sz w:val="20"/>
                <w:szCs w:val="20"/>
              </w:rPr>
              <w:t xml:space="preserve"> </w:t>
            </w:r>
            <w:r w:rsidR="001B659F" w:rsidRPr="00A11C61">
              <w:rPr>
                <w:rFonts w:cs="Arial"/>
                <w:b/>
                <w:bCs/>
                <w:color w:val="000000" w:themeColor="text1"/>
                <w:sz w:val="20"/>
                <w:szCs w:val="20"/>
              </w:rPr>
              <w:t>display</w:t>
            </w:r>
            <w:r w:rsidRPr="00A11C61">
              <w:rPr>
                <w:rFonts w:cs="Arial"/>
                <w:b/>
                <w:bCs/>
                <w:color w:val="000000" w:themeColor="text1"/>
                <w:sz w:val="20"/>
                <w:szCs w:val="20"/>
              </w:rPr>
              <w:t xml:space="preserve"> if</w:t>
            </w:r>
            <w:r w:rsidR="00CA6089" w:rsidRPr="00A11C61">
              <w:rPr>
                <w:rFonts w:cs="Arial"/>
                <w:b/>
                <w:bCs/>
                <w:color w:val="000000" w:themeColor="text1"/>
                <w:sz w:val="20"/>
                <w:szCs w:val="20"/>
              </w:rPr>
              <w:t xml:space="preserve"> </w:t>
            </w:r>
            <w:r w:rsidR="00767162" w:rsidRPr="00A11C61">
              <w:rPr>
                <w:rFonts w:cs="Arial"/>
                <w:b/>
                <w:bCs/>
                <w:color w:val="000000" w:themeColor="text1"/>
                <w:sz w:val="20"/>
                <w:szCs w:val="20"/>
              </w:rPr>
              <w:t>14A,</w:t>
            </w:r>
            <w:r w:rsidR="00404F8D" w:rsidRPr="00A11C61">
              <w:rPr>
                <w:rFonts w:cs="Arial"/>
                <w:b/>
                <w:bCs/>
                <w:color w:val="000000" w:themeColor="text1"/>
                <w:sz w:val="20"/>
                <w:szCs w:val="20"/>
              </w:rPr>
              <w:t xml:space="preserve"> </w:t>
            </w:r>
            <w:r w:rsidR="00232F9E" w:rsidRPr="00A11C61">
              <w:rPr>
                <w:rFonts w:cs="Arial"/>
                <w:b/>
                <w:bCs/>
                <w:color w:val="000000" w:themeColor="text1"/>
                <w:sz w:val="20"/>
                <w:szCs w:val="20"/>
              </w:rPr>
              <w:t>or</w:t>
            </w:r>
            <w:r w:rsidR="001B659F" w:rsidRPr="00A11C61">
              <w:rPr>
                <w:rFonts w:cs="Arial"/>
                <w:b/>
                <w:bCs/>
                <w:color w:val="000000" w:themeColor="text1"/>
                <w:sz w:val="20"/>
                <w:szCs w:val="20"/>
              </w:rPr>
              <w:t xml:space="preserve"> </w:t>
            </w:r>
            <w:r w:rsidRPr="00A11C61">
              <w:rPr>
                <w:rFonts w:cs="Arial"/>
                <w:b/>
                <w:bCs/>
                <w:color w:val="000000" w:themeColor="text1"/>
                <w:sz w:val="20"/>
                <w:szCs w:val="20"/>
              </w:rPr>
              <w:t>‘B, C or D’ were selected for Q100.</w:t>
            </w:r>
          </w:p>
          <w:p w14:paraId="2F748E71" w14:textId="2108A71D" w:rsidR="00F6646A" w:rsidRPr="00C452C3" w:rsidRDefault="00F6646A" w:rsidP="002C0284">
            <w:pPr>
              <w:spacing w:after="80"/>
              <w:textAlignment w:val="baseline"/>
              <w:rPr>
                <w:rFonts w:eastAsia="Tahoma" w:cs="Arial"/>
                <w:color w:val="C00000"/>
                <w:sz w:val="20"/>
                <w:szCs w:val="20"/>
              </w:rPr>
            </w:pPr>
          </w:p>
        </w:tc>
      </w:tr>
      <w:tr w:rsidR="00D34875" w:rsidRPr="004628CD" w14:paraId="640481EB" w14:textId="77777777" w:rsidTr="00AE2643">
        <w:tc>
          <w:tcPr>
            <w:tcW w:w="568" w:type="dxa"/>
          </w:tcPr>
          <w:p w14:paraId="34D295D3" w14:textId="141FB5D9" w:rsidR="00D34875" w:rsidRPr="004628CD" w:rsidRDefault="00A86DA5" w:rsidP="002C0284">
            <w:pPr>
              <w:textAlignment w:val="baseline"/>
              <w:rPr>
                <w:rFonts w:eastAsia="Tahoma" w:cs="Arial"/>
                <w:color w:val="000000"/>
                <w:sz w:val="18"/>
                <w:szCs w:val="18"/>
              </w:rPr>
            </w:pPr>
            <w:r w:rsidRPr="004628CD">
              <w:rPr>
                <w:rFonts w:eastAsia="Tahoma" w:cs="Arial"/>
                <w:color w:val="000000"/>
                <w:sz w:val="18"/>
                <w:szCs w:val="18"/>
              </w:rPr>
              <w:t>105</w:t>
            </w:r>
          </w:p>
        </w:tc>
        <w:tc>
          <w:tcPr>
            <w:tcW w:w="4252" w:type="dxa"/>
          </w:tcPr>
          <w:p w14:paraId="33E6D50A" w14:textId="77777777" w:rsidR="00D34875" w:rsidRPr="00C452C3" w:rsidRDefault="004B65C6" w:rsidP="002C0284">
            <w:pPr>
              <w:spacing w:after="0"/>
              <w:textAlignment w:val="baseline"/>
              <w:rPr>
                <w:rFonts w:eastAsia="Tahoma" w:cs="Arial"/>
                <w:b/>
                <w:color w:val="000000"/>
                <w:sz w:val="20"/>
                <w:szCs w:val="20"/>
              </w:rPr>
            </w:pPr>
            <w:r w:rsidRPr="00C452C3">
              <w:rPr>
                <w:rFonts w:eastAsia="Tahoma" w:cs="Arial"/>
                <w:b/>
                <w:color w:val="000000"/>
                <w:sz w:val="20"/>
                <w:szCs w:val="20"/>
              </w:rPr>
              <w:t>What is the ABN, ACN or ARBN of the subsidiary conducting this supporting R&amp;D activity?</w:t>
            </w:r>
          </w:p>
          <w:p w14:paraId="24DBDEB8" w14:textId="77777777" w:rsidR="004B65C6" w:rsidRPr="00E81E49" w:rsidRDefault="004B65C6" w:rsidP="002C0284">
            <w:pPr>
              <w:spacing w:after="0"/>
              <w:textAlignment w:val="baseline"/>
              <w:rPr>
                <w:rFonts w:eastAsia="Tahoma" w:cs="Arial"/>
                <w:color w:val="000000"/>
                <w:sz w:val="18"/>
                <w:szCs w:val="18"/>
              </w:rPr>
            </w:pPr>
          </w:p>
          <w:p w14:paraId="0DCA86EA" w14:textId="5E40B831" w:rsidR="004B65C6" w:rsidRPr="00C452C3" w:rsidRDefault="000027F9" w:rsidP="002C0284">
            <w:pPr>
              <w:spacing w:after="0"/>
              <w:textAlignment w:val="baseline"/>
              <w:rPr>
                <w:rFonts w:eastAsia="Tahoma" w:cs="Arial"/>
                <w:b/>
                <w:color w:val="000000"/>
                <w:sz w:val="20"/>
                <w:szCs w:val="20"/>
              </w:rPr>
            </w:pPr>
            <w:r w:rsidRPr="00C452C3">
              <w:rPr>
                <w:rFonts w:eastAsia="Tahoma" w:cs="Arial"/>
                <w:bCs/>
                <w:i/>
                <w:iCs/>
                <w:color w:val="000000"/>
                <w:sz w:val="20"/>
                <w:szCs w:val="20"/>
              </w:rPr>
              <w:t>Style: ABN lookup</w:t>
            </w:r>
          </w:p>
        </w:tc>
        <w:tc>
          <w:tcPr>
            <w:tcW w:w="5812" w:type="dxa"/>
          </w:tcPr>
          <w:p w14:paraId="2DA66885" w14:textId="3F2136BA" w:rsidR="00D34875" w:rsidRPr="00A11C61" w:rsidRDefault="00BA0C5F" w:rsidP="002C0284">
            <w:pPr>
              <w:spacing w:after="80"/>
              <w:textAlignment w:val="baseline"/>
              <w:rPr>
                <w:rFonts w:eastAsia="Tahoma" w:cs="Arial"/>
                <w:b/>
                <w:bCs/>
                <w:color w:val="000000" w:themeColor="text1"/>
                <w:sz w:val="20"/>
                <w:szCs w:val="20"/>
              </w:rPr>
            </w:pPr>
            <w:r w:rsidRPr="00A11C61">
              <w:rPr>
                <w:rFonts w:cs="Arial"/>
                <w:b/>
                <w:bCs/>
                <w:color w:val="000000" w:themeColor="text1"/>
                <w:sz w:val="20"/>
                <w:szCs w:val="20"/>
              </w:rPr>
              <w:t xml:space="preserve">This question </w:t>
            </w:r>
            <w:r w:rsidR="001B659F" w:rsidRPr="00A11C61">
              <w:rPr>
                <w:rFonts w:cs="Arial"/>
                <w:b/>
                <w:bCs/>
                <w:color w:val="000000" w:themeColor="text1"/>
                <w:sz w:val="20"/>
                <w:szCs w:val="20"/>
              </w:rPr>
              <w:t>will</w:t>
            </w:r>
            <w:r w:rsidRPr="00A11C61">
              <w:rPr>
                <w:rFonts w:cs="Arial"/>
                <w:b/>
                <w:bCs/>
                <w:color w:val="000000" w:themeColor="text1"/>
                <w:sz w:val="20"/>
                <w:szCs w:val="20"/>
              </w:rPr>
              <w:t xml:space="preserve"> </w:t>
            </w:r>
            <w:r w:rsidR="001B659F" w:rsidRPr="00A11C61">
              <w:rPr>
                <w:rFonts w:cs="Arial"/>
                <w:b/>
                <w:bCs/>
                <w:color w:val="000000" w:themeColor="text1"/>
                <w:sz w:val="20"/>
                <w:szCs w:val="20"/>
              </w:rPr>
              <w:t>display</w:t>
            </w:r>
            <w:r w:rsidRPr="00A11C61">
              <w:rPr>
                <w:rFonts w:cs="Arial"/>
                <w:b/>
                <w:bCs/>
                <w:color w:val="000000" w:themeColor="text1"/>
                <w:sz w:val="20"/>
                <w:szCs w:val="20"/>
              </w:rPr>
              <w:t xml:space="preserve"> if ‘B’ was selected for Q104</w:t>
            </w:r>
          </w:p>
        </w:tc>
      </w:tr>
      <w:tr w:rsidR="002C0284" w:rsidRPr="004628CD" w14:paraId="620F18E4" w14:textId="77777777" w:rsidTr="00AE2643">
        <w:tc>
          <w:tcPr>
            <w:tcW w:w="568" w:type="dxa"/>
          </w:tcPr>
          <w:p w14:paraId="780662D0" w14:textId="551B13B9" w:rsidR="002C0284" w:rsidRPr="004628CD" w:rsidRDefault="00273FBA" w:rsidP="002C0284">
            <w:pPr>
              <w:textAlignment w:val="baseline"/>
              <w:rPr>
                <w:rFonts w:eastAsia="Tahoma" w:cs="Arial"/>
                <w:color w:val="000000"/>
                <w:sz w:val="18"/>
                <w:szCs w:val="18"/>
              </w:rPr>
            </w:pPr>
            <w:r w:rsidRPr="004628CD">
              <w:rPr>
                <w:rFonts w:eastAsia="Tahoma" w:cs="Arial"/>
                <w:color w:val="000000"/>
                <w:sz w:val="18"/>
                <w:szCs w:val="18"/>
              </w:rPr>
              <w:t>106</w:t>
            </w:r>
          </w:p>
        </w:tc>
        <w:tc>
          <w:tcPr>
            <w:tcW w:w="4252" w:type="dxa"/>
          </w:tcPr>
          <w:p w14:paraId="5363DD8F" w14:textId="77777777" w:rsidR="002C0284" w:rsidRPr="00C452C3" w:rsidRDefault="002C0284" w:rsidP="004A0711">
            <w:pPr>
              <w:rPr>
                <w:rFonts w:eastAsia="Tahoma" w:cs="Arial"/>
                <w:b/>
                <w:color w:val="000000"/>
                <w:sz w:val="20"/>
                <w:szCs w:val="20"/>
              </w:rPr>
            </w:pPr>
            <w:r w:rsidRPr="00C452C3">
              <w:rPr>
                <w:rFonts w:eastAsia="Tahoma" w:cs="Arial"/>
                <w:b/>
                <w:color w:val="000000"/>
                <w:sz w:val="20"/>
                <w:szCs w:val="20"/>
              </w:rPr>
              <w:t xml:space="preserve">Which Research Service Provider conducted some or </w:t>
            </w:r>
            <w:proofErr w:type="gramStart"/>
            <w:r w:rsidRPr="00C452C3">
              <w:rPr>
                <w:rFonts w:eastAsia="Tahoma" w:cs="Arial"/>
                <w:b/>
                <w:color w:val="000000"/>
                <w:sz w:val="20"/>
                <w:szCs w:val="20"/>
              </w:rPr>
              <w:t>all of</w:t>
            </w:r>
            <w:proofErr w:type="gramEnd"/>
            <w:r w:rsidRPr="00C452C3">
              <w:rPr>
                <w:rFonts w:eastAsia="Tahoma" w:cs="Arial"/>
                <w:b/>
                <w:color w:val="000000"/>
                <w:sz w:val="20"/>
                <w:szCs w:val="20"/>
              </w:rPr>
              <w:t xml:space="preserve"> this activity?</w:t>
            </w:r>
          </w:p>
          <w:p w14:paraId="70944565" w14:textId="77777777" w:rsidR="004C0839" w:rsidRPr="00C452C3" w:rsidRDefault="004C0839" w:rsidP="004C0839">
            <w:pPr>
              <w:rPr>
                <w:rFonts w:eastAsia="Tahoma" w:cs="Arial"/>
                <w:b/>
                <w:color w:val="000000"/>
                <w:sz w:val="20"/>
                <w:szCs w:val="20"/>
              </w:rPr>
            </w:pPr>
            <w:r w:rsidRPr="00C452C3">
              <w:rPr>
                <w:rFonts w:eastAsia="Tahoma" w:cs="Arial"/>
                <w:i/>
                <w:color w:val="000000"/>
                <w:sz w:val="20"/>
                <w:szCs w:val="20"/>
              </w:rPr>
              <w:t>Style: Drop down list</w:t>
            </w:r>
          </w:p>
          <w:p w14:paraId="73ED2FC5" w14:textId="77777777" w:rsidR="002C0284" w:rsidRPr="00C452C3" w:rsidRDefault="002C0284" w:rsidP="004C0839">
            <w:pPr>
              <w:rPr>
                <w:rFonts w:eastAsia="Tahoma" w:cs="Arial"/>
                <w:i/>
                <w:color w:val="000000"/>
                <w:sz w:val="20"/>
                <w:szCs w:val="20"/>
              </w:rPr>
            </w:pPr>
            <w:r w:rsidRPr="00C452C3">
              <w:rPr>
                <w:rFonts w:eastAsia="Tahoma" w:cs="Arial"/>
                <w:b/>
                <w:color w:val="000000"/>
                <w:sz w:val="20"/>
                <w:szCs w:val="20"/>
              </w:rPr>
              <w:t>A brief description of the services provided by the Research Service Provider</w:t>
            </w:r>
            <w:r w:rsidRPr="00C452C3">
              <w:rPr>
                <w:rFonts w:eastAsia="Tahoma" w:cs="Arial"/>
                <w:i/>
                <w:color w:val="000000"/>
                <w:sz w:val="20"/>
                <w:szCs w:val="20"/>
              </w:rPr>
              <w:t xml:space="preserve"> </w:t>
            </w:r>
          </w:p>
          <w:p w14:paraId="41EAD329" w14:textId="77777777" w:rsidR="009F010F" w:rsidRPr="00C452C3" w:rsidRDefault="009F010F" w:rsidP="009F010F">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6889DE71" w14:textId="68B3AF8C" w:rsidR="007E0912" w:rsidRPr="00C452C3" w:rsidRDefault="009F010F" w:rsidP="00E81E49">
            <w:pPr>
              <w:spacing w:after="0"/>
              <w:rPr>
                <w:rFonts w:eastAsia="Tahoma" w:cs="Arial"/>
                <w:i/>
                <w:color w:val="000000"/>
                <w:sz w:val="20"/>
                <w:szCs w:val="20"/>
              </w:rPr>
            </w:pPr>
            <w:r w:rsidRPr="00C452C3">
              <w:rPr>
                <w:rFonts w:eastAsia="Tahoma" w:cs="Arial"/>
                <w:i/>
                <w:color w:val="000000"/>
                <w:sz w:val="20"/>
                <w:szCs w:val="20"/>
              </w:rPr>
              <w:t>Field capacity: 2,000 characters</w:t>
            </w:r>
          </w:p>
        </w:tc>
        <w:tc>
          <w:tcPr>
            <w:tcW w:w="5812" w:type="dxa"/>
          </w:tcPr>
          <w:p w14:paraId="4AF63F88" w14:textId="5E51238F" w:rsidR="002D3DB7" w:rsidRPr="00A11C61" w:rsidRDefault="00A55438" w:rsidP="002C0284">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1B659F" w:rsidRPr="00A11C61">
              <w:rPr>
                <w:rFonts w:cs="Arial"/>
                <w:b/>
                <w:bCs/>
                <w:color w:val="000000" w:themeColor="text1"/>
                <w:sz w:val="20"/>
                <w:szCs w:val="20"/>
              </w:rPr>
              <w:t>will</w:t>
            </w:r>
            <w:r w:rsidRPr="00A11C61">
              <w:rPr>
                <w:rFonts w:cs="Arial"/>
                <w:b/>
                <w:bCs/>
                <w:color w:val="000000" w:themeColor="text1"/>
                <w:sz w:val="20"/>
                <w:szCs w:val="20"/>
              </w:rPr>
              <w:t xml:space="preserve"> </w:t>
            </w:r>
            <w:r w:rsidR="001B659F" w:rsidRPr="00A11C61">
              <w:rPr>
                <w:rFonts w:cs="Arial"/>
                <w:b/>
                <w:bCs/>
                <w:color w:val="000000" w:themeColor="text1"/>
                <w:sz w:val="20"/>
                <w:szCs w:val="20"/>
              </w:rPr>
              <w:t>display</w:t>
            </w:r>
            <w:r w:rsidRPr="00A11C61">
              <w:rPr>
                <w:rFonts w:cs="Arial"/>
                <w:b/>
                <w:bCs/>
                <w:color w:val="000000" w:themeColor="text1"/>
                <w:sz w:val="20"/>
                <w:szCs w:val="20"/>
              </w:rPr>
              <w:t xml:space="preserve"> if </w:t>
            </w:r>
            <w:r w:rsidR="005D4A76" w:rsidRPr="00A11C61">
              <w:rPr>
                <w:rFonts w:cs="Arial"/>
                <w:b/>
                <w:bCs/>
                <w:color w:val="000000" w:themeColor="text1"/>
                <w:sz w:val="20"/>
                <w:szCs w:val="20"/>
              </w:rPr>
              <w:t xml:space="preserve">either </w:t>
            </w:r>
            <w:r w:rsidRPr="00A11C61">
              <w:rPr>
                <w:rFonts w:cs="Arial"/>
                <w:b/>
                <w:bCs/>
                <w:color w:val="000000" w:themeColor="text1"/>
                <w:sz w:val="20"/>
                <w:szCs w:val="20"/>
              </w:rPr>
              <w:t>‘A</w:t>
            </w:r>
            <w:r w:rsidR="002D3DB7" w:rsidRPr="00A11C61">
              <w:rPr>
                <w:rFonts w:cs="Arial"/>
                <w:b/>
                <w:bCs/>
                <w:color w:val="000000" w:themeColor="text1"/>
                <w:sz w:val="20"/>
                <w:szCs w:val="20"/>
              </w:rPr>
              <w:t xml:space="preserve"> or B’</w:t>
            </w:r>
            <w:r w:rsidRPr="00A11C61">
              <w:rPr>
                <w:rFonts w:cs="Arial"/>
                <w:b/>
                <w:bCs/>
                <w:color w:val="000000" w:themeColor="text1"/>
                <w:sz w:val="20"/>
                <w:szCs w:val="20"/>
              </w:rPr>
              <w:t xml:space="preserve"> was selected for</w:t>
            </w:r>
            <w:r w:rsidR="002D3DB7" w:rsidRPr="00A11C61">
              <w:rPr>
                <w:rFonts w:cs="Arial"/>
                <w:b/>
                <w:bCs/>
                <w:color w:val="000000" w:themeColor="text1"/>
                <w:sz w:val="20"/>
                <w:szCs w:val="20"/>
              </w:rPr>
              <w:t xml:space="preserve"> </w:t>
            </w:r>
            <w:r w:rsidRPr="00A11C61">
              <w:rPr>
                <w:rFonts w:cs="Arial"/>
                <w:b/>
                <w:bCs/>
                <w:color w:val="000000" w:themeColor="text1"/>
                <w:sz w:val="20"/>
                <w:szCs w:val="20"/>
              </w:rPr>
              <w:t>Q</w:t>
            </w:r>
            <w:r w:rsidR="002D3DB7" w:rsidRPr="00A11C61">
              <w:rPr>
                <w:rFonts w:cs="Arial"/>
                <w:b/>
                <w:bCs/>
                <w:color w:val="000000" w:themeColor="text1"/>
                <w:sz w:val="20"/>
                <w:szCs w:val="20"/>
              </w:rPr>
              <w:t xml:space="preserve">97 </w:t>
            </w:r>
          </w:p>
          <w:p w14:paraId="1093F9CF" w14:textId="77777777" w:rsidR="00AE3D11" w:rsidRDefault="002C0284" w:rsidP="002C0284">
            <w:pPr>
              <w:spacing w:after="80"/>
              <w:textAlignment w:val="baseline"/>
              <w:rPr>
                <w:rFonts w:eastAsia="Tahoma" w:cs="Arial"/>
                <w:color w:val="000000"/>
                <w:sz w:val="20"/>
                <w:szCs w:val="20"/>
              </w:rPr>
            </w:pPr>
            <w:r w:rsidRPr="00C452C3">
              <w:rPr>
                <w:rFonts w:eastAsia="Tahoma" w:cs="Arial"/>
                <w:color w:val="000000"/>
                <w:sz w:val="20"/>
                <w:szCs w:val="20"/>
              </w:rPr>
              <w:t xml:space="preserve">Information is sought specifically in relation to this supporting activity. This is required by the program’s regulations. </w:t>
            </w:r>
          </w:p>
          <w:p w14:paraId="5ADCF0EC" w14:textId="750D0C0B" w:rsidR="00530128" w:rsidRDefault="00C75191" w:rsidP="002C0284">
            <w:pPr>
              <w:spacing w:after="80"/>
              <w:textAlignment w:val="baseline"/>
              <w:rPr>
                <w:rFonts w:eastAsia="Tahoma" w:cs="Arial"/>
                <w:color w:val="000000"/>
                <w:sz w:val="20"/>
                <w:szCs w:val="20"/>
              </w:rPr>
            </w:pPr>
            <w:r w:rsidRPr="00C75191">
              <w:rPr>
                <w:rFonts w:eastAsia="Tahoma" w:cs="Arial"/>
                <w:color w:val="000000"/>
                <w:sz w:val="20"/>
                <w:szCs w:val="20"/>
              </w:rPr>
              <w:t>For a list of Research Service Providers visit the business.gov.au website.</w:t>
            </w:r>
          </w:p>
          <w:p w14:paraId="0C277DBB" w14:textId="0F2A0A61" w:rsidR="002C0284" w:rsidRPr="00C452C3" w:rsidRDefault="002C0284" w:rsidP="002C0284">
            <w:pPr>
              <w:spacing w:after="80"/>
              <w:textAlignment w:val="baseline"/>
              <w:rPr>
                <w:rFonts w:eastAsia="Tahoma" w:cs="Arial"/>
                <w:color w:val="000000"/>
                <w:sz w:val="20"/>
                <w:szCs w:val="20"/>
              </w:rPr>
            </w:pPr>
            <w:r w:rsidRPr="00C452C3">
              <w:rPr>
                <w:rFonts w:eastAsia="Tahoma" w:cs="Arial"/>
                <w:color w:val="000000"/>
                <w:sz w:val="20"/>
                <w:szCs w:val="20"/>
              </w:rPr>
              <w:t>For supporting activities conducted by a levy collecting Research Service Provider, also provide a brief description of the activity.</w:t>
            </w:r>
          </w:p>
        </w:tc>
      </w:tr>
      <w:tr w:rsidR="002C0284" w:rsidRPr="004628CD" w14:paraId="3C74F47C" w14:textId="77777777" w:rsidTr="00AE2643">
        <w:tc>
          <w:tcPr>
            <w:tcW w:w="568" w:type="dxa"/>
          </w:tcPr>
          <w:p w14:paraId="3989885E" w14:textId="63392C03" w:rsidR="002C0284" w:rsidRPr="004628CD" w:rsidRDefault="00273FBA" w:rsidP="002C0284">
            <w:pPr>
              <w:textAlignment w:val="baseline"/>
              <w:rPr>
                <w:rFonts w:eastAsia="Tahoma" w:cs="Arial"/>
                <w:color w:val="000000"/>
                <w:sz w:val="18"/>
                <w:szCs w:val="18"/>
              </w:rPr>
            </w:pPr>
            <w:r w:rsidRPr="004628CD">
              <w:rPr>
                <w:rFonts w:eastAsia="Tahoma" w:cs="Arial"/>
                <w:color w:val="000000"/>
                <w:sz w:val="18"/>
                <w:szCs w:val="18"/>
              </w:rPr>
              <w:t>107</w:t>
            </w:r>
          </w:p>
        </w:tc>
        <w:tc>
          <w:tcPr>
            <w:tcW w:w="4252" w:type="dxa"/>
          </w:tcPr>
          <w:p w14:paraId="6D423427" w14:textId="77777777" w:rsidR="002C0284" w:rsidRPr="00C452C3" w:rsidRDefault="002C0284" w:rsidP="009F010F">
            <w:pPr>
              <w:rPr>
                <w:rFonts w:eastAsia="Tahoma" w:cs="Arial"/>
                <w:b/>
                <w:color w:val="000000"/>
                <w:sz w:val="20"/>
                <w:szCs w:val="20"/>
              </w:rPr>
            </w:pPr>
            <w:r w:rsidRPr="00C452C3">
              <w:rPr>
                <w:rFonts w:eastAsia="Tahoma" w:cs="Arial"/>
                <w:b/>
                <w:color w:val="000000"/>
                <w:sz w:val="20"/>
                <w:szCs w:val="20"/>
              </w:rPr>
              <w:t xml:space="preserve">Which Cooperative Research Centre conducted some or </w:t>
            </w:r>
            <w:proofErr w:type="gramStart"/>
            <w:r w:rsidRPr="00C452C3">
              <w:rPr>
                <w:rFonts w:eastAsia="Tahoma" w:cs="Arial"/>
                <w:b/>
                <w:color w:val="000000"/>
                <w:sz w:val="20"/>
                <w:szCs w:val="20"/>
              </w:rPr>
              <w:t>all of</w:t>
            </w:r>
            <w:proofErr w:type="gramEnd"/>
            <w:r w:rsidRPr="00C452C3">
              <w:rPr>
                <w:rFonts w:eastAsia="Tahoma" w:cs="Arial"/>
                <w:b/>
                <w:color w:val="000000"/>
                <w:sz w:val="20"/>
                <w:szCs w:val="20"/>
              </w:rPr>
              <w:t xml:space="preserve"> this activity?</w:t>
            </w:r>
          </w:p>
          <w:p w14:paraId="239980A6" w14:textId="77777777" w:rsidR="009F010F" w:rsidRPr="00C452C3" w:rsidRDefault="009F010F" w:rsidP="009F010F">
            <w:pPr>
              <w:rPr>
                <w:rFonts w:eastAsia="Tahoma" w:cs="Arial"/>
                <w:b/>
                <w:color w:val="000000"/>
                <w:sz w:val="20"/>
                <w:szCs w:val="20"/>
              </w:rPr>
            </w:pPr>
            <w:r w:rsidRPr="00C452C3">
              <w:rPr>
                <w:rFonts w:eastAsia="Tahoma" w:cs="Arial"/>
                <w:i/>
                <w:color w:val="000000"/>
                <w:sz w:val="20"/>
                <w:szCs w:val="20"/>
              </w:rPr>
              <w:t>Style: Drop down list</w:t>
            </w:r>
          </w:p>
          <w:p w14:paraId="7044D295" w14:textId="77777777" w:rsidR="002C0284" w:rsidRPr="00C452C3" w:rsidRDefault="002C0284" w:rsidP="00405585">
            <w:pPr>
              <w:rPr>
                <w:rFonts w:eastAsia="Tahoma" w:cs="Arial"/>
                <w:i/>
                <w:color w:val="000000"/>
                <w:sz w:val="20"/>
                <w:szCs w:val="20"/>
              </w:rPr>
            </w:pPr>
            <w:r w:rsidRPr="00C452C3">
              <w:rPr>
                <w:rFonts w:eastAsia="Tahoma" w:cs="Arial"/>
                <w:b/>
                <w:color w:val="000000"/>
                <w:sz w:val="20"/>
                <w:szCs w:val="20"/>
              </w:rPr>
              <w:t>A brief description of the services provided by the Cooperative Research Centre</w:t>
            </w:r>
            <w:r w:rsidRPr="00C452C3">
              <w:rPr>
                <w:rFonts w:eastAsia="Tahoma" w:cs="Arial"/>
                <w:i/>
                <w:color w:val="000000"/>
                <w:sz w:val="20"/>
                <w:szCs w:val="20"/>
              </w:rPr>
              <w:t xml:space="preserve"> </w:t>
            </w:r>
          </w:p>
          <w:p w14:paraId="4298B106" w14:textId="77777777" w:rsidR="008E11F9" w:rsidRPr="00C452C3" w:rsidRDefault="008E11F9" w:rsidP="008E11F9">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2C01CE3B" w14:textId="76CC0BBE" w:rsidR="00405585" w:rsidRPr="00C452C3" w:rsidRDefault="008E11F9" w:rsidP="00E81E49">
            <w:pPr>
              <w:spacing w:after="0"/>
              <w:rPr>
                <w:rFonts w:eastAsia="Tahoma" w:cs="Arial"/>
                <w:i/>
                <w:color w:val="000000"/>
                <w:sz w:val="20"/>
                <w:szCs w:val="20"/>
              </w:rPr>
            </w:pPr>
            <w:r w:rsidRPr="00C452C3">
              <w:rPr>
                <w:rFonts w:eastAsia="Tahoma" w:cs="Arial"/>
                <w:i/>
                <w:color w:val="000000"/>
                <w:sz w:val="20"/>
                <w:szCs w:val="20"/>
              </w:rPr>
              <w:t>Field capacity: 2,000 characters</w:t>
            </w:r>
          </w:p>
        </w:tc>
        <w:tc>
          <w:tcPr>
            <w:tcW w:w="5812" w:type="dxa"/>
          </w:tcPr>
          <w:p w14:paraId="7F3A0FFF" w14:textId="6657CA18" w:rsidR="002A0A72" w:rsidRPr="00A11C61" w:rsidRDefault="002A0A72" w:rsidP="002C0284">
            <w:pPr>
              <w:spacing w:after="80"/>
              <w:textAlignment w:val="baseline"/>
              <w:rPr>
                <w:rFonts w:cs="Arial"/>
                <w:b/>
                <w:bCs/>
                <w:color w:val="000000" w:themeColor="text1"/>
                <w:sz w:val="20"/>
                <w:szCs w:val="20"/>
              </w:rPr>
            </w:pPr>
            <w:r w:rsidRPr="00A11C61">
              <w:rPr>
                <w:rFonts w:cs="Arial"/>
                <w:b/>
                <w:bCs/>
                <w:color w:val="000000" w:themeColor="text1"/>
                <w:sz w:val="20"/>
                <w:szCs w:val="20"/>
              </w:rPr>
              <w:t xml:space="preserve">This question </w:t>
            </w:r>
            <w:r w:rsidR="001B659F" w:rsidRPr="00A11C61">
              <w:rPr>
                <w:rFonts w:cs="Arial"/>
                <w:b/>
                <w:bCs/>
                <w:color w:val="000000" w:themeColor="text1"/>
                <w:sz w:val="20"/>
                <w:szCs w:val="20"/>
              </w:rPr>
              <w:t>will</w:t>
            </w:r>
            <w:r w:rsidRPr="00A11C61">
              <w:rPr>
                <w:rFonts w:cs="Arial"/>
                <w:b/>
                <w:bCs/>
                <w:color w:val="000000" w:themeColor="text1"/>
                <w:sz w:val="20"/>
                <w:szCs w:val="20"/>
              </w:rPr>
              <w:t xml:space="preserve"> </w:t>
            </w:r>
            <w:r w:rsidR="001B659F" w:rsidRPr="00A11C61">
              <w:rPr>
                <w:rFonts w:cs="Arial"/>
                <w:b/>
                <w:bCs/>
                <w:color w:val="000000" w:themeColor="text1"/>
                <w:sz w:val="20"/>
                <w:szCs w:val="20"/>
              </w:rPr>
              <w:t>display</w:t>
            </w:r>
            <w:r w:rsidRPr="00A11C61">
              <w:rPr>
                <w:rFonts w:cs="Arial"/>
                <w:b/>
                <w:bCs/>
                <w:color w:val="000000" w:themeColor="text1"/>
                <w:sz w:val="20"/>
                <w:szCs w:val="20"/>
              </w:rPr>
              <w:t xml:space="preserve"> if ‘C’ was selected for Q97.</w:t>
            </w:r>
          </w:p>
          <w:p w14:paraId="339EFAEC" w14:textId="77777777" w:rsidR="00AE3D11" w:rsidRDefault="002C0284" w:rsidP="002C0284">
            <w:pPr>
              <w:spacing w:after="80"/>
              <w:textAlignment w:val="baseline"/>
              <w:rPr>
                <w:rFonts w:eastAsia="Tahoma" w:cs="Arial"/>
                <w:color w:val="000000"/>
                <w:sz w:val="20"/>
                <w:szCs w:val="20"/>
              </w:rPr>
            </w:pPr>
            <w:r w:rsidRPr="00C452C3">
              <w:rPr>
                <w:rFonts w:eastAsia="Tahoma" w:cs="Arial"/>
                <w:color w:val="000000"/>
                <w:sz w:val="20"/>
                <w:szCs w:val="20"/>
              </w:rPr>
              <w:t>Information is sought specifically in relation to this supporting activity. This is required by the program’s regulations.</w:t>
            </w:r>
            <w:r w:rsidR="00AE3D11">
              <w:rPr>
                <w:rFonts w:eastAsia="Tahoma" w:cs="Arial"/>
                <w:color w:val="000000"/>
                <w:sz w:val="20"/>
                <w:szCs w:val="20"/>
              </w:rPr>
              <w:t xml:space="preserve"> </w:t>
            </w:r>
          </w:p>
          <w:p w14:paraId="63E913FE" w14:textId="0E216EA9" w:rsidR="002C0284" w:rsidRPr="00C452C3" w:rsidRDefault="00AE3D11" w:rsidP="002C0284">
            <w:pPr>
              <w:spacing w:after="80"/>
              <w:textAlignment w:val="baseline"/>
              <w:rPr>
                <w:rFonts w:eastAsia="Tahoma" w:cs="Arial"/>
                <w:color w:val="000000"/>
                <w:sz w:val="20"/>
                <w:szCs w:val="20"/>
              </w:rPr>
            </w:pPr>
            <w:r w:rsidRPr="00AE3D11">
              <w:rPr>
                <w:rFonts w:eastAsia="Tahoma" w:cs="Arial"/>
                <w:color w:val="000000"/>
                <w:sz w:val="20"/>
                <w:szCs w:val="20"/>
              </w:rPr>
              <w:t xml:space="preserve">For a list of Cooperative Research </w:t>
            </w:r>
            <w:proofErr w:type="spellStart"/>
            <w:r w:rsidRPr="00AE3D11">
              <w:rPr>
                <w:rFonts w:eastAsia="Tahoma" w:cs="Arial"/>
                <w:color w:val="000000"/>
                <w:sz w:val="20"/>
                <w:szCs w:val="20"/>
              </w:rPr>
              <w:t>Centres</w:t>
            </w:r>
            <w:proofErr w:type="spellEnd"/>
            <w:r w:rsidRPr="00AE3D11">
              <w:rPr>
                <w:rFonts w:eastAsia="Tahoma" w:cs="Arial"/>
                <w:color w:val="000000"/>
                <w:sz w:val="20"/>
                <w:szCs w:val="20"/>
              </w:rPr>
              <w:t xml:space="preserve"> visit the business.gov.au website.</w:t>
            </w:r>
          </w:p>
          <w:p w14:paraId="5C5177FC" w14:textId="18743BD5" w:rsidR="002C0284" w:rsidRPr="00C452C3" w:rsidRDefault="002C0284" w:rsidP="002C0284">
            <w:pPr>
              <w:spacing w:after="80"/>
              <w:textAlignment w:val="baseline"/>
              <w:rPr>
                <w:rFonts w:eastAsia="Tahoma" w:cs="Arial"/>
                <w:color w:val="000000"/>
                <w:sz w:val="20"/>
                <w:szCs w:val="20"/>
              </w:rPr>
            </w:pPr>
          </w:p>
        </w:tc>
      </w:tr>
      <w:tr w:rsidR="002C0284" w:rsidRPr="004628CD" w14:paraId="7AF45A78" w14:textId="77777777" w:rsidTr="00AE2643">
        <w:tc>
          <w:tcPr>
            <w:tcW w:w="568" w:type="dxa"/>
          </w:tcPr>
          <w:p w14:paraId="394690F0" w14:textId="6EE14057" w:rsidR="002C0284" w:rsidRPr="004628CD" w:rsidRDefault="00B341C0" w:rsidP="002C0284">
            <w:pPr>
              <w:textAlignment w:val="baseline"/>
              <w:rPr>
                <w:rFonts w:eastAsia="Tahoma" w:cs="Arial"/>
                <w:color w:val="000000"/>
                <w:sz w:val="18"/>
                <w:szCs w:val="18"/>
              </w:rPr>
            </w:pPr>
            <w:r w:rsidRPr="004628CD">
              <w:rPr>
                <w:rFonts w:eastAsia="Tahoma" w:cs="Arial"/>
                <w:color w:val="000000"/>
                <w:sz w:val="18"/>
                <w:szCs w:val="18"/>
              </w:rPr>
              <w:t>108</w:t>
            </w:r>
          </w:p>
        </w:tc>
        <w:tc>
          <w:tcPr>
            <w:tcW w:w="4252" w:type="dxa"/>
          </w:tcPr>
          <w:p w14:paraId="1ECBC637" w14:textId="77777777" w:rsidR="002F13F0" w:rsidRPr="00C452C3" w:rsidRDefault="007E633A" w:rsidP="002C0284">
            <w:pPr>
              <w:textAlignment w:val="baseline"/>
              <w:rPr>
                <w:rFonts w:eastAsia="Tahoma" w:cs="Arial"/>
                <w:b/>
                <w:color w:val="000000"/>
                <w:sz w:val="20"/>
                <w:szCs w:val="20"/>
              </w:rPr>
            </w:pPr>
            <w:r w:rsidRPr="00C452C3">
              <w:rPr>
                <w:rFonts w:eastAsia="Tahoma" w:cs="Arial"/>
                <w:b/>
                <w:color w:val="000000"/>
                <w:sz w:val="20"/>
                <w:szCs w:val="20"/>
              </w:rPr>
              <w:t xml:space="preserve">When was this supporting R&amp;D activity conducted? </w:t>
            </w:r>
          </w:p>
          <w:p w14:paraId="42452FC7" w14:textId="18B2CF6A" w:rsidR="002C0284" w:rsidRPr="00C452C3" w:rsidRDefault="002C0284" w:rsidP="00F40B90">
            <w:pPr>
              <w:spacing w:after="0"/>
              <w:textAlignment w:val="baseline"/>
              <w:rPr>
                <w:rFonts w:eastAsia="Tahoma" w:cs="Arial"/>
                <w:i/>
                <w:color w:val="000000"/>
                <w:sz w:val="20"/>
                <w:szCs w:val="20"/>
              </w:rPr>
            </w:pPr>
            <w:r w:rsidRPr="00C452C3">
              <w:rPr>
                <w:rFonts w:eastAsia="Tahoma" w:cs="Arial"/>
                <w:i/>
                <w:color w:val="000000"/>
                <w:sz w:val="20"/>
                <w:szCs w:val="20"/>
              </w:rPr>
              <w:t>Style: Date boxes (Month/Year)</w:t>
            </w:r>
          </w:p>
        </w:tc>
        <w:tc>
          <w:tcPr>
            <w:tcW w:w="5812" w:type="dxa"/>
          </w:tcPr>
          <w:p w14:paraId="7346B756" w14:textId="77777777" w:rsidR="002C0284" w:rsidRPr="00C452C3" w:rsidRDefault="002C0284" w:rsidP="002C0284">
            <w:pPr>
              <w:spacing w:after="80"/>
              <w:textAlignment w:val="baseline"/>
              <w:rPr>
                <w:rFonts w:eastAsia="Tahoma" w:cs="Arial"/>
                <w:color w:val="000000"/>
                <w:sz w:val="20"/>
                <w:szCs w:val="20"/>
              </w:rPr>
            </w:pPr>
            <w:r w:rsidRPr="00C452C3">
              <w:rPr>
                <w:rFonts w:eastAsia="Tahoma" w:cs="Arial"/>
                <w:color w:val="000000"/>
                <w:sz w:val="20"/>
                <w:szCs w:val="20"/>
              </w:rPr>
              <w:t>The start and end dates for the supporting activity must fall within the dates specified for the related project and the income period for this application.</w:t>
            </w:r>
          </w:p>
        </w:tc>
      </w:tr>
      <w:tr w:rsidR="002C0284" w:rsidRPr="004628CD" w14:paraId="43564365" w14:textId="77777777" w:rsidTr="00AE2643">
        <w:tc>
          <w:tcPr>
            <w:tcW w:w="568" w:type="dxa"/>
          </w:tcPr>
          <w:p w14:paraId="7DB846B0" w14:textId="491A84CB" w:rsidR="002C0284" w:rsidRPr="004628CD" w:rsidRDefault="00B341C0" w:rsidP="002C0284">
            <w:pPr>
              <w:textAlignment w:val="baseline"/>
              <w:rPr>
                <w:rFonts w:eastAsia="Tahoma" w:cs="Arial"/>
                <w:color w:val="000000"/>
                <w:sz w:val="18"/>
                <w:szCs w:val="18"/>
              </w:rPr>
            </w:pPr>
            <w:r w:rsidRPr="004628CD">
              <w:rPr>
                <w:rFonts w:eastAsia="Tahoma" w:cs="Arial"/>
                <w:color w:val="000000"/>
                <w:sz w:val="18"/>
                <w:szCs w:val="18"/>
              </w:rPr>
              <w:t>109</w:t>
            </w:r>
          </w:p>
        </w:tc>
        <w:tc>
          <w:tcPr>
            <w:tcW w:w="4252" w:type="dxa"/>
          </w:tcPr>
          <w:p w14:paraId="009F27D2" w14:textId="77777777" w:rsidR="003D29A6" w:rsidRPr="00C452C3" w:rsidRDefault="003D29A6" w:rsidP="002C0284">
            <w:pPr>
              <w:textAlignment w:val="baseline"/>
              <w:rPr>
                <w:rFonts w:eastAsia="Tahoma" w:cs="Arial"/>
                <w:b/>
                <w:color w:val="000000"/>
                <w:sz w:val="20"/>
                <w:szCs w:val="20"/>
              </w:rPr>
            </w:pPr>
            <w:r w:rsidRPr="00C452C3">
              <w:rPr>
                <w:rFonts w:eastAsia="Tahoma" w:cs="Arial"/>
                <w:b/>
                <w:color w:val="000000"/>
                <w:sz w:val="20"/>
                <w:szCs w:val="20"/>
              </w:rPr>
              <w:t xml:space="preserve">For the selected income period, what was the estimated expenditure for this supporting R&amp;D activity? </w:t>
            </w:r>
          </w:p>
          <w:p w14:paraId="19056D6E" w14:textId="6BDC61C1" w:rsidR="002C0284" w:rsidRPr="00C452C3" w:rsidRDefault="002C0284" w:rsidP="002C0284">
            <w:pPr>
              <w:textAlignment w:val="baseline"/>
              <w:rPr>
                <w:rFonts w:eastAsia="Tahoma" w:cs="Arial"/>
                <w:i/>
                <w:color w:val="000000"/>
                <w:sz w:val="20"/>
                <w:szCs w:val="20"/>
              </w:rPr>
            </w:pPr>
            <w:r w:rsidRPr="00C452C3">
              <w:rPr>
                <w:rFonts w:eastAsia="Tahoma" w:cs="Arial"/>
                <w:i/>
                <w:color w:val="000000"/>
                <w:sz w:val="20"/>
                <w:szCs w:val="20"/>
              </w:rPr>
              <w:t>Style: Currency field</w:t>
            </w:r>
          </w:p>
        </w:tc>
        <w:tc>
          <w:tcPr>
            <w:tcW w:w="5812" w:type="dxa"/>
          </w:tcPr>
          <w:p w14:paraId="16253E21" w14:textId="5F9C0624" w:rsidR="00E22953" w:rsidRPr="00A11C61" w:rsidRDefault="00E22953" w:rsidP="00AE3D11">
            <w:pPr>
              <w:spacing w:after="120" w:line="240" w:lineRule="auto"/>
              <w:rPr>
                <w:rFonts w:eastAsia="Aptos" w:cs="Times New Roman"/>
                <w:b/>
                <w:bCs/>
                <w:color w:val="000000" w:themeColor="text1"/>
                <w:kern w:val="0"/>
                <w:sz w:val="20"/>
                <w:szCs w:val="20"/>
                <w:lang w:val="en-AU"/>
                <w14:ligatures w14:val="none"/>
              </w:rPr>
            </w:pPr>
            <w:r w:rsidRPr="00A11C61">
              <w:rPr>
                <w:rFonts w:eastAsia="Tahoma" w:cs="Arial"/>
                <w:b/>
                <w:bCs/>
                <w:color w:val="000000" w:themeColor="text1"/>
                <w:sz w:val="20"/>
                <w:szCs w:val="20"/>
              </w:rPr>
              <w:t xml:space="preserve">This question </w:t>
            </w:r>
            <w:r w:rsidR="00771F3B"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771F3B"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if ‘B</w:t>
            </w:r>
            <w:proofErr w:type="gramStart"/>
            <w:r w:rsidRPr="00A11C61">
              <w:rPr>
                <w:rFonts w:cs="Arial"/>
                <w:b/>
                <w:bCs/>
                <w:color w:val="000000" w:themeColor="text1"/>
                <w:sz w:val="20"/>
                <w:szCs w:val="20"/>
                <w:lang w:val="en-AU"/>
              </w:rPr>
              <w:t>’  was</w:t>
            </w:r>
            <w:proofErr w:type="gramEnd"/>
            <w:r w:rsidRPr="00A11C61">
              <w:rPr>
                <w:rFonts w:cs="Arial"/>
                <w:b/>
                <w:bCs/>
                <w:color w:val="000000" w:themeColor="text1"/>
                <w:sz w:val="20"/>
                <w:szCs w:val="20"/>
                <w:lang w:val="en-AU"/>
              </w:rPr>
              <w:t xml:space="preserve"> selected for Q97.</w:t>
            </w:r>
          </w:p>
          <w:p w14:paraId="0043C7D7" w14:textId="6ABE5E70" w:rsidR="002C0284" w:rsidRPr="00C452C3" w:rsidRDefault="002C0284" w:rsidP="002C0284">
            <w:pPr>
              <w:spacing w:after="80"/>
              <w:textAlignment w:val="baseline"/>
              <w:rPr>
                <w:rFonts w:eastAsia="Tahoma" w:cs="Arial"/>
                <w:color w:val="000000"/>
                <w:sz w:val="20"/>
                <w:szCs w:val="20"/>
              </w:rPr>
            </w:pPr>
            <w:r w:rsidRPr="00C452C3">
              <w:rPr>
                <w:rFonts w:eastAsia="Tahoma" w:cs="Arial"/>
                <w:color w:val="000000"/>
                <w:sz w:val="20"/>
                <w:szCs w:val="20"/>
              </w:rPr>
              <w:t xml:space="preserve">Enter a reasonable estimate of the expenditure on this supporting R&amp;D activity for the income year of registration. This should include expenditure on the activity conducted by the </w:t>
            </w:r>
            <w:r w:rsidR="00E83B0F">
              <w:rPr>
                <w:rFonts w:eastAsia="Tahoma" w:cs="Arial"/>
                <w:color w:val="000000"/>
                <w:sz w:val="20"/>
                <w:szCs w:val="20"/>
              </w:rPr>
              <w:t>c</w:t>
            </w:r>
            <w:r w:rsidRPr="00C452C3">
              <w:rPr>
                <w:rFonts w:eastAsia="Tahoma" w:cs="Arial"/>
                <w:color w:val="000000"/>
                <w:sz w:val="20"/>
                <w:szCs w:val="20"/>
              </w:rPr>
              <w:t xml:space="preserve">ompany, and contracted expenditure </w:t>
            </w:r>
            <w:proofErr w:type="gramStart"/>
            <w:r w:rsidRPr="00C452C3">
              <w:rPr>
                <w:rFonts w:eastAsia="Tahoma" w:cs="Arial"/>
                <w:color w:val="000000"/>
                <w:sz w:val="20"/>
                <w:szCs w:val="20"/>
              </w:rPr>
              <w:t>to</w:t>
            </w:r>
            <w:proofErr w:type="gramEnd"/>
            <w:r w:rsidRPr="00C452C3">
              <w:rPr>
                <w:rFonts w:eastAsia="Tahoma" w:cs="Arial"/>
                <w:color w:val="000000"/>
                <w:sz w:val="20"/>
                <w:szCs w:val="20"/>
              </w:rPr>
              <w:t xml:space="preserve"> Research Service Providers or Cooperative Research </w:t>
            </w:r>
            <w:proofErr w:type="spellStart"/>
            <w:r w:rsidRPr="00C452C3">
              <w:rPr>
                <w:rFonts w:eastAsia="Tahoma" w:cs="Arial"/>
                <w:color w:val="000000"/>
                <w:sz w:val="20"/>
                <w:szCs w:val="20"/>
              </w:rPr>
              <w:t>Centres</w:t>
            </w:r>
            <w:proofErr w:type="spellEnd"/>
            <w:r w:rsidRPr="00C452C3">
              <w:rPr>
                <w:rFonts w:eastAsia="Tahoma" w:cs="Arial"/>
                <w:color w:val="000000"/>
                <w:sz w:val="20"/>
                <w:szCs w:val="20"/>
              </w:rPr>
              <w:t xml:space="preserve"> (if any).</w:t>
            </w:r>
          </w:p>
        </w:tc>
      </w:tr>
      <w:tr w:rsidR="00FC3247" w:rsidRPr="004628CD" w14:paraId="5B62D610" w14:textId="77777777" w:rsidTr="00AE2643">
        <w:tc>
          <w:tcPr>
            <w:tcW w:w="568" w:type="dxa"/>
          </w:tcPr>
          <w:p w14:paraId="5950AD98" w14:textId="29DEF568" w:rsidR="00FC3247" w:rsidRPr="004628CD" w:rsidRDefault="0040681D" w:rsidP="003D2D30">
            <w:pPr>
              <w:textAlignment w:val="baseline"/>
              <w:rPr>
                <w:rFonts w:eastAsia="Tahoma" w:cs="Arial"/>
                <w:color w:val="000000"/>
                <w:sz w:val="18"/>
                <w:szCs w:val="18"/>
              </w:rPr>
            </w:pPr>
            <w:r w:rsidRPr="004628CD">
              <w:rPr>
                <w:rFonts w:eastAsia="Tahoma" w:cs="Arial"/>
                <w:color w:val="000000"/>
                <w:sz w:val="18"/>
                <w:szCs w:val="18"/>
              </w:rPr>
              <w:t>110</w:t>
            </w:r>
          </w:p>
        </w:tc>
        <w:tc>
          <w:tcPr>
            <w:tcW w:w="4252" w:type="dxa"/>
          </w:tcPr>
          <w:p w14:paraId="16F7D1F4" w14:textId="4757D64E" w:rsidR="00FC3247" w:rsidRPr="00C452C3" w:rsidRDefault="00623188" w:rsidP="003D2D30">
            <w:pPr>
              <w:spacing w:after="0"/>
              <w:textAlignment w:val="baseline"/>
              <w:rPr>
                <w:rFonts w:eastAsia="Tahoma" w:cs="Arial"/>
                <w:b/>
                <w:color w:val="000000"/>
                <w:sz w:val="20"/>
                <w:szCs w:val="20"/>
              </w:rPr>
            </w:pPr>
            <w:r w:rsidRPr="00C452C3">
              <w:rPr>
                <w:rFonts w:eastAsia="Tahoma" w:cs="Arial"/>
                <w:b/>
                <w:color w:val="000000"/>
                <w:sz w:val="20"/>
                <w:szCs w:val="20"/>
              </w:rPr>
              <w:t>Does this supporting R&amp;D activity fall into one of the categories that exclude it from being a core R&amp;D activity?</w:t>
            </w:r>
          </w:p>
          <w:p w14:paraId="1C804E44" w14:textId="77777777" w:rsidR="00623188" w:rsidRPr="00C452C3" w:rsidRDefault="00623188" w:rsidP="003D2D30">
            <w:pPr>
              <w:spacing w:after="0"/>
              <w:textAlignment w:val="baseline"/>
              <w:rPr>
                <w:rFonts w:eastAsia="Tahoma" w:cs="Arial"/>
                <w:b/>
                <w:color w:val="000000"/>
                <w:sz w:val="20"/>
                <w:szCs w:val="20"/>
              </w:rPr>
            </w:pPr>
          </w:p>
          <w:p w14:paraId="07A078F7" w14:textId="77777777" w:rsidR="00FC3247" w:rsidRPr="00C452C3" w:rsidRDefault="00FC3247" w:rsidP="003D2D30">
            <w:pPr>
              <w:spacing w:after="0"/>
              <w:rPr>
                <w:rFonts w:eastAsia="Tahoma" w:cs="Arial"/>
                <w:i/>
                <w:color w:val="000000"/>
                <w:sz w:val="20"/>
                <w:szCs w:val="20"/>
              </w:rPr>
            </w:pPr>
            <w:r w:rsidRPr="00C452C3">
              <w:rPr>
                <w:rFonts w:eastAsia="Tahoma" w:cs="Arial"/>
                <w:i/>
                <w:color w:val="000000"/>
                <w:sz w:val="20"/>
                <w:szCs w:val="20"/>
              </w:rPr>
              <w:t>Style: Radio button</w:t>
            </w:r>
          </w:p>
          <w:p w14:paraId="2785607A" w14:textId="77777777" w:rsidR="00FC3247" w:rsidRDefault="00FC3247" w:rsidP="003D2D30">
            <w:pPr>
              <w:spacing w:after="0"/>
              <w:rPr>
                <w:rFonts w:cs="Arial"/>
                <w:i/>
                <w:sz w:val="20"/>
                <w:szCs w:val="20"/>
              </w:rPr>
            </w:pPr>
            <w:r w:rsidRPr="00C452C3">
              <w:rPr>
                <w:rFonts w:cs="Arial"/>
                <w:bCs/>
                <w:i/>
                <w:sz w:val="20"/>
                <w:szCs w:val="20"/>
              </w:rPr>
              <w:t xml:space="preserve">Options: </w:t>
            </w:r>
            <w:r w:rsidR="00C452C3">
              <w:rPr>
                <w:rFonts w:cs="Arial"/>
                <w:i/>
                <w:sz w:val="20"/>
                <w:szCs w:val="20"/>
              </w:rPr>
              <w:t xml:space="preserve"> </w:t>
            </w:r>
          </w:p>
          <w:p w14:paraId="0A7BCF77" w14:textId="77777777" w:rsidR="00C452C3" w:rsidRDefault="00C452C3" w:rsidP="00CF5CDC">
            <w:pPr>
              <w:pStyle w:val="ListParagraph"/>
              <w:numPr>
                <w:ilvl w:val="0"/>
                <w:numId w:val="15"/>
              </w:numPr>
              <w:spacing w:after="0"/>
              <w:rPr>
                <w:rFonts w:cs="Arial"/>
                <w:iCs/>
                <w:sz w:val="20"/>
                <w:szCs w:val="20"/>
              </w:rPr>
            </w:pPr>
            <w:r w:rsidRPr="00C452C3">
              <w:rPr>
                <w:rFonts w:cs="Arial"/>
                <w:iCs/>
                <w:sz w:val="20"/>
                <w:szCs w:val="20"/>
              </w:rPr>
              <w:t>Yes</w:t>
            </w:r>
          </w:p>
          <w:p w14:paraId="324D4E02" w14:textId="127D74A9" w:rsidR="00C452C3" w:rsidRPr="00C452C3" w:rsidRDefault="00C452C3" w:rsidP="00CF5CDC">
            <w:pPr>
              <w:pStyle w:val="ListParagraph"/>
              <w:numPr>
                <w:ilvl w:val="0"/>
                <w:numId w:val="15"/>
              </w:numPr>
              <w:spacing w:after="0"/>
              <w:rPr>
                <w:rFonts w:cs="Arial"/>
                <w:iCs/>
                <w:sz w:val="20"/>
                <w:szCs w:val="20"/>
              </w:rPr>
            </w:pPr>
            <w:r>
              <w:rPr>
                <w:rFonts w:cs="Arial"/>
                <w:iCs/>
                <w:sz w:val="20"/>
                <w:szCs w:val="20"/>
              </w:rPr>
              <w:t>No</w:t>
            </w:r>
          </w:p>
        </w:tc>
        <w:tc>
          <w:tcPr>
            <w:tcW w:w="5812" w:type="dxa"/>
          </w:tcPr>
          <w:p w14:paraId="76D27652" w14:textId="3CDCA499" w:rsidR="00E22953" w:rsidRPr="00A11C61" w:rsidRDefault="00E22953" w:rsidP="003F6A2B">
            <w:pPr>
              <w:spacing w:after="120" w:line="240" w:lineRule="auto"/>
              <w:rPr>
                <w:rFonts w:cs="Arial"/>
                <w:b/>
                <w:bCs/>
                <w:color w:val="000000" w:themeColor="text1"/>
                <w:sz w:val="20"/>
                <w:szCs w:val="20"/>
                <w:lang w:val="en-AU"/>
              </w:rPr>
            </w:pPr>
            <w:r w:rsidRPr="00A11C61">
              <w:rPr>
                <w:rFonts w:cs="Arial"/>
                <w:b/>
                <w:bCs/>
                <w:color w:val="000000" w:themeColor="text1"/>
                <w:sz w:val="20"/>
                <w:szCs w:val="20"/>
              </w:rPr>
              <w:t xml:space="preserve">This question will </w:t>
            </w:r>
            <w:r w:rsidR="00865AE6" w:rsidRPr="00A11C61">
              <w:rPr>
                <w:rFonts w:cs="Arial"/>
                <w:b/>
                <w:bCs/>
                <w:color w:val="000000" w:themeColor="text1"/>
                <w:sz w:val="20"/>
                <w:szCs w:val="20"/>
              </w:rPr>
              <w:t>display</w:t>
            </w:r>
            <w:r w:rsidRPr="00A11C61">
              <w:rPr>
                <w:rFonts w:cs="Arial"/>
                <w:b/>
                <w:bCs/>
                <w:color w:val="000000" w:themeColor="text1"/>
                <w:sz w:val="20"/>
                <w:szCs w:val="20"/>
              </w:rPr>
              <w:t xml:space="preserve"> </w:t>
            </w:r>
            <w:proofErr w:type="gramStart"/>
            <w:r w:rsidRPr="00A11C61">
              <w:rPr>
                <w:rFonts w:cs="Arial"/>
                <w:b/>
                <w:bCs/>
                <w:color w:val="000000" w:themeColor="text1"/>
                <w:sz w:val="20"/>
                <w:szCs w:val="20"/>
                <w:lang w:val="en-AU"/>
              </w:rPr>
              <w:t xml:space="preserve">if </w:t>
            </w:r>
            <w:r w:rsidR="00865AE6" w:rsidRPr="00A11C61">
              <w:rPr>
                <w:rFonts w:cs="Arial"/>
                <w:b/>
                <w:bCs/>
                <w:color w:val="000000" w:themeColor="text1"/>
                <w:sz w:val="20"/>
                <w:szCs w:val="20"/>
                <w:lang w:val="en-AU"/>
              </w:rPr>
              <w:t xml:space="preserve"> </w:t>
            </w:r>
            <w:r w:rsidRPr="00A11C61">
              <w:rPr>
                <w:rFonts w:cs="Arial"/>
                <w:b/>
                <w:bCs/>
                <w:color w:val="000000" w:themeColor="text1"/>
                <w:sz w:val="20"/>
                <w:szCs w:val="20"/>
                <w:lang w:val="en-AU"/>
              </w:rPr>
              <w:t>‘</w:t>
            </w:r>
            <w:proofErr w:type="gramEnd"/>
            <w:r w:rsidRPr="00A11C61">
              <w:rPr>
                <w:rFonts w:cs="Arial"/>
                <w:b/>
                <w:bCs/>
                <w:color w:val="000000" w:themeColor="text1"/>
                <w:sz w:val="20"/>
                <w:szCs w:val="20"/>
                <w:lang w:val="en-AU"/>
              </w:rPr>
              <w:t>A’ was selected for Q35</w:t>
            </w:r>
            <w:r w:rsidR="00506574" w:rsidRPr="00A11C61">
              <w:rPr>
                <w:rFonts w:cs="Arial"/>
                <w:b/>
                <w:bCs/>
                <w:color w:val="000000" w:themeColor="text1"/>
                <w:sz w:val="20"/>
                <w:szCs w:val="20"/>
                <w:lang w:val="en-AU"/>
              </w:rPr>
              <w:t>.</w:t>
            </w:r>
          </w:p>
          <w:p w14:paraId="6AE46E45" w14:textId="5B889652" w:rsidR="00E22953" w:rsidRPr="00A11C61" w:rsidRDefault="00771F3B" w:rsidP="00E22953">
            <w:pPr>
              <w:spacing w:before="120" w:after="120" w:line="240" w:lineRule="auto"/>
              <w:rPr>
                <w:rFonts w:eastAsia="Aptos" w:cs="Times New Roman"/>
                <w:b/>
                <w:bCs/>
                <w:color w:val="000000" w:themeColor="text1"/>
                <w:kern w:val="0"/>
                <w:sz w:val="20"/>
                <w:szCs w:val="20"/>
                <w:lang w:val="en-AU"/>
                <w14:ligatures w14:val="none"/>
              </w:rPr>
            </w:pPr>
            <w:r w:rsidRPr="00A11C61">
              <w:rPr>
                <w:rFonts w:eastAsia="Tahoma" w:cs="Arial"/>
                <w:b/>
                <w:bCs/>
                <w:color w:val="000000" w:themeColor="text1"/>
                <w:sz w:val="20"/>
                <w:szCs w:val="20"/>
              </w:rPr>
              <w:t xml:space="preserve">Note: </w:t>
            </w:r>
            <w:r w:rsidR="00E22953" w:rsidRPr="00A11C61">
              <w:rPr>
                <w:rFonts w:eastAsia="Tahoma" w:cs="Arial"/>
                <w:b/>
                <w:bCs/>
                <w:color w:val="000000" w:themeColor="text1"/>
                <w:sz w:val="20"/>
                <w:szCs w:val="20"/>
              </w:rPr>
              <w:t xml:space="preserve">This question </w:t>
            </w:r>
            <w:r w:rsidRPr="00A11C61">
              <w:rPr>
                <w:rFonts w:eastAsia="Tahoma" w:cs="Arial"/>
                <w:b/>
                <w:bCs/>
                <w:color w:val="000000" w:themeColor="text1"/>
                <w:sz w:val="20"/>
                <w:szCs w:val="20"/>
              </w:rPr>
              <w:t>will</w:t>
            </w:r>
            <w:r w:rsidR="00E22953" w:rsidRPr="00A11C61">
              <w:rPr>
                <w:rFonts w:eastAsia="Tahoma" w:cs="Arial"/>
                <w:b/>
                <w:bCs/>
                <w:color w:val="000000" w:themeColor="text1"/>
                <w:sz w:val="20"/>
                <w:szCs w:val="20"/>
              </w:rPr>
              <w:t xml:space="preserve"> not </w:t>
            </w:r>
            <w:r w:rsidRPr="00A11C61">
              <w:rPr>
                <w:rFonts w:eastAsia="Tahoma" w:cs="Arial"/>
                <w:b/>
                <w:bCs/>
                <w:color w:val="000000" w:themeColor="text1"/>
                <w:sz w:val="20"/>
                <w:szCs w:val="20"/>
              </w:rPr>
              <w:t>display</w:t>
            </w:r>
            <w:r w:rsidR="00E22953" w:rsidRPr="00A11C61">
              <w:rPr>
                <w:rFonts w:eastAsia="Tahoma" w:cs="Arial"/>
                <w:b/>
                <w:bCs/>
                <w:color w:val="000000" w:themeColor="text1"/>
                <w:sz w:val="20"/>
                <w:szCs w:val="20"/>
              </w:rPr>
              <w:t xml:space="preserve"> </w:t>
            </w:r>
            <w:r w:rsidR="00E22953" w:rsidRPr="00A11C61">
              <w:rPr>
                <w:rFonts w:cs="Arial"/>
                <w:b/>
                <w:bCs/>
                <w:color w:val="000000" w:themeColor="text1"/>
                <w:sz w:val="20"/>
                <w:szCs w:val="20"/>
                <w:lang w:val="en-AU"/>
              </w:rPr>
              <w:t>if ‘B</w:t>
            </w:r>
            <w:proofErr w:type="gramStart"/>
            <w:r w:rsidR="00E22953" w:rsidRPr="00A11C61">
              <w:rPr>
                <w:rFonts w:cs="Arial"/>
                <w:b/>
                <w:bCs/>
                <w:color w:val="000000" w:themeColor="text1"/>
                <w:sz w:val="20"/>
                <w:szCs w:val="20"/>
                <w:lang w:val="en-AU"/>
              </w:rPr>
              <w:t>’  was</w:t>
            </w:r>
            <w:proofErr w:type="gramEnd"/>
            <w:r w:rsidR="00E22953" w:rsidRPr="00A11C61">
              <w:rPr>
                <w:rFonts w:cs="Arial"/>
                <w:b/>
                <w:bCs/>
                <w:color w:val="000000" w:themeColor="text1"/>
                <w:sz w:val="20"/>
                <w:szCs w:val="20"/>
                <w:lang w:val="en-AU"/>
              </w:rPr>
              <w:t xml:space="preserve"> selected for Q97</w:t>
            </w:r>
            <w:r w:rsidR="00506574" w:rsidRPr="00A11C61">
              <w:rPr>
                <w:rFonts w:cs="Arial"/>
                <w:b/>
                <w:bCs/>
                <w:color w:val="000000" w:themeColor="text1"/>
                <w:sz w:val="20"/>
                <w:szCs w:val="20"/>
                <w:lang w:val="en-AU"/>
              </w:rPr>
              <w:t>.</w:t>
            </w:r>
          </w:p>
          <w:p w14:paraId="5317C6EA" w14:textId="77777777" w:rsidR="00310118" w:rsidRPr="00310118" w:rsidRDefault="00310118" w:rsidP="00310118">
            <w:pPr>
              <w:spacing w:after="0"/>
              <w:rPr>
                <w:rFonts w:cs="Arial"/>
                <w:b/>
                <w:sz w:val="20"/>
                <w:szCs w:val="20"/>
              </w:rPr>
            </w:pPr>
            <w:r w:rsidRPr="00310118">
              <w:rPr>
                <w:rFonts w:cs="Arial"/>
                <w:b/>
                <w:sz w:val="20"/>
                <w:szCs w:val="20"/>
              </w:rPr>
              <w:t xml:space="preserve">What is an excluded core R&amp;D activity? </w:t>
            </w:r>
          </w:p>
          <w:p w14:paraId="2526403D" w14:textId="77777777" w:rsidR="00FC3247" w:rsidRPr="00C452C3" w:rsidRDefault="00FC3247" w:rsidP="00310118">
            <w:pPr>
              <w:spacing w:after="0"/>
              <w:rPr>
                <w:rFonts w:cs="Arial"/>
                <w:bCs/>
                <w:sz w:val="20"/>
                <w:szCs w:val="20"/>
              </w:rPr>
            </w:pPr>
            <w:r w:rsidRPr="00C452C3">
              <w:rPr>
                <w:rFonts w:cs="Arial"/>
                <w:bCs/>
                <w:sz w:val="20"/>
                <w:szCs w:val="20"/>
              </w:rPr>
              <w:t xml:space="preserve">There are activities that are excluded from being core R&amp;D activities. They cannot be registered as core R&amp;D </w:t>
            </w:r>
            <w:proofErr w:type="gramStart"/>
            <w:r w:rsidRPr="00C452C3">
              <w:rPr>
                <w:rFonts w:cs="Arial"/>
                <w:bCs/>
                <w:sz w:val="20"/>
                <w:szCs w:val="20"/>
              </w:rPr>
              <w:t>activities</w:t>
            </w:r>
            <w:proofErr w:type="gramEnd"/>
            <w:r w:rsidRPr="00C452C3">
              <w:rPr>
                <w:rFonts w:cs="Arial"/>
                <w:bCs/>
                <w:sz w:val="20"/>
                <w:szCs w:val="20"/>
              </w:rPr>
              <w:t xml:space="preserve"> but you may consider whether they are eligible </w:t>
            </w:r>
            <w:proofErr w:type="gramStart"/>
            <w:r w:rsidRPr="00C452C3">
              <w:rPr>
                <w:rFonts w:cs="Arial"/>
                <w:bCs/>
                <w:sz w:val="20"/>
                <w:szCs w:val="20"/>
              </w:rPr>
              <w:t>as supporting</w:t>
            </w:r>
            <w:proofErr w:type="gramEnd"/>
            <w:r w:rsidRPr="00C452C3">
              <w:rPr>
                <w:rFonts w:cs="Arial"/>
                <w:bCs/>
                <w:sz w:val="20"/>
                <w:szCs w:val="20"/>
              </w:rPr>
              <w:t xml:space="preserve"> R&amp;D activities. You must check if any of your activities are excluded from being core R&amp;D activities.  </w:t>
            </w:r>
          </w:p>
          <w:p w14:paraId="477B2C64" w14:textId="77777777" w:rsidR="00FC3247" w:rsidRPr="00C452C3" w:rsidRDefault="00FC3247" w:rsidP="003D2D30">
            <w:pPr>
              <w:spacing w:after="80"/>
              <w:rPr>
                <w:rFonts w:cs="Arial"/>
                <w:sz w:val="20"/>
                <w:szCs w:val="20"/>
              </w:rPr>
            </w:pPr>
            <w:r w:rsidRPr="00C452C3">
              <w:rPr>
                <w:rFonts w:cs="Arial"/>
                <w:bCs/>
                <w:sz w:val="20"/>
                <w:szCs w:val="20"/>
              </w:rPr>
              <w:t xml:space="preserve">See the </w:t>
            </w:r>
            <w:hyperlink r:id="rId39" w:history="1">
              <w:r w:rsidRPr="00C452C3">
                <w:rPr>
                  <w:rStyle w:val="Hyperlink"/>
                  <w:rFonts w:cs="Arial"/>
                  <w:bCs/>
                  <w:sz w:val="20"/>
                  <w:szCs w:val="20"/>
                </w:rPr>
                <w:t>R&amp;D Tax Incentive Guide to Interpretation</w:t>
              </w:r>
            </w:hyperlink>
            <w:r w:rsidRPr="00C452C3">
              <w:rPr>
                <w:rFonts w:cs="Arial"/>
                <w:bCs/>
                <w:sz w:val="20"/>
                <w:szCs w:val="20"/>
              </w:rPr>
              <w:t xml:space="preserve"> for a full list of activities that are excluded from being core R&amp;D activities.</w:t>
            </w:r>
          </w:p>
        </w:tc>
      </w:tr>
      <w:tr w:rsidR="002C0284" w:rsidRPr="004628CD" w14:paraId="4309408E" w14:textId="77777777" w:rsidTr="00AE2643">
        <w:tc>
          <w:tcPr>
            <w:tcW w:w="568" w:type="dxa"/>
          </w:tcPr>
          <w:p w14:paraId="650C52A5" w14:textId="259D9379" w:rsidR="002C0284" w:rsidRPr="004628CD" w:rsidRDefault="0040681D" w:rsidP="002C0284">
            <w:pPr>
              <w:textAlignment w:val="baseline"/>
              <w:rPr>
                <w:rFonts w:eastAsia="Tahoma" w:cs="Arial"/>
                <w:color w:val="000000"/>
                <w:sz w:val="18"/>
                <w:szCs w:val="18"/>
              </w:rPr>
            </w:pPr>
            <w:r w:rsidRPr="004628CD">
              <w:rPr>
                <w:rFonts w:eastAsia="Tahoma" w:cs="Arial"/>
                <w:color w:val="000000"/>
                <w:sz w:val="18"/>
                <w:szCs w:val="18"/>
              </w:rPr>
              <w:t>111</w:t>
            </w:r>
          </w:p>
        </w:tc>
        <w:tc>
          <w:tcPr>
            <w:tcW w:w="4252" w:type="dxa"/>
          </w:tcPr>
          <w:p w14:paraId="49B2A957" w14:textId="77777777" w:rsidR="00B63DEF" w:rsidRPr="00C452C3" w:rsidRDefault="00B63DEF" w:rsidP="002C0284">
            <w:pPr>
              <w:spacing w:after="0"/>
              <w:rPr>
                <w:rFonts w:eastAsia="Tahoma" w:cs="Arial"/>
                <w:b/>
                <w:color w:val="000000"/>
                <w:sz w:val="20"/>
                <w:szCs w:val="20"/>
              </w:rPr>
            </w:pPr>
            <w:r w:rsidRPr="00C452C3">
              <w:rPr>
                <w:rFonts w:eastAsia="Tahoma" w:cs="Arial"/>
                <w:b/>
                <w:color w:val="000000"/>
                <w:sz w:val="20"/>
                <w:szCs w:val="20"/>
              </w:rPr>
              <w:t xml:space="preserve">Did this supporting R&amp;D activity produce a good or a service, or is it directly related to producing a good or a service? </w:t>
            </w:r>
          </w:p>
          <w:p w14:paraId="29622B23" w14:textId="77777777" w:rsidR="00B63DEF" w:rsidRPr="00C452C3" w:rsidRDefault="00B63DEF" w:rsidP="002C0284">
            <w:pPr>
              <w:spacing w:after="0"/>
              <w:rPr>
                <w:rFonts w:eastAsia="Tahoma" w:cs="Arial"/>
                <w:i/>
                <w:color w:val="000000"/>
                <w:sz w:val="20"/>
                <w:szCs w:val="20"/>
              </w:rPr>
            </w:pPr>
          </w:p>
          <w:p w14:paraId="6BE1DB86" w14:textId="66175D46" w:rsidR="002C0284" w:rsidRPr="00C452C3" w:rsidRDefault="002C0284" w:rsidP="002C0284">
            <w:pPr>
              <w:spacing w:after="0"/>
              <w:rPr>
                <w:rFonts w:eastAsia="Tahoma" w:cs="Arial"/>
                <w:i/>
                <w:color w:val="000000"/>
                <w:sz w:val="20"/>
                <w:szCs w:val="20"/>
              </w:rPr>
            </w:pPr>
            <w:r w:rsidRPr="00C452C3">
              <w:rPr>
                <w:rFonts w:eastAsia="Tahoma" w:cs="Arial"/>
                <w:i/>
                <w:color w:val="000000"/>
                <w:sz w:val="20"/>
                <w:szCs w:val="20"/>
              </w:rPr>
              <w:t>Style: Radio button</w:t>
            </w:r>
          </w:p>
          <w:p w14:paraId="621065C5" w14:textId="77777777" w:rsidR="002C0284" w:rsidRDefault="002C0284" w:rsidP="002C0284">
            <w:pPr>
              <w:spacing w:after="0"/>
              <w:rPr>
                <w:rFonts w:cs="Arial"/>
                <w:i/>
                <w:sz w:val="20"/>
                <w:szCs w:val="20"/>
              </w:rPr>
            </w:pPr>
            <w:r w:rsidRPr="00C452C3">
              <w:rPr>
                <w:rFonts w:cs="Arial"/>
                <w:bCs/>
                <w:i/>
                <w:sz w:val="20"/>
                <w:szCs w:val="20"/>
              </w:rPr>
              <w:t xml:space="preserve">Options: </w:t>
            </w:r>
          </w:p>
          <w:p w14:paraId="7994FB19" w14:textId="77777777" w:rsidR="00C452C3" w:rsidRPr="00E81E49" w:rsidRDefault="00C452C3" w:rsidP="00CF5CDC">
            <w:pPr>
              <w:pStyle w:val="ListParagraph"/>
              <w:numPr>
                <w:ilvl w:val="0"/>
                <w:numId w:val="39"/>
              </w:numPr>
              <w:spacing w:after="0"/>
              <w:rPr>
                <w:rFonts w:cs="Arial"/>
                <w:i/>
                <w:sz w:val="20"/>
                <w:szCs w:val="20"/>
              </w:rPr>
            </w:pPr>
            <w:r w:rsidRPr="00E81E49">
              <w:rPr>
                <w:rFonts w:cs="Arial"/>
                <w:i/>
                <w:sz w:val="20"/>
                <w:szCs w:val="20"/>
              </w:rPr>
              <w:t>Yes</w:t>
            </w:r>
          </w:p>
          <w:p w14:paraId="1AA3F521" w14:textId="240BC110" w:rsidR="00C452C3" w:rsidRPr="00C452C3" w:rsidRDefault="00C452C3" w:rsidP="00CF5CDC">
            <w:pPr>
              <w:pStyle w:val="ListParagraph"/>
              <w:numPr>
                <w:ilvl w:val="0"/>
                <w:numId w:val="39"/>
              </w:numPr>
              <w:spacing w:after="0"/>
              <w:rPr>
                <w:rFonts w:cs="Arial"/>
                <w:iCs/>
                <w:sz w:val="20"/>
                <w:szCs w:val="20"/>
              </w:rPr>
            </w:pPr>
            <w:r w:rsidRPr="00E81E49">
              <w:rPr>
                <w:rFonts w:cs="Arial"/>
                <w:i/>
                <w:sz w:val="20"/>
                <w:szCs w:val="20"/>
              </w:rPr>
              <w:t>No</w:t>
            </w:r>
          </w:p>
        </w:tc>
        <w:tc>
          <w:tcPr>
            <w:tcW w:w="5812" w:type="dxa"/>
          </w:tcPr>
          <w:p w14:paraId="6C5AF42D" w14:textId="4FB0756C" w:rsidR="00506574" w:rsidRPr="00A11C61" w:rsidRDefault="00506574" w:rsidP="00B71D41">
            <w:pPr>
              <w:spacing w:after="120" w:line="240" w:lineRule="auto"/>
              <w:rPr>
                <w:rFonts w:eastAsia="Aptos" w:cs="Times New Roman"/>
                <w:b/>
                <w:bCs/>
                <w:color w:val="000000" w:themeColor="text1"/>
                <w:kern w:val="0"/>
                <w:sz w:val="20"/>
                <w:szCs w:val="20"/>
                <w:lang w:val="en-AU"/>
                <w14:ligatures w14:val="none"/>
              </w:rPr>
            </w:pPr>
            <w:r w:rsidRPr="00A11C61">
              <w:rPr>
                <w:rFonts w:eastAsia="Tahoma" w:cs="Arial"/>
                <w:b/>
                <w:bCs/>
                <w:color w:val="000000" w:themeColor="text1"/>
                <w:sz w:val="20"/>
                <w:szCs w:val="20"/>
              </w:rPr>
              <w:t xml:space="preserve">This question </w:t>
            </w:r>
            <w:r w:rsidR="00771F3B"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771F3B"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if ‘B</w:t>
            </w:r>
            <w:proofErr w:type="gramStart"/>
            <w:r w:rsidRPr="00A11C61">
              <w:rPr>
                <w:rFonts w:cs="Arial"/>
                <w:b/>
                <w:bCs/>
                <w:color w:val="000000" w:themeColor="text1"/>
                <w:sz w:val="20"/>
                <w:szCs w:val="20"/>
                <w:lang w:val="en-AU"/>
              </w:rPr>
              <w:t>’  was</w:t>
            </w:r>
            <w:proofErr w:type="gramEnd"/>
            <w:r w:rsidRPr="00A11C61">
              <w:rPr>
                <w:rFonts w:cs="Arial"/>
                <w:b/>
                <w:bCs/>
                <w:color w:val="000000" w:themeColor="text1"/>
                <w:sz w:val="20"/>
                <w:szCs w:val="20"/>
                <w:lang w:val="en-AU"/>
              </w:rPr>
              <w:t xml:space="preserve"> selected for Q97.</w:t>
            </w:r>
          </w:p>
          <w:p w14:paraId="1EFFA2DF" w14:textId="24C7B048" w:rsidR="002C0284" w:rsidRPr="00C452C3" w:rsidRDefault="002C0284" w:rsidP="002C0284">
            <w:pPr>
              <w:spacing w:after="80"/>
              <w:textAlignment w:val="baseline"/>
              <w:rPr>
                <w:rFonts w:eastAsia="Tahoma" w:cs="Arial"/>
                <w:color w:val="000000"/>
                <w:sz w:val="20"/>
                <w:szCs w:val="20"/>
              </w:rPr>
            </w:pPr>
            <w:r w:rsidRPr="00C452C3">
              <w:rPr>
                <w:rFonts w:eastAsia="Tahoma" w:cs="Arial"/>
                <w:color w:val="000000"/>
                <w:sz w:val="20"/>
                <w:szCs w:val="20"/>
              </w:rPr>
              <w:t>For supporting activities that produce or that directly relate to producing goods, you must be able to show that you conduct them for the dominant purpose of supporting a core R&amp;D activity. This is regardless of the scale of manufacture or the end user.</w:t>
            </w:r>
          </w:p>
          <w:p w14:paraId="5017FB1C" w14:textId="262FC54C" w:rsidR="002C0284" w:rsidRPr="00C452C3" w:rsidRDefault="002C0284" w:rsidP="002C0284">
            <w:pPr>
              <w:spacing w:after="80"/>
              <w:textAlignment w:val="baseline"/>
              <w:rPr>
                <w:rFonts w:eastAsia="Tahoma" w:cs="Arial"/>
                <w:color w:val="000000"/>
                <w:sz w:val="20"/>
                <w:szCs w:val="20"/>
              </w:rPr>
            </w:pPr>
            <w:r w:rsidRPr="00C452C3">
              <w:rPr>
                <w:rFonts w:eastAsia="Tahoma" w:cs="Arial"/>
                <w:color w:val="000000"/>
                <w:sz w:val="20"/>
                <w:szCs w:val="20"/>
              </w:rPr>
              <w:t xml:space="preserve">Also, you must be able to show that you undertake supporting R&amp;D activities that produce or that directly relate to producing services for the dominant purpose of supporting a core R&amp;D activity. This is regardless of the terms of the services.  This includes </w:t>
            </w:r>
            <w:proofErr w:type="gramStart"/>
            <w:r w:rsidRPr="00C452C3">
              <w:rPr>
                <w:rFonts w:eastAsia="Tahoma" w:cs="Arial"/>
                <w:color w:val="000000"/>
                <w:sz w:val="20"/>
                <w:szCs w:val="20"/>
              </w:rPr>
              <w:t>services</w:t>
            </w:r>
            <w:proofErr w:type="gramEnd"/>
            <w:r w:rsidRPr="00C452C3">
              <w:rPr>
                <w:rFonts w:eastAsia="Tahoma" w:cs="Arial"/>
                <w:color w:val="000000"/>
                <w:sz w:val="20"/>
                <w:szCs w:val="20"/>
              </w:rPr>
              <w:t xml:space="preserve"> your business provides to another entity. It also includes services another entity provides </w:t>
            </w:r>
            <w:proofErr w:type="gramStart"/>
            <w:r w:rsidRPr="00C452C3">
              <w:rPr>
                <w:rFonts w:eastAsia="Tahoma" w:cs="Arial"/>
                <w:color w:val="000000"/>
                <w:sz w:val="20"/>
                <w:szCs w:val="20"/>
              </w:rPr>
              <w:t>to</w:t>
            </w:r>
            <w:proofErr w:type="gramEnd"/>
            <w:r w:rsidRPr="00C452C3">
              <w:rPr>
                <w:rFonts w:eastAsia="Tahoma" w:cs="Arial"/>
                <w:color w:val="000000"/>
                <w:sz w:val="20"/>
                <w:szCs w:val="20"/>
              </w:rPr>
              <w:t xml:space="preserve"> your business.</w:t>
            </w:r>
          </w:p>
        </w:tc>
      </w:tr>
      <w:tr w:rsidR="002C0284" w:rsidRPr="004628CD" w14:paraId="5698C310" w14:textId="77777777" w:rsidTr="00AE2643">
        <w:tc>
          <w:tcPr>
            <w:tcW w:w="568" w:type="dxa"/>
          </w:tcPr>
          <w:p w14:paraId="2572F466" w14:textId="180E1398" w:rsidR="002C0284" w:rsidRPr="004628CD" w:rsidRDefault="0040681D" w:rsidP="002C0284">
            <w:pPr>
              <w:textAlignment w:val="baseline"/>
              <w:rPr>
                <w:rFonts w:eastAsia="Tahoma" w:cs="Arial"/>
                <w:color w:val="000000"/>
                <w:sz w:val="18"/>
                <w:szCs w:val="18"/>
              </w:rPr>
            </w:pPr>
            <w:r w:rsidRPr="004628CD">
              <w:rPr>
                <w:rFonts w:eastAsia="Tahoma" w:cs="Arial"/>
                <w:color w:val="000000"/>
                <w:sz w:val="18"/>
                <w:szCs w:val="18"/>
              </w:rPr>
              <w:t>112</w:t>
            </w:r>
          </w:p>
        </w:tc>
        <w:tc>
          <w:tcPr>
            <w:tcW w:w="4252" w:type="dxa"/>
          </w:tcPr>
          <w:p w14:paraId="207E1387" w14:textId="77777777" w:rsidR="005E7A8C" w:rsidRPr="00C452C3" w:rsidRDefault="005E7A8C" w:rsidP="002C0284">
            <w:pPr>
              <w:spacing w:after="0"/>
              <w:rPr>
                <w:rFonts w:eastAsia="Tahoma" w:cs="Arial"/>
                <w:b/>
                <w:color w:val="000000"/>
                <w:sz w:val="20"/>
                <w:szCs w:val="20"/>
              </w:rPr>
            </w:pPr>
            <w:r w:rsidRPr="00C452C3">
              <w:rPr>
                <w:rFonts w:eastAsia="Tahoma" w:cs="Arial"/>
                <w:b/>
                <w:color w:val="000000"/>
                <w:sz w:val="20"/>
                <w:szCs w:val="20"/>
              </w:rPr>
              <w:t xml:space="preserve">Was this supporting R&amp;D activity undertaken for the dominant purpose of supporting the core R&amp;D activity? </w:t>
            </w:r>
          </w:p>
          <w:p w14:paraId="1D834016" w14:textId="77777777" w:rsidR="005E7A8C" w:rsidRPr="00C452C3" w:rsidRDefault="005E7A8C" w:rsidP="002C0284">
            <w:pPr>
              <w:spacing w:after="0"/>
              <w:rPr>
                <w:rFonts w:eastAsia="Tahoma" w:cs="Arial"/>
                <w:i/>
                <w:color w:val="000000"/>
                <w:sz w:val="20"/>
                <w:szCs w:val="20"/>
              </w:rPr>
            </w:pPr>
          </w:p>
          <w:p w14:paraId="7F326293" w14:textId="1FBFD60C" w:rsidR="002C0284" w:rsidRPr="00C452C3" w:rsidRDefault="002C0284" w:rsidP="002C0284">
            <w:pPr>
              <w:spacing w:after="0"/>
              <w:rPr>
                <w:rFonts w:eastAsia="Tahoma" w:cs="Arial"/>
                <w:i/>
                <w:color w:val="000000"/>
                <w:sz w:val="20"/>
                <w:szCs w:val="20"/>
              </w:rPr>
            </w:pPr>
            <w:r w:rsidRPr="00C452C3">
              <w:rPr>
                <w:rFonts w:eastAsia="Tahoma" w:cs="Arial"/>
                <w:i/>
                <w:color w:val="000000"/>
                <w:sz w:val="20"/>
                <w:szCs w:val="20"/>
              </w:rPr>
              <w:t>Style: Radio button</w:t>
            </w:r>
          </w:p>
          <w:p w14:paraId="3E5FC034" w14:textId="77777777" w:rsidR="002C0284" w:rsidRDefault="002C0284" w:rsidP="002C0284">
            <w:pPr>
              <w:spacing w:after="0"/>
              <w:rPr>
                <w:rFonts w:cs="Arial"/>
                <w:i/>
                <w:sz w:val="20"/>
                <w:szCs w:val="20"/>
              </w:rPr>
            </w:pPr>
            <w:r w:rsidRPr="00C452C3">
              <w:rPr>
                <w:rFonts w:cs="Arial"/>
                <w:bCs/>
                <w:i/>
                <w:sz w:val="20"/>
                <w:szCs w:val="20"/>
              </w:rPr>
              <w:t xml:space="preserve">Options: </w:t>
            </w:r>
          </w:p>
          <w:p w14:paraId="1CE0DDD3" w14:textId="77777777" w:rsidR="00C452C3" w:rsidRPr="00E81E49" w:rsidRDefault="00C452C3" w:rsidP="00CF5CDC">
            <w:pPr>
              <w:pStyle w:val="ListParagraph"/>
              <w:numPr>
                <w:ilvl w:val="0"/>
                <w:numId w:val="16"/>
              </w:numPr>
              <w:spacing w:after="0"/>
              <w:rPr>
                <w:rFonts w:cs="Arial"/>
                <w:i/>
                <w:sz w:val="20"/>
                <w:szCs w:val="20"/>
              </w:rPr>
            </w:pPr>
            <w:r w:rsidRPr="00E81E49">
              <w:rPr>
                <w:rFonts w:cs="Arial"/>
                <w:i/>
                <w:sz w:val="20"/>
                <w:szCs w:val="20"/>
              </w:rPr>
              <w:t>Yes</w:t>
            </w:r>
          </w:p>
          <w:p w14:paraId="2A76603F" w14:textId="1F32ADDD" w:rsidR="00C452C3" w:rsidRPr="00C452C3" w:rsidRDefault="00C452C3" w:rsidP="00CF5CDC">
            <w:pPr>
              <w:pStyle w:val="ListParagraph"/>
              <w:numPr>
                <w:ilvl w:val="0"/>
                <w:numId w:val="16"/>
              </w:numPr>
              <w:spacing w:after="0"/>
              <w:rPr>
                <w:rFonts w:eastAsia="Tahoma" w:cs="Arial"/>
                <w:iCs/>
                <w:color w:val="000000"/>
                <w:sz w:val="20"/>
                <w:szCs w:val="20"/>
              </w:rPr>
            </w:pPr>
            <w:r w:rsidRPr="00E81E49">
              <w:rPr>
                <w:rFonts w:eastAsia="Tahoma" w:cs="Arial"/>
                <w:i/>
                <w:color w:val="000000"/>
                <w:sz w:val="20"/>
                <w:szCs w:val="20"/>
              </w:rPr>
              <w:t>No</w:t>
            </w:r>
          </w:p>
        </w:tc>
        <w:tc>
          <w:tcPr>
            <w:tcW w:w="5812" w:type="dxa"/>
          </w:tcPr>
          <w:p w14:paraId="722C945C" w14:textId="6A628418" w:rsidR="005E5A22" w:rsidRPr="00A11C61" w:rsidRDefault="005E5A22" w:rsidP="00B71D41">
            <w:pPr>
              <w:spacing w:after="120" w:line="240" w:lineRule="auto"/>
              <w:rPr>
                <w:rFonts w:eastAsia="Aptos" w:cs="Times New Roman"/>
                <w:b/>
                <w:bCs/>
                <w:color w:val="000000" w:themeColor="text1"/>
                <w:kern w:val="0"/>
                <w:sz w:val="20"/>
                <w:szCs w:val="20"/>
                <w:lang w:val="en-AU"/>
                <w14:ligatures w14:val="none"/>
              </w:rPr>
            </w:pPr>
            <w:r w:rsidRPr="00A11C61">
              <w:rPr>
                <w:rFonts w:eastAsia="Tahoma" w:cs="Arial"/>
                <w:b/>
                <w:bCs/>
                <w:color w:val="000000" w:themeColor="text1"/>
                <w:sz w:val="20"/>
                <w:szCs w:val="20"/>
              </w:rPr>
              <w:t xml:space="preserve">This question </w:t>
            </w:r>
            <w:r w:rsidR="00771F3B"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771F3B"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if ‘B</w:t>
            </w:r>
            <w:proofErr w:type="gramStart"/>
            <w:r w:rsidRPr="00A11C61">
              <w:rPr>
                <w:rFonts w:cs="Arial"/>
                <w:b/>
                <w:bCs/>
                <w:color w:val="000000" w:themeColor="text1"/>
                <w:sz w:val="20"/>
                <w:szCs w:val="20"/>
                <w:lang w:val="en-AU"/>
              </w:rPr>
              <w:t>’  was</w:t>
            </w:r>
            <w:proofErr w:type="gramEnd"/>
            <w:r w:rsidRPr="00A11C61">
              <w:rPr>
                <w:rFonts w:cs="Arial"/>
                <w:b/>
                <w:bCs/>
                <w:color w:val="000000" w:themeColor="text1"/>
                <w:sz w:val="20"/>
                <w:szCs w:val="20"/>
                <w:lang w:val="en-AU"/>
              </w:rPr>
              <w:t xml:space="preserve"> selected for Q97.</w:t>
            </w:r>
          </w:p>
          <w:p w14:paraId="2F0E584D" w14:textId="77777777" w:rsidR="00B23BD4" w:rsidRPr="00B71D41" w:rsidRDefault="00B23BD4" w:rsidP="00B23BD4">
            <w:pPr>
              <w:spacing w:after="0"/>
              <w:textAlignment w:val="baseline"/>
              <w:rPr>
                <w:rFonts w:eastAsia="Tahoma" w:cs="Arial"/>
                <w:b/>
                <w:color w:val="000000" w:themeColor="text1"/>
                <w:sz w:val="20"/>
                <w:szCs w:val="20"/>
              </w:rPr>
            </w:pPr>
            <w:r w:rsidRPr="00B71D41">
              <w:rPr>
                <w:rFonts w:eastAsia="Tahoma" w:cs="Arial"/>
                <w:b/>
                <w:color w:val="000000" w:themeColor="text1"/>
                <w:sz w:val="20"/>
                <w:szCs w:val="20"/>
              </w:rPr>
              <w:t>What is dominant purpose?</w:t>
            </w:r>
          </w:p>
          <w:p w14:paraId="545E4CAD" w14:textId="77777777" w:rsidR="00B23BD4" w:rsidRPr="00B71D41" w:rsidRDefault="00B23BD4" w:rsidP="00B23BD4">
            <w:pPr>
              <w:spacing w:after="0"/>
              <w:textAlignment w:val="baseline"/>
              <w:rPr>
                <w:rFonts w:eastAsia="Tahoma" w:cs="Arial"/>
                <w:color w:val="000000" w:themeColor="text1"/>
                <w:sz w:val="20"/>
                <w:szCs w:val="20"/>
              </w:rPr>
            </w:pPr>
            <w:r w:rsidRPr="00B71D41">
              <w:rPr>
                <w:rFonts w:eastAsia="Tahoma" w:cs="Arial"/>
                <w:color w:val="000000" w:themeColor="text1"/>
                <w:sz w:val="20"/>
                <w:szCs w:val="20"/>
              </w:rPr>
              <w:t xml:space="preserve">Dominant purpose means your prevailing or most influential purpose. Your main purpose </w:t>
            </w:r>
            <w:proofErr w:type="gramStart"/>
            <w:r w:rsidRPr="00B71D41">
              <w:rPr>
                <w:rFonts w:eastAsia="Tahoma" w:cs="Arial"/>
                <w:color w:val="000000" w:themeColor="text1"/>
                <w:sz w:val="20"/>
                <w:szCs w:val="20"/>
              </w:rPr>
              <w:t>of</w:t>
            </w:r>
            <w:proofErr w:type="gramEnd"/>
            <w:r w:rsidRPr="00B71D41">
              <w:rPr>
                <w:rFonts w:eastAsia="Tahoma" w:cs="Arial"/>
                <w:color w:val="000000" w:themeColor="text1"/>
                <w:sz w:val="20"/>
                <w:szCs w:val="20"/>
              </w:rPr>
              <w:t xml:space="preserve"> conducting your activities must be to support a core R&amp;D activity.</w:t>
            </w:r>
          </w:p>
          <w:p w14:paraId="40B0665C" w14:textId="77777777" w:rsidR="00B23BD4" w:rsidRPr="00C452C3" w:rsidRDefault="00B23BD4" w:rsidP="00B23BD4">
            <w:pPr>
              <w:spacing w:after="0"/>
              <w:textAlignment w:val="baseline"/>
              <w:rPr>
                <w:rFonts w:eastAsia="Tahoma" w:cs="Arial"/>
                <w:b/>
                <w:color w:val="47D459" w:themeColor="accent3" w:themeTint="99"/>
                <w:sz w:val="20"/>
                <w:szCs w:val="20"/>
              </w:rPr>
            </w:pPr>
          </w:p>
          <w:p w14:paraId="4A53A546" w14:textId="77777777" w:rsidR="00B23BD4" w:rsidRPr="00495870" w:rsidRDefault="00B23BD4" w:rsidP="00B23BD4">
            <w:pPr>
              <w:spacing w:after="0"/>
              <w:textAlignment w:val="baseline"/>
              <w:rPr>
                <w:rFonts w:eastAsia="Tahoma" w:cs="Arial"/>
                <w:b/>
                <w:color w:val="000000" w:themeColor="text1"/>
                <w:sz w:val="20"/>
                <w:szCs w:val="20"/>
              </w:rPr>
            </w:pPr>
            <w:r w:rsidRPr="00495870">
              <w:rPr>
                <w:rFonts w:eastAsia="Tahoma" w:cs="Arial"/>
                <w:b/>
                <w:color w:val="000000" w:themeColor="text1"/>
                <w:sz w:val="20"/>
                <w:szCs w:val="20"/>
              </w:rPr>
              <w:t>When do I need to have the dominant purpose of supporting a core R&amp;D activity?</w:t>
            </w:r>
          </w:p>
          <w:p w14:paraId="05F83DB5" w14:textId="77777777" w:rsidR="00B23BD4" w:rsidRPr="00495870" w:rsidRDefault="00B23BD4" w:rsidP="00B23BD4">
            <w:pPr>
              <w:spacing w:after="0"/>
              <w:textAlignment w:val="baseline"/>
              <w:rPr>
                <w:rFonts w:eastAsia="Tahoma" w:cs="Arial"/>
                <w:color w:val="000000" w:themeColor="text1"/>
                <w:sz w:val="20"/>
                <w:szCs w:val="20"/>
              </w:rPr>
            </w:pPr>
            <w:r w:rsidRPr="00495870">
              <w:rPr>
                <w:rFonts w:eastAsia="Tahoma" w:cs="Arial"/>
                <w:color w:val="000000" w:themeColor="text1"/>
                <w:sz w:val="20"/>
                <w:szCs w:val="20"/>
              </w:rPr>
              <w:t>Supporting R&amp;D activities must directly relate to a core R&amp;D activity to be eligible. You must conduct some supporting R&amp;D activities for the dominant purpose of supporting your core activities. These include activities that:</w:t>
            </w:r>
          </w:p>
          <w:p w14:paraId="5AD2E977" w14:textId="77777777" w:rsidR="00B23BD4" w:rsidRPr="00495870" w:rsidRDefault="00B23BD4" w:rsidP="00CF5CDC">
            <w:pPr>
              <w:pStyle w:val="ListParagraph"/>
              <w:numPr>
                <w:ilvl w:val="0"/>
                <w:numId w:val="6"/>
              </w:numPr>
              <w:spacing w:after="0"/>
              <w:ind w:left="360"/>
              <w:textAlignment w:val="baseline"/>
              <w:rPr>
                <w:rFonts w:eastAsia="Tahoma" w:cs="Arial"/>
                <w:bCs/>
                <w:color w:val="000000" w:themeColor="text1"/>
                <w:sz w:val="20"/>
                <w:szCs w:val="20"/>
              </w:rPr>
            </w:pPr>
            <w:r w:rsidRPr="00495870">
              <w:rPr>
                <w:rFonts w:eastAsia="Tahoma" w:cs="Arial"/>
                <w:bCs/>
                <w:color w:val="000000" w:themeColor="text1"/>
                <w:sz w:val="20"/>
                <w:szCs w:val="20"/>
              </w:rPr>
              <w:t>are excluded from being core R&amp;D activities</w:t>
            </w:r>
          </w:p>
          <w:p w14:paraId="6853605B" w14:textId="77777777" w:rsidR="00B23BD4" w:rsidRPr="00495870" w:rsidRDefault="00B23BD4" w:rsidP="00CF5CDC">
            <w:pPr>
              <w:pStyle w:val="ListParagraph"/>
              <w:numPr>
                <w:ilvl w:val="0"/>
                <w:numId w:val="6"/>
              </w:numPr>
              <w:spacing w:after="0"/>
              <w:ind w:left="360"/>
              <w:textAlignment w:val="baseline"/>
              <w:rPr>
                <w:rFonts w:eastAsia="Tahoma" w:cs="Arial"/>
                <w:bCs/>
                <w:color w:val="000000" w:themeColor="text1"/>
                <w:sz w:val="20"/>
                <w:szCs w:val="20"/>
              </w:rPr>
            </w:pPr>
            <w:r w:rsidRPr="00495870">
              <w:rPr>
                <w:rFonts w:eastAsia="Tahoma" w:cs="Arial"/>
                <w:bCs/>
                <w:color w:val="000000" w:themeColor="text1"/>
                <w:sz w:val="20"/>
                <w:szCs w:val="20"/>
              </w:rPr>
              <w:t>produce goods or services</w:t>
            </w:r>
          </w:p>
          <w:p w14:paraId="61A47300" w14:textId="77777777" w:rsidR="00B23BD4" w:rsidRPr="00495870" w:rsidRDefault="00B23BD4" w:rsidP="00CF5CDC">
            <w:pPr>
              <w:pStyle w:val="ListParagraph"/>
              <w:numPr>
                <w:ilvl w:val="0"/>
                <w:numId w:val="6"/>
              </w:numPr>
              <w:spacing w:after="0"/>
              <w:ind w:left="360"/>
              <w:textAlignment w:val="baseline"/>
              <w:rPr>
                <w:rFonts w:eastAsia="Tahoma" w:cs="Arial"/>
                <w:bCs/>
                <w:color w:val="000000" w:themeColor="text1"/>
                <w:sz w:val="20"/>
                <w:szCs w:val="20"/>
              </w:rPr>
            </w:pPr>
            <w:r w:rsidRPr="00495870">
              <w:rPr>
                <w:rFonts w:eastAsia="Tahoma" w:cs="Arial"/>
                <w:bCs/>
                <w:color w:val="000000" w:themeColor="text1"/>
                <w:sz w:val="20"/>
                <w:szCs w:val="20"/>
              </w:rPr>
              <w:t>are directly related to producing goods or services.</w:t>
            </w:r>
          </w:p>
          <w:p w14:paraId="210F2686" w14:textId="77777777" w:rsidR="00101031" w:rsidRPr="00495870" w:rsidRDefault="00101031" w:rsidP="00495870">
            <w:pPr>
              <w:spacing w:after="0"/>
              <w:textAlignment w:val="baseline"/>
              <w:rPr>
                <w:rFonts w:eastAsia="Tahoma" w:cs="Arial"/>
                <w:b/>
                <w:color w:val="000000" w:themeColor="text1"/>
                <w:sz w:val="20"/>
                <w:szCs w:val="20"/>
              </w:rPr>
            </w:pPr>
          </w:p>
          <w:p w14:paraId="7CDCAF12" w14:textId="77777777" w:rsidR="00B23BD4" w:rsidRPr="00495870" w:rsidRDefault="00B23BD4" w:rsidP="00101031">
            <w:pPr>
              <w:spacing w:after="0"/>
              <w:textAlignment w:val="baseline"/>
              <w:rPr>
                <w:rFonts w:eastAsia="Tahoma" w:cs="Arial"/>
                <w:color w:val="000000" w:themeColor="text1"/>
                <w:sz w:val="20"/>
                <w:szCs w:val="20"/>
              </w:rPr>
            </w:pPr>
            <w:r w:rsidRPr="00495870">
              <w:rPr>
                <w:rFonts w:eastAsia="Tahoma" w:cs="Arial"/>
                <w:color w:val="000000" w:themeColor="text1"/>
                <w:sz w:val="20"/>
                <w:szCs w:val="20"/>
              </w:rPr>
              <w:t>In any of these circumstances, you need to assess whether you conduct each of these activities for the dominant purpose of supporting a core R&amp;D activity.</w:t>
            </w:r>
          </w:p>
          <w:p w14:paraId="39355135" w14:textId="77777777" w:rsidR="00B23BD4" w:rsidRPr="0040666E" w:rsidRDefault="00B23BD4" w:rsidP="00B23BD4">
            <w:pPr>
              <w:spacing w:after="0"/>
              <w:textAlignment w:val="baseline"/>
              <w:rPr>
                <w:rFonts w:eastAsia="Tahoma" w:cs="Arial"/>
                <w:bCs/>
                <w:color w:val="47D459" w:themeColor="accent3" w:themeTint="99"/>
                <w:sz w:val="20"/>
                <w:szCs w:val="20"/>
              </w:rPr>
            </w:pPr>
          </w:p>
          <w:p w14:paraId="4D7927E8" w14:textId="77777777" w:rsidR="00B23BD4" w:rsidRPr="00495870" w:rsidRDefault="00B23BD4" w:rsidP="00B23BD4">
            <w:pPr>
              <w:spacing w:after="0"/>
              <w:textAlignment w:val="baseline"/>
              <w:rPr>
                <w:rFonts w:eastAsia="Tahoma" w:cs="Arial"/>
                <w:b/>
                <w:color w:val="000000" w:themeColor="text1"/>
                <w:sz w:val="20"/>
                <w:szCs w:val="20"/>
              </w:rPr>
            </w:pPr>
            <w:r w:rsidRPr="00495870">
              <w:rPr>
                <w:rFonts w:eastAsia="Tahoma" w:cs="Arial"/>
                <w:b/>
                <w:color w:val="000000" w:themeColor="text1"/>
                <w:sz w:val="20"/>
                <w:szCs w:val="20"/>
              </w:rPr>
              <w:t>How do I assess my dominant purpose?</w:t>
            </w:r>
          </w:p>
          <w:p w14:paraId="3BFCDE53" w14:textId="77777777" w:rsidR="00B23BD4" w:rsidRPr="00495870" w:rsidRDefault="00B23BD4" w:rsidP="00B23BD4">
            <w:pPr>
              <w:spacing w:after="0"/>
              <w:textAlignment w:val="baseline"/>
              <w:rPr>
                <w:rFonts w:eastAsia="Tahoma" w:cs="Arial"/>
                <w:color w:val="000000" w:themeColor="text1"/>
                <w:sz w:val="20"/>
                <w:szCs w:val="20"/>
              </w:rPr>
            </w:pPr>
            <w:r w:rsidRPr="00495870">
              <w:rPr>
                <w:rFonts w:eastAsia="Tahoma" w:cs="Arial"/>
                <w:color w:val="000000" w:themeColor="text1"/>
                <w:sz w:val="20"/>
                <w:szCs w:val="20"/>
              </w:rPr>
              <w:t xml:space="preserve">To determine your dominant purpose to conduct an activity, you need to consider </w:t>
            </w:r>
            <w:proofErr w:type="gramStart"/>
            <w:r w:rsidRPr="00495870">
              <w:rPr>
                <w:rFonts w:eastAsia="Tahoma" w:cs="Arial"/>
                <w:color w:val="000000" w:themeColor="text1"/>
                <w:sz w:val="20"/>
                <w:szCs w:val="20"/>
              </w:rPr>
              <w:t>all of</w:t>
            </w:r>
            <w:proofErr w:type="gramEnd"/>
            <w:r w:rsidRPr="00495870">
              <w:rPr>
                <w:rFonts w:eastAsia="Tahoma" w:cs="Arial"/>
                <w:color w:val="000000" w:themeColor="text1"/>
                <w:sz w:val="20"/>
                <w:szCs w:val="20"/>
              </w:rPr>
              <w:t xml:space="preserve"> your purposes. You then need to consider the strength of each purpose and how important it is compared to your other purposes.</w:t>
            </w:r>
          </w:p>
          <w:p w14:paraId="6EE9F755" w14:textId="77777777" w:rsidR="00B23BD4" w:rsidRPr="00495870" w:rsidRDefault="00B23BD4" w:rsidP="00B23BD4">
            <w:pPr>
              <w:spacing w:after="0"/>
              <w:textAlignment w:val="baseline"/>
              <w:rPr>
                <w:rFonts w:eastAsia="Tahoma" w:cs="Arial"/>
                <w:b/>
                <w:color w:val="000000" w:themeColor="text1"/>
                <w:sz w:val="20"/>
                <w:szCs w:val="20"/>
              </w:rPr>
            </w:pPr>
          </w:p>
          <w:p w14:paraId="20C26846" w14:textId="77777777" w:rsidR="00B23BD4" w:rsidRPr="00495870" w:rsidRDefault="00B23BD4" w:rsidP="00B23BD4">
            <w:pPr>
              <w:spacing w:after="0"/>
              <w:textAlignment w:val="baseline"/>
              <w:rPr>
                <w:rFonts w:eastAsia="Tahoma" w:cs="Arial"/>
                <w:color w:val="000000" w:themeColor="text1"/>
                <w:sz w:val="20"/>
                <w:szCs w:val="20"/>
              </w:rPr>
            </w:pPr>
            <w:r w:rsidRPr="00495870">
              <w:rPr>
                <w:rFonts w:eastAsia="Tahoma" w:cs="Arial"/>
                <w:color w:val="000000" w:themeColor="text1"/>
                <w:sz w:val="20"/>
                <w:szCs w:val="20"/>
              </w:rPr>
              <w:t>You need to consider:</w:t>
            </w:r>
          </w:p>
          <w:p w14:paraId="3DCE0F6F" w14:textId="77777777" w:rsidR="00B23BD4" w:rsidRPr="00495870" w:rsidRDefault="00B23BD4" w:rsidP="00CF5CDC">
            <w:pPr>
              <w:pStyle w:val="ListParagraph"/>
              <w:numPr>
                <w:ilvl w:val="0"/>
                <w:numId w:val="7"/>
              </w:numPr>
              <w:spacing w:after="0"/>
              <w:textAlignment w:val="baseline"/>
              <w:rPr>
                <w:rFonts w:eastAsia="Tahoma" w:cs="Arial"/>
                <w:color w:val="000000" w:themeColor="text1"/>
                <w:sz w:val="20"/>
                <w:szCs w:val="20"/>
              </w:rPr>
            </w:pPr>
            <w:r w:rsidRPr="00495870">
              <w:rPr>
                <w:rFonts w:eastAsia="Tahoma" w:cs="Arial"/>
                <w:color w:val="000000" w:themeColor="text1"/>
                <w:sz w:val="20"/>
                <w:szCs w:val="20"/>
              </w:rPr>
              <w:t>how and when you conduct your activity or establish the need to conduct your activity. This will usually be when you plan or conduct your core R&amp;D activity</w:t>
            </w:r>
          </w:p>
          <w:p w14:paraId="2532E13B" w14:textId="77777777" w:rsidR="00B23BD4" w:rsidRPr="00495870" w:rsidRDefault="00B23BD4" w:rsidP="00CF5CDC">
            <w:pPr>
              <w:pStyle w:val="ListParagraph"/>
              <w:numPr>
                <w:ilvl w:val="0"/>
                <w:numId w:val="7"/>
              </w:numPr>
              <w:spacing w:after="0"/>
              <w:textAlignment w:val="baseline"/>
              <w:rPr>
                <w:rFonts w:eastAsia="Tahoma" w:cs="Arial"/>
                <w:color w:val="000000" w:themeColor="text1"/>
                <w:sz w:val="20"/>
                <w:szCs w:val="20"/>
              </w:rPr>
            </w:pPr>
            <w:proofErr w:type="gramStart"/>
            <w:r w:rsidRPr="00495870">
              <w:rPr>
                <w:rFonts w:eastAsia="Tahoma" w:cs="Arial"/>
                <w:color w:val="000000" w:themeColor="text1"/>
                <w:sz w:val="20"/>
                <w:szCs w:val="20"/>
              </w:rPr>
              <w:t>what</w:t>
            </w:r>
            <w:proofErr w:type="gramEnd"/>
            <w:r w:rsidRPr="00495870">
              <w:rPr>
                <w:rFonts w:eastAsia="Tahoma" w:cs="Arial"/>
                <w:color w:val="000000" w:themeColor="text1"/>
                <w:sz w:val="20"/>
                <w:szCs w:val="20"/>
              </w:rPr>
              <w:t xml:space="preserve"> other purposes you </w:t>
            </w:r>
            <w:proofErr w:type="gramStart"/>
            <w:r w:rsidRPr="00495870">
              <w:rPr>
                <w:rFonts w:eastAsia="Tahoma" w:cs="Arial"/>
                <w:color w:val="000000" w:themeColor="text1"/>
                <w:sz w:val="20"/>
                <w:szCs w:val="20"/>
              </w:rPr>
              <w:t>have to</w:t>
            </w:r>
            <w:proofErr w:type="gramEnd"/>
            <w:r w:rsidRPr="00495870">
              <w:rPr>
                <w:rFonts w:eastAsia="Tahoma" w:cs="Arial"/>
                <w:color w:val="000000" w:themeColor="text1"/>
                <w:sz w:val="20"/>
                <w:szCs w:val="20"/>
              </w:rPr>
              <w:t xml:space="preserve"> conduct your activity and whether one of the other purposes is more influential</w:t>
            </w:r>
          </w:p>
          <w:p w14:paraId="2BF747FC" w14:textId="77777777" w:rsidR="00B23BD4" w:rsidRPr="00495870" w:rsidRDefault="00B23BD4" w:rsidP="00CF5CDC">
            <w:pPr>
              <w:pStyle w:val="ListParagraph"/>
              <w:numPr>
                <w:ilvl w:val="0"/>
                <w:numId w:val="7"/>
              </w:numPr>
              <w:spacing w:after="0"/>
              <w:textAlignment w:val="baseline"/>
              <w:rPr>
                <w:rFonts w:eastAsia="Tahoma" w:cs="Arial"/>
                <w:color w:val="000000" w:themeColor="text1"/>
                <w:sz w:val="20"/>
                <w:szCs w:val="20"/>
              </w:rPr>
            </w:pPr>
            <w:r w:rsidRPr="00495870">
              <w:rPr>
                <w:rFonts w:eastAsia="Tahoma" w:cs="Arial"/>
                <w:color w:val="000000" w:themeColor="text1"/>
                <w:sz w:val="20"/>
                <w:szCs w:val="20"/>
              </w:rPr>
              <w:t>how you conduct your activity for the dominant purpose of supporting a core R&amp;D activity. Ask what your activity involves, and why you need it to conduct an element of your systematic progression of work for your core R&amp;D activity</w:t>
            </w:r>
          </w:p>
          <w:p w14:paraId="072CA3E9" w14:textId="48916730" w:rsidR="002C0284" w:rsidRPr="00C452C3" w:rsidRDefault="00B23BD4" w:rsidP="00CF5CDC">
            <w:pPr>
              <w:pStyle w:val="ListParagraph"/>
              <w:numPr>
                <w:ilvl w:val="0"/>
                <w:numId w:val="7"/>
              </w:numPr>
              <w:spacing w:after="80"/>
              <w:rPr>
                <w:rFonts w:eastAsia="Tahoma" w:cs="Arial"/>
                <w:color w:val="000000"/>
                <w:sz w:val="20"/>
                <w:szCs w:val="20"/>
              </w:rPr>
            </w:pPr>
            <w:proofErr w:type="gramStart"/>
            <w:r w:rsidRPr="00495870">
              <w:rPr>
                <w:rFonts w:eastAsia="Tahoma" w:cs="Arial"/>
                <w:color w:val="000000" w:themeColor="text1"/>
                <w:sz w:val="20"/>
                <w:szCs w:val="20"/>
              </w:rPr>
              <w:t>whether</w:t>
            </w:r>
            <w:proofErr w:type="gramEnd"/>
            <w:r w:rsidRPr="00495870">
              <w:rPr>
                <w:rFonts w:eastAsia="Tahoma" w:cs="Arial"/>
                <w:color w:val="000000" w:themeColor="text1"/>
                <w:sz w:val="20"/>
                <w:szCs w:val="20"/>
              </w:rPr>
              <w:t xml:space="preserve"> your activity goes beyond activities you would have conducted if you did not conduct your core R&amp;D activities.</w:t>
            </w:r>
          </w:p>
        </w:tc>
      </w:tr>
      <w:tr w:rsidR="00480982" w:rsidRPr="004628CD" w14:paraId="043DF573" w14:textId="77777777" w:rsidTr="00AE2643">
        <w:tc>
          <w:tcPr>
            <w:tcW w:w="568" w:type="dxa"/>
          </w:tcPr>
          <w:p w14:paraId="62261610" w14:textId="2C14317B" w:rsidR="00480982" w:rsidRPr="004628CD" w:rsidRDefault="0040681D" w:rsidP="002C0284">
            <w:pPr>
              <w:textAlignment w:val="baseline"/>
              <w:rPr>
                <w:rFonts w:eastAsia="Tahoma" w:cs="Arial"/>
                <w:color w:val="000000"/>
                <w:sz w:val="18"/>
                <w:szCs w:val="18"/>
              </w:rPr>
            </w:pPr>
            <w:r w:rsidRPr="004628CD">
              <w:rPr>
                <w:rFonts w:eastAsia="Tahoma" w:cs="Arial"/>
                <w:color w:val="000000"/>
                <w:sz w:val="18"/>
                <w:szCs w:val="18"/>
              </w:rPr>
              <w:t>113</w:t>
            </w:r>
          </w:p>
        </w:tc>
        <w:tc>
          <w:tcPr>
            <w:tcW w:w="4252" w:type="dxa"/>
          </w:tcPr>
          <w:p w14:paraId="1580EDD5" w14:textId="77777777" w:rsidR="00480982" w:rsidRPr="00C452C3" w:rsidRDefault="00BB2535" w:rsidP="002C0284">
            <w:pPr>
              <w:spacing w:after="0"/>
              <w:rPr>
                <w:rFonts w:eastAsia="Tahoma" w:cs="Arial"/>
                <w:b/>
                <w:color w:val="000000"/>
                <w:sz w:val="20"/>
                <w:szCs w:val="20"/>
              </w:rPr>
            </w:pPr>
            <w:r w:rsidRPr="00C452C3">
              <w:rPr>
                <w:rFonts w:eastAsia="Tahoma" w:cs="Arial"/>
                <w:b/>
                <w:color w:val="000000"/>
                <w:sz w:val="20"/>
                <w:szCs w:val="20"/>
              </w:rPr>
              <w:t>Please explain why and how this supporting R&amp;D activity was undertaken for the dominant purpose of the core R&amp;D activity.</w:t>
            </w:r>
          </w:p>
          <w:p w14:paraId="006E62B0" w14:textId="77777777" w:rsidR="00BB2535" w:rsidRPr="00C452C3" w:rsidRDefault="00BB2535" w:rsidP="002C0284">
            <w:pPr>
              <w:spacing w:after="0"/>
              <w:rPr>
                <w:rFonts w:eastAsia="Tahoma" w:cs="Arial"/>
                <w:b/>
                <w:color w:val="000000"/>
                <w:sz w:val="20"/>
                <w:szCs w:val="20"/>
              </w:rPr>
            </w:pPr>
          </w:p>
          <w:p w14:paraId="04559A2D" w14:textId="77777777" w:rsidR="00BB2535" w:rsidRPr="00C452C3" w:rsidRDefault="00BB2535" w:rsidP="00BB2535">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6A295554" w14:textId="643B6B4C" w:rsidR="00BB2535" w:rsidRPr="00C452C3" w:rsidRDefault="00BB2535" w:rsidP="002C0284">
            <w:pPr>
              <w:spacing w:after="0"/>
              <w:rPr>
                <w:rFonts w:eastAsia="Tahoma" w:cs="Arial"/>
                <w:b/>
                <w:color w:val="000000"/>
                <w:sz w:val="20"/>
                <w:szCs w:val="20"/>
              </w:rPr>
            </w:pPr>
            <w:r w:rsidRPr="00C452C3">
              <w:rPr>
                <w:rFonts w:eastAsia="Tahoma" w:cs="Arial"/>
                <w:i/>
                <w:color w:val="000000"/>
                <w:sz w:val="20"/>
                <w:szCs w:val="20"/>
              </w:rPr>
              <w:t>Field capacity: 4,000 characters</w:t>
            </w:r>
          </w:p>
        </w:tc>
        <w:tc>
          <w:tcPr>
            <w:tcW w:w="5812" w:type="dxa"/>
          </w:tcPr>
          <w:p w14:paraId="6DB6977A" w14:textId="5C782405" w:rsidR="005E5A22" w:rsidRPr="00A11C61" w:rsidRDefault="005E5A22" w:rsidP="006F4099">
            <w:pPr>
              <w:rPr>
                <w:rFonts w:cs="Arial"/>
                <w:b/>
                <w:bCs/>
                <w:color w:val="000000" w:themeColor="text1"/>
                <w:sz w:val="20"/>
                <w:szCs w:val="20"/>
              </w:rPr>
            </w:pPr>
            <w:r w:rsidRPr="00A11C61">
              <w:rPr>
                <w:rFonts w:cs="Arial"/>
                <w:b/>
                <w:bCs/>
                <w:color w:val="000000" w:themeColor="text1"/>
                <w:sz w:val="20"/>
                <w:szCs w:val="20"/>
              </w:rPr>
              <w:t xml:space="preserve">This question </w:t>
            </w:r>
            <w:r w:rsidR="001D0F7C" w:rsidRPr="00A11C61">
              <w:rPr>
                <w:rFonts w:cs="Arial"/>
                <w:b/>
                <w:bCs/>
                <w:color w:val="000000" w:themeColor="text1"/>
                <w:sz w:val="20"/>
                <w:szCs w:val="20"/>
              </w:rPr>
              <w:t>will</w:t>
            </w:r>
            <w:r w:rsidRPr="00A11C61">
              <w:rPr>
                <w:rFonts w:cs="Arial"/>
                <w:b/>
                <w:bCs/>
                <w:color w:val="000000" w:themeColor="text1"/>
                <w:sz w:val="20"/>
                <w:szCs w:val="20"/>
              </w:rPr>
              <w:t xml:space="preserve"> </w:t>
            </w:r>
            <w:r w:rsidR="001D0F7C" w:rsidRPr="00A11C61">
              <w:rPr>
                <w:rFonts w:cs="Arial"/>
                <w:b/>
                <w:bCs/>
                <w:color w:val="000000" w:themeColor="text1"/>
                <w:sz w:val="20"/>
                <w:szCs w:val="20"/>
              </w:rPr>
              <w:t>display</w:t>
            </w:r>
            <w:r w:rsidRPr="00A11C61">
              <w:rPr>
                <w:rFonts w:cs="Arial"/>
                <w:b/>
                <w:bCs/>
                <w:color w:val="000000" w:themeColor="text1"/>
                <w:sz w:val="20"/>
                <w:szCs w:val="20"/>
              </w:rPr>
              <w:t xml:space="preserve"> </w:t>
            </w:r>
            <w:proofErr w:type="gramStart"/>
            <w:r w:rsidRPr="00A11C61">
              <w:rPr>
                <w:rFonts w:cs="Arial"/>
                <w:b/>
                <w:bCs/>
                <w:color w:val="000000" w:themeColor="text1"/>
                <w:sz w:val="20"/>
                <w:szCs w:val="20"/>
              </w:rPr>
              <w:t>if  ‘</w:t>
            </w:r>
            <w:proofErr w:type="gramEnd"/>
            <w:r w:rsidRPr="00A11C61">
              <w:rPr>
                <w:rFonts w:cs="Arial"/>
                <w:b/>
                <w:bCs/>
                <w:color w:val="000000" w:themeColor="text1"/>
                <w:sz w:val="20"/>
                <w:szCs w:val="20"/>
              </w:rPr>
              <w:t>A’ was selected for Q112.</w:t>
            </w:r>
          </w:p>
          <w:p w14:paraId="71C31F0B" w14:textId="10DE197C" w:rsidR="006F4099" w:rsidRPr="00D745B9" w:rsidRDefault="006F4099" w:rsidP="006F4099">
            <w:pPr>
              <w:rPr>
                <w:rFonts w:cs="Calibri"/>
                <w:color w:val="000000" w:themeColor="text1"/>
                <w:sz w:val="20"/>
                <w:szCs w:val="20"/>
              </w:rPr>
            </w:pPr>
            <w:r w:rsidRPr="00D745B9">
              <w:rPr>
                <w:rFonts w:cs="Calibri"/>
                <w:color w:val="000000" w:themeColor="text1"/>
                <w:sz w:val="20"/>
                <w:szCs w:val="20"/>
              </w:rPr>
              <w:t xml:space="preserve">Please provide details about </w:t>
            </w:r>
            <w:r w:rsidR="00454BBB" w:rsidRPr="00D745B9">
              <w:rPr>
                <w:rFonts w:cs="Calibri"/>
                <w:color w:val="000000" w:themeColor="text1"/>
                <w:sz w:val="20"/>
                <w:szCs w:val="20"/>
              </w:rPr>
              <w:t xml:space="preserve">this </w:t>
            </w:r>
            <w:r w:rsidRPr="00D745B9">
              <w:rPr>
                <w:rFonts w:cs="Calibri"/>
                <w:color w:val="000000" w:themeColor="text1"/>
                <w:sz w:val="20"/>
                <w:szCs w:val="20"/>
              </w:rPr>
              <w:t>supporting R&amp;D activity</w:t>
            </w:r>
            <w:r w:rsidR="00E6406A" w:rsidRPr="00D745B9">
              <w:rPr>
                <w:rFonts w:cs="Calibri"/>
                <w:color w:val="000000" w:themeColor="text1"/>
                <w:sz w:val="20"/>
                <w:szCs w:val="20"/>
              </w:rPr>
              <w:t xml:space="preserve"> in relationship to the dominant purpose of the core R&amp;D activity</w:t>
            </w:r>
            <w:r w:rsidR="008B6645" w:rsidRPr="00D745B9">
              <w:rPr>
                <w:rFonts w:cs="Calibri"/>
                <w:color w:val="000000" w:themeColor="text1"/>
                <w:sz w:val="20"/>
                <w:szCs w:val="20"/>
              </w:rPr>
              <w:t>.</w:t>
            </w:r>
          </w:p>
          <w:p w14:paraId="4EBB5879" w14:textId="77777777" w:rsidR="00480982" w:rsidRPr="00C452C3" w:rsidRDefault="00480982" w:rsidP="002C0284">
            <w:pPr>
              <w:spacing w:after="80"/>
              <w:textAlignment w:val="baseline"/>
              <w:rPr>
                <w:rFonts w:eastAsia="Tahoma" w:cs="Arial"/>
                <w:color w:val="C00000"/>
                <w:sz w:val="20"/>
                <w:szCs w:val="20"/>
              </w:rPr>
            </w:pPr>
          </w:p>
        </w:tc>
      </w:tr>
      <w:tr w:rsidR="00AA7980" w:rsidRPr="004628CD" w14:paraId="052F619A" w14:textId="77777777" w:rsidTr="00AE2643">
        <w:tc>
          <w:tcPr>
            <w:tcW w:w="568" w:type="dxa"/>
          </w:tcPr>
          <w:p w14:paraId="589E2674" w14:textId="68D24B9D" w:rsidR="00AA7980" w:rsidRPr="004628CD" w:rsidRDefault="007E3D7B" w:rsidP="002C0284">
            <w:pPr>
              <w:textAlignment w:val="baseline"/>
              <w:rPr>
                <w:rFonts w:eastAsia="Tahoma" w:cs="Arial"/>
                <w:color w:val="000000"/>
                <w:sz w:val="18"/>
                <w:szCs w:val="18"/>
              </w:rPr>
            </w:pPr>
            <w:r w:rsidRPr="004628CD">
              <w:rPr>
                <w:rFonts w:eastAsia="Tahoma" w:cs="Arial"/>
                <w:color w:val="000000"/>
                <w:sz w:val="18"/>
                <w:szCs w:val="18"/>
              </w:rPr>
              <w:t>114</w:t>
            </w:r>
          </w:p>
        </w:tc>
        <w:tc>
          <w:tcPr>
            <w:tcW w:w="4252" w:type="dxa"/>
          </w:tcPr>
          <w:p w14:paraId="5799B6A9" w14:textId="77777777" w:rsidR="00AA7980" w:rsidRPr="00C452C3" w:rsidRDefault="00C47271" w:rsidP="002C0284">
            <w:pPr>
              <w:spacing w:after="0"/>
              <w:rPr>
                <w:rFonts w:eastAsia="Tahoma" w:cs="Arial"/>
                <w:b/>
                <w:color w:val="000000"/>
                <w:sz w:val="20"/>
                <w:szCs w:val="20"/>
              </w:rPr>
            </w:pPr>
            <w:r w:rsidRPr="00C452C3">
              <w:rPr>
                <w:rFonts w:eastAsia="Tahoma" w:cs="Arial"/>
                <w:b/>
                <w:color w:val="000000"/>
                <w:sz w:val="20"/>
                <w:szCs w:val="20"/>
              </w:rPr>
              <w:t>What evidence did the company keep about this supporting R&amp;D activity?</w:t>
            </w:r>
          </w:p>
          <w:p w14:paraId="2833EBF6" w14:textId="77777777" w:rsidR="00265662" w:rsidRPr="00C452C3" w:rsidRDefault="00265662" w:rsidP="00265662">
            <w:pPr>
              <w:spacing w:after="0"/>
              <w:textAlignment w:val="baseline"/>
              <w:rPr>
                <w:rFonts w:eastAsia="Tahoma" w:cs="Arial"/>
                <w:i/>
                <w:color w:val="000000"/>
                <w:sz w:val="20"/>
                <w:szCs w:val="20"/>
              </w:rPr>
            </w:pPr>
            <w:r w:rsidRPr="00C452C3">
              <w:rPr>
                <w:rFonts w:eastAsia="Tahoma" w:cs="Arial"/>
                <w:i/>
                <w:color w:val="000000"/>
                <w:sz w:val="20"/>
                <w:szCs w:val="20"/>
              </w:rPr>
              <w:t>Style: Text field</w:t>
            </w:r>
          </w:p>
          <w:p w14:paraId="46361C0A" w14:textId="727C6672" w:rsidR="00C47271" w:rsidRPr="00C452C3" w:rsidRDefault="00265662" w:rsidP="002C0284">
            <w:pPr>
              <w:spacing w:after="0"/>
              <w:rPr>
                <w:rFonts w:eastAsia="Tahoma" w:cs="Arial"/>
                <w:b/>
                <w:color w:val="000000"/>
                <w:sz w:val="20"/>
                <w:szCs w:val="20"/>
              </w:rPr>
            </w:pPr>
            <w:r w:rsidRPr="00C452C3">
              <w:rPr>
                <w:rFonts w:eastAsia="Tahoma" w:cs="Arial"/>
                <w:i/>
                <w:color w:val="000000"/>
                <w:sz w:val="20"/>
                <w:szCs w:val="20"/>
              </w:rPr>
              <w:t>Field capacity: 4,000 characters</w:t>
            </w:r>
          </w:p>
        </w:tc>
        <w:tc>
          <w:tcPr>
            <w:tcW w:w="5812" w:type="dxa"/>
          </w:tcPr>
          <w:p w14:paraId="5B75F001" w14:textId="769AF7AE" w:rsidR="005E5A22" w:rsidRPr="00A11C61" w:rsidRDefault="005E5A22" w:rsidP="00385FAA">
            <w:pPr>
              <w:spacing w:after="120" w:line="240" w:lineRule="auto"/>
              <w:rPr>
                <w:rFonts w:eastAsia="Aptos" w:cs="Times New Roman"/>
                <w:b/>
                <w:bCs/>
                <w:color w:val="000000" w:themeColor="text1"/>
                <w:kern w:val="0"/>
                <w:sz w:val="20"/>
                <w:szCs w:val="20"/>
                <w:lang w:val="en-AU"/>
                <w14:ligatures w14:val="none"/>
              </w:rPr>
            </w:pPr>
            <w:r w:rsidRPr="00A11C61">
              <w:rPr>
                <w:rFonts w:eastAsia="Tahoma" w:cs="Arial"/>
                <w:b/>
                <w:bCs/>
                <w:color w:val="000000" w:themeColor="text1"/>
                <w:sz w:val="20"/>
                <w:szCs w:val="20"/>
              </w:rPr>
              <w:t xml:space="preserve">This question </w:t>
            </w:r>
            <w:r w:rsidR="00771F3B" w:rsidRPr="00A11C61">
              <w:rPr>
                <w:rFonts w:eastAsia="Tahoma" w:cs="Arial"/>
                <w:b/>
                <w:bCs/>
                <w:color w:val="000000" w:themeColor="text1"/>
                <w:sz w:val="20"/>
                <w:szCs w:val="20"/>
              </w:rPr>
              <w:t>will</w:t>
            </w:r>
            <w:r w:rsidRPr="00A11C61">
              <w:rPr>
                <w:rFonts w:eastAsia="Tahoma" w:cs="Arial"/>
                <w:b/>
                <w:bCs/>
                <w:color w:val="000000" w:themeColor="text1"/>
                <w:sz w:val="20"/>
                <w:szCs w:val="20"/>
              </w:rPr>
              <w:t xml:space="preserve"> not </w:t>
            </w:r>
            <w:r w:rsidR="00771F3B" w:rsidRPr="00A11C61">
              <w:rPr>
                <w:rFonts w:eastAsia="Tahoma" w:cs="Arial"/>
                <w:b/>
                <w:bCs/>
                <w:color w:val="000000" w:themeColor="text1"/>
                <w:sz w:val="20"/>
                <w:szCs w:val="20"/>
              </w:rPr>
              <w:t>display</w:t>
            </w:r>
            <w:r w:rsidRPr="00A11C61">
              <w:rPr>
                <w:rFonts w:eastAsia="Tahoma" w:cs="Arial"/>
                <w:b/>
                <w:bCs/>
                <w:color w:val="000000" w:themeColor="text1"/>
                <w:sz w:val="20"/>
                <w:szCs w:val="20"/>
              </w:rPr>
              <w:t xml:space="preserve"> </w:t>
            </w:r>
            <w:r w:rsidRPr="00A11C61">
              <w:rPr>
                <w:rFonts w:cs="Arial"/>
                <w:b/>
                <w:bCs/>
                <w:color w:val="000000" w:themeColor="text1"/>
                <w:sz w:val="20"/>
                <w:szCs w:val="20"/>
                <w:lang w:val="en-AU"/>
              </w:rPr>
              <w:t>if ‘B</w:t>
            </w:r>
            <w:proofErr w:type="gramStart"/>
            <w:r w:rsidRPr="00A11C61">
              <w:rPr>
                <w:rFonts w:cs="Arial"/>
                <w:b/>
                <w:bCs/>
                <w:color w:val="000000" w:themeColor="text1"/>
                <w:sz w:val="20"/>
                <w:szCs w:val="20"/>
                <w:lang w:val="en-AU"/>
              </w:rPr>
              <w:t>’  was</w:t>
            </w:r>
            <w:proofErr w:type="gramEnd"/>
            <w:r w:rsidRPr="00A11C61">
              <w:rPr>
                <w:rFonts w:cs="Arial"/>
                <w:b/>
                <w:bCs/>
                <w:color w:val="000000" w:themeColor="text1"/>
                <w:sz w:val="20"/>
                <w:szCs w:val="20"/>
                <w:lang w:val="en-AU"/>
              </w:rPr>
              <w:t xml:space="preserve"> selected for Q97.</w:t>
            </w:r>
          </w:p>
          <w:p w14:paraId="24DE74B1" w14:textId="1F67BDBE" w:rsidR="00AA7980" w:rsidRPr="00C452C3" w:rsidRDefault="00AC0D0C" w:rsidP="002C0284">
            <w:pPr>
              <w:spacing w:after="80"/>
              <w:textAlignment w:val="baseline"/>
              <w:rPr>
                <w:rFonts w:eastAsia="Tahoma" w:cs="Arial"/>
                <w:color w:val="47D459" w:themeColor="accent3" w:themeTint="99"/>
                <w:sz w:val="20"/>
                <w:szCs w:val="20"/>
              </w:rPr>
            </w:pPr>
            <w:r w:rsidRPr="00AC0D0C">
              <w:rPr>
                <w:rFonts w:eastAsia="Tahoma" w:cs="Arial"/>
                <w:color w:val="000000" w:themeColor="text1"/>
                <w:sz w:val="20"/>
                <w:szCs w:val="20"/>
              </w:rPr>
              <w:t xml:space="preserve">Please describe the type of evidence that you </w:t>
            </w:r>
            <w:proofErr w:type="gramStart"/>
            <w:r w:rsidRPr="00AC0D0C">
              <w:rPr>
                <w:rFonts w:eastAsia="Tahoma" w:cs="Arial"/>
                <w:color w:val="000000" w:themeColor="text1"/>
                <w:sz w:val="20"/>
                <w:szCs w:val="20"/>
              </w:rPr>
              <w:t>kept</w:t>
            </w:r>
            <w:proofErr w:type="gramEnd"/>
            <w:r w:rsidRPr="00AC0D0C">
              <w:rPr>
                <w:rFonts w:eastAsia="Tahoma" w:cs="Arial"/>
                <w:color w:val="000000" w:themeColor="text1"/>
                <w:sz w:val="20"/>
                <w:szCs w:val="20"/>
              </w:rPr>
              <w:t xml:space="preserve"> and how it demonstrates that this supporting R&amp;D activity directly supported the core R&amp;D activity/</w:t>
            </w:r>
            <w:proofErr w:type="spellStart"/>
            <w:r w:rsidRPr="00AC0D0C">
              <w:rPr>
                <w:rFonts w:eastAsia="Tahoma" w:cs="Arial"/>
                <w:color w:val="000000" w:themeColor="text1"/>
                <w:sz w:val="20"/>
                <w:szCs w:val="20"/>
              </w:rPr>
              <w:t>ies</w:t>
            </w:r>
            <w:proofErr w:type="spellEnd"/>
            <w:r w:rsidRPr="00AC0D0C">
              <w:rPr>
                <w:rFonts w:eastAsia="Tahoma" w:cs="Arial"/>
                <w:color w:val="000000" w:themeColor="text1"/>
                <w:sz w:val="20"/>
                <w:szCs w:val="20"/>
              </w:rPr>
              <w:t>.</w:t>
            </w:r>
          </w:p>
        </w:tc>
      </w:tr>
      <w:tr w:rsidR="000B6B6F" w:rsidRPr="004628CD" w14:paraId="1E1A1646" w14:textId="77777777" w:rsidTr="00AE2643">
        <w:tc>
          <w:tcPr>
            <w:tcW w:w="568" w:type="dxa"/>
          </w:tcPr>
          <w:p w14:paraId="7F6329CC" w14:textId="0F67BDE4" w:rsidR="000B6B6F" w:rsidRPr="004628CD" w:rsidRDefault="000B6B6F" w:rsidP="002C0284">
            <w:pPr>
              <w:textAlignment w:val="baseline"/>
              <w:rPr>
                <w:rFonts w:eastAsia="Tahoma" w:cs="Arial"/>
                <w:color w:val="000000"/>
                <w:sz w:val="18"/>
                <w:szCs w:val="18"/>
              </w:rPr>
            </w:pPr>
            <w:r>
              <w:rPr>
                <w:rFonts w:eastAsia="Tahoma" w:cs="Arial"/>
                <w:color w:val="000000"/>
                <w:sz w:val="18"/>
                <w:szCs w:val="18"/>
              </w:rPr>
              <w:t>115</w:t>
            </w:r>
          </w:p>
        </w:tc>
        <w:tc>
          <w:tcPr>
            <w:tcW w:w="4252" w:type="dxa"/>
          </w:tcPr>
          <w:p w14:paraId="1A4786AD" w14:textId="16B1650E" w:rsidR="000B6B6F" w:rsidRPr="00C452C3" w:rsidRDefault="004009B3" w:rsidP="002C0284">
            <w:pPr>
              <w:spacing w:after="0"/>
              <w:rPr>
                <w:rFonts w:eastAsia="Tahoma" w:cs="Arial"/>
                <w:b/>
                <w:color w:val="000000"/>
                <w:sz w:val="20"/>
                <w:szCs w:val="20"/>
              </w:rPr>
            </w:pPr>
            <w:r>
              <w:rPr>
                <w:rFonts w:eastAsia="Tahoma" w:cs="Arial"/>
                <w:b/>
                <w:color w:val="000000"/>
                <w:sz w:val="20"/>
                <w:szCs w:val="20"/>
              </w:rPr>
              <w:t>Review your application</w:t>
            </w:r>
          </w:p>
        </w:tc>
        <w:tc>
          <w:tcPr>
            <w:tcW w:w="5812" w:type="dxa"/>
          </w:tcPr>
          <w:p w14:paraId="288C6DC6" w14:textId="02350CD4" w:rsidR="000B6B6F" w:rsidRDefault="00B57032" w:rsidP="00B57032">
            <w:pPr>
              <w:spacing w:after="120" w:line="240" w:lineRule="auto"/>
              <w:rPr>
                <w:rFonts w:eastAsia="Tahoma" w:cs="Arial"/>
                <w:color w:val="000000" w:themeColor="text1"/>
                <w:sz w:val="20"/>
                <w:szCs w:val="20"/>
              </w:rPr>
            </w:pPr>
            <w:r w:rsidRPr="00B57032">
              <w:rPr>
                <w:rFonts w:eastAsia="Tahoma" w:cs="Arial"/>
                <w:color w:val="000000" w:themeColor="text1"/>
                <w:sz w:val="20"/>
                <w:szCs w:val="20"/>
              </w:rPr>
              <w:t>To review your application please download a pdf copy</w:t>
            </w:r>
            <w:r w:rsidR="00323104">
              <w:rPr>
                <w:rFonts w:eastAsia="Tahoma" w:cs="Arial"/>
                <w:color w:val="000000" w:themeColor="text1"/>
                <w:sz w:val="20"/>
                <w:szCs w:val="20"/>
              </w:rPr>
              <w:t xml:space="preserve"> from the </w:t>
            </w:r>
            <w:r w:rsidR="006A0344">
              <w:rPr>
                <w:rFonts w:eastAsia="Tahoma" w:cs="Arial"/>
                <w:color w:val="000000" w:themeColor="text1"/>
                <w:sz w:val="20"/>
                <w:szCs w:val="20"/>
              </w:rPr>
              <w:t>portal dashboard</w:t>
            </w:r>
            <w:r w:rsidRPr="00B57032">
              <w:rPr>
                <w:rFonts w:eastAsia="Tahoma" w:cs="Arial"/>
                <w:color w:val="000000" w:themeColor="text1"/>
                <w:sz w:val="20"/>
                <w:szCs w:val="20"/>
              </w:rPr>
              <w:t>.</w:t>
            </w:r>
          </w:p>
          <w:p w14:paraId="0CD2ED01" w14:textId="77777777" w:rsidR="00982F9A" w:rsidRPr="00982F9A" w:rsidRDefault="00982F9A" w:rsidP="00982F9A">
            <w:pPr>
              <w:spacing w:after="120" w:line="240" w:lineRule="auto"/>
              <w:rPr>
                <w:rFonts w:eastAsia="Tahoma" w:cs="Arial"/>
                <w:color w:val="000000" w:themeColor="text1"/>
                <w:sz w:val="20"/>
                <w:szCs w:val="20"/>
              </w:rPr>
            </w:pPr>
            <w:r w:rsidRPr="00982F9A">
              <w:rPr>
                <w:rFonts w:eastAsia="Tahoma" w:cs="Arial"/>
                <w:color w:val="000000" w:themeColor="text1"/>
                <w:sz w:val="20"/>
                <w:szCs w:val="20"/>
              </w:rPr>
              <w:t>If you have any queries, you can:</w:t>
            </w:r>
          </w:p>
          <w:p w14:paraId="12DAF4CA" w14:textId="25E90543" w:rsidR="00982F9A" w:rsidRPr="00982F9A" w:rsidRDefault="00982F9A" w:rsidP="00982F9A">
            <w:pPr>
              <w:spacing w:after="0" w:line="240" w:lineRule="auto"/>
              <w:rPr>
                <w:rFonts w:eastAsia="Tahoma" w:cs="Arial"/>
                <w:color w:val="000000" w:themeColor="text1"/>
                <w:sz w:val="20"/>
                <w:szCs w:val="20"/>
              </w:rPr>
            </w:pPr>
            <w:r w:rsidRPr="00982F9A">
              <w:rPr>
                <w:rFonts w:eastAsia="Tahoma" w:cs="Arial"/>
                <w:color w:val="000000" w:themeColor="text1"/>
                <w:sz w:val="20"/>
                <w:szCs w:val="20"/>
              </w:rPr>
              <w:t xml:space="preserve">Email at </w:t>
            </w:r>
            <w:hyperlink r:id="rId40" w:history="1">
              <w:r w:rsidRPr="00AF6071">
                <w:rPr>
                  <w:rStyle w:val="Hyperlink"/>
                  <w:rFonts w:eastAsia="Tahoma" w:cs="Arial"/>
                  <w:sz w:val="20"/>
                  <w:szCs w:val="20"/>
                </w:rPr>
                <w:t>rdtaxincentive@industry.gov.au</w:t>
              </w:r>
            </w:hyperlink>
            <w:r>
              <w:rPr>
                <w:rFonts w:eastAsia="Tahoma" w:cs="Arial"/>
                <w:color w:val="000000" w:themeColor="text1"/>
                <w:sz w:val="20"/>
                <w:szCs w:val="20"/>
              </w:rPr>
              <w:t xml:space="preserve"> </w:t>
            </w:r>
          </w:p>
          <w:p w14:paraId="74EDB069" w14:textId="77777777" w:rsidR="00982F9A" w:rsidRPr="00982F9A" w:rsidRDefault="00982F9A" w:rsidP="00982F9A">
            <w:pPr>
              <w:spacing w:after="0" w:line="240" w:lineRule="auto"/>
              <w:rPr>
                <w:rFonts w:eastAsia="Tahoma" w:cs="Arial"/>
                <w:color w:val="000000" w:themeColor="text1"/>
                <w:sz w:val="20"/>
                <w:szCs w:val="20"/>
              </w:rPr>
            </w:pPr>
            <w:r w:rsidRPr="00982F9A">
              <w:rPr>
                <w:rFonts w:eastAsia="Tahoma" w:cs="Arial"/>
                <w:color w:val="000000" w:themeColor="text1"/>
                <w:sz w:val="20"/>
                <w:szCs w:val="20"/>
              </w:rPr>
              <w:t>Call the business.gov.au Contact Centre on 13 28 46</w:t>
            </w:r>
          </w:p>
          <w:p w14:paraId="5D95B3D7" w14:textId="6BFBB7F5" w:rsidR="00982F9A" w:rsidRPr="00982F9A" w:rsidRDefault="00982F9A" w:rsidP="00DA2FFD">
            <w:pPr>
              <w:spacing w:after="0" w:line="240" w:lineRule="auto"/>
              <w:rPr>
                <w:rFonts w:eastAsia="Tahoma" w:cs="Arial"/>
                <w:color w:val="000000" w:themeColor="text1"/>
                <w:sz w:val="20"/>
                <w:szCs w:val="20"/>
              </w:rPr>
            </w:pPr>
            <w:r w:rsidRPr="00982F9A">
              <w:rPr>
                <w:rFonts w:eastAsia="Tahoma" w:cs="Arial"/>
                <w:color w:val="000000" w:themeColor="text1"/>
                <w:sz w:val="20"/>
                <w:szCs w:val="20"/>
              </w:rPr>
              <w:t xml:space="preserve">Visit the R&amp;D Tax Incentive Page on </w:t>
            </w:r>
            <w:hyperlink r:id="rId41" w:history="1">
              <w:r w:rsidRPr="001835CF">
                <w:rPr>
                  <w:rStyle w:val="Hyperlink"/>
                  <w:rFonts w:eastAsia="Tahoma" w:cs="Arial"/>
                  <w:sz w:val="20"/>
                  <w:szCs w:val="20"/>
                </w:rPr>
                <w:t>business.gov.au</w:t>
              </w:r>
            </w:hyperlink>
            <w:r w:rsidRPr="00982F9A">
              <w:rPr>
                <w:rFonts w:eastAsia="Tahoma" w:cs="Arial"/>
                <w:color w:val="000000" w:themeColor="text1"/>
                <w:sz w:val="20"/>
                <w:szCs w:val="20"/>
              </w:rPr>
              <w:t xml:space="preserve"> </w:t>
            </w:r>
            <w:r w:rsidR="003854E4">
              <w:rPr>
                <w:rFonts w:eastAsia="Tahoma" w:cs="Arial"/>
                <w:color w:val="000000" w:themeColor="text1"/>
                <w:sz w:val="20"/>
                <w:szCs w:val="20"/>
              </w:rPr>
              <w:t xml:space="preserve"> </w:t>
            </w:r>
          </w:p>
          <w:p w14:paraId="45064F39" w14:textId="0CE0764B" w:rsidR="000B6B6F" w:rsidRPr="00B57032" w:rsidRDefault="00982F9A" w:rsidP="00DA2FFD">
            <w:pPr>
              <w:spacing w:after="0" w:line="240" w:lineRule="auto"/>
              <w:rPr>
                <w:rFonts w:eastAsia="Tahoma" w:cs="Arial"/>
                <w:color w:val="000000" w:themeColor="text1"/>
                <w:sz w:val="20"/>
                <w:szCs w:val="20"/>
              </w:rPr>
            </w:pPr>
            <w:r w:rsidRPr="00982F9A">
              <w:rPr>
                <w:rFonts w:eastAsia="Tahoma" w:cs="Arial"/>
                <w:color w:val="000000" w:themeColor="text1"/>
                <w:sz w:val="20"/>
                <w:szCs w:val="20"/>
              </w:rPr>
              <w:t xml:space="preserve">Visit the </w:t>
            </w:r>
            <w:hyperlink r:id="rId42" w:anchor="Eligibleentities" w:history="1">
              <w:r w:rsidRPr="00305CC5">
                <w:rPr>
                  <w:rStyle w:val="Hyperlink"/>
                  <w:rFonts w:eastAsia="Tahoma" w:cs="Arial"/>
                  <w:sz w:val="20"/>
                  <w:szCs w:val="20"/>
                </w:rPr>
                <w:t>ATO R&amp;D Tax Incentive Eligible Entities</w:t>
              </w:r>
            </w:hyperlink>
            <w:r w:rsidRPr="00982F9A">
              <w:rPr>
                <w:rFonts w:eastAsia="Tahoma" w:cs="Arial"/>
                <w:color w:val="000000" w:themeColor="text1"/>
                <w:sz w:val="20"/>
                <w:szCs w:val="20"/>
              </w:rPr>
              <w:t xml:space="preserve"> page</w:t>
            </w:r>
          </w:p>
        </w:tc>
      </w:tr>
    </w:tbl>
    <w:p w14:paraId="6DBFE8F3" w14:textId="77777777" w:rsidR="0074601B" w:rsidRDefault="0074601B" w:rsidP="00A73732">
      <w:pPr>
        <w:ind w:right="852"/>
        <w:jc w:val="both"/>
        <w:textAlignment w:val="baseline"/>
        <w:rPr>
          <w:rFonts w:eastAsia="Tahoma" w:cs="Arial"/>
          <w:color w:val="000000"/>
          <w:sz w:val="18"/>
          <w:szCs w:val="18"/>
        </w:rPr>
      </w:pPr>
    </w:p>
    <w:p w14:paraId="39A2627A" w14:textId="4128004C" w:rsidR="0018272D" w:rsidRPr="00A11C61" w:rsidRDefault="0018272D" w:rsidP="00A11C61">
      <w:pPr>
        <w:pStyle w:val="Heading2"/>
        <w:rPr>
          <w:sz w:val="18"/>
          <w:szCs w:val="18"/>
        </w:rPr>
      </w:pPr>
      <w:r w:rsidRPr="00A11C61">
        <w:t>SECTION: REVIEW APPLICATION</w:t>
      </w:r>
    </w:p>
    <w:tbl>
      <w:tblPr>
        <w:tblStyle w:val="TableGridLight"/>
        <w:tblW w:w="10632" w:type="dxa"/>
        <w:tblInd w:w="-289" w:type="dxa"/>
        <w:tblLook w:val="04A0" w:firstRow="1" w:lastRow="0" w:firstColumn="1" w:lastColumn="0" w:noHBand="0" w:noVBand="1"/>
        <w:tblDescription w:val="Questions and guidance about reviewing the application."/>
      </w:tblPr>
      <w:tblGrid>
        <w:gridCol w:w="568"/>
        <w:gridCol w:w="3969"/>
        <w:gridCol w:w="6095"/>
      </w:tblGrid>
      <w:tr w:rsidR="008657AA" w:rsidRPr="004628CD" w14:paraId="0F5BB34F" w14:textId="77777777" w:rsidTr="00C452C3">
        <w:trPr>
          <w:tblHeader/>
        </w:trPr>
        <w:tc>
          <w:tcPr>
            <w:tcW w:w="568" w:type="dxa"/>
            <w:shd w:val="clear" w:color="auto" w:fill="1F7D7B"/>
          </w:tcPr>
          <w:p w14:paraId="038AEF9D" w14:textId="695768E9" w:rsidR="00D22827" w:rsidRPr="0018272D" w:rsidRDefault="0018272D" w:rsidP="00A11C61">
            <w:pPr>
              <w:spacing w:after="80"/>
              <w:jc w:val="center"/>
              <w:textAlignment w:val="baseline"/>
              <w:rPr>
                <w:rFonts w:eastAsia="Tahoma" w:cs="Arial"/>
                <w:b/>
                <w:color w:val="FFFFFF" w:themeColor="background1"/>
                <w:sz w:val="20"/>
              </w:rPr>
            </w:pPr>
            <w:r w:rsidRPr="0018272D">
              <w:rPr>
                <w:rFonts w:eastAsia="Tahoma" w:cs="Arial"/>
                <w:b/>
                <w:color w:val="FFFFFF" w:themeColor="background1"/>
                <w:sz w:val="20"/>
              </w:rPr>
              <w:t>#</w:t>
            </w:r>
          </w:p>
        </w:tc>
        <w:tc>
          <w:tcPr>
            <w:tcW w:w="3969" w:type="dxa"/>
            <w:shd w:val="clear" w:color="auto" w:fill="1F7D7B"/>
          </w:tcPr>
          <w:p w14:paraId="4C32953D" w14:textId="5A15A448" w:rsidR="00864966" w:rsidRPr="00C452C3" w:rsidRDefault="00163F76" w:rsidP="00BE1F87">
            <w:pPr>
              <w:spacing w:after="80"/>
              <w:textAlignment w:val="baseline"/>
              <w:rPr>
                <w:rFonts w:eastAsia="Tahoma" w:cs="Arial"/>
                <w:b/>
                <w:color w:val="FFFFFF" w:themeColor="background1"/>
                <w:sz w:val="20"/>
                <w:szCs w:val="20"/>
              </w:rPr>
            </w:pPr>
            <w:r w:rsidRPr="00C452C3">
              <w:rPr>
                <w:rFonts w:eastAsia="Tahoma" w:cs="Arial"/>
                <w:b/>
                <w:color w:val="FFFFFF" w:themeColor="background1"/>
                <w:sz w:val="20"/>
                <w:szCs w:val="20"/>
              </w:rPr>
              <w:t>QUESTION</w:t>
            </w:r>
          </w:p>
        </w:tc>
        <w:tc>
          <w:tcPr>
            <w:tcW w:w="6095" w:type="dxa"/>
          </w:tcPr>
          <w:p w14:paraId="4B943255" w14:textId="1338344D" w:rsidR="00864966" w:rsidRPr="00C452C3" w:rsidRDefault="00163F76" w:rsidP="00BE1F87">
            <w:pPr>
              <w:spacing w:after="80"/>
              <w:textAlignment w:val="baseline"/>
              <w:rPr>
                <w:rFonts w:eastAsia="Tahoma" w:cs="Arial"/>
                <w:b/>
                <w:color w:val="FFFFFF" w:themeColor="background1"/>
                <w:sz w:val="20"/>
                <w:szCs w:val="20"/>
              </w:rPr>
            </w:pPr>
            <w:r w:rsidRPr="00C452C3">
              <w:rPr>
                <w:rFonts w:eastAsia="Tahoma" w:cs="Arial"/>
                <w:b/>
                <w:color w:val="1F7D7B"/>
                <w:sz w:val="20"/>
                <w:szCs w:val="20"/>
              </w:rPr>
              <w:t>GUIDANCE</w:t>
            </w:r>
          </w:p>
        </w:tc>
      </w:tr>
      <w:tr w:rsidR="009C130E" w:rsidRPr="004628CD" w14:paraId="251D9DB4" w14:textId="77777777" w:rsidTr="007360E4">
        <w:tc>
          <w:tcPr>
            <w:tcW w:w="568" w:type="dxa"/>
          </w:tcPr>
          <w:p w14:paraId="71B13DF5" w14:textId="5739E6E5" w:rsidR="009C130E" w:rsidRPr="00A11C61" w:rsidRDefault="007E3D7B" w:rsidP="00956C0E">
            <w:pPr>
              <w:textAlignment w:val="baseline"/>
              <w:rPr>
                <w:rFonts w:eastAsia="Tahoma" w:cs="Arial"/>
                <w:b/>
                <w:color w:val="000000"/>
                <w:sz w:val="18"/>
                <w:szCs w:val="18"/>
              </w:rPr>
            </w:pPr>
            <w:r w:rsidRPr="00A11C61">
              <w:rPr>
                <w:rFonts w:eastAsia="Tahoma" w:cs="Arial"/>
                <w:b/>
                <w:color w:val="000000"/>
                <w:sz w:val="18"/>
                <w:szCs w:val="18"/>
              </w:rPr>
              <w:t>116</w:t>
            </w:r>
          </w:p>
        </w:tc>
        <w:tc>
          <w:tcPr>
            <w:tcW w:w="3969" w:type="dxa"/>
          </w:tcPr>
          <w:p w14:paraId="6E8433DA" w14:textId="5936048C" w:rsidR="009C130E" w:rsidRPr="00C452C3" w:rsidRDefault="007975D4" w:rsidP="00956C0E">
            <w:pPr>
              <w:textAlignment w:val="baseline"/>
              <w:rPr>
                <w:rFonts w:eastAsia="Tahoma" w:cs="Arial"/>
                <w:b/>
                <w:color w:val="000000"/>
                <w:sz w:val="20"/>
                <w:szCs w:val="20"/>
              </w:rPr>
            </w:pPr>
            <w:r w:rsidRPr="00C452C3">
              <w:rPr>
                <w:rFonts w:eastAsia="Tahoma" w:cs="Arial"/>
                <w:b/>
                <w:color w:val="000000"/>
                <w:sz w:val="20"/>
                <w:szCs w:val="20"/>
              </w:rPr>
              <w:t xml:space="preserve">Is the Declarant the same as the Primary </w:t>
            </w:r>
            <w:r w:rsidR="00E83B0F">
              <w:rPr>
                <w:rFonts w:eastAsia="Tahoma" w:cs="Arial"/>
                <w:b/>
                <w:color w:val="000000"/>
                <w:sz w:val="20"/>
                <w:szCs w:val="20"/>
              </w:rPr>
              <w:t>c</w:t>
            </w:r>
            <w:r w:rsidRPr="00C452C3">
              <w:rPr>
                <w:rFonts w:eastAsia="Tahoma" w:cs="Arial"/>
                <w:b/>
                <w:color w:val="000000"/>
                <w:sz w:val="20"/>
                <w:szCs w:val="20"/>
              </w:rPr>
              <w:t>ompany contact?</w:t>
            </w:r>
          </w:p>
          <w:p w14:paraId="0D48C314" w14:textId="77777777" w:rsidR="007975D4" w:rsidRPr="00C452C3" w:rsidRDefault="007975D4" w:rsidP="007975D4">
            <w:pPr>
              <w:spacing w:after="0"/>
              <w:rPr>
                <w:rFonts w:eastAsia="Tahoma" w:cs="Arial"/>
                <w:i/>
                <w:color w:val="000000"/>
                <w:sz w:val="20"/>
                <w:szCs w:val="20"/>
              </w:rPr>
            </w:pPr>
            <w:r w:rsidRPr="00C452C3">
              <w:rPr>
                <w:rFonts w:eastAsia="Tahoma" w:cs="Arial"/>
                <w:i/>
                <w:color w:val="000000"/>
                <w:sz w:val="20"/>
                <w:szCs w:val="20"/>
              </w:rPr>
              <w:t>Style: Radio button</w:t>
            </w:r>
          </w:p>
          <w:p w14:paraId="0B0448F9" w14:textId="77777777" w:rsidR="007975D4" w:rsidRDefault="007975D4" w:rsidP="00E81E49">
            <w:pPr>
              <w:spacing w:after="0"/>
              <w:textAlignment w:val="baseline"/>
              <w:rPr>
                <w:rFonts w:cs="Arial"/>
                <w:i/>
                <w:sz w:val="20"/>
                <w:szCs w:val="20"/>
              </w:rPr>
            </w:pPr>
            <w:r w:rsidRPr="00C452C3">
              <w:rPr>
                <w:rFonts w:cs="Arial"/>
                <w:bCs/>
                <w:i/>
                <w:sz w:val="20"/>
                <w:szCs w:val="20"/>
              </w:rPr>
              <w:t xml:space="preserve">Options: </w:t>
            </w:r>
          </w:p>
          <w:p w14:paraId="528FC405" w14:textId="77777777" w:rsidR="00E81E49" w:rsidRPr="00E81E49" w:rsidRDefault="007975D4" w:rsidP="00CF5CDC">
            <w:pPr>
              <w:pStyle w:val="ListParagraph"/>
              <w:numPr>
                <w:ilvl w:val="0"/>
                <w:numId w:val="40"/>
              </w:numPr>
              <w:spacing w:after="0"/>
              <w:textAlignment w:val="baseline"/>
              <w:rPr>
                <w:rFonts w:cs="Arial"/>
                <w:i/>
                <w:sz w:val="20"/>
                <w:szCs w:val="20"/>
              </w:rPr>
            </w:pPr>
            <w:r w:rsidRPr="00C452C3">
              <w:rPr>
                <w:rFonts w:cs="Arial"/>
                <w:i/>
                <w:sz w:val="20"/>
                <w:szCs w:val="20"/>
              </w:rPr>
              <w:t>Yes</w:t>
            </w:r>
          </w:p>
          <w:p w14:paraId="37A2C9F4" w14:textId="5436DEE2" w:rsidR="007975D4" w:rsidRPr="00C452C3" w:rsidRDefault="007975D4" w:rsidP="00CF5CDC">
            <w:pPr>
              <w:pStyle w:val="ListParagraph"/>
              <w:numPr>
                <w:ilvl w:val="0"/>
                <w:numId w:val="40"/>
              </w:numPr>
              <w:spacing w:after="0"/>
              <w:textAlignment w:val="baseline"/>
              <w:rPr>
                <w:rFonts w:eastAsia="Tahoma" w:cs="Arial"/>
                <w:b/>
                <w:color w:val="000000"/>
                <w:sz w:val="20"/>
                <w:szCs w:val="20"/>
              </w:rPr>
            </w:pPr>
            <w:r w:rsidRPr="00E81E49">
              <w:rPr>
                <w:rFonts w:eastAsia="Tahoma" w:cs="Arial"/>
                <w:color w:val="000000"/>
                <w:sz w:val="20"/>
                <w:szCs w:val="20"/>
              </w:rPr>
              <w:t>No</w:t>
            </w:r>
          </w:p>
        </w:tc>
        <w:tc>
          <w:tcPr>
            <w:tcW w:w="6095" w:type="dxa"/>
          </w:tcPr>
          <w:p w14:paraId="660B6CFA" w14:textId="77777777" w:rsidR="00BA2ACB" w:rsidRPr="00BA2ACB" w:rsidRDefault="00565218" w:rsidP="007B25FA">
            <w:pPr>
              <w:spacing w:after="0"/>
              <w:textAlignment w:val="baseline"/>
              <w:rPr>
                <w:rFonts w:eastAsia="Tahoma" w:cs="Arial"/>
                <w:color w:val="000000" w:themeColor="text1"/>
                <w:sz w:val="20"/>
                <w:szCs w:val="20"/>
              </w:rPr>
            </w:pPr>
            <w:r w:rsidRPr="009D0FE0">
              <w:rPr>
                <w:rFonts w:eastAsia="Tahoma" w:cs="Arial"/>
                <w:color w:val="000000" w:themeColor="text1"/>
                <w:sz w:val="20"/>
                <w:szCs w:val="20"/>
              </w:rPr>
              <w:t xml:space="preserve">Please </w:t>
            </w:r>
            <w:r w:rsidR="00FC65C7" w:rsidRPr="009D0FE0">
              <w:rPr>
                <w:rFonts w:eastAsia="Tahoma" w:cs="Arial"/>
                <w:color w:val="000000" w:themeColor="text1"/>
                <w:sz w:val="20"/>
                <w:szCs w:val="20"/>
              </w:rPr>
              <w:t xml:space="preserve">confirm it the Declarant is the Primary contact or </w:t>
            </w:r>
            <w:r w:rsidR="00483167" w:rsidRPr="009D0FE0">
              <w:rPr>
                <w:rFonts w:eastAsia="Tahoma" w:cs="Arial"/>
                <w:color w:val="000000" w:themeColor="text1"/>
                <w:sz w:val="20"/>
                <w:szCs w:val="20"/>
              </w:rPr>
              <w:t>another</w:t>
            </w:r>
            <w:r w:rsidR="00FC65C7" w:rsidRPr="009D0FE0">
              <w:rPr>
                <w:rFonts w:eastAsia="Tahoma" w:cs="Arial"/>
                <w:color w:val="000000" w:themeColor="text1"/>
                <w:sz w:val="20"/>
                <w:szCs w:val="20"/>
              </w:rPr>
              <w:t>.</w:t>
            </w:r>
            <w:r w:rsidR="00BA2ACB">
              <w:rPr>
                <w:rFonts w:eastAsia="Tahoma" w:cs="Arial"/>
                <w:color w:val="000000" w:themeColor="text1"/>
                <w:sz w:val="20"/>
                <w:szCs w:val="20"/>
              </w:rPr>
              <w:br/>
            </w:r>
            <w:r w:rsidR="00BA2ACB">
              <w:rPr>
                <w:rFonts w:eastAsia="Tahoma" w:cs="Arial"/>
                <w:color w:val="000000" w:themeColor="text1"/>
                <w:sz w:val="20"/>
                <w:szCs w:val="20"/>
              </w:rPr>
              <w:br/>
            </w:r>
            <w:r w:rsidR="00BA2ACB" w:rsidRPr="00280394">
              <w:rPr>
                <w:rFonts w:eastAsia="Tahoma" w:cs="Arial"/>
                <w:b/>
                <w:bCs/>
                <w:color w:val="000000" w:themeColor="text1"/>
                <w:sz w:val="20"/>
                <w:szCs w:val="20"/>
              </w:rPr>
              <w:t>The Declarant:</w:t>
            </w:r>
          </w:p>
          <w:p w14:paraId="16DB773E" w14:textId="77777777" w:rsidR="00BA2ACB" w:rsidRPr="00280394" w:rsidRDefault="00BA2ACB" w:rsidP="007B25FA">
            <w:pPr>
              <w:pStyle w:val="ListParagraph"/>
              <w:numPr>
                <w:ilvl w:val="0"/>
                <w:numId w:val="55"/>
              </w:numPr>
              <w:spacing w:after="0"/>
              <w:textAlignment w:val="baseline"/>
              <w:rPr>
                <w:rFonts w:eastAsia="Tahoma" w:cs="Arial"/>
                <w:color w:val="000000" w:themeColor="text1"/>
                <w:sz w:val="20"/>
                <w:szCs w:val="20"/>
              </w:rPr>
            </w:pPr>
            <w:r w:rsidRPr="00280394">
              <w:rPr>
                <w:rFonts w:eastAsia="Tahoma" w:cs="Arial"/>
                <w:color w:val="000000" w:themeColor="text1"/>
                <w:sz w:val="20"/>
                <w:szCs w:val="20"/>
              </w:rPr>
              <w:t xml:space="preserve">must be </w:t>
            </w:r>
            <w:proofErr w:type="spellStart"/>
            <w:r w:rsidRPr="00280394">
              <w:rPr>
                <w:rFonts w:eastAsia="Tahoma" w:cs="Arial"/>
                <w:color w:val="000000" w:themeColor="text1"/>
                <w:sz w:val="20"/>
                <w:szCs w:val="20"/>
              </w:rPr>
              <w:t>authorised</w:t>
            </w:r>
            <w:proofErr w:type="spellEnd"/>
            <w:r w:rsidRPr="00280394">
              <w:rPr>
                <w:rFonts w:eastAsia="Tahoma" w:cs="Arial"/>
                <w:color w:val="000000" w:themeColor="text1"/>
                <w:sz w:val="20"/>
                <w:szCs w:val="20"/>
              </w:rPr>
              <w:t xml:space="preserve"> to represent, act on behalf of and bind the company</w:t>
            </w:r>
          </w:p>
          <w:p w14:paraId="7C7A3241" w14:textId="77777777" w:rsidR="00BA2ACB" w:rsidRPr="00280394" w:rsidRDefault="00BA2ACB" w:rsidP="00280394">
            <w:pPr>
              <w:pStyle w:val="ListParagraph"/>
              <w:numPr>
                <w:ilvl w:val="0"/>
                <w:numId w:val="55"/>
              </w:numPr>
              <w:spacing w:after="80"/>
              <w:textAlignment w:val="baseline"/>
              <w:rPr>
                <w:rFonts w:eastAsia="Tahoma" w:cs="Arial"/>
                <w:color w:val="000000" w:themeColor="text1"/>
                <w:sz w:val="20"/>
                <w:szCs w:val="20"/>
              </w:rPr>
            </w:pPr>
            <w:r w:rsidRPr="00280394">
              <w:rPr>
                <w:rFonts w:eastAsia="Tahoma" w:cs="Arial"/>
                <w:color w:val="000000" w:themeColor="text1"/>
                <w:sz w:val="20"/>
                <w:szCs w:val="20"/>
              </w:rPr>
              <w:t>must have consented to their personal information being used and disclosed as set out in this form</w:t>
            </w:r>
          </w:p>
          <w:p w14:paraId="7B2A697B" w14:textId="76E6D24F" w:rsidR="009C130E" w:rsidRPr="00280394" w:rsidRDefault="00BA2ACB" w:rsidP="00280394">
            <w:pPr>
              <w:pStyle w:val="ListParagraph"/>
              <w:numPr>
                <w:ilvl w:val="0"/>
                <w:numId w:val="55"/>
              </w:numPr>
              <w:spacing w:after="80"/>
              <w:textAlignment w:val="baseline"/>
              <w:rPr>
                <w:rFonts w:eastAsia="Tahoma" w:cs="Arial"/>
                <w:color w:val="000000" w:themeColor="text1"/>
                <w:sz w:val="20"/>
                <w:szCs w:val="20"/>
              </w:rPr>
            </w:pPr>
            <w:r w:rsidRPr="00280394">
              <w:rPr>
                <w:rFonts w:eastAsia="Tahoma" w:cs="Arial"/>
                <w:color w:val="000000" w:themeColor="text1"/>
                <w:sz w:val="20"/>
                <w:szCs w:val="20"/>
              </w:rPr>
              <w:t>may receive correspondence about the application and may be contacted by the Department or the ATO to provide further information.</w:t>
            </w:r>
          </w:p>
        </w:tc>
      </w:tr>
      <w:tr w:rsidR="00113207" w:rsidRPr="004628CD" w14:paraId="361261AB" w14:textId="77777777" w:rsidTr="00405FD9">
        <w:tc>
          <w:tcPr>
            <w:tcW w:w="568" w:type="dxa"/>
          </w:tcPr>
          <w:p w14:paraId="3A5EFE60" w14:textId="196416D4" w:rsidR="00D22827" w:rsidRPr="00A11C61" w:rsidRDefault="007E3D7B" w:rsidP="00E81E49">
            <w:pPr>
              <w:spacing w:after="0"/>
              <w:textAlignment w:val="baseline"/>
              <w:rPr>
                <w:rFonts w:eastAsia="Tahoma" w:cs="Arial"/>
                <w:b/>
                <w:color w:val="000000"/>
                <w:sz w:val="18"/>
                <w:szCs w:val="18"/>
              </w:rPr>
            </w:pPr>
            <w:r w:rsidRPr="00A11C61">
              <w:rPr>
                <w:rFonts w:eastAsia="Tahoma" w:cs="Arial"/>
                <w:b/>
                <w:color w:val="000000"/>
                <w:sz w:val="18"/>
                <w:szCs w:val="18"/>
              </w:rPr>
              <w:t>117</w:t>
            </w:r>
          </w:p>
        </w:tc>
        <w:tc>
          <w:tcPr>
            <w:tcW w:w="3969" w:type="dxa"/>
          </w:tcPr>
          <w:p w14:paraId="1194FDF0" w14:textId="309E0CD4" w:rsidR="00FD13AE" w:rsidRPr="00C452C3" w:rsidRDefault="00FD13AE" w:rsidP="00E81E49">
            <w:pPr>
              <w:spacing w:after="0"/>
              <w:textAlignment w:val="baseline"/>
              <w:rPr>
                <w:rFonts w:eastAsia="Tahoma" w:cs="Arial"/>
                <w:b/>
                <w:color w:val="000000"/>
                <w:sz w:val="20"/>
                <w:szCs w:val="20"/>
              </w:rPr>
            </w:pPr>
            <w:proofErr w:type="gramStart"/>
            <w:r w:rsidRPr="00C452C3">
              <w:rPr>
                <w:rFonts w:eastAsia="Tahoma" w:cs="Arial"/>
                <w:b/>
                <w:color w:val="000000"/>
                <w:sz w:val="20"/>
                <w:szCs w:val="20"/>
              </w:rPr>
              <w:t>Declarant</w:t>
            </w:r>
            <w:proofErr w:type="gramEnd"/>
            <w:r w:rsidRPr="00C452C3">
              <w:rPr>
                <w:rFonts w:eastAsia="Tahoma" w:cs="Arial"/>
                <w:b/>
                <w:color w:val="000000"/>
                <w:sz w:val="20"/>
                <w:szCs w:val="20"/>
              </w:rPr>
              <w:t xml:space="preserve"> details:</w:t>
            </w:r>
          </w:p>
          <w:p w14:paraId="4F2B1062" w14:textId="77777777" w:rsidR="00E81E49" w:rsidRPr="00C452C3" w:rsidRDefault="00E81E49" w:rsidP="00E81E49">
            <w:pPr>
              <w:spacing w:after="0"/>
              <w:textAlignment w:val="baseline"/>
              <w:rPr>
                <w:rFonts w:eastAsia="Tahoma" w:cs="Arial"/>
                <w:b/>
                <w:color w:val="000000"/>
                <w:sz w:val="20"/>
                <w:szCs w:val="20"/>
              </w:rPr>
            </w:pPr>
          </w:p>
          <w:p w14:paraId="5AF34986" w14:textId="77777777" w:rsidR="00FD13AE" w:rsidRPr="00C452C3" w:rsidRDefault="00FD13AE" w:rsidP="009C1856">
            <w:pPr>
              <w:spacing w:after="0"/>
              <w:textAlignment w:val="baseline"/>
              <w:rPr>
                <w:rFonts w:eastAsia="Tahoma" w:cs="Arial"/>
                <w:i/>
                <w:color w:val="000000"/>
                <w:sz w:val="20"/>
                <w:szCs w:val="20"/>
              </w:rPr>
            </w:pPr>
            <w:r w:rsidRPr="00C452C3">
              <w:rPr>
                <w:rFonts w:eastAsia="Tahoma" w:cs="Arial"/>
                <w:i/>
                <w:color w:val="000000"/>
                <w:sz w:val="20"/>
                <w:szCs w:val="20"/>
              </w:rPr>
              <w:t>Style: Set of sub-questions</w:t>
            </w:r>
          </w:p>
          <w:p w14:paraId="7509EA35" w14:textId="77777777" w:rsidR="00F57B92" w:rsidRPr="00C452C3" w:rsidRDefault="00F57B92" w:rsidP="009C1856">
            <w:pPr>
              <w:spacing w:after="0"/>
              <w:textAlignment w:val="baseline"/>
              <w:rPr>
                <w:rFonts w:eastAsia="Tahoma" w:cs="Arial"/>
                <w:i/>
                <w:color w:val="000000"/>
                <w:sz w:val="20"/>
                <w:szCs w:val="20"/>
              </w:rPr>
            </w:pPr>
            <w:r w:rsidRPr="00C452C3">
              <w:rPr>
                <w:rFonts w:eastAsia="Tahoma" w:cs="Arial"/>
                <w:i/>
                <w:color w:val="000000"/>
                <w:sz w:val="20"/>
                <w:szCs w:val="20"/>
              </w:rPr>
              <w:t>Sub-questions:</w:t>
            </w:r>
          </w:p>
          <w:p w14:paraId="61F65AA8" w14:textId="75359DFD" w:rsidR="00F57B92" w:rsidRPr="00A11C61" w:rsidRDefault="00F57B92" w:rsidP="00CF5CDC">
            <w:pPr>
              <w:pStyle w:val="ListParagraph"/>
              <w:numPr>
                <w:ilvl w:val="0"/>
                <w:numId w:val="52"/>
              </w:numPr>
              <w:spacing w:after="0"/>
              <w:rPr>
                <w:rFonts w:eastAsia="Tahoma" w:cs="Arial"/>
                <w:i/>
                <w:iCs/>
                <w:color w:val="000000"/>
                <w:sz w:val="20"/>
                <w:szCs w:val="20"/>
              </w:rPr>
            </w:pPr>
            <w:r w:rsidRPr="00A11C61">
              <w:rPr>
                <w:rFonts w:eastAsia="Tahoma" w:cs="Arial"/>
                <w:i/>
                <w:iCs/>
                <w:color w:val="000000"/>
                <w:sz w:val="20"/>
                <w:szCs w:val="20"/>
              </w:rPr>
              <w:t>Title</w:t>
            </w:r>
            <w:r w:rsidR="007975D4" w:rsidRPr="00A11C61">
              <w:rPr>
                <w:rFonts w:eastAsia="Tahoma" w:cs="Arial"/>
                <w:i/>
                <w:iCs/>
                <w:color w:val="000000"/>
                <w:sz w:val="20"/>
                <w:szCs w:val="20"/>
              </w:rPr>
              <w:t xml:space="preserve"> (optional)</w:t>
            </w:r>
            <w:r w:rsidRPr="00A11C61">
              <w:rPr>
                <w:rFonts w:eastAsia="Tahoma" w:cs="Arial"/>
                <w:i/>
                <w:iCs/>
                <w:color w:val="000000"/>
                <w:sz w:val="20"/>
                <w:szCs w:val="20"/>
              </w:rPr>
              <w:t xml:space="preserve">, First name, Last name, </w:t>
            </w:r>
          </w:p>
          <w:p w14:paraId="34BD54DA" w14:textId="77777777" w:rsidR="00F57B92" w:rsidRPr="00A11C61" w:rsidRDefault="00F57B92" w:rsidP="00CF5CDC">
            <w:pPr>
              <w:pStyle w:val="ListParagraph"/>
              <w:numPr>
                <w:ilvl w:val="0"/>
                <w:numId w:val="52"/>
              </w:numPr>
              <w:spacing w:after="0"/>
              <w:rPr>
                <w:rFonts w:eastAsia="Tahoma" w:cs="Arial"/>
                <w:i/>
                <w:iCs/>
                <w:color w:val="000000"/>
                <w:sz w:val="20"/>
                <w:szCs w:val="20"/>
              </w:rPr>
            </w:pPr>
            <w:r w:rsidRPr="00A11C61">
              <w:rPr>
                <w:rFonts w:eastAsia="Tahoma" w:cs="Arial"/>
                <w:i/>
                <w:iCs/>
                <w:color w:val="000000"/>
                <w:sz w:val="20"/>
                <w:szCs w:val="20"/>
              </w:rPr>
              <w:t>Position or role</w:t>
            </w:r>
          </w:p>
          <w:p w14:paraId="68E4A709" w14:textId="77777777" w:rsidR="00F57B92" w:rsidRPr="00A11C61" w:rsidRDefault="00F57B92" w:rsidP="00CF5CDC">
            <w:pPr>
              <w:pStyle w:val="ListParagraph"/>
              <w:numPr>
                <w:ilvl w:val="0"/>
                <w:numId w:val="52"/>
              </w:numPr>
              <w:spacing w:after="0"/>
              <w:rPr>
                <w:rFonts w:eastAsia="Tahoma" w:cs="Arial"/>
                <w:i/>
                <w:iCs/>
                <w:color w:val="000000"/>
                <w:sz w:val="20"/>
                <w:szCs w:val="20"/>
              </w:rPr>
            </w:pPr>
            <w:r w:rsidRPr="00A11C61">
              <w:rPr>
                <w:rFonts w:eastAsia="Tahoma" w:cs="Arial"/>
                <w:i/>
                <w:iCs/>
                <w:color w:val="000000"/>
                <w:sz w:val="20"/>
                <w:szCs w:val="20"/>
              </w:rPr>
              <w:t>Phone number</w:t>
            </w:r>
          </w:p>
          <w:p w14:paraId="446CD11B" w14:textId="77777777" w:rsidR="00F57B92" w:rsidRPr="00A11C61" w:rsidRDefault="00F57B92" w:rsidP="00CF5CDC">
            <w:pPr>
              <w:pStyle w:val="ListParagraph"/>
              <w:numPr>
                <w:ilvl w:val="0"/>
                <w:numId w:val="52"/>
              </w:numPr>
              <w:spacing w:after="0"/>
              <w:rPr>
                <w:rFonts w:eastAsia="Tahoma" w:cs="Arial"/>
                <w:i/>
                <w:iCs/>
                <w:color w:val="000000"/>
                <w:sz w:val="20"/>
                <w:szCs w:val="20"/>
              </w:rPr>
            </w:pPr>
            <w:r w:rsidRPr="00A11C61">
              <w:rPr>
                <w:rFonts w:eastAsia="Tahoma" w:cs="Arial"/>
                <w:i/>
                <w:iCs/>
                <w:color w:val="000000"/>
                <w:sz w:val="20"/>
                <w:szCs w:val="20"/>
              </w:rPr>
              <w:t>Email</w:t>
            </w:r>
          </w:p>
          <w:p w14:paraId="143DF0A8" w14:textId="77777777" w:rsidR="00F57B92" w:rsidRPr="00E250A8" w:rsidRDefault="00F57B92" w:rsidP="00CF5CDC">
            <w:pPr>
              <w:pStyle w:val="ListParagraph"/>
              <w:numPr>
                <w:ilvl w:val="0"/>
                <w:numId w:val="52"/>
              </w:numPr>
              <w:spacing w:after="0"/>
              <w:rPr>
                <w:rFonts w:eastAsia="Tahoma" w:cs="Arial"/>
                <w:i/>
                <w:iCs/>
                <w:color w:val="000000"/>
                <w:sz w:val="20"/>
                <w:szCs w:val="20"/>
              </w:rPr>
            </w:pPr>
            <w:r w:rsidRPr="00A11C61">
              <w:rPr>
                <w:rFonts w:eastAsia="Tahoma" w:cs="Arial"/>
                <w:i/>
                <w:iCs/>
                <w:color w:val="000000"/>
                <w:sz w:val="20"/>
                <w:szCs w:val="20"/>
              </w:rPr>
              <w:t>Company ABN</w:t>
            </w:r>
          </w:p>
          <w:p w14:paraId="45D386EB" w14:textId="4997C16C" w:rsidR="00615D64" w:rsidRPr="00C452C3" w:rsidRDefault="00615D64" w:rsidP="00CF5CDC">
            <w:pPr>
              <w:pStyle w:val="ListParagraph"/>
              <w:numPr>
                <w:ilvl w:val="0"/>
                <w:numId w:val="52"/>
              </w:numPr>
              <w:spacing w:after="0"/>
              <w:rPr>
                <w:rFonts w:eastAsia="Tahoma" w:cs="Arial"/>
                <w:iCs/>
                <w:color w:val="000000"/>
                <w:sz w:val="20"/>
                <w:szCs w:val="20"/>
              </w:rPr>
            </w:pPr>
            <w:r w:rsidRPr="00A11C61">
              <w:rPr>
                <w:rFonts w:eastAsia="Tahoma" w:cs="Arial"/>
                <w:i/>
                <w:iCs/>
                <w:color w:val="000000"/>
                <w:sz w:val="20"/>
                <w:szCs w:val="20"/>
              </w:rPr>
              <w:t>Registration Date</w:t>
            </w:r>
          </w:p>
        </w:tc>
        <w:tc>
          <w:tcPr>
            <w:tcW w:w="6095" w:type="dxa"/>
          </w:tcPr>
          <w:p w14:paraId="66CBBE1E" w14:textId="16DA6ED2" w:rsidR="00CF5CDC" w:rsidRPr="00A11C61" w:rsidRDefault="00CF5CDC" w:rsidP="00CF5CDC">
            <w:pPr>
              <w:rPr>
                <w:rFonts w:cs="Arial"/>
                <w:b/>
                <w:bCs/>
                <w:color w:val="000000" w:themeColor="text1"/>
                <w:sz w:val="20"/>
                <w:szCs w:val="20"/>
              </w:rPr>
            </w:pPr>
            <w:r w:rsidRPr="00A11C61">
              <w:rPr>
                <w:rFonts w:cs="Arial"/>
                <w:b/>
                <w:bCs/>
                <w:color w:val="000000" w:themeColor="text1"/>
                <w:sz w:val="20"/>
                <w:szCs w:val="20"/>
              </w:rPr>
              <w:t xml:space="preserve">This question </w:t>
            </w:r>
            <w:r w:rsidR="001D0F7C" w:rsidRPr="00A11C61">
              <w:rPr>
                <w:rFonts w:cs="Arial"/>
                <w:b/>
                <w:bCs/>
                <w:color w:val="000000" w:themeColor="text1"/>
                <w:sz w:val="20"/>
                <w:szCs w:val="20"/>
              </w:rPr>
              <w:t>will</w:t>
            </w:r>
            <w:r w:rsidRPr="00A11C61">
              <w:rPr>
                <w:rFonts w:cs="Arial"/>
                <w:b/>
                <w:bCs/>
                <w:color w:val="000000" w:themeColor="text1"/>
                <w:sz w:val="20"/>
                <w:szCs w:val="20"/>
              </w:rPr>
              <w:t xml:space="preserve"> </w:t>
            </w:r>
            <w:r w:rsidR="001D0F7C" w:rsidRPr="00A11C61">
              <w:rPr>
                <w:rFonts w:cs="Arial"/>
                <w:b/>
                <w:bCs/>
                <w:color w:val="000000" w:themeColor="text1"/>
                <w:sz w:val="20"/>
                <w:szCs w:val="20"/>
              </w:rPr>
              <w:t>display</w:t>
            </w:r>
            <w:r w:rsidRPr="00A11C61">
              <w:rPr>
                <w:rFonts w:cs="Arial"/>
                <w:b/>
                <w:bCs/>
                <w:color w:val="000000" w:themeColor="text1"/>
                <w:sz w:val="20"/>
                <w:szCs w:val="20"/>
              </w:rPr>
              <w:t xml:space="preserve"> </w:t>
            </w:r>
            <w:proofErr w:type="gramStart"/>
            <w:r w:rsidRPr="00A11C61">
              <w:rPr>
                <w:rFonts w:cs="Arial"/>
                <w:b/>
                <w:bCs/>
                <w:color w:val="000000" w:themeColor="text1"/>
                <w:sz w:val="20"/>
                <w:szCs w:val="20"/>
              </w:rPr>
              <w:t xml:space="preserve">if </w:t>
            </w:r>
            <w:r w:rsidR="001D0F7C" w:rsidRPr="00A11C61">
              <w:rPr>
                <w:rFonts w:cs="Arial"/>
                <w:b/>
                <w:bCs/>
                <w:color w:val="000000" w:themeColor="text1"/>
                <w:sz w:val="20"/>
                <w:szCs w:val="20"/>
              </w:rPr>
              <w:t xml:space="preserve"> </w:t>
            </w:r>
            <w:r w:rsidRPr="00A11C61">
              <w:rPr>
                <w:rFonts w:cs="Arial"/>
                <w:b/>
                <w:bCs/>
                <w:color w:val="000000" w:themeColor="text1"/>
                <w:sz w:val="20"/>
                <w:szCs w:val="20"/>
              </w:rPr>
              <w:t>‘</w:t>
            </w:r>
            <w:proofErr w:type="gramEnd"/>
            <w:r w:rsidRPr="00A11C61">
              <w:rPr>
                <w:rFonts w:cs="Arial"/>
                <w:b/>
                <w:bCs/>
                <w:color w:val="000000" w:themeColor="text1"/>
                <w:sz w:val="20"/>
                <w:szCs w:val="20"/>
              </w:rPr>
              <w:t>B’ was selected for Q116.</w:t>
            </w:r>
          </w:p>
          <w:p w14:paraId="2182FD98" w14:textId="2E5B6FC2" w:rsidR="00F57B92" w:rsidRPr="00C452C3" w:rsidRDefault="00F57B92" w:rsidP="00E81E49">
            <w:pPr>
              <w:spacing w:after="0"/>
              <w:textAlignment w:val="baseline"/>
              <w:rPr>
                <w:rFonts w:eastAsia="Tahoma" w:cs="Arial"/>
                <w:color w:val="000000"/>
                <w:sz w:val="20"/>
                <w:szCs w:val="20"/>
              </w:rPr>
            </w:pPr>
            <w:r w:rsidRPr="00C452C3">
              <w:rPr>
                <w:rFonts w:eastAsia="Tahoma" w:cs="Arial"/>
                <w:color w:val="000000"/>
                <w:sz w:val="20"/>
                <w:szCs w:val="20"/>
              </w:rPr>
              <w:t>The declarant details need to be completed and saved before you can submit your application.</w:t>
            </w:r>
          </w:p>
          <w:p w14:paraId="32B89D1E" w14:textId="77777777" w:rsidR="002B0D8F" w:rsidRPr="00C452C3" w:rsidRDefault="002B0D8F" w:rsidP="00E81E49">
            <w:pPr>
              <w:spacing w:after="0"/>
              <w:textAlignment w:val="baseline"/>
              <w:rPr>
                <w:rFonts w:eastAsia="Tahoma" w:cs="Arial"/>
                <w:color w:val="000000"/>
                <w:sz w:val="20"/>
                <w:szCs w:val="20"/>
              </w:rPr>
            </w:pPr>
          </w:p>
          <w:p w14:paraId="40833602" w14:textId="77777777" w:rsidR="002B0D8F" w:rsidRPr="002B0D8F" w:rsidRDefault="002B0D8F" w:rsidP="00E81E49">
            <w:pPr>
              <w:spacing w:after="0"/>
              <w:textAlignment w:val="baseline"/>
              <w:rPr>
                <w:rFonts w:eastAsia="Tahoma" w:cs="Arial"/>
                <w:b/>
                <w:bCs/>
                <w:color w:val="000000"/>
                <w:sz w:val="20"/>
                <w:szCs w:val="20"/>
              </w:rPr>
            </w:pPr>
            <w:r w:rsidRPr="002B0D8F">
              <w:rPr>
                <w:rFonts w:eastAsia="Tahoma" w:cs="Arial"/>
                <w:b/>
                <w:bCs/>
                <w:color w:val="000000"/>
                <w:sz w:val="20"/>
                <w:szCs w:val="20"/>
              </w:rPr>
              <w:t>Phone number</w:t>
            </w:r>
          </w:p>
          <w:p w14:paraId="1788CFF8" w14:textId="3DF59367" w:rsidR="00FD13AE" w:rsidRPr="00C452C3" w:rsidRDefault="00FD13AE" w:rsidP="00E81E49">
            <w:pPr>
              <w:spacing w:after="0"/>
              <w:textAlignment w:val="baseline"/>
              <w:rPr>
                <w:rFonts w:eastAsia="Tahoma" w:cs="Arial"/>
                <w:color w:val="000000"/>
                <w:sz w:val="20"/>
                <w:szCs w:val="20"/>
              </w:rPr>
            </w:pPr>
            <w:r w:rsidRPr="00C452C3">
              <w:rPr>
                <w:rFonts w:eastAsia="Tahoma" w:cs="Arial"/>
                <w:color w:val="000000"/>
                <w:sz w:val="20"/>
                <w:szCs w:val="20"/>
              </w:rPr>
              <w:t>For phone numbers outside of Australia, please include the international code (</w:t>
            </w:r>
            <w:r w:rsidR="00F056FC" w:rsidRPr="00C452C3">
              <w:rPr>
                <w:rFonts w:eastAsia="Tahoma" w:cs="Arial"/>
                <w:color w:val="000000"/>
                <w:sz w:val="20"/>
                <w:szCs w:val="20"/>
              </w:rPr>
              <w:t>e.g.,</w:t>
            </w:r>
            <w:r w:rsidRPr="00C452C3">
              <w:rPr>
                <w:rFonts w:eastAsia="Tahoma" w:cs="Arial"/>
                <w:color w:val="000000"/>
                <w:sz w:val="20"/>
                <w:szCs w:val="20"/>
              </w:rPr>
              <w:t xml:space="preserve"> +64 X XXXX XXXX)</w:t>
            </w:r>
            <w:r w:rsidR="00C5442B" w:rsidRPr="00C452C3">
              <w:rPr>
                <w:rFonts w:eastAsia="Tahoma" w:cs="Arial"/>
                <w:color w:val="000000"/>
                <w:sz w:val="20"/>
                <w:szCs w:val="20"/>
              </w:rPr>
              <w:t>.</w:t>
            </w:r>
          </w:p>
          <w:p w14:paraId="41602F80" w14:textId="77777777" w:rsidR="002B0D8F" w:rsidRDefault="002B0D8F" w:rsidP="00E81E49">
            <w:pPr>
              <w:spacing w:after="0"/>
              <w:rPr>
                <w:rFonts w:eastAsia="Tahoma" w:cs="Arial"/>
                <w:color w:val="000000"/>
                <w:sz w:val="20"/>
                <w:szCs w:val="20"/>
              </w:rPr>
            </w:pPr>
          </w:p>
          <w:p w14:paraId="0742183C" w14:textId="77777777" w:rsidR="00556457" w:rsidRPr="00556457" w:rsidRDefault="00556457" w:rsidP="00556457">
            <w:pPr>
              <w:spacing w:after="0"/>
              <w:rPr>
                <w:rFonts w:eastAsia="Tahoma" w:cs="Arial"/>
                <w:b/>
                <w:bCs/>
                <w:color w:val="000000"/>
                <w:sz w:val="20"/>
                <w:szCs w:val="20"/>
              </w:rPr>
            </w:pPr>
            <w:r w:rsidRPr="00556457">
              <w:rPr>
                <w:rFonts w:eastAsia="Tahoma" w:cs="Arial"/>
                <w:b/>
                <w:bCs/>
                <w:color w:val="000000"/>
                <w:sz w:val="20"/>
                <w:szCs w:val="20"/>
              </w:rPr>
              <w:t>Email</w:t>
            </w:r>
          </w:p>
          <w:p w14:paraId="7748B653" w14:textId="77777777" w:rsidR="00556457" w:rsidRDefault="00556457" w:rsidP="00556457">
            <w:pPr>
              <w:spacing w:after="0"/>
              <w:rPr>
                <w:rFonts w:eastAsia="Tahoma" w:cs="Arial"/>
                <w:color w:val="000000"/>
                <w:sz w:val="20"/>
                <w:szCs w:val="20"/>
              </w:rPr>
            </w:pPr>
            <w:r w:rsidRPr="00556457">
              <w:rPr>
                <w:rFonts w:eastAsia="Tahoma" w:cs="Arial"/>
                <w:color w:val="000000"/>
                <w:sz w:val="20"/>
                <w:szCs w:val="20"/>
              </w:rPr>
              <w:t xml:space="preserve">To ensure the integrity of your information, please provide a personal email address. Do not use a generic email address. Using a generic email address may result in correspondence not being received. </w:t>
            </w:r>
          </w:p>
          <w:p w14:paraId="5A280DE8" w14:textId="77777777" w:rsidR="00556457" w:rsidRDefault="00556457" w:rsidP="00556457">
            <w:pPr>
              <w:spacing w:after="0"/>
              <w:rPr>
                <w:rFonts w:eastAsia="Tahoma" w:cs="Arial"/>
                <w:color w:val="000000"/>
                <w:sz w:val="20"/>
                <w:szCs w:val="20"/>
              </w:rPr>
            </w:pPr>
          </w:p>
          <w:p w14:paraId="5E3A4A0B" w14:textId="77777777" w:rsidR="00934DC0" w:rsidRPr="00934DC0" w:rsidRDefault="00934DC0" w:rsidP="00556457">
            <w:pPr>
              <w:spacing w:after="0"/>
              <w:rPr>
                <w:rFonts w:eastAsia="Tahoma" w:cs="Arial"/>
                <w:b/>
                <w:bCs/>
                <w:color w:val="000000"/>
                <w:sz w:val="20"/>
                <w:szCs w:val="20"/>
              </w:rPr>
            </w:pPr>
            <w:r w:rsidRPr="00934DC0">
              <w:rPr>
                <w:rFonts w:eastAsia="Tahoma" w:cs="Arial"/>
                <w:b/>
                <w:bCs/>
                <w:color w:val="000000"/>
                <w:sz w:val="20"/>
                <w:szCs w:val="20"/>
              </w:rPr>
              <w:t xml:space="preserve">Company ABN </w:t>
            </w:r>
          </w:p>
          <w:p w14:paraId="51F4C40F" w14:textId="6E9ABEFA" w:rsidR="00FD13AE" w:rsidRPr="00C452C3" w:rsidRDefault="00FD13AE" w:rsidP="00E81E49">
            <w:pPr>
              <w:spacing w:after="0"/>
              <w:rPr>
                <w:rFonts w:eastAsia="Tahoma" w:cs="Arial"/>
                <w:color w:val="000000"/>
                <w:sz w:val="20"/>
                <w:szCs w:val="20"/>
              </w:rPr>
            </w:pPr>
            <w:r w:rsidRPr="00C452C3">
              <w:rPr>
                <w:rFonts w:eastAsia="Tahoma" w:cs="Arial"/>
                <w:color w:val="000000"/>
                <w:sz w:val="20"/>
                <w:szCs w:val="20"/>
              </w:rPr>
              <w:t xml:space="preserve">To find your company ABN visit the </w:t>
            </w:r>
            <w:hyperlink r:id="rId43" w:history="1">
              <w:r w:rsidRPr="00C452C3">
                <w:rPr>
                  <w:rStyle w:val="Hyperlink"/>
                  <w:rFonts w:eastAsia="Tahoma" w:cs="Arial"/>
                  <w:sz w:val="20"/>
                  <w:szCs w:val="20"/>
                </w:rPr>
                <w:t>ABN Lookup</w:t>
              </w:r>
            </w:hyperlink>
            <w:r w:rsidRPr="00C452C3">
              <w:rPr>
                <w:rFonts w:eastAsia="Tahoma" w:cs="Arial"/>
                <w:color w:val="000000"/>
                <w:sz w:val="20"/>
                <w:szCs w:val="20"/>
              </w:rPr>
              <w:t xml:space="preserve"> website to search by name or ACN. The ABN is part of the result if the business is registered.</w:t>
            </w:r>
          </w:p>
        </w:tc>
      </w:tr>
      <w:tr w:rsidR="00150777" w:rsidRPr="004628CD" w14:paraId="385F239F" w14:textId="77777777" w:rsidTr="007360E4">
        <w:tc>
          <w:tcPr>
            <w:tcW w:w="568" w:type="dxa"/>
          </w:tcPr>
          <w:p w14:paraId="6BF2ED06" w14:textId="6796EC0B" w:rsidR="00150777" w:rsidRPr="00A11C61" w:rsidRDefault="007E3D7B" w:rsidP="00E81E49">
            <w:pPr>
              <w:spacing w:after="0"/>
              <w:textAlignment w:val="baseline"/>
              <w:rPr>
                <w:rFonts w:eastAsia="Tahoma" w:cs="Arial"/>
                <w:b/>
                <w:color w:val="000000"/>
                <w:sz w:val="18"/>
                <w:szCs w:val="18"/>
              </w:rPr>
            </w:pPr>
            <w:r w:rsidRPr="00A11C61">
              <w:rPr>
                <w:rFonts w:eastAsia="Tahoma" w:cs="Arial"/>
                <w:b/>
                <w:color w:val="000000"/>
                <w:sz w:val="18"/>
                <w:szCs w:val="18"/>
              </w:rPr>
              <w:t>118</w:t>
            </w:r>
          </w:p>
        </w:tc>
        <w:tc>
          <w:tcPr>
            <w:tcW w:w="3969" w:type="dxa"/>
          </w:tcPr>
          <w:p w14:paraId="6E5A5401" w14:textId="77777777" w:rsidR="00150777" w:rsidRPr="00C452C3" w:rsidRDefault="00134824" w:rsidP="00E81E49">
            <w:pPr>
              <w:spacing w:after="0"/>
              <w:textAlignment w:val="baseline"/>
              <w:rPr>
                <w:rFonts w:eastAsia="Tahoma" w:cs="Arial"/>
                <w:b/>
                <w:color w:val="000000"/>
                <w:sz w:val="20"/>
                <w:szCs w:val="20"/>
              </w:rPr>
            </w:pPr>
            <w:r w:rsidRPr="00C452C3">
              <w:rPr>
                <w:rFonts w:eastAsia="Tahoma" w:cs="Arial"/>
                <w:b/>
                <w:color w:val="000000"/>
                <w:sz w:val="20"/>
                <w:szCs w:val="20"/>
              </w:rPr>
              <w:t xml:space="preserve">What is </w:t>
            </w:r>
            <w:proofErr w:type="gramStart"/>
            <w:r w:rsidRPr="00C452C3">
              <w:rPr>
                <w:rFonts w:eastAsia="Tahoma" w:cs="Arial"/>
                <w:b/>
                <w:color w:val="000000"/>
                <w:sz w:val="20"/>
                <w:szCs w:val="20"/>
              </w:rPr>
              <w:t>the Declarant’s</w:t>
            </w:r>
            <w:proofErr w:type="gramEnd"/>
            <w:r w:rsidRPr="00C452C3">
              <w:rPr>
                <w:rFonts w:eastAsia="Tahoma" w:cs="Arial"/>
                <w:b/>
                <w:color w:val="000000"/>
                <w:sz w:val="20"/>
                <w:szCs w:val="20"/>
              </w:rPr>
              <w:t xml:space="preserve"> relationship with the R&amp;D entity?</w:t>
            </w:r>
          </w:p>
          <w:p w14:paraId="2D29BA6A" w14:textId="77777777" w:rsidR="00E81E49" w:rsidRPr="00C452C3" w:rsidRDefault="00E81E49" w:rsidP="00E81E49">
            <w:pPr>
              <w:spacing w:after="0"/>
              <w:textAlignment w:val="baseline"/>
              <w:rPr>
                <w:rFonts w:eastAsia="Tahoma" w:cs="Arial"/>
                <w:b/>
                <w:color w:val="000000"/>
                <w:sz w:val="20"/>
                <w:szCs w:val="20"/>
              </w:rPr>
            </w:pPr>
          </w:p>
          <w:p w14:paraId="29721E72" w14:textId="77777777" w:rsidR="00134824" w:rsidRPr="00C452C3" w:rsidRDefault="00134824" w:rsidP="00134824">
            <w:pPr>
              <w:spacing w:after="0"/>
              <w:rPr>
                <w:rFonts w:eastAsia="Tahoma" w:cs="Arial"/>
                <w:i/>
                <w:color w:val="000000"/>
                <w:sz w:val="20"/>
                <w:szCs w:val="20"/>
              </w:rPr>
            </w:pPr>
            <w:r w:rsidRPr="00C452C3">
              <w:rPr>
                <w:rFonts w:eastAsia="Tahoma" w:cs="Arial"/>
                <w:i/>
                <w:color w:val="000000"/>
                <w:sz w:val="20"/>
                <w:szCs w:val="20"/>
              </w:rPr>
              <w:t>Style: Radio button</w:t>
            </w:r>
          </w:p>
          <w:p w14:paraId="1A06C78B" w14:textId="77777777" w:rsidR="00134824" w:rsidRPr="00C452C3" w:rsidRDefault="00134824" w:rsidP="00134824">
            <w:pPr>
              <w:spacing w:after="0"/>
              <w:textAlignment w:val="baseline"/>
              <w:rPr>
                <w:rFonts w:cs="Arial"/>
                <w:bCs/>
                <w:i/>
                <w:sz w:val="20"/>
                <w:szCs w:val="20"/>
              </w:rPr>
            </w:pPr>
            <w:r w:rsidRPr="00C452C3">
              <w:rPr>
                <w:rFonts w:cs="Arial"/>
                <w:bCs/>
                <w:i/>
                <w:sz w:val="20"/>
                <w:szCs w:val="20"/>
              </w:rPr>
              <w:t xml:space="preserve">Options: </w:t>
            </w:r>
          </w:p>
          <w:p w14:paraId="7C2E65A6" w14:textId="5DAC18A3" w:rsidR="00210052" w:rsidRPr="007B25FA" w:rsidRDefault="00210052" w:rsidP="00CF5CDC">
            <w:pPr>
              <w:pStyle w:val="ListParagraph"/>
              <w:numPr>
                <w:ilvl w:val="0"/>
                <w:numId w:val="14"/>
              </w:numPr>
              <w:spacing w:after="0"/>
              <w:rPr>
                <w:rFonts w:eastAsia="Tahoma" w:cs="Arial"/>
                <w:i/>
                <w:iCs/>
                <w:color w:val="000000"/>
                <w:sz w:val="20"/>
                <w:szCs w:val="20"/>
              </w:rPr>
            </w:pPr>
            <w:r w:rsidRPr="007B25FA">
              <w:rPr>
                <w:rFonts w:eastAsia="Tahoma" w:cs="Arial"/>
                <w:i/>
                <w:iCs/>
                <w:color w:val="000000"/>
                <w:sz w:val="20"/>
                <w:szCs w:val="20"/>
              </w:rPr>
              <w:t xml:space="preserve">A Director, Office Holder, or other person </w:t>
            </w:r>
            <w:proofErr w:type="spellStart"/>
            <w:r w:rsidRPr="007B25FA">
              <w:rPr>
                <w:rFonts w:eastAsia="Tahoma" w:cs="Arial"/>
                <w:i/>
                <w:iCs/>
                <w:color w:val="000000"/>
                <w:sz w:val="20"/>
                <w:szCs w:val="20"/>
              </w:rPr>
              <w:t>authorised</w:t>
            </w:r>
            <w:proofErr w:type="spellEnd"/>
            <w:r w:rsidRPr="007B25FA">
              <w:rPr>
                <w:rFonts w:eastAsia="Tahoma" w:cs="Arial"/>
                <w:i/>
                <w:iCs/>
                <w:color w:val="000000"/>
                <w:sz w:val="20"/>
                <w:szCs w:val="20"/>
              </w:rPr>
              <w:t xml:space="preserve"> to act on behalf of the company</w:t>
            </w:r>
          </w:p>
          <w:p w14:paraId="617BEFDF" w14:textId="7F5673E1" w:rsidR="00134824" w:rsidRPr="00C452C3" w:rsidRDefault="00210052" w:rsidP="00CF5CDC">
            <w:pPr>
              <w:pStyle w:val="ListParagraph"/>
              <w:numPr>
                <w:ilvl w:val="0"/>
                <w:numId w:val="14"/>
              </w:numPr>
              <w:spacing w:after="0"/>
              <w:rPr>
                <w:rFonts w:eastAsia="Tahoma" w:cs="Arial"/>
                <w:b/>
                <w:color w:val="000000"/>
                <w:sz w:val="20"/>
                <w:szCs w:val="20"/>
              </w:rPr>
            </w:pPr>
            <w:r w:rsidRPr="007B25FA">
              <w:rPr>
                <w:rFonts w:eastAsia="Tahoma" w:cs="Arial"/>
                <w:i/>
                <w:iCs/>
                <w:color w:val="000000"/>
                <w:sz w:val="20"/>
                <w:szCs w:val="20"/>
              </w:rPr>
              <w:t>Someone acting on behalf of the company</w:t>
            </w:r>
          </w:p>
        </w:tc>
        <w:tc>
          <w:tcPr>
            <w:tcW w:w="6095" w:type="dxa"/>
          </w:tcPr>
          <w:p w14:paraId="6AAE361F" w14:textId="2FF52053" w:rsidR="00150777" w:rsidRPr="00C452C3" w:rsidRDefault="00483167" w:rsidP="00E81E49">
            <w:pPr>
              <w:spacing w:after="0"/>
              <w:textAlignment w:val="baseline"/>
              <w:rPr>
                <w:rFonts w:eastAsia="Tahoma" w:cs="Arial"/>
                <w:color w:val="000000"/>
                <w:sz w:val="20"/>
                <w:szCs w:val="20"/>
              </w:rPr>
            </w:pPr>
            <w:r w:rsidRPr="00C57300">
              <w:rPr>
                <w:rFonts w:eastAsia="Tahoma" w:cs="Arial"/>
                <w:color w:val="000000" w:themeColor="text1"/>
                <w:sz w:val="20"/>
                <w:szCs w:val="20"/>
              </w:rPr>
              <w:t xml:space="preserve">Please provide information on the relationship between the Declarant and the </w:t>
            </w:r>
            <w:r w:rsidR="00436A87" w:rsidRPr="00C57300">
              <w:rPr>
                <w:rFonts w:eastAsia="Tahoma" w:cs="Arial"/>
                <w:color w:val="000000" w:themeColor="text1"/>
                <w:sz w:val="20"/>
                <w:szCs w:val="20"/>
              </w:rPr>
              <w:t>R&amp;D entity.</w:t>
            </w:r>
          </w:p>
        </w:tc>
      </w:tr>
      <w:tr w:rsidR="003A03C4" w:rsidRPr="004628CD" w14:paraId="439011D0" w14:textId="77777777" w:rsidTr="007360E4">
        <w:tc>
          <w:tcPr>
            <w:tcW w:w="568" w:type="dxa"/>
          </w:tcPr>
          <w:p w14:paraId="46C34DDB" w14:textId="089F95CF" w:rsidR="003A03C4" w:rsidRPr="00A11C61" w:rsidRDefault="003A03C4" w:rsidP="00E81E49">
            <w:pPr>
              <w:spacing w:after="0"/>
              <w:textAlignment w:val="baseline"/>
              <w:rPr>
                <w:rFonts w:eastAsia="Tahoma" w:cs="Arial"/>
                <w:b/>
                <w:color w:val="000000"/>
                <w:sz w:val="18"/>
                <w:szCs w:val="18"/>
              </w:rPr>
            </w:pPr>
            <w:r w:rsidRPr="00A11C61">
              <w:rPr>
                <w:rFonts w:eastAsia="Tahoma" w:cs="Arial"/>
                <w:b/>
                <w:color w:val="000000"/>
                <w:sz w:val="18"/>
                <w:szCs w:val="18"/>
              </w:rPr>
              <w:t>119</w:t>
            </w:r>
          </w:p>
        </w:tc>
        <w:tc>
          <w:tcPr>
            <w:tcW w:w="3969" w:type="dxa"/>
          </w:tcPr>
          <w:p w14:paraId="4D8EB5A1" w14:textId="4604DD29" w:rsidR="003A03C4" w:rsidRPr="00C452C3" w:rsidRDefault="00C53823" w:rsidP="00E81E49">
            <w:pPr>
              <w:spacing w:after="0"/>
              <w:textAlignment w:val="baseline"/>
              <w:rPr>
                <w:rFonts w:eastAsia="Tahoma" w:cs="Arial"/>
                <w:b/>
                <w:color w:val="000000"/>
                <w:sz w:val="20"/>
                <w:szCs w:val="20"/>
              </w:rPr>
            </w:pPr>
            <w:r w:rsidRPr="00C53823">
              <w:rPr>
                <w:rFonts w:eastAsia="Tahoma" w:cs="Arial"/>
                <w:b/>
                <w:color w:val="000000"/>
                <w:sz w:val="20"/>
                <w:szCs w:val="20"/>
              </w:rPr>
              <w:t>Privacy Collection Statement</w:t>
            </w:r>
          </w:p>
        </w:tc>
        <w:tc>
          <w:tcPr>
            <w:tcW w:w="6095" w:type="dxa"/>
          </w:tcPr>
          <w:p w14:paraId="0BC3A74E" w14:textId="77777777" w:rsidR="00194B6E" w:rsidRPr="00194B6E" w:rsidRDefault="00194B6E" w:rsidP="00194B6E">
            <w:pPr>
              <w:spacing w:after="0"/>
              <w:textAlignment w:val="baseline"/>
              <w:rPr>
                <w:rFonts w:eastAsia="Tahoma" w:cs="Arial"/>
                <w:color w:val="000000" w:themeColor="text1"/>
                <w:sz w:val="20"/>
                <w:szCs w:val="20"/>
              </w:rPr>
            </w:pPr>
            <w:r w:rsidRPr="00194B6E">
              <w:rPr>
                <w:rFonts w:eastAsia="Tahoma" w:cs="Arial"/>
                <w:color w:val="000000" w:themeColor="text1"/>
                <w:sz w:val="20"/>
                <w:szCs w:val="20"/>
              </w:rPr>
              <w:t xml:space="preserve">The Department of Industry, Science and Resources (the Department) collects, uses and discloses your personal information directly from you, your </w:t>
            </w:r>
            <w:proofErr w:type="spellStart"/>
            <w:r w:rsidRPr="00194B6E">
              <w:rPr>
                <w:rFonts w:eastAsia="Tahoma" w:cs="Arial"/>
                <w:color w:val="000000" w:themeColor="text1"/>
                <w:sz w:val="20"/>
                <w:szCs w:val="20"/>
              </w:rPr>
              <w:t>organisation</w:t>
            </w:r>
            <w:proofErr w:type="spellEnd"/>
            <w:r w:rsidRPr="00194B6E">
              <w:rPr>
                <w:rFonts w:eastAsia="Tahoma" w:cs="Arial"/>
                <w:color w:val="000000" w:themeColor="text1"/>
                <w:sz w:val="20"/>
                <w:szCs w:val="20"/>
              </w:rPr>
              <w:t xml:space="preserve">, and/or your </w:t>
            </w:r>
            <w:proofErr w:type="spellStart"/>
            <w:r w:rsidRPr="00194B6E">
              <w:rPr>
                <w:rFonts w:eastAsia="Tahoma" w:cs="Arial"/>
                <w:color w:val="000000" w:themeColor="text1"/>
                <w:sz w:val="20"/>
                <w:szCs w:val="20"/>
              </w:rPr>
              <w:t>organisation’s</w:t>
            </w:r>
            <w:proofErr w:type="spellEnd"/>
            <w:r w:rsidRPr="00194B6E">
              <w:rPr>
                <w:rFonts w:eastAsia="Tahoma" w:cs="Arial"/>
                <w:color w:val="000000" w:themeColor="text1"/>
                <w:sz w:val="20"/>
                <w:szCs w:val="20"/>
              </w:rPr>
              <w:t xml:space="preserve"> employees for the purpose of carrying out functions under the Industry Research and Development Act 1986 (IR&amp;D Act) and generally administering the Research and Development Tax Incentive (R&amp;D Tax Incentive). This </w:t>
            </w:r>
            <w:proofErr w:type="gramStart"/>
            <w:r w:rsidRPr="00194B6E">
              <w:rPr>
                <w:rFonts w:eastAsia="Tahoma" w:cs="Arial"/>
                <w:color w:val="000000" w:themeColor="text1"/>
                <w:sz w:val="20"/>
                <w:szCs w:val="20"/>
              </w:rPr>
              <w:t>includes for</w:t>
            </w:r>
            <w:proofErr w:type="gramEnd"/>
            <w:r w:rsidRPr="00194B6E">
              <w:rPr>
                <w:rFonts w:eastAsia="Tahoma" w:cs="Arial"/>
                <w:color w:val="000000" w:themeColor="text1"/>
                <w:sz w:val="20"/>
                <w:szCs w:val="20"/>
              </w:rPr>
              <w:t xml:space="preserve"> contacting your </w:t>
            </w:r>
            <w:proofErr w:type="spellStart"/>
            <w:r w:rsidRPr="00194B6E">
              <w:rPr>
                <w:rFonts w:eastAsia="Tahoma" w:cs="Arial"/>
                <w:color w:val="000000" w:themeColor="text1"/>
                <w:sz w:val="20"/>
                <w:szCs w:val="20"/>
              </w:rPr>
              <w:t>organisation</w:t>
            </w:r>
            <w:proofErr w:type="spellEnd"/>
            <w:r w:rsidRPr="00194B6E">
              <w:rPr>
                <w:rFonts w:eastAsia="Tahoma" w:cs="Arial"/>
                <w:color w:val="000000" w:themeColor="text1"/>
                <w:sz w:val="20"/>
                <w:szCs w:val="20"/>
              </w:rPr>
              <w:t xml:space="preserve">, as well as registering your </w:t>
            </w:r>
            <w:proofErr w:type="spellStart"/>
            <w:r w:rsidRPr="00194B6E">
              <w:rPr>
                <w:rFonts w:eastAsia="Tahoma" w:cs="Arial"/>
                <w:color w:val="000000" w:themeColor="text1"/>
                <w:sz w:val="20"/>
                <w:szCs w:val="20"/>
              </w:rPr>
              <w:t>organisation</w:t>
            </w:r>
            <w:proofErr w:type="spellEnd"/>
            <w:r w:rsidRPr="00194B6E">
              <w:rPr>
                <w:rFonts w:eastAsia="Tahoma" w:cs="Arial"/>
                <w:color w:val="000000" w:themeColor="text1"/>
                <w:sz w:val="20"/>
                <w:szCs w:val="20"/>
              </w:rPr>
              <w:t>, assessing the eligibility of R&amp;D activities and making findings.</w:t>
            </w:r>
          </w:p>
          <w:p w14:paraId="6BF6134E" w14:textId="77777777" w:rsidR="00194B6E" w:rsidRPr="00194B6E" w:rsidRDefault="00194B6E" w:rsidP="00194B6E">
            <w:pPr>
              <w:spacing w:after="0"/>
              <w:textAlignment w:val="baseline"/>
              <w:rPr>
                <w:rFonts w:eastAsia="Tahoma" w:cs="Arial"/>
                <w:color w:val="000000" w:themeColor="text1"/>
                <w:sz w:val="20"/>
                <w:szCs w:val="20"/>
              </w:rPr>
            </w:pPr>
          </w:p>
          <w:p w14:paraId="5A4F8B79" w14:textId="77777777" w:rsidR="00194B6E" w:rsidRPr="00194B6E" w:rsidRDefault="00194B6E" w:rsidP="00194B6E">
            <w:pPr>
              <w:spacing w:after="0"/>
              <w:textAlignment w:val="baseline"/>
              <w:rPr>
                <w:rFonts w:eastAsia="Tahoma" w:cs="Arial"/>
                <w:color w:val="000000" w:themeColor="text1"/>
                <w:sz w:val="20"/>
                <w:szCs w:val="20"/>
              </w:rPr>
            </w:pPr>
            <w:r w:rsidRPr="00194B6E">
              <w:rPr>
                <w:rFonts w:eastAsia="Tahoma" w:cs="Arial"/>
                <w:color w:val="000000" w:themeColor="text1"/>
                <w:sz w:val="20"/>
                <w:szCs w:val="20"/>
              </w:rPr>
              <w:t xml:space="preserve">Information may be collected from, or disclosed to, third parties including the ATO and other Australian government entities, as well as officers in other areas of the Department, and used to administer the R&amp;D Tax Incentive, for evaluating and improving the administration of the R&amp;D Tax Incentive, informing policy development and decision-making, as well as to contact </w:t>
            </w:r>
            <w:proofErr w:type="spellStart"/>
            <w:r w:rsidRPr="00194B6E">
              <w:rPr>
                <w:rFonts w:eastAsia="Tahoma" w:cs="Arial"/>
                <w:color w:val="000000" w:themeColor="text1"/>
                <w:sz w:val="20"/>
                <w:szCs w:val="20"/>
              </w:rPr>
              <w:t>organisations</w:t>
            </w:r>
            <w:proofErr w:type="spellEnd"/>
            <w:r w:rsidRPr="00194B6E">
              <w:rPr>
                <w:rFonts w:eastAsia="Tahoma" w:cs="Arial"/>
                <w:color w:val="000000" w:themeColor="text1"/>
                <w:sz w:val="20"/>
                <w:szCs w:val="20"/>
              </w:rPr>
              <w:t xml:space="preserve"> to notify them of research services available under the IR&amp;D Act or about other similar programs or services.</w:t>
            </w:r>
          </w:p>
          <w:p w14:paraId="38A68FC7" w14:textId="77777777" w:rsidR="00194B6E" w:rsidRPr="00194B6E" w:rsidRDefault="00194B6E" w:rsidP="00194B6E">
            <w:pPr>
              <w:spacing w:after="0"/>
              <w:textAlignment w:val="baseline"/>
              <w:rPr>
                <w:rFonts w:eastAsia="Tahoma" w:cs="Arial"/>
                <w:color w:val="000000" w:themeColor="text1"/>
                <w:sz w:val="20"/>
                <w:szCs w:val="20"/>
              </w:rPr>
            </w:pPr>
          </w:p>
          <w:p w14:paraId="68E69191" w14:textId="77777777" w:rsidR="00194B6E" w:rsidRPr="00194B6E" w:rsidRDefault="00194B6E" w:rsidP="00194B6E">
            <w:pPr>
              <w:spacing w:after="0"/>
              <w:textAlignment w:val="baseline"/>
              <w:rPr>
                <w:rFonts w:eastAsia="Tahoma" w:cs="Arial"/>
                <w:color w:val="000000" w:themeColor="text1"/>
                <w:sz w:val="20"/>
                <w:szCs w:val="20"/>
              </w:rPr>
            </w:pPr>
            <w:r w:rsidRPr="00194B6E">
              <w:rPr>
                <w:rFonts w:eastAsia="Tahoma" w:cs="Arial"/>
                <w:color w:val="000000" w:themeColor="text1"/>
                <w:sz w:val="20"/>
                <w:szCs w:val="20"/>
              </w:rPr>
              <w:t>The personal information collected by the Department for these purposes includes names, positions, qualifications, office telephone numbers, mobile numbers, and email addresses.</w:t>
            </w:r>
          </w:p>
          <w:p w14:paraId="62F8BA5B" w14:textId="77777777" w:rsidR="00194B6E" w:rsidRPr="00194B6E" w:rsidRDefault="00194B6E" w:rsidP="00194B6E">
            <w:pPr>
              <w:spacing w:after="0"/>
              <w:textAlignment w:val="baseline"/>
              <w:rPr>
                <w:rFonts w:eastAsia="Tahoma" w:cs="Arial"/>
                <w:color w:val="000000" w:themeColor="text1"/>
                <w:sz w:val="20"/>
                <w:szCs w:val="20"/>
              </w:rPr>
            </w:pPr>
            <w:r w:rsidRPr="00194B6E">
              <w:rPr>
                <w:rFonts w:eastAsia="Tahoma" w:cs="Arial"/>
                <w:color w:val="000000" w:themeColor="text1"/>
                <w:sz w:val="20"/>
                <w:szCs w:val="20"/>
              </w:rPr>
              <w:t>Without this information, we may be unable to process your application for registration.</w:t>
            </w:r>
          </w:p>
          <w:p w14:paraId="7B12328F" w14:textId="77777777" w:rsidR="00194B6E" w:rsidRPr="00194B6E" w:rsidRDefault="00194B6E" w:rsidP="00194B6E">
            <w:pPr>
              <w:spacing w:after="0"/>
              <w:textAlignment w:val="baseline"/>
              <w:rPr>
                <w:rFonts w:eastAsia="Tahoma" w:cs="Arial"/>
                <w:color w:val="000000" w:themeColor="text1"/>
                <w:sz w:val="20"/>
                <w:szCs w:val="20"/>
              </w:rPr>
            </w:pPr>
          </w:p>
          <w:p w14:paraId="76DAD0FB" w14:textId="5C79E114" w:rsidR="003A03C4" w:rsidRPr="00C57300" w:rsidRDefault="00194B6E" w:rsidP="00194B6E">
            <w:pPr>
              <w:spacing w:after="0"/>
              <w:textAlignment w:val="baseline"/>
              <w:rPr>
                <w:rFonts w:eastAsia="Tahoma" w:cs="Arial"/>
                <w:color w:val="000000" w:themeColor="text1"/>
                <w:sz w:val="20"/>
                <w:szCs w:val="20"/>
              </w:rPr>
            </w:pPr>
            <w:r w:rsidRPr="00194B6E">
              <w:rPr>
                <w:rFonts w:eastAsia="Tahoma" w:cs="Arial"/>
                <w:color w:val="000000" w:themeColor="text1"/>
                <w:sz w:val="20"/>
                <w:szCs w:val="20"/>
              </w:rPr>
              <w:t xml:space="preserve">For more information about the Department's privacy practices, including how to access or correct your personal information or make a complaint, see our </w:t>
            </w:r>
            <w:hyperlink r:id="rId44" w:anchor=":~:text=We%20comply%20with%20the%20Australian,records%20containing%20your%20personal%20information" w:history="1">
              <w:r w:rsidRPr="001A65D2">
                <w:rPr>
                  <w:rStyle w:val="Hyperlink"/>
                  <w:rFonts w:eastAsia="Tahoma" w:cs="Arial"/>
                  <w:sz w:val="20"/>
                  <w:szCs w:val="20"/>
                </w:rPr>
                <w:t>privacy policy</w:t>
              </w:r>
            </w:hyperlink>
            <w:r w:rsidRPr="00194B6E">
              <w:rPr>
                <w:rFonts w:eastAsia="Tahoma" w:cs="Arial"/>
                <w:color w:val="000000" w:themeColor="text1"/>
                <w:sz w:val="20"/>
                <w:szCs w:val="20"/>
              </w:rPr>
              <w:t>.</w:t>
            </w:r>
          </w:p>
        </w:tc>
      </w:tr>
      <w:tr w:rsidR="00D510E7" w:rsidRPr="004628CD" w14:paraId="2F627B53" w14:textId="77777777" w:rsidTr="007360E4">
        <w:tc>
          <w:tcPr>
            <w:tcW w:w="568" w:type="dxa"/>
          </w:tcPr>
          <w:p w14:paraId="3C4C9DCA" w14:textId="38B05CC6" w:rsidR="00D510E7" w:rsidRPr="00A11C61" w:rsidRDefault="00D510E7" w:rsidP="00E81E49">
            <w:pPr>
              <w:spacing w:after="0"/>
              <w:textAlignment w:val="baseline"/>
              <w:rPr>
                <w:rFonts w:eastAsia="Tahoma" w:cs="Arial"/>
                <w:b/>
                <w:color w:val="000000"/>
                <w:sz w:val="18"/>
                <w:szCs w:val="18"/>
              </w:rPr>
            </w:pPr>
            <w:r w:rsidRPr="00A11C61">
              <w:rPr>
                <w:rFonts w:eastAsia="Tahoma" w:cs="Arial"/>
                <w:b/>
                <w:color w:val="000000"/>
                <w:sz w:val="18"/>
                <w:szCs w:val="18"/>
              </w:rPr>
              <w:t>119</w:t>
            </w:r>
          </w:p>
        </w:tc>
        <w:tc>
          <w:tcPr>
            <w:tcW w:w="3969" w:type="dxa"/>
          </w:tcPr>
          <w:p w14:paraId="624E1B68" w14:textId="23B00F40" w:rsidR="00D510E7" w:rsidRPr="00C53823" w:rsidRDefault="004D36DB" w:rsidP="00E81E49">
            <w:pPr>
              <w:spacing w:after="0"/>
              <w:textAlignment w:val="baseline"/>
              <w:rPr>
                <w:rFonts w:eastAsia="Tahoma" w:cs="Arial"/>
                <w:b/>
                <w:color w:val="000000"/>
                <w:sz w:val="20"/>
                <w:szCs w:val="20"/>
              </w:rPr>
            </w:pPr>
            <w:r w:rsidRPr="004D36DB">
              <w:rPr>
                <w:rFonts w:eastAsia="Tahoma" w:cs="Arial"/>
                <w:b/>
                <w:color w:val="000000"/>
                <w:sz w:val="20"/>
                <w:szCs w:val="20"/>
              </w:rPr>
              <w:t>Declaration and submit application</w:t>
            </w:r>
          </w:p>
        </w:tc>
        <w:tc>
          <w:tcPr>
            <w:tcW w:w="6095" w:type="dxa"/>
          </w:tcPr>
          <w:p w14:paraId="5546CEFA" w14:textId="77777777" w:rsidR="00837BCA" w:rsidRPr="00837BCA" w:rsidRDefault="00837BCA" w:rsidP="00837BCA">
            <w:pPr>
              <w:spacing w:after="0"/>
              <w:textAlignment w:val="baseline"/>
              <w:rPr>
                <w:rFonts w:eastAsia="Tahoma" w:cs="Arial"/>
                <w:color w:val="000000" w:themeColor="text1"/>
                <w:sz w:val="20"/>
                <w:szCs w:val="20"/>
              </w:rPr>
            </w:pPr>
            <w:r w:rsidRPr="00837BCA">
              <w:rPr>
                <w:rFonts w:eastAsia="Tahoma" w:cs="Arial"/>
                <w:color w:val="000000" w:themeColor="text1"/>
                <w:sz w:val="20"/>
                <w:szCs w:val="20"/>
              </w:rPr>
              <w:t>I declare that:</w:t>
            </w:r>
          </w:p>
          <w:p w14:paraId="626242E6" w14:textId="1C6E4A3F" w:rsidR="00837BCA" w:rsidRPr="00837BCA" w:rsidRDefault="00837BCA" w:rsidP="00837BCA">
            <w:pPr>
              <w:pStyle w:val="ListParagraph"/>
              <w:numPr>
                <w:ilvl w:val="0"/>
                <w:numId w:val="59"/>
              </w:numPr>
              <w:spacing w:after="0"/>
              <w:textAlignment w:val="baseline"/>
              <w:rPr>
                <w:rFonts w:eastAsia="Tahoma" w:cs="Arial"/>
                <w:color w:val="000000" w:themeColor="text1"/>
                <w:sz w:val="20"/>
                <w:szCs w:val="20"/>
              </w:rPr>
            </w:pPr>
            <w:r w:rsidRPr="00837BCA">
              <w:rPr>
                <w:rFonts w:eastAsia="Tahoma" w:cs="Arial"/>
                <w:color w:val="000000" w:themeColor="text1"/>
                <w:sz w:val="20"/>
                <w:szCs w:val="20"/>
              </w:rPr>
              <w:t xml:space="preserve">I, as the declarant, have the </w:t>
            </w:r>
            <w:proofErr w:type="spellStart"/>
            <w:r w:rsidRPr="00837BCA">
              <w:rPr>
                <w:rFonts w:eastAsia="Tahoma" w:cs="Arial"/>
                <w:color w:val="000000" w:themeColor="text1"/>
                <w:sz w:val="20"/>
                <w:szCs w:val="20"/>
              </w:rPr>
              <w:t>authorisation</w:t>
            </w:r>
            <w:proofErr w:type="spellEnd"/>
            <w:r w:rsidRPr="00837BCA">
              <w:rPr>
                <w:rFonts w:eastAsia="Tahoma" w:cs="Arial"/>
                <w:color w:val="000000" w:themeColor="text1"/>
                <w:sz w:val="20"/>
                <w:szCs w:val="20"/>
              </w:rPr>
              <w:t xml:space="preserve"> to represent, act on behalf of and bind the company, including </w:t>
            </w:r>
            <w:proofErr w:type="gramStart"/>
            <w:r w:rsidRPr="00837BCA">
              <w:rPr>
                <w:rFonts w:eastAsia="Tahoma" w:cs="Arial"/>
                <w:color w:val="000000" w:themeColor="text1"/>
                <w:sz w:val="20"/>
                <w:szCs w:val="20"/>
              </w:rPr>
              <w:t>to lodge</w:t>
            </w:r>
            <w:proofErr w:type="gramEnd"/>
            <w:r w:rsidRPr="00837BCA">
              <w:rPr>
                <w:rFonts w:eastAsia="Tahoma" w:cs="Arial"/>
                <w:color w:val="000000" w:themeColor="text1"/>
                <w:sz w:val="20"/>
                <w:szCs w:val="20"/>
              </w:rPr>
              <w:t xml:space="preserve"> this </w:t>
            </w:r>
            <w:proofErr w:type="gramStart"/>
            <w:r w:rsidRPr="00837BCA">
              <w:rPr>
                <w:rFonts w:eastAsia="Tahoma" w:cs="Arial"/>
                <w:color w:val="000000" w:themeColor="text1"/>
                <w:sz w:val="20"/>
                <w:szCs w:val="20"/>
              </w:rPr>
              <w:t>application;</w:t>
            </w:r>
            <w:proofErr w:type="gramEnd"/>
          </w:p>
          <w:p w14:paraId="0C6B2E40" w14:textId="67B40E84" w:rsidR="00837BCA" w:rsidRPr="00837BCA" w:rsidRDefault="00837BCA" w:rsidP="00837BCA">
            <w:pPr>
              <w:pStyle w:val="ListParagraph"/>
              <w:numPr>
                <w:ilvl w:val="0"/>
                <w:numId w:val="58"/>
              </w:numPr>
              <w:spacing w:after="0"/>
              <w:ind w:left="360"/>
              <w:textAlignment w:val="baseline"/>
              <w:rPr>
                <w:rFonts w:eastAsia="Tahoma" w:cs="Arial"/>
                <w:color w:val="000000" w:themeColor="text1"/>
                <w:sz w:val="20"/>
                <w:szCs w:val="20"/>
              </w:rPr>
            </w:pPr>
            <w:proofErr w:type="gramStart"/>
            <w:r w:rsidRPr="00837BCA">
              <w:rPr>
                <w:rFonts w:eastAsia="Tahoma" w:cs="Arial"/>
                <w:color w:val="000000" w:themeColor="text1"/>
                <w:sz w:val="20"/>
                <w:szCs w:val="20"/>
              </w:rPr>
              <w:t>all</w:t>
            </w:r>
            <w:proofErr w:type="gramEnd"/>
            <w:r w:rsidRPr="00837BCA">
              <w:rPr>
                <w:rFonts w:eastAsia="Tahoma" w:cs="Arial"/>
                <w:color w:val="000000" w:themeColor="text1"/>
                <w:sz w:val="20"/>
                <w:szCs w:val="20"/>
              </w:rPr>
              <w:t xml:space="preserve"> contact </w:t>
            </w:r>
            <w:proofErr w:type="gramStart"/>
            <w:r w:rsidRPr="00837BCA">
              <w:rPr>
                <w:rFonts w:eastAsia="Tahoma" w:cs="Arial"/>
                <w:color w:val="000000" w:themeColor="text1"/>
                <w:sz w:val="20"/>
                <w:szCs w:val="20"/>
              </w:rPr>
              <w:t>persons</w:t>
            </w:r>
            <w:proofErr w:type="gramEnd"/>
            <w:r w:rsidRPr="00837BCA">
              <w:rPr>
                <w:rFonts w:eastAsia="Tahoma" w:cs="Arial"/>
                <w:color w:val="000000" w:themeColor="text1"/>
                <w:sz w:val="20"/>
                <w:szCs w:val="20"/>
              </w:rPr>
              <w:t xml:space="preserve"> specified in this form also have the necessary authority to represent, act on behalf of and bind the company in relation to the R&amp;D Tax </w:t>
            </w:r>
            <w:proofErr w:type="gramStart"/>
            <w:r w:rsidRPr="00837BCA">
              <w:rPr>
                <w:rFonts w:eastAsia="Tahoma" w:cs="Arial"/>
                <w:color w:val="000000" w:themeColor="text1"/>
                <w:sz w:val="20"/>
                <w:szCs w:val="20"/>
              </w:rPr>
              <w:t>Incentive;</w:t>
            </w:r>
            <w:proofErr w:type="gramEnd"/>
          </w:p>
          <w:p w14:paraId="754666A2" w14:textId="6C3F9862" w:rsidR="00837BCA" w:rsidRPr="00837BCA" w:rsidRDefault="00837BCA" w:rsidP="00837BCA">
            <w:pPr>
              <w:pStyle w:val="ListParagraph"/>
              <w:numPr>
                <w:ilvl w:val="0"/>
                <w:numId w:val="58"/>
              </w:numPr>
              <w:spacing w:after="0"/>
              <w:ind w:left="360"/>
              <w:textAlignment w:val="baseline"/>
              <w:rPr>
                <w:rFonts w:eastAsia="Tahoma" w:cs="Arial"/>
                <w:color w:val="000000" w:themeColor="text1"/>
                <w:sz w:val="20"/>
                <w:szCs w:val="20"/>
              </w:rPr>
            </w:pPr>
            <w:r w:rsidRPr="00837BCA">
              <w:rPr>
                <w:rFonts w:eastAsia="Tahoma" w:cs="Arial"/>
                <w:color w:val="000000" w:themeColor="text1"/>
                <w:sz w:val="20"/>
                <w:szCs w:val="20"/>
              </w:rPr>
              <w:t xml:space="preserve">I consent to my personal information, and I have obtained the consent of all individuals whose personal information is in this form to their personal information, being used for the purposes specified in this form. I will provide </w:t>
            </w:r>
            <w:proofErr w:type="gramStart"/>
            <w:r w:rsidRPr="00837BCA">
              <w:rPr>
                <w:rFonts w:eastAsia="Tahoma" w:cs="Arial"/>
                <w:color w:val="000000" w:themeColor="text1"/>
                <w:sz w:val="20"/>
                <w:szCs w:val="20"/>
              </w:rPr>
              <w:t>each individual</w:t>
            </w:r>
            <w:proofErr w:type="gramEnd"/>
            <w:r w:rsidRPr="00837BCA">
              <w:rPr>
                <w:rFonts w:eastAsia="Tahoma" w:cs="Arial"/>
                <w:color w:val="000000" w:themeColor="text1"/>
                <w:sz w:val="20"/>
                <w:szCs w:val="20"/>
              </w:rPr>
              <w:t xml:space="preserve"> with a copy of the privacy collection </w:t>
            </w:r>
            <w:proofErr w:type="gramStart"/>
            <w:r w:rsidRPr="00837BCA">
              <w:rPr>
                <w:rFonts w:eastAsia="Tahoma" w:cs="Arial"/>
                <w:color w:val="000000" w:themeColor="text1"/>
                <w:sz w:val="20"/>
                <w:szCs w:val="20"/>
              </w:rPr>
              <w:t>statement;</w:t>
            </w:r>
            <w:proofErr w:type="gramEnd"/>
          </w:p>
          <w:p w14:paraId="28C03FF0" w14:textId="0A9FA09E" w:rsidR="00837BCA" w:rsidRPr="00837BCA" w:rsidRDefault="00837BCA" w:rsidP="00837BCA">
            <w:pPr>
              <w:pStyle w:val="ListParagraph"/>
              <w:numPr>
                <w:ilvl w:val="0"/>
                <w:numId w:val="58"/>
              </w:numPr>
              <w:spacing w:after="0"/>
              <w:ind w:left="360"/>
              <w:textAlignment w:val="baseline"/>
              <w:rPr>
                <w:rFonts w:eastAsia="Tahoma" w:cs="Arial"/>
                <w:color w:val="000000" w:themeColor="text1"/>
                <w:sz w:val="20"/>
                <w:szCs w:val="20"/>
              </w:rPr>
            </w:pPr>
            <w:proofErr w:type="gramStart"/>
            <w:r w:rsidRPr="00837BCA">
              <w:rPr>
                <w:rFonts w:eastAsia="Tahoma" w:cs="Arial"/>
                <w:color w:val="000000" w:themeColor="text1"/>
                <w:sz w:val="20"/>
                <w:szCs w:val="20"/>
              </w:rPr>
              <w:t>to</w:t>
            </w:r>
            <w:proofErr w:type="gramEnd"/>
            <w:r w:rsidRPr="00837BCA">
              <w:rPr>
                <w:rFonts w:eastAsia="Tahoma" w:cs="Arial"/>
                <w:color w:val="000000" w:themeColor="text1"/>
                <w:sz w:val="20"/>
                <w:szCs w:val="20"/>
              </w:rPr>
              <w:t xml:space="preserve"> the best of my knowledge and belief the information in this application is true and correct and accurate in all material details, and that the activities and corresponding expenditure described in this application meet all prescribed eligibility requirements for the R&amp;D Tax Incentive. I understand that giving false or misleading information is a serious </w:t>
            </w:r>
            <w:proofErr w:type="gramStart"/>
            <w:r w:rsidRPr="00837BCA">
              <w:rPr>
                <w:rFonts w:eastAsia="Tahoma" w:cs="Arial"/>
                <w:color w:val="000000" w:themeColor="text1"/>
                <w:sz w:val="20"/>
                <w:szCs w:val="20"/>
              </w:rPr>
              <w:t>offence;</w:t>
            </w:r>
            <w:proofErr w:type="gramEnd"/>
          </w:p>
          <w:p w14:paraId="252B116C" w14:textId="2BA8EA20" w:rsidR="00837BCA" w:rsidRPr="00837BCA" w:rsidRDefault="00837BCA" w:rsidP="00837BCA">
            <w:pPr>
              <w:pStyle w:val="ListParagraph"/>
              <w:numPr>
                <w:ilvl w:val="0"/>
                <w:numId w:val="57"/>
              </w:numPr>
              <w:spacing w:after="0"/>
              <w:ind w:left="360"/>
              <w:textAlignment w:val="baseline"/>
              <w:rPr>
                <w:rFonts w:eastAsia="Tahoma" w:cs="Arial"/>
                <w:color w:val="000000" w:themeColor="text1"/>
                <w:sz w:val="20"/>
                <w:szCs w:val="20"/>
              </w:rPr>
            </w:pPr>
            <w:proofErr w:type="gramStart"/>
            <w:r w:rsidRPr="00837BCA">
              <w:rPr>
                <w:rFonts w:eastAsia="Tahoma" w:cs="Arial"/>
                <w:color w:val="000000" w:themeColor="text1"/>
                <w:sz w:val="20"/>
                <w:szCs w:val="20"/>
              </w:rPr>
              <w:t>the</w:t>
            </w:r>
            <w:proofErr w:type="gramEnd"/>
            <w:r w:rsidRPr="00837BCA">
              <w:rPr>
                <w:rFonts w:eastAsia="Tahoma" w:cs="Arial"/>
                <w:color w:val="000000" w:themeColor="text1"/>
                <w:sz w:val="20"/>
                <w:szCs w:val="20"/>
              </w:rPr>
              <w:t xml:space="preserve"> R&amp;D entity, while undertaking the activities described in this application, has maintained records, while the activities were conducted, that substantiate the conducting of the activities to be registered for the R&amp;D Tax Incentive; and</w:t>
            </w:r>
          </w:p>
          <w:p w14:paraId="68B4BD98" w14:textId="0DAD382A" w:rsidR="00837BCA" w:rsidRPr="00837BCA" w:rsidRDefault="00837BCA" w:rsidP="00837BCA">
            <w:pPr>
              <w:pStyle w:val="ListParagraph"/>
              <w:numPr>
                <w:ilvl w:val="0"/>
                <w:numId w:val="57"/>
              </w:numPr>
              <w:spacing w:after="0"/>
              <w:ind w:left="360"/>
              <w:textAlignment w:val="baseline"/>
              <w:rPr>
                <w:rFonts w:eastAsia="Tahoma" w:cs="Arial"/>
                <w:color w:val="000000" w:themeColor="text1"/>
                <w:sz w:val="20"/>
                <w:szCs w:val="20"/>
              </w:rPr>
            </w:pPr>
            <w:r w:rsidRPr="00837BCA">
              <w:rPr>
                <w:rFonts w:eastAsia="Tahoma" w:cs="Arial"/>
                <w:color w:val="000000" w:themeColor="text1"/>
                <w:sz w:val="20"/>
                <w:szCs w:val="20"/>
              </w:rPr>
              <w:t>the R&amp;D entity will provide further information as requested by the Department or Innovation Science Australia to support the application for registration in the future, and the company will do so in a reasonable amount of time after receiving a request.</w:t>
            </w:r>
          </w:p>
          <w:p w14:paraId="6F45BD38" w14:textId="77777777" w:rsidR="00837BCA" w:rsidRPr="00837BCA" w:rsidRDefault="00837BCA" w:rsidP="00837BCA">
            <w:pPr>
              <w:spacing w:after="0"/>
              <w:textAlignment w:val="baseline"/>
              <w:rPr>
                <w:rFonts w:eastAsia="Tahoma" w:cs="Arial"/>
                <w:color w:val="000000" w:themeColor="text1"/>
                <w:sz w:val="20"/>
                <w:szCs w:val="20"/>
              </w:rPr>
            </w:pPr>
            <w:r w:rsidRPr="00837BCA">
              <w:rPr>
                <w:rFonts w:eastAsia="Tahoma" w:cs="Arial"/>
                <w:color w:val="000000" w:themeColor="text1"/>
                <w:sz w:val="20"/>
                <w:szCs w:val="20"/>
              </w:rPr>
              <w:t>I acknowledge that:</w:t>
            </w:r>
          </w:p>
          <w:p w14:paraId="7CE3FBC6" w14:textId="22DCC086" w:rsidR="00837BCA" w:rsidRPr="00837BCA" w:rsidRDefault="00837BCA" w:rsidP="00837BCA">
            <w:pPr>
              <w:pStyle w:val="ListParagraph"/>
              <w:numPr>
                <w:ilvl w:val="0"/>
                <w:numId w:val="56"/>
              </w:numPr>
              <w:spacing w:after="0"/>
              <w:ind w:left="360"/>
              <w:textAlignment w:val="baseline"/>
              <w:rPr>
                <w:rFonts w:eastAsia="Tahoma" w:cs="Arial"/>
                <w:color w:val="000000" w:themeColor="text1"/>
                <w:sz w:val="20"/>
                <w:szCs w:val="20"/>
              </w:rPr>
            </w:pPr>
            <w:r w:rsidRPr="00837BCA">
              <w:rPr>
                <w:rFonts w:eastAsia="Tahoma" w:cs="Arial"/>
                <w:color w:val="000000" w:themeColor="text1"/>
                <w:sz w:val="20"/>
                <w:szCs w:val="20"/>
              </w:rPr>
              <w:t xml:space="preserve">I have read the R&amp;D Tax Incentive </w:t>
            </w:r>
            <w:hyperlink r:id="rId45" w:history="1">
              <w:r w:rsidRPr="00BF62D1">
                <w:rPr>
                  <w:rStyle w:val="Hyperlink"/>
                  <w:rFonts w:eastAsia="Tahoma" w:cs="Arial"/>
                  <w:sz w:val="20"/>
                  <w:szCs w:val="20"/>
                </w:rPr>
                <w:t>self-assessment tool</w:t>
              </w:r>
            </w:hyperlink>
            <w:r w:rsidRPr="00837BCA">
              <w:rPr>
                <w:rFonts w:eastAsia="Tahoma" w:cs="Arial"/>
                <w:color w:val="000000" w:themeColor="text1"/>
                <w:sz w:val="20"/>
                <w:szCs w:val="20"/>
              </w:rPr>
              <w:t xml:space="preserve"> on the website and determined that our activities are eligible;</w:t>
            </w:r>
          </w:p>
          <w:p w14:paraId="737218C8" w14:textId="5E26C993" w:rsidR="00837BCA" w:rsidRPr="00837BCA" w:rsidRDefault="00837BCA" w:rsidP="00837BCA">
            <w:pPr>
              <w:pStyle w:val="ListParagraph"/>
              <w:numPr>
                <w:ilvl w:val="0"/>
                <w:numId w:val="56"/>
              </w:numPr>
              <w:spacing w:after="0"/>
              <w:ind w:left="360"/>
              <w:textAlignment w:val="baseline"/>
              <w:rPr>
                <w:rFonts w:eastAsia="Tahoma" w:cs="Arial"/>
                <w:color w:val="000000" w:themeColor="text1"/>
                <w:sz w:val="20"/>
                <w:szCs w:val="20"/>
              </w:rPr>
            </w:pPr>
            <w:r w:rsidRPr="00837BCA">
              <w:rPr>
                <w:rFonts w:eastAsia="Tahoma" w:cs="Arial"/>
                <w:color w:val="000000" w:themeColor="text1"/>
                <w:sz w:val="20"/>
                <w:szCs w:val="20"/>
              </w:rPr>
              <w:lastRenderedPageBreak/>
              <w:t xml:space="preserve">The information provided in this form, and during the course of claiming the R&amp;D Tax Incentive, is protected information under the IR&amp;D Act, and will only be disclosed by the Department for the purposes of registering, assessing and otherwise administering the R&amp;D Tax Incentive (including as described in this form), and as otherwise </w:t>
            </w:r>
            <w:proofErr w:type="spellStart"/>
            <w:r w:rsidRPr="00837BCA">
              <w:rPr>
                <w:rFonts w:eastAsia="Tahoma" w:cs="Arial"/>
                <w:color w:val="000000" w:themeColor="text1"/>
                <w:sz w:val="20"/>
                <w:szCs w:val="20"/>
              </w:rPr>
              <w:t>authorised</w:t>
            </w:r>
            <w:proofErr w:type="spellEnd"/>
            <w:r w:rsidRPr="00837BCA">
              <w:rPr>
                <w:rFonts w:eastAsia="Tahoma" w:cs="Arial"/>
                <w:color w:val="000000" w:themeColor="text1"/>
                <w:sz w:val="20"/>
                <w:szCs w:val="20"/>
              </w:rPr>
              <w:t xml:space="preserve"> or permitted by law; and</w:t>
            </w:r>
          </w:p>
          <w:p w14:paraId="697E5A7E" w14:textId="681C5CA5" w:rsidR="00D510E7" w:rsidRPr="00837BCA" w:rsidRDefault="00837BCA" w:rsidP="00837BCA">
            <w:pPr>
              <w:pStyle w:val="ListParagraph"/>
              <w:numPr>
                <w:ilvl w:val="0"/>
                <w:numId w:val="56"/>
              </w:numPr>
              <w:spacing w:after="0"/>
              <w:ind w:left="360"/>
              <w:textAlignment w:val="baseline"/>
              <w:rPr>
                <w:rFonts w:eastAsia="Tahoma" w:cs="Arial"/>
                <w:color w:val="000000" w:themeColor="text1"/>
                <w:sz w:val="20"/>
                <w:szCs w:val="20"/>
              </w:rPr>
            </w:pPr>
            <w:proofErr w:type="gramStart"/>
            <w:r w:rsidRPr="00837BCA">
              <w:rPr>
                <w:rFonts w:eastAsia="Tahoma" w:cs="Arial"/>
                <w:color w:val="000000" w:themeColor="text1"/>
                <w:sz w:val="20"/>
                <w:szCs w:val="20"/>
              </w:rPr>
              <w:t>it</w:t>
            </w:r>
            <w:proofErr w:type="gramEnd"/>
            <w:r w:rsidRPr="00837BCA">
              <w:rPr>
                <w:rFonts w:eastAsia="Tahoma" w:cs="Arial"/>
                <w:color w:val="000000" w:themeColor="text1"/>
                <w:sz w:val="20"/>
                <w:szCs w:val="20"/>
              </w:rPr>
              <w:t xml:space="preserve"> is an offence (subject to a civil penalty) for a person to provide a service that is a ‘tax agent service’, where that person is not a registered tax agent (refer section 50-5 of Tax Agent Services Act 2009), other than where the service is a legal service in some circumstances.</w:t>
            </w:r>
          </w:p>
        </w:tc>
      </w:tr>
    </w:tbl>
    <w:p w14:paraId="2035ECC2" w14:textId="0044BD20" w:rsidR="00E75E04" w:rsidRPr="004628CD" w:rsidRDefault="00E75E04" w:rsidP="00A80FC1">
      <w:pPr>
        <w:spacing w:before="12" w:after="30" w:line="298" w:lineRule="exact"/>
        <w:ind w:right="852"/>
        <w:jc w:val="both"/>
        <w:textAlignment w:val="baseline"/>
        <w:rPr>
          <w:rFonts w:eastAsia="Times New Roman"/>
          <w:color w:val="000000"/>
        </w:rPr>
      </w:pPr>
    </w:p>
    <w:sectPr w:rsidR="00E75E04" w:rsidRPr="004628CD" w:rsidSect="00D91C64">
      <w:headerReference w:type="default" r:id="rId46"/>
      <w:footerReference w:type="default" r:id="rId47"/>
      <w:headerReference w:type="first" r:id="rId48"/>
      <w:footerReference w:type="first" r:id="rId49"/>
      <w:pgSz w:w="11909" w:h="16838"/>
      <w:pgMar w:top="993" w:right="851" w:bottom="567" w:left="851" w:header="397" w:footer="34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B0720" w14:textId="77777777" w:rsidR="0069230D" w:rsidRDefault="0069230D" w:rsidP="00196ED5">
      <w:r>
        <w:separator/>
      </w:r>
    </w:p>
  </w:endnote>
  <w:endnote w:type="continuationSeparator" w:id="0">
    <w:p w14:paraId="6896D484" w14:textId="77777777" w:rsidR="0069230D" w:rsidRDefault="0069230D" w:rsidP="00196ED5">
      <w:r>
        <w:continuationSeparator/>
      </w:r>
    </w:p>
  </w:endnote>
  <w:endnote w:type="continuationNotice" w:id="1">
    <w:p w14:paraId="763D677D" w14:textId="77777777" w:rsidR="0069230D" w:rsidRDefault="00692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784E" w14:textId="37ED325B" w:rsidR="009B42B1" w:rsidRDefault="009B42B1" w:rsidP="009B42B1">
    <w:pPr>
      <w:pStyle w:val="Footer"/>
      <w:spacing w:after="0"/>
      <w:rPr>
        <w:rFonts w:eastAsia="Arial"/>
        <w:b/>
        <w:bCs/>
        <w:color w:val="1F7D7B"/>
        <w:sz w:val="16"/>
        <w:szCs w:val="16"/>
      </w:rPr>
    </w:pPr>
    <w:r w:rsidRPr="002F6AFC">
      <w:rPr>
        <w:rFonts w:eastAsia="Arial"/>
        <w:b/>
        <w:bCs/>
        <w:color w:val="1F7D7B"/>
        <w:sz w:val="16"/>
        <w:szCs w:val="16"/>
      </w:rPr>
      <w:t xml:space="preserve">R&amp;D Tax Incentive online application questions </w:t>
    </w:r>
    <w:r w:rsidR="003D6479">
      <w:rPr>
        <w:rFonts w:eastAsia="Arial"/>
        <w:b/>
        <w:bCs/>
        <w:color w:val="1F7D7B"/>
        <w:sz w:val="16"/>
        <w:szCs w:val="16"/>
      </w:rPr>
      <w:t>&amp; guidance</w:t>
    </w:r>
  </w:p>
  <w:p w14:paraId="4A7CA7BB" w14:textId="385E6613" w:rsidR="009C1856" w:rsidRDefault="00C07980" w:rsidP="00C07980">
    <w:pPr>
      <w:pStyle w:val="Footer"/>
      <w:rPr>
        <w:noProof/>
        <w:color w:val="1F7D7B"/>
        <w:sz w:val="20"/>
        <w:szCs w:val="20"/>
      </w:rPr>
    </w:pPr>
    <w:r w:rsidRPr="00D82BD5">
      <w:rPr>
        <w:rFonts w:ascii="Aptos" w:hAnsi="Aptos"/>
        <w:b/>
        <w:bCs/>
        <w:color w:val="1F7D7B"/>
        <w:sz w:val="18"/>
        <w:szCs w:val="18"/>
      </w:rPr>
      <w:t>| business</w:t>
    </w:r>
    <w:r w:rsidRPr="00D82BD5">
      <w:rPr>
        <w:rFonts w:ascii="Aptos" w:hAnsi="Aptos"/>
        <w:bCs/>
        <w:color w:val="1F7D7B"/>
        <w:sz w:val="18"/>
        <w:szCs w:val="18"/>
      </w:rPr>
      <w:t>.gov.au</w:t>
    </w:r>
    <w:r w:rsidRPr="00D82BD5">
      <w:rPr>
        <w:rFonts w:ascii="Aptos" w:hAnsi="Aptos"/>
        <w:color w:val="1F7D7B"/>
        <w:sz w:val="18"/>
        <w:szCs w:val="18"/>
      </w:rPr>
      <w:t>/</w:t>
    </w:r>
    <w:proofErr w:type="spellStart"/>
    <w:r w:rsidRPr="00D82BD5">
      <w:rPr>
        <w:rFonts w:ascii="Aptos" w:hAnsi="Aptos"/>
        <w:color w:val="1F7D7B"/>
        <w:sz w:val="18"/>
        <w:szCs w:val="18"/>
      </w:rPr>
      <w:t>rdti</w:t>
    </w:r>
    <w:proofErr w:type="spellEnd"/>
    <w:r w:rsidRPr="00D91C64">
      <w:t xml:space="preserve"> </w:t>
    </w:r>
    <w:sdt>
      <w:sdtPr>
        <w:id w:val="1394317355"/>
        <w:docPartObj>
          <w:docPartGallery w:val="Page Numbers (Bottom of Page)"/>
          <w:docPartUnique/>
        </w:docPartObj>
      </w:sdtPr>
      <w:sdtEndPr>
        <w:rPr>
          <w:noProof/>
          <w:color w:val="1F7D7B"/>
          <w:sz w:val="20"/>
          <w:szCs w:val="20"/>
        </w:rPr>
      </w:sdtEndPr>
      <w:sdtContent>
        <w:r>
          <w:tab/>
        </w:r>
        <w:r>
          <w:tab/>
        </w:r>
        <w:r>
          <w:tab/>
        </w:r>
        <w:r w:rsidRPr="00D91C64">
          <w:rPr>
            <w:color w:val="1F7D7B"/>
            <w:sz w:val="20"/>
            <w:szCs w:val="20"/>
          </w:rPr>
          <w:fldChar w:fldCharType="begin"/>
        </w:r>
        <w:r w:rsidRPr="00D91C64">
          <w:rPr>
            <w:color w:val="1F7D7B"/>
            <w:sz w:val="20"/>
            <w:szCs w:val="20"/>
          </w:rPr>
          <w:instrText xml:space="preserve"> PAGE   \* MERGEFORMAT </w:instrText>
        </w:r>
        <w:r w:rsidRPr="00D91C64">
          <w:rPr>
            <w:color w:val="1F7D7B"/>
            <w:sz w:val="20"/>
            <w:szCs w:val="20"/>
          </w:rPr>
          <w:fldChar w:fldCharType="separate"/>
        </w:r>
        <w:r>
          <w:rPr>
            <w:color w:val="1F7D7B"/>
            <w:sz w:val="20"/>
            <w:szCs w:val="20"/>
          </w:rPr>
          <w:t>1</w:t>
        </w:r>
        <w:r w:rsidRPr="00D91C64">
          <w:rPr>
            <w:noProof/>
            <w:color w:val="1F7D7B"/>
            <w:sz w:val="20"/>
            <w:szCs w:val="20"/>
          </w:rPr>
          <w:fldChar w:fldCharType="end"/>
        </w:r>
      </w:sdtContent>
    </w:sdt>
  </w:p>
  <w:p w14:paraId="1630D959" w14:textId="097D7424" w:rsidR="00445E89" w:rsidRPr="00C07980" w:rsidRDefault="00C07980" w:rsidP="00C07980">
    <w:pPr>
      <w:spacing w:after="0"/>
      <w:jc w:val="center"/>
      <w:rPr>
        <w:rFonts w:ascii="Calibri" w:eastAsia="Calibri" w:hAnsi="Calibri" w:cs="Calibri"/>
        <w:color w:val="C00000"/>
      </w:rPr>
    </w:pPr>
    <w:r w:rsidRPr="00E43B57">
      <w:rPr>
        <w:rFonts w:ascii="Calibri" w:eastAsia="Calibri" w:hAnsi="Calibri" w:cs="Calibri"/>
        <w:noProof/>
        <w:color w:val="C0000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96BE4" w14:textId="77777777" w:rsidR="002F6AFC" w:rsidRDefault="002F6AFC" w:rsidP="002F6AFC">
    <w:pPr>
      <w:pStyle w:val="Footer"/>
      <w:spacing w:after="0"/>
      <w:rPr>
        <w:rFonts w:eastAsia="Arial"/>
        <w:b/>
        <w:bCs/>
        <w:color w:val="1F7D7B"/>
        <w:sz w:val="16"/>
        <w:szCs w:val="16"/>
      </w:rPr>
    </w:pPr>
    <w:r w:rsidRPr="002F6AFC">
      <w:rPr>
        <w:rFonts w:eastAsia="Arial"/>
        <w:b/>
        <w:bCs/>
        <w:color w:val="1F7D7B"/>
        <w:sz w:val="16"/>
        <w:szCs w:val="16"/>
      </w:rPr>
      <w:t xml:space="preserve">R&amp;D Tax Incentive online application questions </w:t>
    </w:r>
  </w:p>
  <w:p w14:paraId="3CD2371A" w14:textId="5EA8B7A0" w:rsidR="00D91C64" w:rsidRPr="00D91C64" w:rsidRDefault="00D91C64" w:rsidP="002F6AFC">
    <w:pPr>
      <w:pStyle w:val="Footer"/>
      <w:spacing w:after="0"/>
      <w:rPr>
        <w:color w:val="1F7D7B"/>
        <w:sz w:val="20"/>
        <w:szCs w:val="20"/>
      </w:rPr>
    </w:pPr>
    <w:r w:rsidRPr="00D82BD5">
      <w:rPr>
        <w:rFonts w:ascii="Aptos" w:hAnsi="Aptos"/>
        <w:b/>
        <w:bCs/>
        <w:color w:val="1F7D7B"/>
        <w:sz w:val="18"/>
        <w:szCs w:val="18"/>
      </w:rPr>
      <w:t>| business</w:t>
    </w:r>
    <w:r w:rsidRPr="00D82BD5">
      <w:rPr>
        <w:rFonts w:ascii="Aptos" w:hAnsi="Aptos"/>
        <w:bCs/>
        <w:color w:val="1F7D7B"/>
        <w:sz w:val="18"/>
        <w:szCs w:val="18"/>
      </w:rPr>
      <w:t>.gov.au</w:t>
    </w:r>
    <w:r w:rsidRPr="00D82BD5">
      <w:rPr>
        <w:rFonts w:ascii="Aptos" w:hAnsi="Aptos"/>
        <w:color w:val="1F7D7B"/>
        <w:sz w:val="18"/>
        <w:szCs w:val="18"/>
      </w:rPr>
      <w:t>/</w:t>
    </w:r>
    <w:proofErr w:type="spellStart"/>
    <w:r w:rsidRPr="00D82BD5">
      <w:rPr>
        <w:rFonts w:ascii="Aptos" w:hAnsi="Aptos"/>
        <w:color w:val="1F7D7B"/>
        <w:sz w:val="18"/>
        <w:szCs w:val="18"/>
      </w:rPr>
      <w:t>rdti</w:t>
    </w:r>
    <w:proofErr w:type="spellEnd"/>
    <w:r w:rsidRPr="00D91C64">
      <w:t xml:space="preserve"> </w:t>
    </w:r>
    <w:sdt>
      <w:sdtPr>
        <w:id w:val="1464923508"/>
        <w:docPartObj>
          <w:docPartGallery w:val="Page Numbers (Bottom of Page)"/>
          <w:docPartUnique/>
        </w:docPartObj>
      </w:sdtPr>
      <w:sdtEndPr>
        <w:rPr>
          <w:noProof/>
          <w:color w:val="1F7D7B"/>
          <w:sz w:val="20"/>
          <w:szCs w:val="20"/>
        </w:rPr>
      </w:sdtEndPr>
      <w:sdtContent>
        <w:r>
          <w:tab/>
        </w:r>
        <w:r>
          <w:tab/>
        </w:r>
        <w:r>
          <w:tab/>
        </w:r>
        <w:r>
          <w:tab/>
        </w:r>
        <w:r w:rsidRPr="00D91C64">
          <w:rPr>
            <w:color w:val="1F7D7B"/>
            <w:sz w:val="20"/>
            <w:szCs w:val="20"/>
          </w:rPr>
          <w:fldChar w:fldCharType="begin"/>
        </w:r>
        <w:r w:rsidRPr="00D91C64">
          <w:rPr>
            <w:color w:val="1F7D7B"/>
            <w:sz w:val="20"/>
            <w:szCs w:val="20"/>
          </w:rPr>
          <w:instrText xml:space="preserve"> PAGE   \* MERGEFORMAT </w:instrText>
        </w:r>
        <w:r w:rsidRPr="00D91C64">
          <w:rPr>
            <w:color w:val="1F7D7B"/>
            <w:sz w:val="20"/>
            <w:szCs w:val="20"/>
          </w:rPr>
          <w:fldChar w:fldCharType="separate"/>
        </w:r>
        <w:r>
          <w:rPr>
            <w:color w:val="1F7D7B"/>
            <w:sz w:val="20"/>
            <w:szCs w:val="20"/>
          </w:rPr>
          <w:t>1</w:t>
        </w:r>
        <w:r w:rsidRPr="00D91C64">
          <w:rPr>
            <w:noProof/>
            <w:color w:val="1F7D7B"/>
            <w:sz w:val="20"/>
            <w:szCs w:val="20"/>
          </w:rPr>
          <w:fldChar w:fldCharType="end"/>
        </w:r>
      </w:sdtContent>
    </w:sdt>
  </w:p>
  <w:p w14:paraId="587C1733" w14:textId="3D801E1C" w:rsidR="00445E89" w:rsidRPr="00D91C64" w:rsidRDefault="00D91C64" w:rsidP="00D91C64">
    <w:pPr>
      <w:spacing w:after="0"/>
      <w:jc w:val="center"/>
      <w:rPr>
        <w:rFonts w:ascii="Calibri" w:eastAsia="Calibri" w:hAnsi="Calibri" w:cs="Calibri"/>
        <w:color w:val="C00000"/>
      </w:rPr>
    </w:pPr>
    <w:r w:rsidRPr="00E43B57">
      <w:rPr>
        <w:rFonts w:ascii="Calibri" w:eastAsia="Calibri" w:hAnsi="Calibri" w:cs="Calibri"/>
        <w:noProof/>
        <w:color w:val="C0000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D6C8" w14:textId="77777777" w:rsidR="0069230D" w:rsidRDefault="0069230D" w:rsidP="00196ED5">
      <w:r>
        <w:separator/>
      </w:r>
    </w:p>
  </w:footnote>
  <w:footnote w:type="continuationSeparator" w:id="0">
    <w:p w14:paraId="455480E3" w14:textId="77777777" w:rsidR="0069230D" w:rsidRDefault="0069230D" w:rsidP="00196ED5">
      <w:r>
        <w:continuationSeparator/>
      </w:r>
    </w:p>
  </w:footnote>
  <w:footnote w:type="continuationNotice" w:id="1">
    <w:p w14:paraId="3F7BE412" w14:textId="77777777" w:rsidR="0069230D" w:rsidRDefault="00692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2CA35" w14:textId="23745626" w:rsidR="00445E89" w:rsidRPr="00D82BD5" w:rsidRDefault="009C13DC" w:rsidP="00C07980">
    <w:pPr>
      <w:spacing w:after="0"/>
      <w:jc w:val="center"/>
      <w:rPr>
        <w:rFonts w:ascii="Calibri" w:eastAsia="Calibri" w:hAnsi="Calibri" w:cs="Calibri"/>
        <w:color w:val="C00000"/>
      </w:rPr>
    </w:pPr>
    <w:r w:rsidRPr="00E43B57">
      <w:rPr>
        <w:rFonts w:ascii="Calibri" w:eastAsia="Calibri" w:hAnsi="Calibri" w:cs="Calibri"/>
        <w:noProof/>
        <w:color w:val="C0000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3BAB" w14:textId="2CDD367D" w:rsidR="00445E89" w:rsidRPr="00ED694D" w:rsidRDefault="00072F7B" w:rsidP="00442660">
    <w:pPr>
      <w:pStyle w:val="Header"/>
      <w:jc w:val="center"/>
      <w:rPr>
        <w:rFonts w:cstheme="minorHAnsi"/>
        <w:b/>
        <w:color w:val="C00000"/>
      </w:rPr>
    </w:pPr>
    <w:r w:rsidRPr="009830D1">
      <w:rPr>
        <w:noProof/>
      </w:rPr>
      <mc:AlternateContent>
        <mc:Choice Requires="wps">
          <w:drawing>
            <wp:anchor distT="0" distB="0" distL="114300" distR="114300" simplePos="0" relativeHeight="251658240" behindDoc="0" locked="0" layoutInCell="1" allowOverlap="1" wp14:anchorId="32556DA5" wp14:editId="2D0024FD">
              <wp:simplePos x="0" y="0"/>
              <wp:positionH relativeFrom="page">
                <wp:posOffset>-15570</wp:posOffset>
              </wp:positionH>
              <wp:positionV relativeFrom="page">
                <wp:posOffset>10160</wp:posOffset>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rgbClr val="99D8D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CDEFDB6" id="Rectangle 12" o:spid="_x0000_s1026" alt="&quot;&quot;" style="position:absolute;margin-left:-1.25pt;margin-top:.8pt;width:154.5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" path="m,l2332168,r-65527,196581l,336570,,xe" fillcolor="#99d8de" stroked="f" strokeweight="1pt">
              <v:stroke joinstyle="miter"/>
              <v:path arrowok="t" o:connecttype="custom" o:connectlocs="0,0;1962000,0;1906874,166110;0,284400;0,0" o:connectangles="0,0,0,0,0"/>
              <w10:wrap anchorx="page" anchory="page"/>
            </v:shape>
          </w:pict>
        </mc:Fallback>
      </mc:AlternateContent>
    </w:r>
    <w:r w:rsidR="00442660" w:rsidRPr="00ED694D">
      <w:rPr>
        <w:rFonts w:cstheme="minorHAnsi"/>
        <w:b/>
        <w:bCs/>
        <w:color w:val="C0000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AB8"/>
    <w:multiLevelType w:val="hybridMultilevel"/>
    <w:tmpl w:val="1E2CD61E"/>
    <w:lvl w:ilvl="0" w:tplc="B35E94C8">
      <w:start w:val="1"/>
      <w:numFmt w:val="upperLetter"/>
      <w:lvlText w:val="%1."/>
      <w:lvlJc w:val="left"/>
      <w:pPr>
        <w:ind w:left="360" w:hanging="360"/>
      </w:pPr>
      <w:rPr>
        <w:rFonts w:hint="default"/>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6D09CE"/>
    <w:multiLevelType w:val="hybridMultilevel"/>
    <w:tmpl w:val="C7C0835E"/>
    <w:lvl w:ilvl="0" w:tplc="E84AFC16">
      <w:start w:val="1"/>
      <w:numFmt w:val="upperLetter"/>
      <w:lvlText w:val="%1."/>
      <w:lvlJc w:val="left"/>
      <w:pPr>
        <w:ind w:left="360" w:hanging="360"/>
      </w:pPr>
      <w:rPr>
        <w:rFonts w:hint="default"/>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A75C7"/>
    <w:multiLevelType w:val="hybridMultilevel"/>
    <w:tmpl w:val="69ECDE18"/>
    <w:lvl w:ilvl="0" w:tplc="447A88DA">
      <w:start w:val="1"/>
      <w:numFmt w:val="upperLetter"/>
      <w:lvlText w:val="%1."/>
      <w:lvlJc w:val="left"/>
      <w:pPr>
        <w:ind w:left="360" w:hanging="36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640AA"/>
    <w:multiLevelType w:val="hybridMultilevel"/>
    <w:tmpl w:val="1076F652"/>
    <w:lvl w:ilvl="0" w:tplc="2E58533C">
      <w:start w:val="1"/>
      <w:numFmt w:val="upperLetter"/>
      <w:lvlText w:val="%1."/>
      <w:lvlJc w:val="left"/>
      <w:pPr>
        <w:ind w:left="360" w:hanging="360"/>
      </w:pPr>
      <w:rPr>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1814FF"/>
    <w:multiLevelType w:val="hybridMultilevel"/>
    <w:tmpl w:val="22241BB6"/>
    <w:lvl w:ilvl="0" w:tplc="7F54390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360DBC"/>
    <w:multiLevelType w:val="hybridMultilevel"/>
    <w:tmpl w:val="4A228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4C5E6A"/>
    <w:multiLevelType w:val="hybridMultilevel"/>
    <w:tmpl w:val="9A96E7B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59C5BFA"/>
    <w:multiLevelType w:val="hybridMultilevel"/>
    <w:tmpl w:val="1108B5AE"/>
    <w:lvl w:ilvl="0" w:tplc="6EC04B7C">
      <w:start w:val="1"/>
      <w:numFmt w:val="upperLetter"/>
      <w:lvlText w:val="%1."/>
      <w:lvlJc w:val="left"/>
      <w:pPr>
        <w:ind w:left="360" w:hanging="360"/>
      </w:pPr>
      <w:rPr>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5551DB"/>
    <w:multiLevelType w:val="hybridMultilevel"/>
    <w:tmpl w:val="297E420E"/>
    <w:lvl w:ilvl="0" w:tplc="0C090015">
      <w:start w:val="1"/>
      <w:numFmt w:val="upperLetter"/>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C1F2886"/>
    <w:multiLevelType w:val="hybridMultilevel"/>
    <w:tmpl w:val="A074014C"/>
    <w:lvl w:ilvl="0" w:tplc="0C090015">
      <w:start w:val="1"/>
      <w:numFmt w:val="upperLetter"/>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F5263B0"/>
    <w:multiLevelType w:val="hybridMultilevel"/>
    <w:tmpl w:val="4BA6A0CE"/>
    <w:lvl w:ilvl="0" w:tplc="0C09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F82236F"/>
    <w:multiLevelType w:val="hybridMultilevel"/>
    <w:tmpl w:val="030403E2"/>
    <w:lvl w:ilvl="0" w:tplc="2E58533C">
      <w:start w:val="1"/>
      <w:numFmt w:val="upperLetter"/>
      <w:lvlText w:val="%1."/>
      <w:lvlJc w:val="left"/>
      <w:pPr>
        <w:ind w:left="360" w:hanging="360"/>
      </w:pPr>
      <w:rPr>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6E7F84"/>
    <w:multiLevelType w:val="hybridMultilevel"/>
    <w:tmpl w:val="79064A30"/>
    <w:lvl w:ilvl="0" w:tplc="B90463D2">
      <w:start w:val="1"/>
      <w:numFmt w:val="upperLetter"/>
      <w:lvlText w:val="%1."/>
      <w:lvlJc w:val="left"/>
      <w:pPr>
        <w:ind w:left="360" w:hanging="360"/>
      </w:pPr>
      <w:rPr>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D73A5E"/>
    <w:multiLevelType w:val="hybridMultilevel"/>
    <w:tmpl w:val="CE7C0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E260C7"/>
    <w:multiLevelType w:val="hybridMultilevel"/>
    <w:tmpl w:val="B84E3A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D61BED"/>
    <w:multiLevelType w:val="hybridMultilevel"/>
    <w:tmpl w:val="EE8E7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807462"/>
    <w:multiLevelType w:val="hybridMultilevel"/>
    <w:tmpl w:val="0D1C630A"/>
    <w:lvl w:ilvl="0" w:tplc="DF3A60F4">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7CC1A2B"/>
    <w:multiLevelType w:val="hybridMultilevel"/>
    <w:tmpl w:val="684C9BA2"/>
    <w:lvl w:ilvl="0" w:tplc="3070912A">
      <w:start w:val="1"/>
      <w:numFmt w:val="upperLetter"/>
      <w:lvlText w:val="%1."/>
      <w:lvlJc w:val="left"/>
      <w:pPr>
        <w:ind w:left="360" w:hanging="360"/>
      </w:pPr>
      <w:rPr>
        <w:rFonts w:hint="default"/>
        <w:i/>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B4F620E"/>
    <w:multiLevelType w:val="hybridMultilevel"/>
    <w:tmpl w:val="F86E2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C547655"/>
    <w:multiLevelType w:val="hybridMultilevel"/>
    <w:tmpl w:val="668EE26A"/>
    <w:lvl w:ilvl="0" w:tplc="0C090015">
      <w:start w:val="1"/>
      <w:numFmt w:val="upperLetter"/>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D5A3549"/>
    <w:multiLevelType w:val="hybridMultilevel"/>
    <w:tmpl w:val="2816367C"/>
    <w:lvl w:ilvl="0" w:tplc="0C090015">
      <w:start w:val="1"/>
      <w:numFmt w:val="upperLetter"/>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4B6A3F"/>
    <w:multiLevelType w:val="hybridMultilevel"/>
    <w:tmpl w:val="C1CAD986"/>
    <w:lvl w:ilvl="0" w:tplc="C44644DA">
      <w:numFmt w:val="bullet"/>
      <w:lvlText w:val="-"/>
      <w:lvlJc w:val="left"/>
      <w:pPr>
        <w:ind w:left="360" w:hanging="360"/>
      </w:pPr>
      <w:rPr>
        <w:rFonts w:ascii="Aptos" w:eastAsia="Tahoma"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E91525D"/>
    <w:multiLevelType w:val="hybridMultilevel"/>
    <w:tmpl w:val="F6747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81C6FCE"/>
    <w:multiLevelType w:val="hybridMultilevel"/>
    <w:tmpl w:val="FE4EC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EC7727"/>
    <w:multiLevelType w:val="hybridMultilevel"/>
    <w:tmpl w:val="DF822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091F9D"/>
    <w:multiLevelType w:val="hybridMultilevel"/>
    <w:tmpl w:val="4FC0CC3C"/>
    <w:lvl w:ilvl="0" w:tplc="BBD680F8">
      <w:start w:val="1"/>
      <w:numFmt w:val="upperLetter"/>
      <w:lvlText w:val="%1."/>
      <w:lvlJc w:val="left"/>
      <w:pPr>
        <w:ind w:left="360" w:hanging="360"/>
      </w:pPr>
      <w:rPr>
        <w:b w:val="0"/>
        <w:bCs/>
        <w:i/>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2867712"/>
    <w:multiLevelType w:val="hybridMultilevel"/>
    <w:tmpl w:val="81AC0A08"/>
    <w:lvl w:ilvl="0" w:tplc="FFFFFFFF">
      <w:start w:val="1"/>
      <w:numFmt w:val="upperLetter"/>
      <w:lvlText w:val="%1."/>
      <w:lvlJc w:val="left"/>
      <w:pPr>
        <w:ind w:left="360" w:hanging="36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3D52E3D"/>
    <w:multiLevelType w:val="hybridMultilevel"/>
    <w:tmpl w:val="0B74A776"/>
    <w:lvl w:ilvl="0" w:tplc="0532C35C">
      <w:start w:val="1"/>
      <w:numFmt w:val="upperLetter"/>
      <w:lvlText w:val="%1."/>
      <w:lvlJc w:val="left"/>
      <w:pPr>
        <w:ind w:left="360" w:hanging="360"/>
      </w:pPr>
      <w:rPr>
        <w:rFonts w:hint="default"/>
        <w:b w:val="0"/>
        <w:bCs/>
      </w:rPr>
    </w:lvl>
    <w:lvl w:ilvl="1" w:tplc="FFFFFFFF">
      <w:start w:val="1"/>
      <w:numFmt w:val="lowerRoman"/>
      <w:lvlText w:val="(%2)"/>
      <w:lvlJc w:val="left"/>
      <w:pPr>
        <w:ind w:left="1080" w:hanging="360"/>
      </w:pPr>
      <w:rPr>
        <w:rFonts w:hint="default"/>
      </w:r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3D95296"/>
    <w:multiLevelType w:val="hybridMultilevel"/>
    <w:tmpl w:val="0980C140"/>
    <w:lvl w:ilvl="0" w:tplc="5F9A1120">
      <w:start w:val="1"/>
      <w:numFmt w:val="upperLetter"/>
      <w:lvlText w:val="%1."/>
      <w:lvlJc w:val="left"/>
      <w:pPr>
        <w:ind w:left="360" w:hanging="360"/>
      </w:pPr>
      <w:rPr>
        <w:rFonts w:hint="default"/>
        <w:b w:val="0"/>
        <w:bCs/>
      </w:rPr>
    </w:lvl>
    <w:lvl w:ilvl="1" w:tplc="FFFFFFFF">
      <w:start w:val="1"/>
      <w:numFmt w:val="lowerRoman"/>
      <w:lvlText w:val="(%2)"/>
      <w:lvlJc w:val="left"/>
      <w:pPr>
        <w:ind w:left="1080" w:hanging="360"/>
      </w:pPr>
      <w:rPr>
        <w:rFonts w:hint="default"/>
      </w:r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4670C5D"/>
    <w:multiLevelType w:val="hybridMultilevel"/>
    <w:tmpl w:val="FDE86CB2"/>
    <w:lvl w:ilvl="0" w:tplc="0C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7D5360A"/>
    <w:multiLevelType w:val="hybridMultilevel"/>
    <w:tmpl w:val="ECCA878E"/>
    <w:lvl w:ilvl="0" w:tplc="C3262452">
      <w:start w:val="1"/>
      <w:numFmt w:val="upperLetter"/>
      <w:lvlText w:val="%1."/>
      <w:lvlJc w:val="left"/>
      <w:pPr>
        <w:ind w:left="360" w:hanging="360"/>
      </w:pPr>
      <w:rPr>
        <w:rFonts w:hint="default"/>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DA04C7"/>
    <w:multiLevelType w:val="hybridMultilevel"/>
    <w:tmpl w:val="0F708176"/>
    <w:lvl w:ilvl="0" w:tplc="FCE47214">
      <w:start w:val="1"/>
      <w:numFmt w:val="upperLetter"/>
      <w:lvlText w:val="%1."/>
      <w:lvlJc w:val="left"/>
      <w:pPr>
        <w:ind w:left="360" w:hanging="360"/>
      </w:pPr>
      <w:rPr>
        <w:rFonts w:hint="default"/>
        <w:i/>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6D64BC5"/>
    <w:multiLevelType w:val="hybridMultilevel"/>
    <w:tmpl w:val="212268B4"/>
    <w:lvl w:ilvl="0" w:tplc="28048904">
      <w:start w:val="1"/>
      <w:numFmt w:val="bullet"/>
      <w:lvlText w:val=""/>
      <w:lvlJc w:val="left"/>
      <w:pPr>
        <w:ind w:left="1080" w:hanging="360"/>
      </w:pPr>
      <w:rPr>
        <w:rFonts w:ascii="Symbol" w:hAnsi="Symbol"/>
      </w:rPr>
    </w:lvl>
    <w:lvl w:ilvl="1" w:tplc="F202CB80">
      <w:start w:val="1"/>
      <w:numFmt w:val="bullet"/>
      <w:lvlText w:val=""/>
      <w:lvlJc w:val="left"/>
      <w:pPr>
        <w:ind w:left="1080" w:hanging="360"/>
      </w:pPr>
      <w:rPr>
        <w:rFonts w:ascii="Symbol" w:hAnsi="Symbol"/>
      </w:rPr>
    </w:lvl>
    <w:lvl w:ilvl="2" w:tplc="AA04C96A">
      <w:start w:val="1"/>
      <w:numFmt w:val="bullet"/>
      <w:lvlText w:val=""/>
      <w:lvlJc w:val="left"/>
      <w:pPr>
        <w:ind w:left="1080" w:hanging="360"/>
      </w:pPr>
      <w:rPr>
        <w:rFonts w:ascii="Symbol" w:hAnsi="Symbol"/>
      </w:rPr>
    </w:lvl>
    <w:lvl w:ilvl="3" w:tplc="5F56F400">
      <w:start w:val="1"/>
      <w:numFmt w:val="bullet"/>
      <w:lvlText w:val=""/>
      <w:lvlJc w:val="left"/>
      <w:pPr>
        <w:ind w:left="1080" w:hanging="360"/>
      </w:pPr>
      <w:rPr>
        <w:rFonts w:ascii="Symbol" w:hAnsi="Symbol"/>
      </w:rPr>
    </w:lvl>
    <w:lvl w:ilvl="4" w:tplc="676E87C8">
      <w:start w:val="1"/>
      <w:numFmt w:val="bullet"/>
      <w:lvlText w:val=""/>
      <w:lvlJc w:val="left"/>
      <w:pPr>
        <w:ind w:left="1080" w:hanging="360"/>
      </w:pPr>
      <w:rPr>
        <w:rFonts w:ascii="Symbol" w:hAnsi="Symbol"/>
      </w:rPr>
    </w:lvl>
    <w:lvl w:ilvl="5" w:tplc="70025CBE">
      <w:start w:val="1"/>
      <w:numFmt w:val="bullet"/>
      <w:lvlText w:val=""/>
      <w:lvlJc w:val="left"/>
      <w:pPr>
        <w:ind w:left="1080" w:hanging="360"/>
      </w:pPr>
      <w:rPr>
        <w:rFonts w:ascii="Symbol" w:hAnsi="Symbol"/>
      </w:rPr>
    </w:lvl>
    <w:lvl w:ilvl="6" w:tplc="79C018B0">
      <w:start w:val="1"/>
      <w:numFmt w:val="bullet"/>
      <w:lvlText w:val=""/>
      <w:lvlJc w:val="left"/>
      <w:pPr>
        <w:ind w:left="1080" w:hanging="360"/>
      </w:pPr>
      <w:rPr>
        <w:rFonts w:ascii="Symbol" w:hAnsi="Symbol"/>
      </w:rPr>
    </w:lvl>
    <w:lvl w:ilvl="7" w:tplc="A16293A2">
      <w:start w:val="1"/>
      <w:numFmt w:val="bullet"/>
      <w:lvlText w:val=""/>
      <w:lvlJc w:val="left"/>
      <w:pPr>
        <w:ind w:left="1080" w:hanging="360"/>
      </w:pPr>
      <w:rPr>
        <w:rFonts w:ascii="Symbol" w:hAnsi="Symbol"/>
      </w:rPr>
    </w:lvl>
    <w:lvl w:ilvl="8" w:tplc="2E4C7880">
      <w:start w:val="1"/>
      <w:numFmt w:val="bullet"/>
      <w:lvlText w:val=""/>
      <w:lvlJc w:val="left"/>
      <w:pPr>
        <w:ind w:left="1080" w:hanging="360"/>
      </w:pPr>
      <w:rPr>
        <w:rFonts w:ascii="Symbol" w:hAnsi="Symbol"/>
      </w:rPr>
    </w:lvl>
  </w:abstractNum>
  <w:abstractNum w:abstractNumId="33" w15:restartNumberingAfterBreak="0">
    <w:nsid w:val="4A1835A5"/>
    <w:multiLevelType w:val="hybridMultilevel"/>
    <w:tmpl w:val="4970E528"/>
    <w:lvl w:ilvl="0" w:tplc="E84AFC16">
      <w:start w:val="1"/>
      <w:numFmt w:val="upperLetter"/>
      <w:lvlText w:val="%1."/>
      <w:lvlJc w:val="left"/>
      <w:pPr>
        <w:ind w:left="360" w:hanging="360"/>
      </w:pPr>
      <w:rPr>
        <w:rFonts w:hint="default"/>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5F04CC"/>
    <w:multiLevelType w:val="hybridMultilevel"/>
    <w:tmpl w:val="54969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24E31C6"/>
    <w:multiLevelType w:val="hybridMultilevel"/>
    <w:tmpl w:val="FECEE276"/>
    <w:lvl w:ilvl="0" w:tplc="0C090015">
      <w:start w:val="1"/>
      <w:numFmt w:val="upperLetter"/>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29265C5"/>
    <w:multiLevelType w:val="hybridMultilevel"/>
    <w:tmpl w:val="4D54189A"/>
    <w:lvl w:ilvl="0" w:tplc="2E58533C">
      <w:start w:val="1"/>
      <w:numFmt w:val="upperLetter"/>
      <w:lvlText w:val="%1."/>
      <w:lvlJc w:val="left"/>
      <w:pPr>
        <w:ind w:left="360" w:hanging="360"/>
      </w:pPr>
      <w:rPr>
        <w:b w:val="0"/>
        <w:bCs/>
        <w:i/>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2F706A8"/>
    <w:multiLevelType w:val="hybridMultilevel"/>
    <w:tmpl w:val="1D08168E"/>
    <w:lvl w:ilvl="0" w:tplc="2E58533C">
      <w:start w:val="1"/>
      <w:numFmt w:val="upperLetter"/>
      <w:lvlText w:val="%1."/>
      <w:lvlJc w:val="left"/>
      <w:pPr>
        <w:ind w:left="360" w:hanging="360"/>
      </w:pPr>
      <w:rPr>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025079"/>
    <w:multiLevelType w:val="hybridMultilevel"/>
    <w:tmpl w:val="41E4237E"/>
    <w:lvl w:ilvl="0" w:tplc="0DB07494">
      <w:start w:val="1"/>
      <w:numFmt w:val="upperLetter"/>
      <w:lvlText w:val="%1."/>
      <w:lvlJc w:val="left"/>
      <w:pPr>
        <w:ind w:left="360" w:hanging="360"/>
      </w:pPr>
      <w:rPr>
        <w:rFonts w:hint="default"/>
        <w:b w:val="0"/>
        <w:bCs/>
        <w:i/>
        <w:iCs/>
      </w:rPr>
    </w:lvl>
    <w:lvl w:ilvl="1" w:tplc="FFFFFFFF">
      <w:start w:val="1"/>
      <w:numFmt w:val="lowerRoman"/>
      <w:lvlText w:val="(%2)"/>
      <w:lvlJc w:val="left"/>
      <w:pPr>
        <w:ind w:left="1080" w:hanging="360"/>
      </w:pPr>
      <w:rPr>
        <w:rFonts w:hint="default"/>
      </w:r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7F93C02"/>
    <w:multiLevelType w:val="hybridMultilevel"/>
    <w:tmpl w:val="AB9E7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6A5A66"/>
    <w:multiLevelType w:val="hybridMultilevel"/>
    <w:tmpl w:val="A5FA08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E0540C7"/>
    <w:multiLevelType w:val="hybridMultilevel"/>
    <w:tmpl w:val="6FE89A74"/>
    <w:lvl w:ilvl="0" w:tplc="B90463D2">
      <w:start w:val="1"/>
      <w:numFmt w:val="upperLetter"/>
      <w:lvlText w:val="%1."/>
      <w:lvlJc w:val="left"/>
      <w:pPr>
        <w:ind w:left="360" w:hanging="360"/>
      </w:pPr>
      <w:rPr>
        <w:b w:val="0"/>
        <w:bCs/>
        <w:i/>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E2A3F67"/>
    <w:multiLevelType w:val="hybridMultilevel"/>
    <w:tmpl w:val="56660466"/>
    <w:lvl w:ilvl="0" w:tplc="0B8A2D1C">
      <w:start w:val="1"/>
      <w:numFmt w:val="upperLetter"/>
      <w:lvlText w:val="%1."/>
      <w:lvlJc w:val="left"/>
      <w:pPr>
        <w:ind w:left="360" w:hanging="360"/>
      </w:pPr>
      <w:rPr>
        <w:rFonts w:hint="default"/>
        <w:b w:val="0"/>
        <w:bCs/>
        <w:i/>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FB745E8"/>
    <w:multiLevelType w:val="hybridMultilevel"/>
    <w:tmpl w:val="0A245AAE"/>
    <w:lvl w:ilvl="0" w:tplc="1B8295D4">
      <w:start w:val="1"/>
      <w:numFmt w:val="bullet"/>
      <w:lvlText w:val=""/>
      <w:lvlJc w:val="left"/>
      <w:pPr>
        <w:ind w:left="720" w:hanging="360"/>
      </w:pPr>
      <w:rPr>
        <w:rFonts w:ascii="Symbol" w:hAnsi="Symbol" w:hint="default"/>
        <w:color w:val="000000" w:themeColor="text1"/>
      </w:rPr>
    </w:lvl>
    <w:lvl w:ilvl="1" w:tplc="174ADE52">
      <w:start w:val="1"/>
      <w:numFmt w:val="lowerRoman"/>
      <w:lvlText w:val="(%2)"/>
      <w:lvlJc w:val="left"/>
      <w:pPr>
        <w:ind w:left="1440" w:hanging="360"/>
      </w:pPr>
      <w:rPr>
        <w:rFonts w:hint="default"/>
      </w:rPr>
    </w:lvl>
    <w:lvl w:ilvl="2" w:tplc="494C548E">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1640953"/>
    <w:multiLevelType w:val="multilevel"/>
    <w:tmpl w:val="EA2E81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62E36DD5"/>
    <w:multiLevelType w:val="hybridMultilevel"/>
    <w:tmpl w:val="4B5A1EAE"/>
    <w:lvl w:ilvl="0" w:tplc="3D5C4B54">
      <w:start w:val="1"/>
      <w:numFmt w:val="upperLetter"/>
      <w:lvlText w:val="%1."/>
      <w:lvlJc w:val="left"/>
      <w:pPr>
        <w:ind w:left="360" w:hanging="360"/>
      </w:pPr>
      <w:rPr>
        <w:rFonts w:hint="default"/>
        <w:b w:val="0"/>
        <w:bCs/>
        <w:i/>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5D30E5B"/>
    <w:multiLevelType w:val="hybridMultilevel"/>
    <w:tmpl w:val="92A0919E"/>
    <w:lvl w:ilvl="0" w:tplc="E34A4B86">
      <w:start w:val="1"/>
      <w:numFmt w:val="upperLetter"/>
      <w:lvlText w:val="%1."/>
      <w:lvlJc w:val="left"/>
      <w:pPr>
        <w:ind w:left="360" w:hanging="360"/>
      </w:pPr>
      <w:rPr>
        <w:rFonts w:hint="default"/>
        <w:b w:val="0"/>
        <w:bCs/>
        <w:i/>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681218F"/>
    <w:multiLevelType w:val="hybridMultilevel"/>
    <w:tmpl w:val="2506BE2E"/>
    <w:lvl w:ilvl="0" w:tplc="E84AFC16">
      <w:start w:val="1"/>
      <w:numFmt w:val="upperLetter"/>
      <w:lvlText w:val="%1."/>
      <w:lvlJc w:val="left"/>
      <w:pPr>
        <w:ind w:left="360" w:hanging="360"/>
      </w:pPr>
      <w:rPr>
        <w:rFonts w:hint="default"/>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69D6ABE"/>
    <w:multiLevelType w:val="hybridMultilevel"/>
    <w:tmpl w:val="E004B1BC"/>
    <w:lvl w:ilvl="0" w:tplc="2DA0C3CE">
      <w:start w:val="1"/>
      <w:numFmt w:val="upperLetter"/>
      <w:lvlText w:val="%1."/>
      <w:lvlJc w:val="left"/>
      <w:pPr>
        <w:ind w:left="360" w:hanging="360"/>
      </w:pPr>
      <w:rPr>
        <w:i/>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9984C4A"/>
    <w:multiLevelType w:val="hybridMultilevel"/>
    <w:tmpl w:val="D83A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464C6D"/>
    <w:multiLevelType w:val="hybridMultilevel"/>
    <w:tmpl w:val="7B82A964"/>
    <w:lvl w:ilvl="0" w:tplc="E84AFC16">
      <w:start w:val="1"/>
      <w:numFmt w:val="upperLetter"/>
      <w:lvlText w:val="%1."/>
      <w:lvlJc w:val="left"/>
      <w:pPr>
        <w:ind w:left="360" w:hanging="360"/>
      </w:pPr>
      <w:rPr>
        <w:rFonts w:hint="default"/>
        <w:b w:val="0"/>
        <w:bCs/>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A755E59"/>
    <w:multiLevelType w:val="hybridMultilevel"/>
    <w:tmpl w:val="1B20EB9C"/>
    <w:lvl w:ilvl="0" w:tplc="82186D08">
      <w:start w:val="1"/>
      <w:numFmt w:val="upperLetter"/>
      <w:lvlText w:val="%1."/>
      <w:lvlJc w:val="left"/>
      <w:pPr>
        <w:ind w:left="360" w:hanging="360"/>
      </w:pPr>
      <w:rPr>
        <w:rFonts w:hint="default"/>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D325B10"/>
    <w:multiLevelType w:val="hybridMultilevel"/>
    <w:tmpl w:val="907EC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FE4AC3"/>
    <w:multiLevelType w:val="hybridMultilevel"/>
    <w:tmpl w:val="D2F24F86"/>
    <w:lvl w:ilvl="0" w:tplc="30E42672">
      <w:start w:val="1"/>
      <w:numFmt w:val="upperLetter"/>
      <w:lvlText w:val="%1."/>
      <w:lvlJc w:val="left"/>
      <w:pPr>
        <w:ind w:left="360" w:hanging="360"/>
      </w:pPr>
      <w:rPr>
        <w:rFonts w:hint="default"/>
        <w:b w:val="0"/>
        <w:bCs/>
      </w:rPr>
    </w:lvl>
    <w:lvl w:ilvl="1" w:tplc="FFFFFFFF">
      <w:start w:val="1"/>
      <w:numFmt w:val="lowerRoman"/>
      <w:lvlText w:val="(%2)"/>
      <w:lvlJc w:val="left"/>
      <w:pPr>
        <w:ind w:left="1080" w:hanging="360"/>
      </w:pPr>
      <w:rPr>
        <w:rFonts w:hint="default"/>
      </w:r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2DC23DF"/>
    <w:multiLevelType w:val="hybridMultilevel"/>
    <w:tmpl w:val="2548BA48"/>
    <w:lvl w:ilvl="0" w:tplc="E84AFC16">
      <w:start w:val="1"/>
      <w:numFmt w:val="upperLetter"/>
      <w:lvlText w:val="%1."/>
      <w:lvlJc w:val="left"/>
      <w:pPr>
        <w:ind w:left="360" w:hanging="360"/>
      </w:pPr>
      <w:rPr>
        <w:rFonts w:hint="default"/>
        <w:b w:val="0"/>
        <w:bCs/>
        <w:i/>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73BC4C6E"/>
    <w:multiLevelType w:val="hybridMultilevel"/>
    <w:tmpl w:val="397A5CA8"/>
    <w:lvl w:ilvl="0" w:tplc="FFFFFFFF">
      <w:start w:val="1"/>
      <w:numFmt w:val="upperLetter"/>
      <w:lvlText w:val="%1."/>
      <w:lvlJc w:val="left"/>
      <w:pPr>
        <w:ind w:left="360" w:hanging="360"/>
      </w:pPr>
      <w:rPr>
        <w:rFonts w:hint="default"/>
        <w:b w:val="0"/>
        <w:bCs/>
        <w:i w:val="0"/>
        <w:i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74F10449"/>
    <w:multiLevelType w:val="hybridMultilevel"/>
    <w:tmpl w:val="A732CE72"/>
    <w:lvl w:ilvl="0" w:tplc="079AFAA4">
      <w:start w:val="1"/>
      <w:numFmt w:val="decimal"/>
      <w:lvlText w:val="(%1)"/>
      <w:lvlJc w:val="left"/>
      <w:pPr>
        <w:ind w:left="720" w:hanging="360"/>
      </w:pPr>
      <w:rPr>
        <w:rFonts w:hint="default"/>
      </w:rPr>
    </w:lvl>
    <w:lvl w:ilvl="1" w:tplc="9C9E01F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80106F6"/>
    <w:multiLevelType w:val="hybridMultilevel"/>
    <w:tmpl w:val="3498106C"/>
    <w:lvl w:ilvl="0" w:tplc="5D82C1EE">
      <w:start w:val="1"/>
      <w:numFmt w:val="upperLetter"/>
      <w:lvlText w:val="%1."/>
      <w:lvlJc w:val="left"/>
      <w:pPr>
        <w:ind w:left="360" w:hanging="360"/>
      </w:pPr>
      <w:rPr>
        <w:rFonts w:hint="default"/>
        <w:i/>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ED03C10"/>
    <w:multiLevelType w:val="hybridMultilevel"/>
    <w:tmpl w:val="CCDC90D4"/>
    <w:lvl w:ilvl="0" w:tplc="9C9E01F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1565537">
    <w:abstractNumId w:val="49"/>
  </w:num>
  <w:num w:numId="2" w16cid:durableId="1237663052">
    <w:abstractNumId w:val="58"/>
  </w:num>
  <w:num w:numId="3" w16cid:durableId="2118063407">
    <w:abstractNumId w:val="43"/>
  </w:num>
  <w:num w:numId="4" w16cid:durableId="884488788">
    <w:abstractNumId w:val="56"/>
  </w:num>
  <w:num w:numId="5" w16cid:durableId="286010342">
    <w:abstractNumId w:val="40"/>
  </w:num>
  <w:num w:numId="6" w16cid:durableId="1099570476">
    <w:abstractNumId w:val="39"/>
  </w:num>
  <w:num w:numId="7" w16cid:durableId="2088183827">
    <w:abstractNumId w:val="24"/>
  </w:num>
  <w:num w:numId="8" w16cid:durableId="326523546">
    <w:abstractNumId w:val="5"/>
  </w:num>
  <w:num w:numId="9" w16cid:durableId="544021836">
    <w:abstractNumId w:val="10"/>
  </w:num>
  <w:num w:numId="10" w16cid:durableId="41489603">
    <w:abstractNumId w:val="31"/>
  </w:num>
  <w:num w:numId="11" w16cid:durableId="1254632930">
    <w:abstractNumId w:val="51"/>
  </w:num>
  <w:num w:numId="12" w16cid:durableId="557326747">
    <w:abstractNumId w:val="17"/>
  </w:num>
  <w:num w:numId="13" w16cid:durableId="1045838644">
    <w:abstractNumId w:val="57"/>
  </w:num>
  <w:num w:numId="14" w16cid:durableId="1683167499">
    <w:abstractNumId w:val="45"/>
  </w:num>
  <w:num w:numId="15" w16cid:durableId="1299529571">
    <w:abstractNumId w:val="2"/>
  </w:num>
  <w:num w:numId="16" w16cid:durableId="1859847214">
    <w:abstractNumId w:val="46"/>
  </w:num>
  <w:num w:numId="17" w16cid:durableId="1384212734">
    <w:abstractNumId w:val="18"/>
  </w:num>
  <w:num w:numId="18" w16cid:durableId="1380860892">
    <w:abstractNumId w:val="55"/>
  </w:num>
  <w:num w:numId="19" w16cid:durableId="129637675">
    <w:abstractNumId w:val="26"/>
  </w:num>
  <w:num w:numId="20" w16cid:durableId="189075861">
    <w:abstractNumId w:val="30"/>
  </w:num>
  <w:num w:numId="21" w16cid:durableId="894513701">
    <w:abstractNumId w:val="0"/>
  </w:num>
  <w:num w:numId="22" w16cid:durableId="1433285319">
    <w:abstractNumId w:val="33"/>
  </w:num>
  <w:num w:numId="23" w16cid:durableId="1734499954">
    <w:abstractNumId w:val="1"/>
  </w:num>
  <w:num w:numId="24" w16cid:durableId="689642700">
    <w:abstractNumId w:val="50"/>
  </w:num>
  <w:num w:numId="25" w16cid:durableId="1691222174">
    <w:abstractNumId w:val="47"/>
  </w:num>
  <w:num w:numId="26" w16cid:durableId="1708069427">
    <w:abstractNumId w:val="54"/>
  </w:num>
  <w:num w:numId="27" w16cid:durableId="319189800">
    <w:abstractNumId w:val="22"/>
  </w:num>
  <w:num w:numId="28" w16cid:durableId="119807491">
    <w:abstractNumId w:val="29"/>
  </w:num>
  <w:num w:numId="29" w16cid:durableId="1495610708">
    <w:abstractNumId w:val="41"/>
  </w:num>
  <w:num w:numId="30" w16cid:durableId="671369647">
    <w:abstractNumId w:val="12"/>
  </w:num>
  <w:num w:numId="31" w16cid:durableId="1628468555">
    <w:abstractNumId w:val="6"/>
  </w:num>
  <w:num w:numId="32" w16cid:durableId="2105492756">
    <w:abstractNumId w:val="36"/>
  </w:num>
  <w:num w:numId="33" w16cid:durableId="449519349">
    <w:abstractNumId w:val="37"/>
  </w:num>
  <w:num w:numId="34" w16cid:durableId="91707798">
    <w:abstractNumId w:val="11"/>
  </w:num>
  <w:num w:numId="35" w16cid:durableId="1078748860">
    <w:abstractNumId w:val="3"/>
  </w:num>
  <w:num w:numId="36" w16cid:durableId="1736466334">
    <w:abstractNumId w:val="7"/>
  </w:num>
  <w:num w:numId="37" w16cid:durableId="1233738546">
    <w:abstractNumId w:val="21"/>
  </w:num>
  <w:num w:numId="38" w16cid:durableId="1764960017">
    <w:abstractNumId w:val="48"/>
  </w:num>
  <w:num w:numId="39" w16cid:durableId="637959240">
    <w:abstractNumId w:val="42"/>
  </w:num>
  <w:num w:numId="40" w16cid:durableId="611787311">
    <w:abstractNumId w:val="25"/>
  </w:num>
  <w:num w:numId="41" w16cid:durableId="352927259">
    <w:abstractNumId w:val="14"/>
  </w:num>
  <w:num w:numId="42" w16cid:durableId="2054109030">
    <w:abstractNumId w:val="8"/>
  </w:num>
  <w:num w:numId="43" w16cid:durableId="202980799">
    <w:abstractNumId w:val="27"/>
  </w:num>
  <w:num w:numId="44" w16cid:durableId="1788432082">
    <w:abstractNumId w:val="38"/>
  </w:num>
  <w:num w:numId="45" w16cid:durableId="374546365">
    <w:abstractNumId w:val="28"/>
  </w:num>
  <w:num w:numId="46" w16cid:durableId="1843004700">
    <w:abstractNumId w:val="53"/>
  </w:num>
  <w:num w:numId="47" w16cid:durableId="1235045469">
    <w:abstractNumId w:val="9"/>
  </w:num>
  <w:num w:numId="48" w16cid:durableId="1848596093">
    <w:abstractNumId w:val="19"/>
  </w:num>
  <w:num w:numId="49" w16cid:durableId="754546692">
    <w:abstractNumId w:val="35"/>
  </w:num>
  <w:num w:numId="50" w16cid:durableId="937761842">
    <w:abstractNumId w:val="16"/>
  </w:num>
  <w:num w:numId="51" w16cid:durableId="250507248">
    <w:abstractNumId w:val="4"/>
  </w:num>
  <w:num w:numId="52" w16cid:durableId="2122265676">
    <w:abstractNumId w:val="20"/>
  </w:num>
  <w:num w:numId="53" w16cid:durableId="775104234">
    <w:abstractNumId w:val="32"/>
  </w:num>
  <w:num w:numId="54" w16cid:durableId="268465144">
    <w:abstractNumId w:val="44"/>
  </w:num>
  <w:num w:numId="55" w16cid:durableId="1956591452">
    <w:abstractNumId w:val="13"/>
  </w:num>
  <w:num w:numId="56" w16cid:durableId="1376737450">
    <w:abstractNumId w:val="23"/>
  </w:num>
  <w:num w:numId="57" w16cid:durableId="137384414">
    <w:abstractNumId w:val="52"/>
  </w:num>
  <w:num w:numId="58" w16cid:durableId="1570649968">
    <w:abstractNumId w:val="15"/>
  </w:num>
  <w:num w:numId="59" w16cid:durableId="966739794">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04"/>
    <w:rsid w:val="00000682"/>
    <w:rsid w:val="00000E81"/>
    <w:rsid w:val="00001230"/>
    <w:rsid w:val="00001436"/>
    <w:rsid w:val="000027F9"/>
    <w:rsid w:val="00002F60"/>
    <w:rsid w:val="000043D9"/>
    <w:rsid w:val="00004A9B"/>
    <w:rsid w:val="00006277"/>
    <w:rsid w:val="00010AC4"/>
    <w:rsid w:val="00010F18"/>
    <w:rsid w:val="00011CF6"/>
    <w:rsid w:val="0001235D"/>
    <w:rsid w:val="000123FE"/>
    <w:rsid w:val="000146FB"/>
    <w:rsid w:val="00014F9D"/>
    <w:rsid w:val="000157E6"/>
    <w:rsid w:val="00015870"/>
    <w:rsid w:val="00016251"/>
    <w:rsid w:val="00016A10"/>
    <w:rsid w:val="000176DC"/>
    <w:rsid w:val="00021C56"/>
    <w:rsid w:val="00021CED"/>
    <w:rsid w:val="000220A4"/>
    <w:rsid w:val="00022466"/>
    <w:rsid w:val="00022678"/>
    <w:rsid w:val="000229D4"/>
    <w:rsid w:val="000233E8"/>
    <w:rsid w:val="00023580"/>
    <w:rsid w:val="00023C30"/>
    <w:rsid w:val="00023F58"/>
    <w:rsid w:val="00024AA7"/>
    <w:rsid w:val="00024DA8"/>
    <w:rsid w:val="00024FB5"/>
    <w:rsid w:val="00025253"/>
    <w:rsid w:val="000255B1"/>
    <w:rsid w:val="00025A82"/>
    <w:rsid w:val="00026506"/>
    <w:rsid w:val="000267DC"/>
    <w:rsid w:val="00026A64"/>
    <w:rsid w:val="000274F6"/>
    <w:rsid w:val="000276C6"/>
    <w:rsid w:val="000276E1"/>
    <w:rsid w:val="00027B89"/>
    <w:rsid w:val="00030815"/>
    <w:rsid w:val="0003089A"/>
    <w:rsid w:val="00031FC5"/>
    <w:rsid w:val="00032945"/>
    <w:rsid w:val="000330C5"/>
    <w:rsid w:val="0003367A"/>
    <w:rsid w:val="00033DC0"/>
    <w:rsid w:val="000344C6"/>
    <w:rsid w:val="000345FB"/>
    <w:rsid w:val="000347E6"/>
    <w:rsid w:val="00034817"/>
    <w:rsid w:val="0003547A"/>
    <w:rsid w:val="00036094"/>
    <w:rsid w:val="0004015E"/>
    <w:rsid w:val="000404DA"/>
    <w:rsid w:val="000409B3"/>
    <w:rsid w:val="00040ADE"/>
    <w:rsid w:val="00040F81"/>
    <w:rsid w:val="00041245"/>
    <w:rsid w:val="0004142D"/>
    <w:rsid w:val="00041ACF"/>
    <w:rsid w:val="00042FB3"/>
    <w:rsid w:val="0004476B"/>
    <w:rsid w:val="000456BB"/>
    <w:rsid w:val="000459B3"/>
    <w:rsid w:val="00046463"/>
    <w:rsid w:val="00046536"/>
    <w:rsid w:val="00047006"/>
    <w:rsid w:val="0004723F"/>
    <w:rsid w:val="00047944"/>
    <w:rsid w:val="00047E2B"/>
    <w:rsid w:val="00050022"/>
    <w:rsid w:val="00051514"/>
    <w:rsid w:val="000525FE"/>
    <w:rsid w:val="000529BC"/>
    <w:rsid w:val="000530AC"/>
    <w:rsid w:val="00054640"/>
    <w:rsid w:val="00054D68"/>
    <w:rsid w:val="00055483"/>
    <w:rsid w:val="000557C6"/>
    <w:rsid w:val="000559BB"/>
    <w:rsid w:val="00056C5E"/>
    <w:rsid w:val="00056EC3"/>
    <w:rsid w:val="00057006"/>
    <w:rsid w:val="00057B17"/>
    <w:rsid w:val="00057BAC"/>
    <w:rsid w:val="00057BF2"/>
    <w:rsid w:val="00057C92"/>
    <w:rsid w:val="0006034E"/>
    <w:rsid w:val="00060475"/>
    <w:rsid w:val="0006066C"/>
    <w:rsid w:val="00060D42"/>
    <w:rsid w:val="00060DF6"/>
    <w:rsid w:val="0006114E"/>
    <w:rsid w:val="00061F03"/>
    <w:rsid w:val="00062BAF"/>
    <w:rsid w:val="0006546F"/>
    <w:rsid w:val="00066802"/>
    <w:rsid w:val="000669DA"/>
    <w:rsid w:val="00066A17"/>
    <w:rsid w:val="00071521"/>
    <w:rsid w:val="00071B07"/>
    <w:rsid w:val="00071F10"/>
    <w:rsid w:val="000720E1"/>
    <w:rsid w:val="000721AA"/>
    <w:rsid w:val="00072274"/>
    <w:rsid w:val="000722F7"/>
    <w:rsid w:val="00072832"/>
    <w:rsid w:val="00072F7B"/>
    <w:rsid w:val="0007372B"/>
    <w:rsid w:val="00074498"/>
    <w:rsid w:val="000747E0"/>
    <w:rsid w:val="0007497C"/>
    <w:rsid w:val="0007628F"/>
    <w:rsid w:val="000766D7"/>
    <w:rsid w:val="00076DCB"/>
    <w:rsid w:val="00076E6A"/>
    <w:rsid w:val="000774E3"/>
    <w:rsid w:val="000810AF"/>
    <w:rsid w:val="00081748"/>
    <w:rsid w:val="00082167"/>
    <w:rsid w:val="00082AFA"/>
    <w:rsid w:val="0008305F"/>
    <w:rsid w:val="000832C3"/>
    <w:rsid w:val="000839AA"/>
    <w:rsid w:val="00084A03"/>
    <w:rsid w:val="00084F9A"/>
    <w:rsid w:val="00085574"/>
    <w:rsid w:val="0008575E"/>
    <w:rsid w:val="00085B70"/>
    <w:rsid w:val="000876B7"/>
    <w:rsid w:val="00087C3A"/>
    <w:rsid w:val="00087D44"/>
    <w:rsid w:val="000908DA"/>
    <w:rsid w:val="00090CCD"/>
    <w:rsid w:val="0009114A"/>
    <w:rsid w:val="00091B6F"/>
    <w:rsid w:val="0009257A"/>
    <w:rsid w:val="000925C5"/>
    <w:rsid w:val="000926B4"/>
    <w:rsid w:val="0009273E"/>
    <w:rsid w:val="0009403C"/>
    <w:rsid w:val="00094042"/>
    <w:rsid w:val="0009410F"/>
    <w:rsid w:val="00094408"/>
    <w:rsid w:val="000944A9"/>
    <w:rsid w:val="000A073C"/>
    <w:rsid w:val="000A0EBD"/>
    <w:rsid w:val="000A13FA"/>
    <w:rsid w:val="000A1DB9"/>
    <w:rsid w:val="000A1E15"/>
    <w:rsid w:val="000A2B9C"/>
    <w:rsid w:val="000A2E3A"/>
    <w:rsid w:val="000A31A2"/>
    <w:rsid w:val="000A3E81"/>
    <w:rsid w:val="000A41F8"/>
    <w:rsid w:val="000A4220"/>
    <w:rsid w:val="000A459C"/>
    <w:rsid w:val="000A4CA5"/>
    <w:rsid w:val="000A4E90"/>
    <w:rsid w:val="000A5405"/>
    <w:rsid w:val="000B12AD"/>
    <w:rsid w:val="000B1DB3"/>
    <w:rsid w:val="000B26F9"/>
    <w:rsid w:val="000B28CD"/>
    <w:rsid w:val="000B2AC6"/>
    <w:rsid w:val="000B31AC"/>
    <w:rsid w:val="000B337C"/>
    <w:rsid w:val="000B40FF"/>
    <w:rsid w:val="000B4297"/>
    <w:rsid w:val="000B42B3"/>
    <w:rsid w:val="000B441D"/>
    <w:rsid w:val="000B4E90"/>
    <w:rsid w:val="000B5670"/>
    <w:rsid w:val="000B634D"/>
    <w:rsid w:val="000B6B6F"/>
    <w:rsid w:val="000B6F76"/>
    <w:rsid w:val="000B713F"/>
    <w:rsid w:val="000B7874"/>
    <w:rsid w:val="000C00A8"/>
    <w:rsid w:val="000C062C"/>
    <w:rsid w:val="000C0E3D"/>
    <w:rsid w:val="000C1135"/>
    <w:rsid w:val="000C1BC2"/>
    <w:rsid w:val="000C1F80"/>
    <w:rsid w:val="000C22BA"/>
    <w:rsid w:val="000C267D"/>
    <w:rsid w:val="000C2D0F"/>
    <w:rsid w:val="000C37FB"/>
    <w:rsid w:val="000C3B3E"/>
    <w:rsid w:val="000C67E7"/>
    <w:rsid w:val="000C6970"/>
    <w:rsid w:val="000C7548"/>
    <w:rsid w:val="000C77FC"/>
    <w:rsid w:val="000D0D17"/>
    <w:rsid w:val="000D0FB9"/>
    <w:rsid w:val="000D1011"/>
    <w:rsid w:val="000D1045"/>
    <w:rsid w:val="000D14B5"/>
    <w:rsid w:val="000D1EE3"/>
    <w:rsid w:val="000D2949"/>
    <w:rsid w:val="000D2EE8"/>
    <w:rsid w:val="000D3B30"/>
    <w:rsid w:val="000D42B5"/>
    <w:rsid w:val="000D45E5"/>
    <w:rsid w:val="000D46A0"/>
    <w:rsid w:val="000D4753"/>
    <w:rsid w:val="000D4A09"/>
    <w:rsid w:val="000D4F58"/>
    <w:rsid w:val="000D60D7"/>
    <w:rsid w:val="000D690E"/>
    <w:rsid w:val="000D700F"/>
    <w:rsid w:val="000E01FE"/>
    <w:rsid w:val="000E154C"/>
    <w:rsid w:val="000E2513"/>
    <w:rsid w:val="000E35C2"/>
    <w:rsid w:val="000E3A2B"/>
    <w:rsid w:val="000E3D85"/>
    <w:rsid w:val="000E3ECB"/>
    <w:rsid w:val="000E4072"/>
    <w:rsid w:val="000E466E"/>
    <w:rsid w:val="000E4E7C"/>
    <w:rsid w:val="000E54CA"/>
    <w:rsid w:val="000E7006"/>
    <w:rsid w:val="000E7410"/>
    <w:rsid w:val="000E76D0"/>
    <w:rsid w:val="000E7C94"/>
    <w:rsid w:val="000F018F"/>
    <w:rsid w:val="000F08F7"/>
    <w:rsid w:val="000F0DA0"/>
    <w:rsid w:val="000F10FA"/>
    <w:rsid w:val="000F1637"/>
    <w:rsid w:val="000F16B7"/>
    <w:rsid w:val="000F1A33"/>
    <w:rsid w:val="000F1BE6"/>
    <w:rsid w:val="000F260A"/>
    <w:rsid w:val="000F29DC"/>
    <w:rsid w:val="000F41B8"/>
    <w:rsid w:val="000F4B8F"/>
    <w:rsid w:val="000F4B96"/>
    <w:rsid w:val="000F55D7"/>
    <w:rsid w:val="000F5A2A"/>
    <w:rsid w:val="000F663C"/>
    <w:rsid w:val="00100AB0"/>
    <w:rsid w:val="00100DEB"/>
    <w:rsid w:val="0010100D"/>
    <w:rsid w:val="00101031"/>
    <w:rsid w:val="00101ADD"/>
    <w:rsid w:val="00101E49"/>
    <w:rsid w:val="00102096"/>
    <w:rsid w:val="0010241E"/>
    <w:rsid w:val="00102540"/>
    <w:rsid w:val="0010267F"/>
    <w:rsid w:val="001026CE"/>
    <w:rsid w:val="00102CE5"/>
    <w:rsid w:val="00103373"/>
    <w:rsid w:val="00103896"/>
    <w:rsid w:val="00103A42"/>
    <w:rsid w:val="00103DC9"/>
    <w:rsid w:val="0010419D"/>
    <w:rsid w:val="001041FD"/>
    <w:rsid w:val="0010435E"/>
    <w:rsid w:val="00105A53"/>
    <w:rsid w:val="00105B17"/>
    <w:rsid w:val="00105CB8"/>
    <w:rsid w:val="00106623"/>
    <w:rsid w:val="0010685D"/>
    <w:rsid w:val="00107098"/>
    <w:rsid w:val="001074EE"/>
    <w:rsid w:val="0011044F"/>
    <w:rsid w:val="001105BC"/>
    <w:rsid w:val="001116FA"/>
    <w:rsid w:val="00111880"/>
    <w:rsid w:val="00111C61"/>
    <w:rsid w:val="001123A2"/>
    <w:rsid w:val="00112908"/>
    <w:rsid w:val="001129FF"/>
    <w:rsid w:val="00113207"/>
    <w:rsid w:val="00113932"/>
    <w:rsid w:val="00113B16"/>
    <w:rsid w:val="00113F0E"/>
    <w:rsid w:val="0011401F"/>
    <w:rsid w:val="001142E0"/>
    <w:rsid w:val="001147B4"/>
    <w:rsid w:val="00114B5F"/>
    <w:rsid w:val="00114EAB"/>
    <w:rsid w:val="00115103"/>
    <w:rsid w:val="001154EC"/>
    <w:rsid w:val="001170D7"/>
    <w:rsid w:val="00117339"/>
    <w:rsid w:val="00117682"/>
    <w:rsid w:val="00117734"/>
    <w:rsid w:val="00120BA2"/>
    <w:rsid w:val="00120C77"/>
    <w:rsid w:val="00120D05"/>
    <w:rsid w:val="0012120F"/>
    <w:rsid w:val="0012245B"/>
    <w:rsid w:val="00122995"/>
    <w:rsid w:val="00122BAB"/>
    <w:rsid w:val="00123A29"/>
    <w:rsid w:val="00123E70"/>
    <w:rsid w:val="00124040"/>
    <w:rsid w:val="00124AD5"/>
    <w:rsid w:val="00125118"/>
    <w:rsid w:val="00125EE6"/>
    <w:rsid w:val="00125F49"/>
    <w:rsid w:val="00126243"/>
    <w:rsid w:val="00126758"/>
    <w:rsid w:val="00126C0D"/>
    <w:rsid w:val="00126F84"/>
    <w:rsid w:val="0012718B"/>
    <w:rsid w:val="00130E39"/>
    <w:rsid w:val="001312D4"/>
    <w:rsid w:val="00131446"/>
    <w:rsid w:val="00131F5A"/>
    <w:rsid w:val="0013288B"/>
    <w:rsid w:val="00132911"/>
    <w:rsid w:val="00132973"/>
    <w:rsid w:val="001335BC"/>
    <w:rsid w:val="0013379E"/>
    <w:rsid w:val="00133C42"/>
    <w:rsid w:val="00134186"/>
    <w:rsid w:val="00134824"/>
    <w:rsid w:val="0013513C"/>
    <w:rsid w:val="00135254"/>
    <w:rsid w:val="00135AE0"/>
    <w:rsid w:val="00136355"/>
    <w:rsid w:val="00136BBD"/>
    <w:rsid w:val="00136D85"/>
    <w:rsid w:val="0013711D"/>
    <w:rsid w:val="00137319"/>
    <w:rsid w:val="0013791E"/>
    <w:rsid w:val="00140074"/>
    <w:rsid w:val="00140634"/>
    <w:rsid w:val="001413AF"/>
    <w:rsid w:val="00141D38"/>
    <w:rsid w:val="00141F71"/>
    <w:rsid w:val="0014264C"/>
    <w:rsid w:val="001426C2"/>
    <w:rsid w:val="0014281B"/>
    <w:rsid w:val="00142834"/>
    <w:rsid w:val="00142A5A"/>
    <w:rsid w:val="00142B93"/>
    <w:rsid w:val="00142C88"/>
    <w:rsid w:val="00142D64"/>
    <w:rsid w:val="0014301E"/>
    <w:rsid w:val="001431B6"/>
    <w:rsid w:val="00144060"/>
    <w:rsid w:val="00144475"/>
    <w:rsid w:val="00144506"/>
    <w:rsid w:val="00144C19"/>
    <w:rsid w:val="001458AA"/>
    <w:rsid w:val="001458BD"/>
    <w:rsid w:val="00145A5F"/>
    <w:rsid w:val="00145CA6"/>
    <w:rsid w:val="0014608B"/>
    <w:rsid w:val="00146E6C"/>
    <w:rsid w:val="00146F8F"/>
    <w:rsid w:val="00150131"/>
    <w:rsid w:val="001503D2"/>
    <w:rsid w:val="00150777"/>
    <w:rsid w:val="001516B2"/>
    <w:rsid w:val="0015192A"/>
    <w:rsid w:val="00151A71"/>
    <w:rsid w:val="00151D3D"/>
    <w:rsid w:val="00151F57"/>
    <w:rsid w:val="00151F80"/>
    <w:rsid w:val="0015223C"/>
    <w:rsid w:val="00152A05"/>
    <w:rsid w:val="00153CEF"/>
    <w:rsid w:val="00154E72"/>
    <w:rsid w:val="00155119"/>
    <w:rsid w:val="00155C38"/>
    <w:rsid w:val="00155C91"/>
    <w:rsid w:val="00155F00"/>
    <w:rsid w:val="00155F94"/>
    <w:rsid w:val="00156093"/>
    <w:rsid w:val="001566D6"/>
    <w:rsid w:val="0015687B"/>
    <w:rsid w:val="001569F0"/>
    <w:rsid w:val="00160A27"/>
    <w:rsid w:val="00161220"/>
    <w:rsid w:val="0016141E"/>
    <w:rsid w:val="00161981"/>
    <w:rsid w:val="00161B5B"/>
    <w:rsid w:val="00161FDB"/>
    <w:rsid w:val="00162074"/>
    <w:rsid w:val="00162542"/>
    <w:rsid w:val="001628FF"/>
    <w:rsid w:val="001634DD"/>
    <w:rsid w:val="00163B10"/>
    <w:rsid w:val="00163F76"/>
    <w:rsid w:val="0016473A"/>
    <w:rsid w:val="00164B6A"/>
    <w:rsid w:val="00165452"/>
    <w:rsid w:val="00165ADC"/>
    <w:rsid w:val="00166723"/>
    <w:rsid w:val="00167F50"/>
    <w:rsid w:val="00170052"/>
    <w:rsid w:val="001701E6"/>
    <w:rsid w:val="0017028E"/>
    <w:rsid w:val="00170F5C"/>
    <w:rsid w:val="0017125F"/>
    <w:rsid w:val="00171B9C"/>
    <w:rsid w:val="00171F1A"/>
    <w:rsid w:val="00172A97"/>
    <w:rsid w:val="001734C2"/>
    <w:rsid w:val="00173AA8"/>
    <w:rsid w:val="00174592"/>
    <w:rsid w:val="0017496C"/>
    <w:rsid w:val="00175B0D"/>
    <w:rsid w:val="00175B47"/>
    <w:rsid w:val="00176BE3"/>
    <w:rsid w:val="0017708C"/>
    <w:rsid w:val="00177959"/>
    <w:rsid w:val="00177FB3"/>
    <w:rsid w:val="00182453"/>
    <w:rsid w:val="0018250C"/>
    <w:rsid w:val="0018272D"/>
    <w:rsid w:val="00182874"/>
    <w:rsid w:val="001829AE"/>
    <w:rsid w:val="001835CF"/>
    <w:rsid w:val="001841E7"/>
    <w:rsid w:val="001853C4"/>
    <w:rsid w:val="00185FCA"/>
    <w:rsid w:val="00186583"/>
    <w:rsid w:val="00186964"/>
    <w:rsid w:val="00186AA7"/>
    <w:rsid w:val="00186C0D"/>
    <w:rsid w:val="00187073"/>
    <w:rsid w:val="0018722C"/>
    <w:rsid w:val="00187755"/>
    <w:rsid w:val="0019015E"/>
    <w:rsid w:val="00190640"/>
    <w:rsid w:val="0019100D"/>
    <w:rsid w:val="00192EDE"/>
    <w:rsid w:val="00193B05"/>
    <w:rsid w:val="0019419C"/>
    <w:rsid w:val="00194B6E"/>
    <w:rsid w:val="00195C23"/>
    <w:rsid w:val="0019666E"/>
    <w:rsid w:val="00196ED5"/>
    <w:rsid w:val="00196F0C"/>
    <w:rsid w:val="001A04CA"/>
    <w:rsid w:val="001A0539"/>
    <w:rsid w:val="001A170E"/>
    <w:rsid w:val="001A1873"/>
    <w:rsid w:val="001A2062"/>
    <w:rsid w:val="001A3283"/>
    <w:rsid w:val="001A350E"/>
    <w:rsid w:val="001A4EC3"/>
    <w:rsid w:val="001A501E"/>
    <w:rsid w:val="001A5506"/>
    <w:rsid w:val="001A65D2"/>
    <w:rsid w:val="001A6D45"/>
    <w:rsid w:val="001A6FEF"/>
    <w:rsid w:val="001A724C"/>
    <w:rsid w:val="001A7829"/>
    <w:rsid w:val="001B0DC9"/>
    <w:rsid w:val="001B1043"/>
    <w:rsid w:val="001B1099"/>
    <w:rsid w:val="001B1736"/>
    <w:rsid w:val="001B2433"/>
    <w:rsid w:val="001B2CFB"/>
    <w:rsid w:val="001B3279"/>
    <w:rsid w:val="001B34AA"/>
    <w:rsid w:val="001B431E"/>
    <w:rsid w:val="001B4E09"/>
    <w:rsid w:val="001B5ACC"/>
    <w:rsid w:val="001B659F"/>
    <w:rsid w:val="001B6B76"/>
    <w:rsid w:val="001B7872"/>
    <w:rsid w:val="001B792D"/>
    <w:rsid w:val="001B7A69"/>
    <w:rsid w:val="001B7C8B"/>
    <w:rsid w:val="001C12BF"/>
    <w:rsid w:val="001C198C"/>
    <w:rsid w:val="001C1B8A"/>
    <w:rsid w:val="001C1DDB"/>
    <w:rsid w:val="001C20CE"/>
    <w:rsid w:val="001C20DB"/>
    <w:rsid w:val="001C257C"/>
    <w:rsid w:val="001C2711"/>
    <w:rsid w:val="001C30F0"/>
    <w:rsid w:val="001C5EBA"/>
    <w:rsid w:val="001C6B4A"/>
    <w:rsid w:val="001C742B"/>
    <w:rsid w:val="001C74A9"/>
    <w:rsid w:val="001C7B1D"/>
    <w:rsid w:val="001D0E23"/>
    <w:rsid w:val="001D0F7C"/>
    <w:rsid w:val="001D20F4"/>
    <w:rsid w:val="001D29E4"/>
    <w:rsid w:val="001D2E4F"/>
    <w:rsid w:val="001D2F64"/>
    <w:rsid w:val="001D36A5"/>
    <w:rsid w:val="001D4621"/>
    <w:rsid w:val="001D4E6F"/>
    <w:rsid w:val="001D55BB"/>
    <w:rsid w:val="001D5B66"/>
    <w:rsid w:val="001D68C4"/>
    <w:rsid w:val="001D714E"/>
    <w:rsid w:val="001D74D7"/>
    <w:rsid w:val="001E066C"/>
    <w:rsid w:val="001E09BE"/>
    <w:rsid w:val="001E0B15"/>
    <w:rsid w:val="001E0EAA"/>
    <w:rsid w:val="001E0F07"/>
    <w:rsid w:val="001E21E2"/>
    <w:rsid w:val="001E2327"/>
    <w:rsid w:val="001E2F90"/>
    <w:rsid w:val="001E32EE"/>
    <w:rsid w:val="001E3B14"/>
    <w:rsid w:val="001E490E"/>
    <w:rsid w:val="001E632B"/>
    <w:rsid w:val="001E7307"/>
    <w:rsid w:val="001E76BA"/>
    <w:rsid w:val="001E7B81"/>
    <w:rsid w:val="001E7BD4"/>
    <w:rsid w:val="001F12D5"/>
    <w:rsid w:val="001F1A5F"/>
    <w:rsid w:val="001F2C32"/>
    <w:rsid w:val="001F35A1"/>
    <w:rsid w:val="001F3E2D"/>
    <w:rsid w:val="001F41AA"/>
    <w:rsid w:val="001F4511"/>
    <w:rsid w:val="001F46BB"/>
    <w:rsid w:val="001F4A6D"/>
    <w:rsid w:val="001F4BBC"/>
    <w:rsid w:val="001F4C76"/>
    <w:rsid w:val="001F4F42"/>
    <w:rsid w:val="001F50EA"/>
    <w:rsid w:val="001F57F1"/>
    <w:rsid w:val="001F5CB9"/>
    <w:rsid w:val="001F612F"/>
    <w:rsid w:val="001F67DE"/>
    <w:rsid w:val="001F6B6E"/>
    <w:rsid w:val="001F6F5A"/>
    <w:rsid w:val="001F6F78"/>
    <w:rsid w:val="001F79BC"/>
    <w:rsid w:val="0020025A"/>
    <w:rsid w:val="00200DAE"/>
    <w:rsid w:val="00201620"/>
    <w:rsid w:val="0020189F"/>
    <w:rsid w:val="00201B2B"/>
    <w:rsid w:val="00201DB9"/>
    <w:rsid w:val="00202969"/>
    <w:rsid w:val="002033E9"/>
    <w:rsid w:val="00203AD9"/>
    <w:rsid w:val="00203CF2"/>
    <w:rsid w:val="00203FFF"/>
    <w:rsid w:val="00204143"/>
    <w:rsid w:val="0020480E"/>
    <w:rsid w:val="00204895"/>
    <w:rsid w:val="00204B19"/>
    <w:rsid w:val="00204B6C"/>
    <w:rsid w:val="00204BE5"/>
    <w:rsid w:val="00205E8B"/>
    <w:rsid w:val="00206221"/>
    <w:rsid w:val="00206561"/>
    <w:rsid w:val="0020667D"/>
    <w:rsid w:val="00206A05"/>
    <w:rsid w:val="002076ED"/>
    <w:rsid w:val="00207C4A"/>
    <w:rsid w:val="00210052"/>
    <w:rsid w:val="0021031E"/>
    <w:rsid w:val="0021106B"/>
    <w:rsid w:val="002113B1"/>
    <w:rsid w:val="00211FC4"/>
    <w:rsid w:val="002121E5"/>
    <w:rsid w:val="00214303"/>
    <w:rsid w:val="00214910"/>
    <w:rsid w:val="002149F1"/>
    <w:rsid w:val="002150A1"/>
    <w:rsid w:val="002158EE"/>
    <w:rsid w:val="00215FDB"/>
    <w:rsid w:val="00217089"/>
    <w:rsid w:val="00217258"/>
    <w:rsid w:val="00221702"/>
    <w:rsid w:val="00221BDC"/>
    <w:rsid w:val="002225D6"/>
    <w:rsid w:val="00222E67"/>
    <w:rsid w:val="00223A32"/>
    <w:rsid w:val="00223AD5"/>
    <w:rsid w:val="0022404F"/>
    <w:rsid w:val="0022460C"/>
    <w:rsid w:val="002248E4"/>
    <w:rsid w:val="0022515F"/>
    <w:rsid w:val="00225CCA"/>
    <w:rsid w:val="0022644B"/>
    <w:rsid w:val="00227874"/>
    <w:rsid w:val="00227B52"/>
    <w:rsid w:val="00227D2D"/>
    <w:rsid w:val="0023011B"/>
    <w:rsid w:val="0023144B"/>
    <w:rsid w:val="00231B29"/>
    <w:rsid w:val="00231B62"/>
    <w:rsid w:val="0023295B"/>
    <w:rsid w:val="00232F9E"/>
    <w:rsid w:val="002338C2"/>
    <w:rsid w:val="00233B79"/>
    <w:rsid w:val="002344AD"/>
    <w:rsid w:val="002347F4"/>
    <w:rsid w:val="00235572"/>
    <w:rsid w:val="00236CA6"/>
    <w:rsid w:val="00236D0E"/>
    <w:rsid w:val="00236D17"/>
    <w:rsid w:val="00236FC3"/>
    <w:rsid w:val="00237C67"/>
    <w:rsid w:val="002401A8"/>
    <w:rsid w:val="00240F5E"/>
    <w:rsid w:val="00241320"/>
    <w:rsid w:val="0024209E"/>
    <w:rsid w:val="002433C6"/>
    <w:rsid w:val="002435F5"/>
    <w:rsid w:val="002450DC"/>
    <w:rsid w:val="002453DE"/>
    <w:rsid w:val="00245631"/>
    <w:rsid w:val="002461FF"/>
    <w:rsid w:val="0024649D"/>
    <w:rsid w:val="002500CD"/>
    <w:rsid w:val="002510FD"/>
    <w:rsid w:val="002514BF"/>
    <w:rsid w:val="00252872"/>
    <w:rsid w:val="00253DC0"/>
    <w:rsid w:val="0025525A"/>
    <w:rsid w:val="00255E0B"/>
    <w:rsid w:val="00256053"/>
    <w:rsid w:val="002564F6"/>
    <w:rsid w:val="00256B28"/>
    <w:rsid w:val="00257BA2"/>
    <w:rsid w:val="00257FC4"/>
    <w:rsid w:val="002600E9"/>
    <w:rsid w:val="00260362"/>
    <w:rsid w:val="00261582"/>
    <w:rsid w:val="002617CE"/>
    <w:rsid w:val="00261825"/>
    <w:rsid w:val="0026192A"/>
    <w:rsid w:val="00261DB8"/>
    <w:rsid w:val="00262F12"/>
    <w:rsid w:val="00263E6C"/>
    <w:rsid w:val="00264E7A"/>
    <w:rsid w:val="002652A0"/>
    <w:rsid w:val="00265463"/>
    <w:rsid w:val="00265662"/>
    <w:rsid w:val="00265939"/>
    <w:rsid w:val="00266004"/>
    <w:rsid w:val="00267170"/>
    <w:rsid w:val="00267728"/>
    <w:rsid w:val="00270793"/>
    <w:rsid w:val="00270E1F"/>
    <w:rsid w:val="00270E7E"/>
    <w:rsid w:val="00271618"/>
    <w:rsid w:val="00271689"/>
    <w:rsid w:val="002716FB"/>
    <w:rsid w:val="002718FB"/>
    <w:rsid w:val="00271D55"/>
    <w:rsid w:val="00272F8A"/>
    <w:rsid w:val="00273514"/>
    <w:rsid w:val="002736DC"/>
    <w:rsid w:val="00273ABE"/>
    <w:rsid w:val="00273FBA"/>
    <w:rsid w:val="00274674"/>
    <w:rsid w:val="00274C50"/>
    <w:rsid w:val="002756C8"/>
    <w:rsid w:val="002757F1"/>
    <w:rsid w:val="00275E46"/>
    <w:rsid w:val="002760B5"/>
    <w:rsid w:val="002802B5"/>
    <w:rsid w:val="00280394"/>
    <w:rsid w:val="00280C8F"/>
    <w:rsid w:val="002817F3"/>
    <w:rsid w:val="00282D35"/>
    <w:rsid w:val="002832C7"/>
    <w:rsid w:val="00283915"/>
    <w:rsid w:val="00283BBC"/>
    <w:rsid w:val="00283C3E"/>
    <w:rsid w:val="00283F8B"/>
    <w:rsid w:val="0028428D"/>
    <w:rsid w:val="002853AE"/>
    <w:rsid w:val="00285CAB"/>
    <w:rsid w:val="00285DBE"/>
    <w:rsid w:val="00286A4E"/>
    <w:rsid w:val="00286CFF"/>
    <w:rsid w:val="002870AD"/>
    <w:rsid w:val="00287225"/>
    <w:rsid w:val="0028789E"/>
    <w:rsid w:val="00287DA0"/>
    <w:rsid w:val="00287F18"/>
    <w:rsid w:val="002908B3"/>
    <w:rsid w:val="00290981"/>
    <w:rsid w:val="00290A9D"/>
    <w:rsid w:val="00290D91"/>
    <w:rsid w:val="00290F8A"/>
    <w:rsid w:val="00291533"/>
    <w:rsid w:val="00291B72"/>
    <w:rsid w:val="00292146"/>
    <w:rsid w:val="002924A2"/>
    <w:rsid w:val="00292E39"/>
    <w:rsid w:val="00294503"/>
    <w:rsid w:val="00294923"/>
    <w:rsid w:val="00294A6C"/>
    <w:rsid w:val="0029504F"/>
    <w:rsid w:val="00296601"/>
    <w:rsid w:val="00296A41"/>
    <w:rsid w:val="002A06E1"/>
    <w:rsid w:val="002A0A72"/>
    <w:rsid w:val="002A0CF0"/>
    <w:rsid w:val="002A11AC"/>
    <w:rsid w:val="002A1DC8"/>
    <w:rsid w:val="002A2FE3"/>
    <w:rsid w:val="002A2FFF"/>
    <w:rsid w:val="002A3502"/>
    <w:rsid w:val="002A44C9"/>
    <w:rsid w:val="002A5C93"/>
    <w:rsid w:val="002A6635"/>
    <w:rsid w:val="002A6B63"/>
    <w:rsid w:val="002B0965"/>
    <w:rsid w:val="002B0D8F"/>
    <w:rsid w:val="002B136E"/>
    <w:rsid w:val="002B2522"/>
    <w:rsid w:val="002B3641"/>
    <w:rsid w:val="002B47DC"/>
    <w:rsid w:val="002B53B4"/>
    <w:rsid w:val="002B54CE"/>
    <w:rsid w:val="002B5B19"/>
    <w:rsid w:val="002B703F"/>
    <w:rsid w:val="002B720D"/>
    <w:rsid w:val="002B7342"/>
    <w:rsid w:val="002B7460"/>
    <w:rsid w:val="002B7DBD"/>
    <w:rsid w:val="002B7F22"/>
    <w:rsid w:val="002C0284"/>
    <w:rsid w:val="002C068C"/>
    <w:rsid w:val="002C1C41"/>
    <w:rsid w:val="002C2348"/>
    <w:rsid w:val="002C3098"/>
    <w:rsid w:val="002C31C3"/>
    <w:rsid w:val="002C43C7"/>
    <w:rsid w:val="002C46F9"/>
    <w:rsid w:val="002C4BD8"/>
    <w:rsid w:val="002C55E1"/>
    <w:rsid w:val="002C5C75"/>
    <w:rsid w:val="002C5E90"/>
    <w:rsid w:val="002C6781"/>
    <w:rsid w:val="002C7872"/>
    <w:rsid w:val="002C7CB2"/>
    <w:rsid w:val="002D0F16"/>
    <w:rsid w:val="002D1866"/>
    <w:rsid w:val="002D2231"/>
    <w:rsid w:val="002D29BB"/>
    <w:rsid w:val="002D2B47"/>
    <w:rsid w:val="002D2E70"/>
    <w:rsid w:val="002D36E0"/>
    <w:rsid w:val="002D3DB7"/>
    <w:rsid w:val="002D5C4B"/>
    <w:rsid w:val="002D6446"/>
    <w:rsid w:val="002D6626"/>
    <w:rsid w:val="002E0E86"/>
    <w:rsid w:val="002E1789"/>
    <w:rsid w:val="002E1D60"/>
    <w:rsid w:val="002E243D"/>
    <w:rsid w:val="002E2552"/>
    <w:rsid w:val="002E3316"/>
    <w:rsid w:val="002E39C3"/>
    <w:rsid w:val="002E3A09"/>
    <w:rsid w:val="002E42F6"/>
    <w:rsid w:val="002E5462"/>
    <w:rsid w:val="002E54C0"/>
    <w:rsid w:val="002E661A"/>
    <w:rsid w:val="002E7285"/>
    <w:rsid w:val="002E7BDC"/>
    <w:rsid w:val="002F03CB"/>
    <w:rsid w:val="002F13F0"/>
    <w:rsid w:val="002F146A"/>
    <w:rsid w:val="002F2595"/>
    <w:rsid w:val="002F2D41"/>
    <w:rsid w:val="002F2EBF"/>
    <w:rsid w:val="002F40BC"/>
    <w:rsid w:val="002F5ECE"/>
    <w:rsid w:val="002F6AFC"/>
    <w:rsid w:val="002F6EA2"/>
    <w:rsid w:val="002F7447"/>
    <w:rsid w:val="002F777E"/>
    <w:rsid w:val="002F7A1D"/>
    <w:rsid w:val="002F7AF1"/>
    <w:rsid w:val="002F7B21"/>
    <w:rsid w:val="002F7C58"/>
    <w:rsid w:val="00300691"/>
    <w:rsid w:val="00300F64"/>
    <w:rsid w:val="00300FC6"/>
    <w:rsid w:val="00301B5A"/>
    <w:rsid w:val="00301BB7"/>
    <w:rsid w:val="00302A4F"/>
    <w:rsid w:val="00303411"/>
    <w:rsid w:val="00303652"/>
    <w:rsid w:val="003044BC"/>
    <w:rsid w:val="00304575"/>
    <w:rsid w:val="003055C1"/>
    <w:rsid w:val="003059A8"/>
    <w:rsid w:val="00305CC5"/>
    <w:rsid w:val="00305D76"/>
    <w:rsid w:val="00306588"/>
    <w:rsid w:val="00306FB2"/>
    <w:rsid w:val="00307EC3"/>
    <w:rsid w:val="00310118"/>
    <w:rsid w:val="00310752"/>
    <w:rsid w:val="00310F7A"/>
    <w:rsid w:val="00311035"/>
    <w:rsid w:val="00311DAC"/>
    <w:rsid w:val="00312309"/>
    <w:rsid w:val="00312756"/>
    <w:rsid w:val="00312E69"/>
    <w:rsid w:val="00312FD4"/>
    <w:rsid w:val="00313E96"/>
    <w:rsid w:val="00314262"/>
    <w:rsid w:val="00314342"/>
    <w:rsid w:val="00314648"/>
    <w:rsid w:val="0031527B"/>
    <w:rsid w:val="00315629"/>
    <w:rsid w:val="00315C59"/>
    <w:rsid w:val="00315D3B"/>
    <w:rsid w:val="0031738E"/>
    <w:rsid w:val="0031744D"/>
    <w:rsid w:val="003176B3"/>
    <w:rsid w:val="00317A7D"/>
    <w:rsid w:val="00317B4F"/>
    <w:rsid w:val="00317B6F"/>
    <w:rsid w:val="003200B2"/>
    <w:rsid w:val="003205DE"/>
    <w:rsid w:val="003219BF"/>
    <w:rsid w:val="00321B6C"/>
    <w:rsid w:val="00322531"/>
    <w:rsid w:val="0032259A"/>
    <w:rsid w:val="00323104"/>
    <w:rsid w:val="003233AB"/>
    <w:rsid w:val="00323DFD"/>
    <w:rsid w:val="00323E68"/>
    <w:rsid w:val="00324749"/>
    <w:rsid w:val="003252F1"/>
    <w:rsid w:val="00325358"/>
    <w:rsid w:val="003257B4"/>
    <w:rsid w:val="0032636B"/>
    <w:rsid w:val="00326F3C"/>
    <w:rsid w:val="003270BA"/>
    <w:rsid w:val="003273D9"/>
    <w:rsid w:val="0032747A"/>
    <w:rsid w:val="00327F6D"/>
    <w:rsid w:val="0033040E"/>
    <w:rsid w:val="003308A3"/>
    <w:rsid w:val="003317DA"/>
    <w:rsid w:val="00331903"/>
    <w:rsid w:val="00332C54"/>
    <w:rsid w:val="00332E41"/>
    <w:rsid w:val="0033315E"/>
    <w:rsid w:val="00333640"/>
    <w:rsid w:val="00333B71"/>
    <w:rsid w:val="00333E5E"/>
    <w:rsid w:val="00334897"/>
    <w:rsid w:val="0033536F"/>
    <w:rsid w:val="00336B30"/>
    <w:rsid w:val="00337780"/>
    <w:rsid w:val="003378E1"/>
    <w:rsid w:val="00337BC4"/>
    <w:rsid w:val="00337CB3"/>
    <w:rsid w:val="00337E00"/>
    <w:rsid w:val="003402D7"/>
    <w:rsid w:val="003404CA"/>
    <w:rsid w:val="00341304"/>
    <w:rsid w:val="003414B2"/>
    <w:rsid w:val="003416DF"/>
    <w:rsid w:val="003430CF"/>
    <w:rsid w:val="00343FA0"/>
    <w:rsid w:val="0034413C"/>
    <w:rsid w:val="00344559"/>
    <w:rsid w:val="00344D20"/>
    <w:rsid w:val="00345419"/>
    <w:rsid w:val="00345E82"/>
    <w:rsid w:val="00346798"/>
    <w:rsid w:val="003470E4"/>
    <w:rsid w:val="003479E7"/>
    <w:rsid w:val="00347BE1"/>
    <w:rsid w:val="003509E3"/>
    <w:rsid w:val="00350A94"/>
    <w:rsid w:val="00351529"/>
    <w:rsid w:val="003518E6"/>
    <w:rsid w:val="0035266E"/>
    <w:rsid w:val="00352FE8"/>
    <w:rsid w:val="003542B1"/>
    <w:rsid w:val="00354910"/>
    <w:rsid w:val="00354A76"/>
    <w:rsid w:val="00354C76"/>
    <w:rsid w:val="00354C82"/>
    <w:rsid w:val="00354FE4"/>
    <w:rsid w:val="00355342"/>
    <w:rsid w:val="00355942"/>
    <w:rsid w:val="00355F5A"/>
    <w:rsid w:val="0035610B"/>
    <w:rsid w:val="00356120"/>
    <w:rsid w:val="00356E87"/>
    <w:rsid w:val="00357394"/>
    <w:rsid w:val="003576A4"/>
    <w:rsid w:val="003578AB"/>
    <w:rsid w:val="00357996"/>
    <w:rsid w:val="00360400"/>
    <w:rsid w:val="003623D6"/>
    <w:rsid w:val="0036267C"/>
    <w:rsid w:val="00363609"/>
    <w:rsid w:val="00363DB3"/>
    <w:rsid w:val="003642D5"/>
    <w:rsid w:val="00364399"/>
    <w:rsid w:val="00364798"/>
    <w:rsid w:val="00364851"/>
    <w:rsid w:val="003656C2"/>
    <w:rsid w:val="00366366"/>
    <w:rsid w:val="00366810"/>
    <w:rsid w:val="00366FCB"/>
    <w:rsid w:val="00367549"/>
    <w:rsid w:val="003677E5"/>
    <w:rsid w:val="00370039"/>
    <w:rsid w:val="00370737"/>
    <w:rsid w:val="00370AC6"/>
    <w:rsid w:val="00371946"/>
    <w:rsid w:val="0037269E"/>
    <w:rsid w:val="00372B82"/>
    <w:rsid w:val="00372B85"/>
    <w:rsid w:val="00372E6F"/>
    <w:rsid w:val="00374205"/>
    <w:rsid w:val="00374657"/>
    <w:rsid w:val="00375207"/>
    <w:rsid w:val="00375280"/>
    <w:rsid w:val="003752DC"/>
    <w:rsid w:val="003769F3"/>
    <w:rsid w:val="00376F05"/>
    <w:rsid w:val="00376F34"/>
    <w:rsid w:val="00377704"/>
    <w:rsid w:val="00380D79"/>
    <w:rsid w:val="0038165B"/>
    <w:rsid w:val="003822A1"/>
    <w:rsid w:val="00382ACF"/>
    <w:rsid w:val="00382F76"/>
    <w:rsid w:val="00384714"/>
    <w:rsid w:val="00384A15"/>
    <w:rsid w:val="00384A3B"/>
    <w:rsid w:val="003854E4"/>
    <w:rsid w:val="00385DFE"/>
    <w:rsid w:val="00385FAA"/>
    <w:rsid w:val="0038605F"/>
    <w:rsid w:val="00386453"/>
    <w:rsid w:val="00386E48"/>
    <w:rsid w:val="003904D0"/>
    <w:rsid w:val="003917C3"/>
    <w:rsid w:val="0039245D"/>
    <w:rsid w:val="00392BD8"/>
    <w:rsid w:val="00393086"/>
    <w:rsid w:val="003936C1"/>
    <w:rsid w:val="00394565"/>
    <w:rsid w:val="003946CE"/>
    <w:rsid w:val="00394BDE"/>
    <w:rsid w:val="003950DB"/>
    <w:rsid w:val="003961E1"/>
    <w:rsid w:val="0039664D"/>
    <w:rsid w:val="00396BF7"/>
    <w:rsid w:val="00396CFB"/>
    <w:rsid w:val="00397362"/>
    <w:rsid w:val="00397842"/>
    <w:rsid w:val="003A03C4"/>
    <w:rsid w:val="003A0A9E"/>
    <w:rsid w:val="003A1022"/>
    <w:rsid w:val="003A114F"/>
    <w:rsid w:val="003A12A3"/>
    <w:rsid w:val="003A1802"/>
    <w:rsid w:val="003A1E23"/>
    <w:rsid w:val="003A22EE"/>
    <w:rsid w:val="003A372C"/>
    <w:rsid w:val="003A4156"/>
    <w:rsid w:val="003A449C"/>
    <w:rsid w:val="003A522A"/>
    <w:rsid w:val="003A6960"/>
    <w:rsid w:val="003A7445"/>
    <w:rsid w:val="003A74E2"/>
    <w:rsid w:val="003A7A86"/>
    <w:rsid w:val="003B0028"/>
    <w:rsid w:val="003B0664"/>
    <w:rsid w:val="003B06F3"/>
    <w:rsid w:val="003B0750"/>
    <w:rsid w:val="003B0C55"/>
    <w:rsid w:val="003B0E47"/>
    <w:rsid w:val="003B1310"/>
    <w:rsid w:val="003B1405"/>
    <w:rsid w:val="003B1AB0"/>
    <w:rsid w:val="003B1F6D"/>
    <w:rsid w:val="003B2357"/>
    <w:rsid w:val="003B2C94"/>
    <w:rsid w:val="003B2EF0"/>
    <w:rsid w:val="003B2F89"/>
    <w:rsid w:val="003B3763"/>
    <w:rsid w:val="003B3925"/>
    <w:rsid w:val="003B4C0C"/>
    <w:rsid w:val="003B4EB1"/>
    <w:rsid w:val="003B5BF2"/>
    <w:rsid w:val="003B60F6"/>
    <w:rsid w:val="003B61BC"/>
    <w:rsid w:val="003B79F7"/>
    <w:rsid w:val="003B7C5E"/>
    <w:rsid w:val="003B7F90"/>
    <w:rsid w:val="003C10E0"/>
    <w:rsid w:val="003C1320"/>
    <w:rsid w:val="003C149B"/>
    <w:rsid w:val="003C1D23"/>
    <w:rsid w:val="003C2749"/>
    <w:rsid w:val="003C2A58"/>
    <w:rsid w:val="003C3184"/>
    <w:rsid w:val="003C328A"/>
    <w:rsid w:val="003C36AD"/>
    <w:rsid w:val="003C38F8"/>
    <w:rsid w:val="003C3C5F"/>
    <w:rsid w:val="003C5769"/>
    <w:rsid w:val="003C6D27"/>
    <w:rsid w:val="003C7ACC"/>
    <w:rsid w:val="003D0A59"/>
    <w:rsid w:val="003D0DE9"/>
    <w:rsid w:val="003D234B"/>
    <w:rsid w:val="003D29A6"/>
    <w:rsid w:val="003D2D30"/>
    <w:rsid w:val="003D2E11"/>
    <w:rsid w:val="003D2FB2"/>
    <w:rsid w:val="003D3A41"/>
    <w:rsid w:val="003D3A99"/>
    <w:rsid w:val="003D3F32"/>
    <w:rsid w:val="003D44BA"/>
    <w:rsid w:val="003D54A5"/>
    <w:rsid w:val="003D558F"/>
    <w:rsid w:val="003D5A1A"/>
    <w:rsid w:val="003D5C2E"/>
    <w:rsid w:val="003D6479"/>
    <w:rsid w:val="003D6A5A"/>
    <w:rsid w:val="003D769D"/>
    <w:rsid w:val="003D77FB"/>
    <w:rsid w:val="003D7AB5"/>
    <w:rsid w:val="003E029C"/>
    <w:rsid w:val="003E0582"/>
    <w:rsid w:val="003E05DB"/>
    <w:rsid w:val="003E065B"/>
    <w:rsid w:val="003E0BF6"/>
    <w:rsid w:val="003E1737"/>
    <w:rsid w:val="003E1AA2"/>
    <w:rsid w:val="003E1B3B"/>
    <w:rsid w:val="003E216C"/>
    <w:rsid w:val="003E2257"/>
    <w:rsid w:val="003E2516"/>
    <w:rsid w:val="003E5219"/>
    <w:rsid w:val="003E5612"/>
    <w:rsid w:val="003E5F71"/>
    <w:rsid w:val="003E7AC5"/>
    <w:rsid w:val="003E7D08"/>
    <w:rsid w:val="003F0045"/>
    <w:rsid w:val="003F040E"/>
    <w:rsid w:val="003F04CE"/>
    <w:rsid w:val="003F270F"/>
    <w:rsid w:val="003F2BBC"/>
    <w:rsid w:val="003F4ADC"/>
    <w:rsid w:val="003F4F95"/>
    <w:rsid w:val="003F5BF9"/>
    <w:rsid w:val="003F5D2D"/>
    <w:rsid w:val="003F6A2B"/>
    <w:rsid w:val="003F76DE"/>
    <w:rsid w:val="003F7778"/>
    <w:rsid w:val="003F7CA4"/>
    <w:rsid w:val="00400779"/>
    <w:rsid w:val="004007C5"/>
    <w:rsid w:val="004009B3"/>
    <w:rsid w:val="004010F8"/>
    <w:rsid w:val="0040119D"/>
    <w:rsid w:val="00401E6A"/>
    <w:rsid w:val="00402B4B"/>
    <w:rsid w:val="00402D10"/>
    <w:rsid w:val="004030F3"/>
    <w:rsid w:val="004040B9"/>
    <w:rsid w:val="00404582"/>
    <w:rsid w:val="00404F8D"/>
    <w:rsid w:val="00405585"/>
    <w:rsid w:val="004055D4"/>
    <w:rsid w:val="004056FD"/>
    <w:rsid w:val="00405FD9"/>
    <w:rsid w:val="00405FEF"/>
    <w:rsid w:val="0040666E"/>
    <w:rsid w:val="00406731"/>
    <w:rsid w:val="0040681D"/>
    <w:rsid w:val="00406AE2"/>
    <w:rsid w:val="004073D7"/>
    <w:rsid w:val="004079FA"/>
    <w:rsid w:val="00407EF6"/>
    <w:rsid w:val="00407F2F"/>
    <w:rsid w:val="0041066B"/>
    <w:rsid w:val="00410C28"/>
    <w:rsid w:val="004111FC"/>
    <w:rsid w:val="00412502"/>
    <w:rsid w:val="004125C0"/>
    <w:rsid w:val="004133B9"/>
    <w:rsid w:val="0041365C"/>
    <w:rsid w:val="00413A97"/>
    <w:rsid w:val="00413AEE"/>
    <w:rsid w:val="00413E1C"/>
    <w:rsid w:val="0041454B"/>
    <w:rsid w:val="0041472B"/>
    <w:rsid w:val="00414AE9"/>
    <w:rsid w:val="0041579D"/>
    <w:rsid w:val="004159E7"/>
    <w:rsid w:val="00416087"/>
    <w:rsid w:val="00416E60"/>
    <w:rsid w:val="00417464"/>
    <w:rsid w:val="00417EC3"/>
    <w:rsid w:val="0042000A"/>
    <w:rsid w:val="0042047B"/>
    <w:rsid w:val="00420BB0"/>
    <w:rsid w:val="00421087"/>
    <w:rsid w:val="004210BE"/>
    <w:rsid w:val="004219DF"/>
    <w:rsid w:val="00421AAD"/>
    <w:rsid w:val="00421BD8"/>
    <w:rsid w:val="00422B4F"/>
    <w:rsid w:val="00424982"/>
    <w:rsid w:val="00425728"/>
    <w:rsid w:val="00425B47"/>
    <w:rsid w:val="00425C7E"/>
    <w:rsid w:val="004260E4"/>
    <w:rsid w:val="00427036"/>
    <w:rsid w:val="0042729D"/>
    <w:rsid w:val="00427545"/>
    <w:rsid w:val="004314D7"/>
    <w:rsid w:val="00431C14"/>
    <w:rsid w:val="0043210C"/>
    <w:rsid w:val="00432132"/>
    <w:rsid w:val="004330CF"/>
    <w:rsid w:val="00433B9F"/>
    <w:rsid w:val="0043402A"/>
    <w:rsid w:val="004341DB"/>
    <w:rsid w:val="00434D66"/>
    <w:rsid w:val="0043573A"/>
    <w:rsid w:val="004359C3"/>
    <w:rsid w:val="00436A87"/>
    <w:rsid w:val="00437329"/>
    <w:rsid w:val="00437772"/>
    <w:rsid w:val="00437E58"/>
    <w:rsid w:val="00437FC8"/>
    <w:rsid w:val="004411E0"/>
    <w:rsid w:val="004414B3"/>
    <w:rsid w:val="004425CB"/>
    <w:rsid w:val="00442660"/>
    <w:rsid w:val="0044266B"/>
    <w:rsid w:val="00443985"/>
    <w:rsid w:val="00443ABA"/>
    <w:rsid w:val="00444041"/>
    <w:rsid w:val="0044412D"/>
    <w:rsid w:val="004445CA"/>
    <w:rsid w:val="00445E89"/>
    <w:rsid w:val="004463B6"/>
    <w:rsid w:val="00446792"/>
    <w:rsid w:val="00446BE3"/>
    <w:rsid w:val="00447402"/>
    <w:rsid w:val="00447EE5"/>
    <w:rsid w:val="004500A7"/>
    <w:rsid w:val="004500DF"/>
    <w:rsid w:val="004509E0"/>
    <w:rsid w:val="004514EB"/>
    <w:rsid w:val="0045155F"/>
    <w:rsid w:val="00451D3B"/>
    <w:rsid w:val="00453CC4"/>
    <w:rsid w:val="00453F20"/>
    <w:rsid w:val="00453FE8"/>
    <w:rsid w:val="004543B9"/>
    <w:rsid w:val="00454BBB"/>
    <w:rsid w:val="00454C8F"/>
    <w:rsid w:val="00455001"/>
    <w:rsid w:val="0045574B"/>
    <w:rsid w:val="00455B15"/>
    <w:rsid w:val="0045652D"/>
    <w:rsid w:val="00456652"/>
    <w:rsid w:val="00456EFE"/>
    <w:rsid w:val="0046006F"/>
    <w:rsid w:val="004602B6"/>
    <w:rsid w:val="0046033E"/>
    <w:rsid w:val="00460F07"/>
    <w:rsid w:val="00461079"/>
    <w:rsid w:val="004617C2"/>
    <w:rsid w:val="00461E94"/>
    <w:rsid w:val="0046204C"/>
    <w:rsid w:val="0046241B"/>
    <w:rsid w:val="004624E3"/>
    <w:rsid w:val="004628CD"/>
    <w:rsid w:val="00462A99"/>
    <w:rsid w:val="00462CDD"/>
    <w:rsid w:val="004636AD"/>
    <w:rsid w:val="004639CB"/>
    <w:rsid w:val="004646C2"/>
    <w:rsid w:val="00464927"/>
    <w:rsid w:val="00464CCD"/>
    <w:rsid w:val="004654ED"/>
    <w:rsid w:val="00466121"/>
    <w:rsid w:val="00466708"/>
    <w:rsid w:val="00466883"/>
    <w:rsid w:val="0046708B"/>
    <w:rsid w:val="00470598"/>
    <w:rsid w:val="004708F3"/>
    <w:rsid w:val="00470903"/>
    <w:rsid w:val="00471228"/>
    <w:rsid w:val="00471B6F"/>
    <w:rsid w:val="00471CBE"/>
    <w:rsid w:val="00472628"/>
    <w:rsid w:val="00472C69"/>
    <w:rsid w:val="0047353B"/>
    <w:rsid w:val="00473B3B"/>
    <w:rsid w:val="004741D9"/>
    <w:rsid w:val="004751AB"/>
    <w:rsid w:val="00476BDC"/>
    <w:rsid w:val="00476D39"/>
    <w:rsid w:val="0047743E"/>
    <w:rsid w:val="0047747C"/>
    <w:rsid w:val="00477662"/>
    <w:rsid w:val="00480982"/>
    <w:rsid w:val="00481BF4"/>
    <w:rsid w:val="00481BFB"/>
    <w:rsid w:val="00481FE5"/>
    <w:rsid w:val="00482268"/>
    <w:rsid w:val="00483167"/>
    <w:rsid w:val="00483574"/>
    <w:rsid w:val="004838C0"/>
    <w:rsid w:val="00483C8C"/>
    <w:rsid w:val="00483FCB"/>
    <w:rsid w:val="004840CA"/>
    <w:rsid w:val="00484710"/>
    <w:rsid w:val="00484F06"/>
    <w:rsid w:val="00484F9D"/>
    <w:rsid w:val="00485952"/>
    <w:rsid w:val="00486949"/>
    <w:rsid w:val="00487AE5"/>
    <w:rsid w:val="00490097"/>
    <w:rsid w:val="004901A4"/>
    <w:rsid w:val="004905E8"/>
    <w:rsid w:val="00490DFB"/>
    <w:rsid w:val="0049126F"/>
    <w:rsid w:val="0049171C"/>
    <w:rsid w:val="00491C3F"/>
    <w:rsid w:val="00492759"/>
    <w:rsid w:val="00492B2A"/>
    <w:rsid w:val="004932A2"/>
    <w:rsid w:val="0049490E"/>
    <w:rsid w:val="00495870"/>
    <w:rsid w:val="00495F89"/>
    <w:rsid w:val="004979A4"/>
    <w:rsid w:val="00497E66"/>
    <w:rsid w:val="004A0711"/>
    <w:rsid w:val="004A0F32"/>
    <w:rsid w:val="004A10B7"/>
    <w:rsid w:val="004A1434"/>
    <w:rsid w:val="004A1553"/>
    <w:rsid w:val="004A18F5"/>
    <w:rsid w:val="004A191E"/>
    <w:rsid w:val="004A279C"/>
    <w:rsid w:val="004A27EC"/>
    <w:rsid w:val="004A2F70"/>
    <w:rsid w:val="004A5421"/>
    <w:rsid w:val="004A544E"/>
    <w:rsid w:val="004A5DA6"/>
    <w:rsid w:val="004A5F51"/>
    <w:rsid w:val="004A61CB"/>
    <w:rsid w:val="004A65A7"/>
    <w:rsid w:val="004A751D"/>
    <w:rsid w:val="004A79DB"/>
    <w:rsid w:val="004B024B"/>
    <w:rsid w:val="004B07D8"/>
    <w:rsid w:val="004B0B25"/>
    <w:rsid w:val="004B2124"/>
    <w:rsid w:val="004B2173"/>
    <w:rsid w:val="004B2541"/>
    <w:rsid w:val="004B2D99"/>
    <w:rsid w:val="004B309B"/>
    <w:rsid w:val="004B30C3"/>
    <w:rsid w:val="004B3F43"/>
    <w:rsid w:val="004B401B"/>
    <w:rsid w:val="004B4176"/>
    <w:rsid w:val="004B4211"/>
    <w:rsid w:val="004B4837"/>
    <w:rsid w:val="004B4C0B"/>
    <w:rsid w:val="004B5AFB"/>
    <w:rsid w:val="004B5BAC"/>
    <w:rsid w:val="004B65C6"/>
    <w:rsid w:val="004B670C"/>
    <w:rsid w:val="004B7C04"/>
    <w:rsid w:val="004C0839"/>
    <w:rsid w:val="004C0933"/>
    <w:rsid w:val="004C1996"/>
    <w:rsid w:val="004C2173"/>
    <w:rsid w:val="004C2583"/>
    <w:rsid w:val="004C3CB5"/>
    <w:rsid w:val="004C4159"/>
    <w:rsid w:val="004C564D"/>
    <w:rsid w:val="004C648F"/>
    <w:rsid w:val="004C68CE"/>
    <w:rsid w:val="004C7661"/>
    <w:rsid w:val="004C789D"/>
    <w:rsid w:val="004D00C8"/>
    <w:rsid w:val="004D0105"/>
    <w:rsid w:val="004D1056"/>
    <w:rsid w:val="004D29EC"/>
    <w:rsid w:val="004D3010"/>
    <w:rsid w:val="004D310B"/>
    <w:rsid w:val="004D36A9"/>
    <w:rsid w:val="004D36DB"/>
    <w:rsid w:val="004D417F"/>
    <w:rsid w:val="004D4543"/>
    <w:rsid w:val="004D4B20"/>
    <w:rsid w:val="004D4C9C"/>
    <w:rsid w:val="004D4CA5"/>
    <w:rsid w:val="004D57D0"/>
    <w:rsid w:val="004D6447"/>
    <w:rsid w:val="004D6739"/>
    <w:rsid w:val="004D6831"/>
    <w:rsid w:val="004D6ACD"/>
    <w:rsid w:val="004D6E3B"/>
    <w:rsid w:val="004D73F4"/>
    <w:rsid w:val="004D75DF"/>
    <w:rsid w:val="004D7CD7"/>
    <w:rsid w:val="004E2802"/>
    <w:rsid w:val="004E2D6B"/>
    <w:rsid w:val="004E3374"/>
    <w:rsid w:val="004E39D4"/>
    <w:rsid w:val="004E3C13"/>
    <w:rsid w:val="004E4532"/>
    <w:rsid w:val="004E4EF3"/>
    <w:rsid w:val="004E54CC"/>
    <w:rsid w:val="004E5814"/>
    <w:rsid w:val="004E5836"/>
    <w:rsid w:val="004E5EAA"/>
    <w:rsid w:val="004E6015"/>
    <w:rsid w:val="004E6466"/>
    <w:rsid w:val="004E6852"/>
    <w:rsid w:val="004E6CC0"/>
    <w:rsid w:val="004E783D"/>
    <w:rsid w:val="004E7E21"/>
    <w:rsid w:val="004F0424"/>
    <w:rsid w:val="004F0EF9"/>
    <w:rsid w:val="004F14CF"/>
    <w:rsid w:val="004F2792"/>
    <w:rsid w:val="004F2974"/>
    <w:rsid w:val="004F3A38"/>
    <w:rsid w:val="004F3F2A"/>
    <w:rsid w:val="004F427D"/>
    <w:rsid w:val="004F5B84"/>
    <w:rsid w:val="004F71A5"/>
    <w:rsid w:val="005005EF"/>
    <w:rsid w:val="00500640"/>
    <w:rsid w:val="00501055"/>
    <w:rsid w:val="00501412"/>
    <w:rsid w:val="00501A86"/>
    <w:rsid w:val="00501F67"/>
    <w:rsid w:val="00502F52"/>
    <w:rsid w:val="00503F62"/>
    <w:rsid w:val="0050419A"/>
    <w:rsid w:val="00504AC2"/>
    <w:rsid w:val="00504E2B"/>
    <w:rsid w:val="0050536A"/>
    <w:rsid w:val="00505C2C"/>
    <w:rsid w:val="00505C52"/>
    <w:rsid w:val="005062AC"/>
    <w:rsid w:val="005063A3"/>
    <w:rsid w:val="00506574"/>
    <w:rsid w:val="00506B43"/>
    <w:rsid w:val="00506B6C"/>
    <w:rsid w:val="00506C6D"/>
    <w:rsid w:val="005079CF"/>
    <w:rsid w:val="00507C3C"/>
    <w:rsid w:val="005102FA"/>
    <w:rsid w:val="0051111A"/>
    <w:rsid w:val="00511531"/>
    <w:rsid w:val="0051175E"/>
    <w:rsid w:val="00512176"/>
    <w:rsid w:val="00513B2C"/>
    <w:rsid w:val="00513FEA"/>
    <w:rsid w:val="00514A7F"/>
    <w:rsid w:val="00514D73"/>
    <w:rsid w:val="005152D5"/>
    <w:rsid w:val="00515725"/>
    <w:rsid w:val="00515EF5"/>
    <w:rsid w:val="005161B3"/>
    <w:rsid w:val="005162D7"/>
    <w:rsid w:val="005164DF"/>
    <w:rsid w:val="0051660C"/>
    <w:rsid w:val="00516F53"/>
    <w:rsid w:val="00517658"/>
    <w:rsid w:val="00517C8E"/>
    <w:rsid w:val="00517D03"/>
    <w:rsid w:val="0052097B"/>
    <w:rsid w:val="00521045"/>
    <w:rsid w:val="005213AE"/>
    <w:rsid w:val="00521D87"/>
    <w:rsid w:val="005226D2"/>
    <w:rsid w:val="00522CB0"/>
    <w:rsid w:val="0052317F"/>
    <w:rsid w:val="00523325"/>
    <w:rsid w:val="00523452"/>
    <w:rsid w:val="005237D1"/>
    <w:rsid w:val="00523CD4"/>
    <w:rsid w:val="00523EA5"/>
    <w:rsid w:val="0052456F"/>
    <w:rsid w:val="005248CB"/>
    <w:rsid w:val="00525092"/>
    <w:rsid w:val="005253F1"/>
    <w:rsid w:val="00527EB5"/>
    <w:rsid w:val="00530128"/>
    <w:rsid w:val="005307CB"/>
    <w:rsid w:val="005308D0"/>
    <w:rsid w:val="00530BAF"/>
    <w:rsid w:val="005317DB"/>
    <w:rsid w:val="00532A11"/>
    <w:rsid w:val="00532C24"/>
    <w:rsid w:val="00533B2B"/>
    <w:rsid w:val="00533FB0"/>
    <w:rsid w:val="00535854"/>
    <w:rsid w:val="0053778C"/>
    <w:rsid w:val="00537C86"/>
    <w:rsid w:val="00540000"/>
    <w:rsid w:val="00540421"/>
    <w:rsid w:val="00541957"/>
    <w:rsid w:val="00541C37"/>
    <w:rsid w:val="0054278D"/>
    <w:rsid w:val="00542E0B"/>
    <w:rsid w:val="00542E36"/>
    <w:rsid w:val="00543D2F"/>
    <w:rsid w:val="00545008"/>
    <w:rsid w:val="00545254"/>
    <w:rsid w:val="005455EE"/>
    <w:rsid w:val="0054572C"/>
    <w:rsid w:val="00545B37"/>
    <w:rsid w:val="005465DD"/>
    <w:rsid w:val="005467AC"/>
    <w:rsid w:val="00547075"/>
    <w:rsid w:val="00547314"/>
    <w:rsid w:val="00547E57"/>
    <w:rsid w:val="00550417"/>
    <w:rsid w:val="0055073D"/>
    <w:rsid w:val="00550A0D"/>
    <w:rsid w:val="00550EC0"/>
    <w:rsid w:val="0055114B"/>
    <w:rsid w:val="0055183E"/>
    <w:rsid w:val="005519F6"/>
    <w:rsid w:val="00551AD3"/>
    <w:rsid w:val="00551E04"/>
    <w:rsid w:val="005521BC"/>
    <w:rsid w:val="005521EA"/>
    <w:rsid w:val="00552EBD"/>
    <w:rsid w:val="005530A5"/>
    <w:rsid w:val="00553407"/>
    <w:rsid w:val="00553D03"/>
    <w:rsid w:val="00555285"/>
    <w:rsid w:val="00556457"/>
    <w:rsid w:val="005611EF"/>
    <w:rsid w:val="005617B6"/>
    <w:rsid w:val="00561AD4"/>
    <w:rsid w:val="00562680"/>
    <w:rsid w:val="005630D1"/>
    <w:rsid w:val="00563133"/>
    <w:rsid w:val="00563754"/>
    <w:rsid w:val="00563E60"/>
    <w:rsid w:val="0056418D"/>
    <w:rsid w:val="005648E6"/>
    <w:rsid w:val="00565218"/>
    <w:rsid w:val="005655AB"/>
    <w:rsid w:val="00565B5C"/>
    <w:rsid w:val="00565DF7"/>
    <w:rsid w:val="00565E38"/>
    <w:rsid w:val="00565F9A"/>
    <w:rsid w:val="00567474"/>
    <w:rsid w:val="00567871"/>
    <w:rsid w:val="005679B3"/>
    <w:rsid w:val="00570308"/>
    <w:rsid w:val="00570986"/>
    <w:rsid w:val="005712CE"/>
    <w:rsid w:val="00571D4B"/>
    <w:rsid w:val="00571FAB"/>
    <w:rsid w:val="00572609"/>
    <w:rsid w:val="0057349A"/>
    <w:rsid w:val="00573B5F"/>
    <w:rsid w:val="005743B6"/>
    <w:rsid w:val="00574716"/>
    <w:rsid w:val="00574ABD"/>
    <w:rsid w:val="00574E83"/>
    <w:rsid w:val="0057551F"/>
    <w:rsid w:val="0057576A"/>
    <w:rsid w:val="005765D1"/>
    <w:rsid w:val="00576B4E"/>
    <w:rsid w:val="00576E4D"/>
    <w:rsid w:val="00577CE9"/>
    <w:rsid w:val="005805A6"/>
    <w:rsid w:val="00580B0E"/>
    <w:rsid w:val="00581653"/>
    <w:rsid w:val="0058186D"/>
    <w:rsid w:val="0058282C"/>
    <w:rsid w:val="00583EF4"/>
    <w:rsid w:val="005842D6"/>
    <w:rsid w:val="0058484C"/>
    <w:rsid w:val="005859D5"/>
    <w:rsid w:val="005870CA"/>
    <w:rsid w:val="0058795C"/>
    <w:rsid w:val="00590300"/>
    <w:rsid w:val="00590FBB"/>
    <w:rsid w:val="005911EC"/>
    <w:rsid w:val="005914EC"/>
    <w:rsid w:val="00591BB1"/>
    <w:rsid w:val="0059239C"/>
    <w:rsid w:val="00592ABA"/>
    <w:rsid w:val="00592AF4"/>
    <w:rsid w:val="00592FE3"/>
    <w:rsid w:val="00593B95"/>
    <w:rsid w:val="00594CA7"/>
    <w:rsid w:val="00596001"/>
    <w:rsid w:val="00596255"/>
    <w:rsid w:val="005A047C"/>
    <w:rsid w:val="005A198B"/>
    <w:rsid w:val="005A3B7F"/>
    <w:rsid w:val="005A3C96"/>
    <w:rsid w:val="005A4A43"/>
    <w:rsid w:val="005A4F96"/>
    <w:rsid w:val="005A5805"/>
    <w:rsid w:val="005A5809"/>
    <w:rsid w:val="005A5FE4"/>
    <w:rsid w:val="005A798D"/>
    <w:rsid w:val="005A7ACC"/>
    <w:rsid w:val="005B0103"/>
    <w:rsid w:val="005B05EB"/>
    <w:rsid w:val="005B0BFD"/>
    <w:rsid w:val="005B16CE"/>
    <w:rsid w:val="005B1AC0"/>
    <w:rsid w:val="005B21E9"/>
    <w:rsid w:val="005B221A"/>
    <w:rsid w:val="005B2665"/>
    <w:rsid w:val="005B3094"/>
    <w:rsid w:val="005B3389"/>
    <w:rsid w:val="005B338F"/>
    <w:rsid w:val="005B450F"/>
    <w:rsid w:val="005B461B"/>
    <w:rsid w:val="005B4751"/>
    <w:rsid w:val="005B48C0"/>
    <w:rsid w:val="005B48EA"/>
    <w:rsid w:val="005B624B"/>
    <w:rsid w:val="005B786C"/>
    <w:rsid w:val="005C0E3D"/>
    <w:rsid w:val="005C1489"/>
    <w:rsid w:val="005C177C"/>
    <w:rsid w:val="005C393C"/>
    <w:rsid w:val="005C51ED"/>
    <w:rsid w:val="005C5621"/>
    <w:rsid w:val="005C5AE6"/>
    <w:rsid w:val="005C5B3E"/>
    <w:rsid w:val="005C62D2"/>
    <w:rsid w:val="005C6AFA"/>
    <w:rsid w:val="005C70A5"/>
    <w:rsid w:val="005D1423"/>
    <w:rsid w:val="005D16B1"/>
    <w:rsid w:val="005D1A42"/>
    <w:rsid w:val="005D2151"/>
    <w:rsid w:val="005D25C5"/>
    <w:rsid w:val="005D2B1C"/>
    <w:rsid w:val="005D2FAF"/>
    <w:rsid w:val="005D3DF8"/>
    <w:rsid w:val="005D4A76"/>
    <w:rsid w:val="005D5C9D"/>
    <w:rsid w:val="005D5D72"/>
    <w:rsid w:val="005D5D80"/>
    <w:rsid w:val="005D6091"/>
    <w:rsid w:val="005D62D2"/>
    <w:rsid w:val="005D73F3"/>
    <w:rsid w:val="005D768A"/>
    <w:rsid w:val="005E01B4"/>
    <w:rsid w:val="005E0CA9"/>
    <w:rsid w:val="005E36BD"/>
    <w:rsid w:val="005E3DE6"/>
    <w:rsid w:val="005E45D3"/>
    <w:rsid w:val="005E47E9"/>
    <w:rsid w:val="005E4DAB"/>
    <w:rsid w:val="005E5A22"/>
    <w:rsid w:val="005E5E83"/>
    <w:rsid w:val="005E68EB"/>
    <w:rsid w:val="005E7A8C"/>
    <w:rsid w:val="005E7DF9"/>
    <w:rsid w:val="005F04DB"/>
    <w:rsid w:val="005F08DA"/>
    <w:rsid w:val="005F0DDD"/>
    <w:rsid w:val="005F1159"/>
    <w:rsid w:val="005F1AB9"/>
    <w:rsid w:val="005F3060"/>
    <w:rsid w:val="005F40AF"/>
    <w:rsid w:val="005F53A4"/>
    <w:rsid w:val="005F5FFC"/>
    <w:rsid w:val="005F6B4D"/>
    <w:rsid w:val="005F6BA8"/>
    <w:rsid w:val="0060131A"/>
    <w:rsid w:val="0060158F"/>
    <w:rsid w:val="00601E1E"/>
    <w:rsid w:val="00601E43"/>
    <w:rsid w:val="006024BB"/>
    <w:rsid w:val="00602C03"/>
    <w:rsid w:val="00603259"/>
    <w:rsid w:val="0060343D"/>
    <w:rsid w:val="00603609"/>
    <w:rsid w:val="006047F1"/>
    <w:rsid w:val="0060693B"/>
    <w:rsid w:val="00606AC3"/>
    <w:rsid w:val="0060736B"/>
    <w:rsid w:val="00607D16"/>
    <w:rsid w:val="0061016F"/>
    <w:rsid w:val="006108CE"/>
    <w:rsid w:val="00610F1B"/>
    <w:rsid w:val="0061121C"/>
    <w:rsid w:val="006114BB"/>
    <w:rsid w:val="006115B9"/>
    <w:rsid w:val="00612474"/>
    <w:rsid w:val="00612E82"/>
    <w:rsid w:val="006131CB"/>
    <w:rsid w:val="0061359F"/>
    <w:rsid w:val="00613B23"/>
    <w:rsid w:val="00613B3F"/>
    <w:rsid w:val="00613D4B"/>
    <w:rsid w:val="00615D64"/>
    <w:rsid w:val="00617ED1"/>
    <w:rsid w:val="00620088"/>
    <w:rsid w:val="0062050B"/>
    <w:rsid w:val="006205E6"/>
    <w:rsid w:val="006211F8"/>
    <w:rsid w:val="006215A8"/>
    <w:rsid w:val="00621940"/>
    <w:rsid w:val="00621D30"/>
    <w:rsid w:val="006224E3"/>
    <w:rsid w:val="0062286D"/>
    <w:rsid w:val="00622B25"/>
    <w:rsid w:val="00622D4C"/>
    <w:rsid w:val="00622EB1"/>
    <w:rsid w:val="00622FB0"/>
    <w:rsid w:val="00623188"/>
    <w:rsid w:val="00623A74"/>
    <w:rsid w:val="0062438E"/>
    <w:rsid w:val="0062454A"/>
    <w:rsid w:val="006247CB"/>
    <w:rsid w:val="006269AE"/>
    <w:rsid w:val="0062732A"/>
    <w:rsid w:val="00630450"/>
    <w:rsid w:val="0063164A"/>
    <w:rsid w:val="00631A80"/>
    <w:rsid w:val="00631DDE"/>
    <w:rsid w:val="00632530"/>
    <w:rsid w:val="0063320F"/>
    <w:rsid w:val="00633360"/>
    <w:rsid w:val="00633CED"/>
    <w:rsid w:val="006345C3"/>
    <w:rsid w:val="00635516"/>
    <w:rsid w:val="00636FFA"/>
    <w:rsid w:val="006371F6"/>
    <w:rsid w:val="006374AF"/>
    <w:rsid w:val="006376A4"/>
    <w:rsid w:val="00640337"/>
    <w:rsid w:val="00640F17"/>
    <w:rsid w:val="006411E9"/>
    <w:rsid w:val="00641933"/>
    <w:rsid w:val="006428B2"/>
    <w:rsid w:val="00642BA9"/>
    <w:rsid w:val="006431B6"/>
    <w:rsid w:val="00643419"/>
    <w:rsid w:val="006436DB"/>
    <w:rsid w:val="0064451E"/>
    <w:rsid w:val="00645A38"/>
    <w:rsid w:val="00645CC0"/>
    <w:rsid w:val="00645F68"/>
    <w:rsid w:val="0064647C"/>
    <w:rsid w:val="006468C2"/>
    <w:rsid w:val="00650854"/>
    <w:rsid w:val="006517D9"/>
    <w:rsid w:val="00651B77"/>
    <w:rsid w:val="00653B4A"/>
    <w:rsid w:val="00654F33"/>
    <w:rsid w:val="006556B8"/>
    <w:rsid w:val="0065581B"/>
    <w:rsid w:val="00656AD7"/>
    <w:rsid w:val="00656BC1"/>
    <w:rsid w:val="00656C90"/>
    <w:rsid w:val="00656D07"/>
    <w:rsid w:val="006571C2"/>
    <w:rsid w:val="0066013E"/>
    <w:rsid w:val="0066023B"/>
    <w:rsid w:val="00660244"/>
    <w:rsid w:val="00661617"/>
    <w:rsid w:val="00661F33"/>
    <w:rsid w:val="006625D7"/>
    <w:rsid w:val="00662A17"/>
    <w:rsid w:val="00662F44"/>
    <w:rsid w:val="006632CA"/>
    <w:rsid w:val="0066455D"/>
    <w:rsid w:val="00665BF0"/>
    <w:rsid w:val="006660DF"/>
    <w:rsid w:val="00666390"/>
    <w:rsid w:val="00666434"/>
    <w:rsid w:val="00666D01"/>
    <w:rsid w:val="00666D79"/>
    <w:rsid w:val="0066712B"/>
    <w:rsid w:val="006673B8"/>
    <w:rsid w:val="00667F1E"/>
    <w:rsid w:val="006702B1"/>
    <w:rsid w:val="0067045B"/>
    <w:rsid w:val="00670B24"/>
    <w:rsid w:val="0067184C"/>
    <w:rsid w:val="006720FF"/>
    <w:rsid w:val="0067381B"/>
    <w:rsid w:val="0067421D"/>
    <w:rsid w:val="006745FF"/>
    <w:rsid w:val="00674B75"/>
    <w:rsid w:val="00674B87"/>
    <w:rsid w:val="006754D9"/>
    <w:rsid w:val="00676BA4"/>
    <w:rsid w:val="00677959"/>
    <w:rsid w:val="006800F0"/>
    <w:rsid w:val="00680593"/>
    <w:rsid w:val="00680E7B"/>
    <w:rsid w:val="006811A5"/>
    <w:rsid w:val="006826E3"/>
    <w:rsid w:val="00682A3C"/>
    <w:rsid w:val="00683323"/>
    <w:rsid w:val="00684D73"/>
    <w:rsid w:val="0068521F"/>
    <w:rsid w:val="0068531D"/>
    <w:rsid w:val="00685488"/>
    <w:rsid w:val="00685797"/>
    <w:rsid w:val="00685C3D"/>
    <w:rsid w:val="00685D7E"/>
    <w:rsid w:val="00686207"/>
    <w:rsid w:val="00686FD7"/>
    <w:rsid w:val="00687137"/>
    <w:rsid w:val="006874CD"/>
    <w:rsid w:val="00687BD0"/>
    <w:rsid w:val="00690B5A"/>
    <w:rsid w:val="006912D1"/>
    <w:rsid w:val="00691987"/>
    <w:rsid w:val="006919BF"/>
    <w:rsid w:val="006922C4"/>
    <w:rsid w:val="0069230D"/>
    <w:rsid w:val="00692CBD"/>
    <w:rsid w:val="00693578"/>
    <w:rsid w:val="00693C08"/>
    <w:rsid w:val="00694F43"/>
    <w:rsid w:val="006965CB"/>
    <w:rsid w:val="006968F4"/>
    <w:rsid w:val="006970FB"/>
    <w:rsid w:val="00697362"/>
    <w:rsid w:val="006A026C"/>
    <w:rsid w:val="006A0344"/>
    <w:rsid w:val="006A05E6"/>
    <w:rsid w:val="006A1697"/>
    <w:rsid w:val="006A1FA6"/>
    <w:rsid w:val="006A232B"/>
    <w:rsid w:val="006A279A"/>
    <w:rsid w:val="006A2FD2"/>
    <w:rsid w:val="006A39EC"/>
    <w:rsid w:val="006A5668"/>
    <w:rsid w:val="006A5F1B"/>
    <w:rsid w:val="006A6241"/>
    <w:rsid w:val="006A6635"/>
    <w:rsid w:val="006A78AC"/>
    <w:rsid w:val="006A78B1"/>
    <w:rsid w:val="006A7A02"/>
    <w:rsid w:val="006A7F93"/>
    <w:rsid w:val="006B04C8"/>
    <w:rsid w:val="006B0786"/>
    <w:rsid w:val="006B0883"/>
    <w:rsid w:val="006B099F"/>
    <w:rsid w:val="006B0C0E"/>
    <w:rsid w:val="006B2615"/>
    <w:rsid w:val="006B29AE"/>
    <w:rsid w:val="006B31FA"/>
    <w:rsid w:val="006B33FD"/>
    <w:rsid w:val="006B4F92"/>
    <w:rsid w:val="006B5059"/>
    <w:rsid w:val="006B5177"/>
    <w:rsid w:val="006B57E4"/>
    <w:rsid w:val="006B5FA8"/>
    <w:rsid w:val="006B6286"/>
    <w:rsid w:val="006B65F0"/>
    <w:rsid w:val="006B67AF"/>
    <w:rsid w:val="006B70AD"/>
    <w:rsid w:val="006B732D"/>
    <w:rsid w:val="006B7B2F"/>
    <w:rsid w:val="006C07FB"/>
    <w:rsid w:val="006C0878"/>
    <w:rsid w:val="006C0897"/>
    <w:rsid w:val="006C10B8"/>
    <w:rsid w:val="006C131E"/>
    <w:rsid w:val="006C1579"/>
    <w:rsid w:val="006C16A8"/>
    <w:rsid w:val="006C1A52"/>
    <w:rsid w:val="006C1AA9"/>
    <w:rsid w:val="006C1AC0"/>
    <w:rsid w:val="006C1F1F"/>
    <w:rsid w:val="006C224C"/>
    <w:rsid w:val="006C3E8B"/>
    <w:rsid w:val="006C4251"/>
    <w:rsid w:val="006C4932"/>
    <w:rsid w:val="006C50C2"/>
    <w:rsid w:val="006C7234"/>
    <w:rsid w:val="006D0353"/>
    <w:rsid w:val="006D0441"/>
    <w:rsid w:val="006D085B"/>
    <w:rsid w:val="006D08E2"/>
    <w:rsid w:val="006D1695"/>
    <w:rsid w:val="006D2C39"/>
    <w:rsid w:val="006D33BB"/>
    <w:rsid w:val="006D34D8"/>
    <w:rsid w:val="006D42A6"/>
    <w:rsid w:val="006D46C8"/>
    <w:rsid w:val="006D4B03"/>
    <w:rsid w:val="006D53B2"/>
    <w:rsid w:val="006D6C63"/>
    <w:rsid w:val="006D6DDD"/>
    <w:rsid w:val="006E038B"/>
    <w:rsid w:val="006E0BAA"/>
    <w:rsid w:val="006E10B5"/>
    <w:rsid w:val="006E1BA2"/>
    <w:rsid w:val="006E400D"/>
    <w:rsid w:val="006E4054"/>
    <w:rsid w:val="006E4692"/>
    <w:rsid w:val="006E4782"/>
    <w:rsid w:val="006E5020"/>
    <w:rsid w:val="006E5778"/>
    <w:rsid w:val="006E5CAC"/>
    <w:rsid w:val="006E6127"/>
    <w:rsid w:val="006E6C04"/>
    <w:rsid w:val="006E6C4A"/>
    <w:rsid w:val="006E6CAD"/>
    <w:rsid w:val="006E708C"/>
    <w:rsid w:val="006E70F6"/>
    <w:rsid w:val="006E7363"/>
    <w:rsid w:val="006E7944"/>
    <w:rsid w:val="006F109F"/>
    <w:rsid w:val="006F164C"/>
    <w:rsid w:val="006F1ED2"/>
    <w:rsid w:val="006F238E"/>
    <w:rsid w:val="006F28DE"/>
    <w:rsid w:val="006F2925"/>
    <w:rsid w:val="006F34F2"/>
    <w:rsid w:val="006F3A5E"/>
    <w:rsid w:val="006F4099"/>
    <w:rsid w:val="006F5134"/>
    <w:rsid w:val="006F5614"/>
    <w:rsid w:val="006F59A4"/>
    <w:rsid w:val="006F6D05"/>
    <w:rsid w:val="006F6E92"/>
    <w:rsid w:val="006F7478"/>
    <w:rsid w:val="006F7862"/>
    <w:rsid w:val="007002DF"/>
    <w:rsid w:val="00700894"/>
    <w:rsid w:val="0070299C"/>
    <w:rsid w:val="00702F32"/>
    <w:rsid w:val="00703EF3"/>
    <w:rsid w:val="00704929"/>
    <w:rsid w:val="00704AEC"/>
    <w:rsid w:val="00705604"/>
    <w:rsid w:val="00705A5B"/>
    <w:rsid w:val="007069B8"/>
    <w:rsid w:val="00707F2F"/>
    <w:rsid w:val="00710C46"/>
    <w:rsid w:val="007114C5"/>
    <w:rsid w:val="007117EC"/>
    <w:rsid w:val="00713C8C"/>
    <w:rsid w:val="00713E0F"/>
    <w:rsid w:val="007143D3"/>
    <w:rsid w:val="0071549E"/>
    <w:rsid w:val="00715FD0"/>
    <w:rsid w:val="00716946"/>
    <w:rsid w:val="0071723D"/>
    <w:rsid w:val="007172C3"/>
    <w:rsid w:val="00717377"/>
    <w:rsid w:val="007177D9"/>
    <w:rsid w:val="007207DE"/>
    <w:rsid w:val="00720F8D"/>
    <w:rsid w:val="00721390"/>
    <w:rsid w:val="00721A04"/>
    <w:rsid w:val="007226EB"/>
    <w:rsid w:val="00722BDE"/>
    <w:rsid w:val="00723DC0"/>
    <w:rsid w:val="007240FD"/>
    <w:rsid w:val="007247C7"/>
    <w:rsid w:val="00724A88"/>
    <w:rsid w:val="00725043"/>
    <w:rsid w:val="007252A2"/>
    <w:rsid w:val="007254AF"/>
    <w:rsid w:val="0072561F"/>
    <w:rsid w:val="007256F9"/>
    <w:rsid w:val="00725ED1"/>
    <w:rsid w:val="00726553"/>
    <w:rsid w:val="007267A7"/>
    <w:rsid w:val="00727791"/>
    <w:rsid w:val="00727889"/>
    <w:rsid w:val="00727D66"/>
    <w:rsid w:val="00730C37"/>
    <w:rsid w:val="00730DA0"/>
    <w:rsid w:val="00732918"/>
    <w:rsid w:val="007338C8"/>
    <w:rsid w:val="00733F66"/>
    <w:rsid w:val="00734368"/>
    <w:rsid w:val="00734652"/>
    <w:rsid w:val="0073488C"/>
    <w:rsid w:val="007356BA"/>
    <w:rsid w:val="00735DDB"/>
    <w:rsid w:val="007360E4"/>
    <w:rsid w:val="00736C6C"/>
    <w:rsid w:val="00737812"/>
    <w:rsid w:val="00737AAC"/>
    <w:rsid w:val="007401DD"/>
    <w:rsid w:val="00740EA3"/>
    <w:rsid w:val="0074166E"/>
    <w:rsid w:val="00741B07"/>
    <w:rsid w:val="00742495"/>
    <w:rsid w:val="00742874"/>
    <w:rsid w:val="00742A28"/>
    <w:rsid w:val="00742C67"/>
    <w:rsid w:val="007432DE"/>
    <w:rsid w:val="00743E81"/>
    <w:rsid w:val="0074491F"/>
    <w:rsid w:val="00744CF4"/>
    <w:rsid w:val="00744DED"/>
    <w:rsid w:val="0074601B"/>
    <w:rsid w:val="0074676D"/>
    <w:rsid w:val="0074763C"/>
    <w:rsid w:val="00747B4A"/>
    <w:rsid w:val="00747CA9"/>
    <w:rsid w:val="00747DE7"/>
    <w:rsid w:val="0075031B"/>
    <w:rsid w:val="00750AB4"/>
    <w:rsid w:val="00750C31"/>
    <w:rsid w:val="007526EA"/>
    <w:rsid w:val="00752FA6"/>
    <w:rsid w:val="0075445E"/>
    <w:rsid w:val="007553E6"/>
    <w:rsid w:val="007556CD"/>
    <w:rsid w:val="00755892"/>
    <w:rsid w:val="00755F33"/>
    <w:rsid w:val="0075606A"/>
    <w:rsid w:val="0075694C"/>
    <w:rsid w:val="00757838"/>
    <w:rsid w:val="00757B5D"/>
    <w:rsid w:val="00761282"/>
    <w:rsid w:val="00762878"/>
    <w:rsid w:val="007632A7"/>
    <w:rsid w:val="00763CC4"/>
    <w:rsid w:val="00763F0D"/>
    <w:rsid w:val="0076441C"/>
    <w:rsid w:val="007646F6"/>
    <w:rsid w:val="00764BBC"/>
    <w:rsid w:val="00765149"/>
    <w:rsid w:val="00765306"/>
    <w:rsid w:val="00765D21"/>
    <w:rsid w:val="00765DEB"/>
    <w:rsid w:val="00766629"/>
    <w:rsid w:val="00766631"/>
    <w:rsid w:val="00766EC0"/>
    <w:rsid w:val="00767162"/>
    <w:rsid w:val="00770ADF"/>
    <w:rsid w:val="00771760"/>
    <w:rsid w:val="007717BC"/>
    <w:rsid w:val="00771F3B"/>
    <w:rsid w:val="007721CB"/>
    <w:rsid w:val="00772280"/>
    <w:rsid w:val="007726B6"/>
    <w:rsid w:val="007727A7"/>
    <w:rsid w:val="007727C3"/>
    <w:rsid w:val="00773645"/>
    <w:rsid w:val="007741CA"/>
    <w:rsid w:val="0077495E"/>
    <w:rsid w:val="00775006"/>
    <w:rsid w:val="00775AB6"/>
    <w:rsid w:val="00775DAE"/>
    <w:rsid w:val="00775E3C"/>
    <w:rsid w:val="0077692E"/>
    <w:rsid w:val="007769EB"/>
    <w:rsid w:val="00776BF5"/>
    <w:rsid w:val="00776F29"/>
    <w:rsid w:val="007801A3"/>
    <w:rsid w:val="00780C1F"/>
    <w:rsid w:val="00781310"/>
    <w:rsid w:val="007815AC"/>
    <w:rsid w:val="00781A3A"/>
    <w:rsid w:val="00781C6C"/>
    <w:rsid w:val="007821D4"/>
    <w:rsid w:val="0078229E"/>
    <w:rsid w:val="00782902"/>
    <w:rsid w:val="00782A84"/>
    <w:rsid w:val="00782EBB"/>
    <w:rsid w:val="0078335D"/>
    <w:rsid w:val="00783386"/>
    <w:rsid w:val="0078379B"/>
    <w:rsid w:val="00784A81"/>
    <w:rsid w:val="00785693"/>
    <w:rsid w:val="007875E8"/>
    <w:rsid w:val="00787E3A"/>
    <w:rsid w:val="00790275"/>
    <w:rsid w:val="00790A03"/>
    <w:rsid w:val="00790D2F"/>
    <w:rsid w:val="00791311"/>
    <w:rsid w:val="00792D4F"/>
    <w:rsid w:val="00793427"/>
    <w:rsid w:val="007941B9"/>
    <w:rsid w:val="007943F7"/>
    <w:rsid w:val="00795E49"/>
    <w:rsid w:val="0079647B"/>
    <w:rsid w:val="007965C6"/>
    <w:rsid w:val="00797388"/>
    <w:rsid w:val="007973EA"/>
    <w:rsid w:val="007975D4"/>
    <w:rsid w:val="007A136B"/>
    <w:rsid w:val="007A14BB"/>
    <w:rsid w:val="007A1AAF"/>
    <w:rsid w:val="007A235A"/>
    <w:rsid w:val="007A2462"/>
    <w:rsid w:val="007A267E"/>
    <w:rsid w:val="007A2BAD"/>
    <w:rsid w:val="007A3109"/>
    <w:rsid w:val="007A32D2"/>
    <w:rsid w:val="007A34E1"/>
    <w:rsid w:val="007A3CC5"/>
    <w:rsid w:val="007A412F"/>
    <w:rsid w:val="007A46A7"/>
    <w:rsid w:val="007A478A"/>
    <w:rsid w:val="007A4E77"/>
    <w:rsid w:val="007A589C"/>
    <w:rsid w:val="007A6A07"/>
    <w:rsid w:val="007A711E"/>
    <w:rsid w:val="007B09B5"/>
    <w:rsid w:val="007B1064"/>
    <w:rsid w:val="007B186A"/>
    <w:rsid w:val="007B25FA"/>
    <w:rsid w:val="007B3116"/>
    <w:rsid w:val="007B342C"/>
    <w:rsid w:val="007B374A"/>
    <w:rsid w:val="007B5035"/>
    <w:rsid w:val="007B5227"/>
    <w:rsid w:val="007B53DB"/>
    <w:rsid w:val="007B709F"/>
    <w:rsid w:val="007B7178"/>
    <w:rsid w:val="007C0777"/>
    <w:rsid w:val="007C0921"/>
    <w:rsid w:val="007C0E6A"/>
    <w:rsid w:val="007C2608"/>
    <w:rsid w:val="007C27BD"/>
    <w:rsid w:val="007C296B"/>
    <w:rsid w:val="007C36D6"/>
    <w:rsid w:val="007C3836"/>
    <w:rsid w:val="007C3A69"/>
    <w:rsid w:val="007C3B93"/>
    <w:rsid w:val="007C42E2"/>
    <w:rsid w:val="007C42EF"/>
    <w:rsid w:val="007C519B"/>
    <w:rsid w:val="007C6BBE"/>
    <w:rsid w:val="007C6E6A"/>
    <w:rsid w:val="007C72E5"/>
    <w:rsid w:val="007C7C6B"/>
    <w:rsid w:val="007D0924"/>
    <w:rsid w:val="007D0D24"/>
    <w:rsid w:val="007D0F18"/>
    <w:rsid w:val="007D120B"/>
    <w:rsid w:val="007D1BFC"/>
    <w:rsid w:val="007D2A29"/>
    <w:rsid w:val="007D2C11"/>
    <w:rsid w:val="007D2C27"/>
    <w:rsid w:val="007D347B"/>
    <w:rsid w:val="007D3B7D"/>
    <w:rsid w:val="007D4623"/>
    <w:rsid w:val="007D4A04"/>
    <w:rsid w:val="007D50A2"/>
    <w:rsid w:val="007D5199"/>
    <w:rsid w:val="007D52A4"/>
    <w:rsid w:val="007D6566"/>
    <w:rsid w:val="007D6A74"/>
    <w:rsid w:val="007D6F64"/>
    <w:rsid w:val="007D7512"/>
    <w:rsid w:val="007E08B3"/>
    <w:rsid w:val="007E0912"/>
    <w:rsid w:val="007E1E65"/>
    <w:rsid w:val="007E2534"/>
    <w:rsid w:val="007E2CF6"/>
    <w:rsid w:val="007E335F"/>
    <w:rsid w:val="007E3AC0"/>
    <w:rsid w:val="007E3BAE"/>
    <w:rsid w:val="007E3D7B"/>
    <w:rsid w:val="007E45A2"/>
    <w:rsid w:val="007E465C"/>
    <w:rsid w:val="007E4E5E"/>
    <w:rsid w:val="007E4EDC"/>
    <w:rsid w:val="007E5486"/>
    <w:rsid w:val="007E5648"/>
    <w:rsid w:val="007E5700"/>
    <w:rsid w:val="007E5782"/>
    <w:rsid w:val="007E633A"/>
    <w:rsid w:val="007E6E67"/>
    <w:rsid w:val="007E7BCC"/>
    <w:rsid w:val="007F09F7"/>
    <w:rsid w:val="007F0E0A"/>
    <w:rsid w:val="007F19DF"/>
    <w:rsid w:val="007F1C74"/>
    <w:rsid w:val="007F2822"/>
    <w:rsid w:val="007F3358"/>
    <w:rsid w:val="007F3B82"/>
    <w:rsid w:val="007F3E31"/>
    <w:rsid w:val="007F3E35"/>
    <w:rsid w:val="007F423D"/>
    <w:rsid w:val="007F470F"/>
    <w:rsid w:val="007F5C04"/>
    <w:rsid w:val="007F6173"/>
    <w:rsid w:val="007F6241"/>
    <w:rsid w:val="007F634B"/>
    <w:rsid w:val="007F6CC9"/>
    <w:rsid w:val="007F703C"/>
    <w:rsid w:val="007F7488"/>
    <w:rsid w:val="007F777F"/>
    <w:rsid w:val="007F78AA"/>
    <w:rsid w:val="007F7932"/>
    <w:rsid w:val="007F7B19"/>
    <w:rsid w:val="0080147C"/>
    <w:rsid w:val="00801EA1"/>
    <w:rsid w:val="00801FF7"/>
    <w:rsid w:val="008033C1"/>
    <w:rsid w:val="008034F9"/>
    <w:rsid w:val="0080379B"/>
    <w:rsid w:val="008048A2"/>
    <w:rsid w:val="00805AC6"/>
    <w:rsid w:val="008069BE"/>
    <w:rsid w:val="00807AB8"/>
    <w:rsid w:val="0081005F"/>
    <w:rsid w:val="008102FB"/>
    <w:rsid w:val="008104A3"/>
    <w:rsid w:val="008108A1"/>
    <w:rsid w:val="008108AE"/>
    <w:rsid w:val="00811692"/>
    <w:rsid w:val="00811C80"/>
    <w:rsid w:val="00811FF6"/>
    <w:rsid w:val="00812699"/>
    <w:rsid w:val="00812C4F"/>
    <w:rsid w:val="00812D7E"/>
    <w:rsid w:val="00812DEE"/>
    <w:rsid w:val="00812E5D"/>
    <w:rsid w:val="00813375"/>
    <w:rsid w:val="008147B5"/>
    <w:rsid w:val="00814FC8"/>
    <w:rsid w:val="00815C44"/>
    <w:rsid w:val="00816304"/>
    <w:rsid w:val="00816313"/>
    <w:rsid w:val="0081636F"/>
    <w:rsid w:val="00816BCD"/>
    <w:rsid w:val="0081759E"/>
    <w:rsid w:val="00817F30"/>
    <w:rsid w:val="008201A0"/>
    <w:rsid w:val="008203CA"/>
    <w:rsid w:val="008213B4"/>
    <w:rsid w:val="00821821"/>
    <w:rsid w:val="008219F1"/>
    <w:rsid w:val="00821D5B"/>
    <w:rsid w:val="00822007"/>
    <w:rsid w:val="0082211A"/>
    <w:rsid w:val="008224F4"/>
    <w:rsid w:val="0082261F"/>
    <w:rsid w:val="008227DB"/>
    <w:rsid w:val="00822F5E"/>
    <w:rsid w:val="008233E9"/>
    <w:rsid w:val="0082349A"/>
    <w:rsid w:val="008234CD"/>
    <w:rsid w:val="008237FA"/>
    <w:rsid w:val="00824786"/>
    <w:rsid w:val="00824B0D"/>
    <w:rsid w:val="00824EDA"/>
    <w:rsid w:val="008255F7"/>
    <w:rsid w:val="008264A0"/>
    <w:rsid w:val="00826D70"/>
    <w:rsid w:val="00826E98"/>
    <w:rsid w:val="00830037"/>
    <w:rsid w:val="00830654"/>
    <w:rsid w:val="008309CA"/>
    <w:rsid w:val="008311E7"/>
    <w:rsid w:val="008315F4"/>
    <w:rsid w:val="00832B94"/>
    <w:rsid w:val="00832C51"/>
    <w:rsid w:val="008340D3"/>
    <w:rsid w:val="00834183"/>
    <w:rsid w:val="00834496"/>
    <w:rsid w:val="00834A76"/>
    <w:rsid w:val="00834CA0"/>
    <w:rsid w:val="008350D2"/>
    <w:rsid w:val="008355BC"/>
    <w:rsid w:val="008356C3"/>
    <w:rsid w:val="00835898"/>
    <w:rsid w:val="008364C9"/>
    <w:rsid w:val="00836D05"/>
    <w:rsid w:val="00836F11"/>
    <w:rsid w:val="00837BCA"/>
    <w:rsid w:val="00840CB6"/>
    <w:rsid w:val="0084195C"/>
    <w:rsid w:val="00841B32"/>
    <w:rsid w:val="00842103"/>
    <w:rsid w:val="008423E8"/>
    <w:rsid w:val="00842716"/>
    <w:rsid w:val="008429B5"/>
    <w:rsid w:val="00842CED"/>
    <w:rsid w:val="00842FC3"/>
    <w:rsid w:val="00843E9C"/>
    <w:rsid w:val="00844DAA"/>
    <w:rsid w:val="008450BB"/>
    <w:rsid w:val="00845CEC"/>
    <w:rsid w:val="0084612F"/>
    <w:rsid w:val="008467AC"/>
    <w:rsid w:val="00846818"/>
    <w:rsid w:val="00847726"/>
    <w:rsid w:val="008507C1"/>
    <w:rsid w:val="00850A72"/>
    <w:rsid w:val="0085161B"/>
    <w:rsid w:val="0085183D"/>
    <w:rsid w:val="008518FE"/>
    <w:rsid w:val="00852D55"/>
    <w:rsid w:val="00853940"/>
    <w:rsid w:val="00853F41"/>
    <w:rsid w:val="0085436B"/>
    <w:rsid w:val="0085458E"/>
    <w:rsid w:val="0085566A"/>
    <w:rsid w:val="00855CA4"/>
    <w:rsid w:val="00856474"/>
    <w:rsid w:val="00857A35"/>
    <w:rsid w:val="00857B63"/>
    <w:rsid w:val="00860AF0"/>
    <w:rsid w:val="00860FA4"/>
    <w:rsid w:val="00862E11"/>
    <w:rsid w:val="00862ECE"/>
    <w:rsid w:val="00864257"/>
    <w:rsid w:val="0086462E"/>
    <w:rsid w:val="00864966"/>
    <w:rsid w:val="00864AF4"/>
    <w:rsid w:val="008651D4"/>
    <w:rsid w:val="008656D0"/>
    <w:rsid w:val="008657AA"/>
    <w:rsid w:val="00865AE6"/>
    <w:rsid w:val="0086695E"/>
    <w:rsid w:val="00867786"/>
    <w:rsid w:val="00867A20"/>
    <w:rsid w:val="00870471"/>
    <w:rsid w:val="00870EEF"/>
    <w:rsid w:val="00871091"/>
    <w:rsid w:val="008714CD"/>
    <w:rsid w:val="0087219B"/>
    <w:rsid w:val="0087331E"/>
    <w:rsid w:val="00873E2B"/>
    <w:rsid w:val="008742F1"/>
    <w:rsid w:val="0087431A"/>
    <w:rsid w:val="008744CD"/>
    <w:rsid w:val="0087479E"/>
    <w:rsid w:val="00875BCB"/>
    <w:rsid w:val="00876B3F"/>
    <w:rsid w:val="00877A64"/>
    <w:rsid w:val="008809BB"/>
    <w:rsid w:val="00880B75"/>
    <w:rsid w:val="00881373"/>
    <w:rsid w:val="0088166D"/>
    <w:rsid w:val="008821A0"/>
    <w:rsid w:val="00882826"/>
    <w:rsid w:val="00882BC8"/>
    <w:rsid w:val="00882CED"/>
    <w:rsid w:val="00883964"/>
    <w:rsid w:val="00883997"/>
    <w:rsid w:val="00884618"/>
    <w:rsid w:val="00884E9F"/>
    <w:rsid w:val="008850B5"/>
    <w:rsid w:val="00886808"/>
    <w:rsid w:val="00887453"/>
    <w:rsid w:val="00890161"/>
    <w:rsid w:val="008915C9"/>
    <w:rsid w:val="0089193C"/>
    <w:rsid w:val="00891BF1"/>
    <w:rsid w:val="008927E1"/>
    <w:rsid w:val="00892A8D"/>
    <w:rsid w:val="0089435B"/>
    <w:rsid w:val="0089531D"/>
    <w:rsid w:val="008955AD"/>
    <w:rsid w:val="008956B1"/>
    <w:rsid w:val="00895B91"/>
    <w:rsid w:val="008964DE"/>
    <w:rsid w:val="00896697"/>
    <w:rsid w:val="00896AB0"/>
    <w:rsid w:val="00897015"/>
    <w:rsid w:val="008A04A2"/>
    <w:rsid w:val="008A066A"/>
    <w:rsid w:val="008A0C34"/>
    <w:rsid w:val="008A0FED"/>
    <w:rsid w:val="008A1CA8"/>
    <w:rsid w:val="008A1E3B"/>
    <w:rsid w:val="008A22A6"/>
    <w:rsid w:val="008A2DB7"/>
    <w:rsid w:val="008A35A0"/>
    <w:rsid w:val="008A3B74"/>
    <w:rsid w:val="008A48AC"/>
    <w:rsid w:val="008A4AE2"/>
    <w:rsid w:val="008A4C36"/>
    <w:rsid w:val="008A5441"/>
    <w:rsid w:val="008A6319"/>
    <w:rsid w:val="008A7205"/>
    <w:rsid w:val="008A7A82"/>
    <w:rsid w:val="008A7F00"/>
    <w:rsid w:val="008B0B41"/>
    <w:rsid w:val="008B15A9"/>
    <w:rsid w:val="008B1680"/>
    <w:rsid w:val="008B16A6"/>
    <w:rsid w:val="008B35B3"/>
    <w:rsid w:val="008B3673"/>
    <w:rsid w:val="008B3BFE"/>
    <w:rsid w:val="008B3EAB"/>
    <w:rsid w:val="008B4EAC"/>
    <w:rsid w:val="008B57E7"/>
    <w:rsid w:val="008B5961"/>
    <w:rsid w:val="008B60DA"/>
    <w:rsid w:val="008B6645"/>
    <w:rsid w:val="008B7B17"/>
    <w:rsid w:val="008B7D26"/>
    <w:rsid w:val="008B7F60"/>
    <w:rsid w:val="008C006F"/>
    <w:rsid w:val="008C16C5"/>
    <w:rsid w:val="008C1818"/>
    <w:rsid w:val="008C1FE4"/>
    <w:rsid w:val="008C28D6"/>
    <w:rsid w:val="008C5763"/>
    <w:rsid w:val="008C5D08"/>
    <w:rsid w:val="008C6876"/>
    <w:rsid w:val="008C6969"/>
    <w:rsid w:val="008C7232"/>
    <w:rsid w:val="008C7E11"/>
    <w:rsid w:val="008D10A5"/>
    <w:rsid w:val="008D1442"/>
    <w:rsid w:val="008D1D5F"/>
    <w:rsid w:val="008D20CB"/>
    <w:rsid w:val="008D20FD"/>
    <w:rsid w:val="008D2B90"/>
    <w:rsid w:val="008D2D5B"/>
    <w:rsid w:val="008D369E"/>
    <w:rsid w:val="008D36FC"/>
    <w:rsid w:val="008D3C94"/>
    <w:rsid w:val="008D3DED"/>
    <w:rsid w:val="008D4077"/>
    <w:rsid w:val="008D413B"/>
    <w:rsid w:val="008D46D6"/>
    <w:rsid w:val="008D4D87"/>
    <w:rsid w:val="008D4E09"/>
    <w:rsid w:val="008D5390"/>
    <w:rsid w:val="008D5581"/>
    <w:rsid w:val="008D590F"/>
    <w:rsid w:val="008D5C99"/>
    <w:rsid w:val="008D5D2D"/>
    <w:rsid w:val="008D6088"/>
    <w:rsid w:val="008D687E"/>
    <w:rsid w:val="008E0657"/>
    <w:rsid w:val="008E0CC0"/>
    <w:rsid w:val="008E0DED"/>
    <w:rsid w:val="008E11C5"/>
    <w:rsid w:val="008E11F9"/>
    <w:rsid w:val="008E19F2"/>
    <w:rsid w:val="008E23C8"/>
    <w:rsid w:val="008E2B59"/>
    <w:rsid w:val="008E36F4"/>
    <w:rsid w:val="008E421C"/>
    <w:rsid w:val="008E448F"/>
    <w:rsid w:val="008E4F38"/>
    <w:rsid w:val="008E598C"/>
    <w:rsid w:val="008E5B82"/>
    <w:rsid w:val="008E6EAF"/>
    <w:rsid w:val="008E71A4"/>
    <w:rsid w:val="008E777F"/>
    <w:rsid w:val="008F048C"/>
    <w:rsid w:val="008F07CA"/>
    <w:rsid w:val="008F08C4"/>
    <w:rsid w:val="008F0BF3"/>
    <w:rsid w:val="008F1421"/>
    <w:rsid w:val="008F187F"/>
    <w:rsid w:val="008F212F"/>
    <w:rsid w:val="008F2921"/>
    <w:rsid w:val="008F2CCD"/>
    <w:rsid w:val="008F3507"/>
    <w:rsid w:val="008F3C97"/>
    <w:rsid w:val="008F3CA9"/>
    <w:rsid w:val="008F3CE2"/>
    <w:rsid w:val="008F429E"/>
    <w:rsid w:val="008F43E0"/>
    <w:rsid w:val="008F4575"/>
    <w:rsid w:val="008F4B5A"/>
    <w:rsid w:val="008F4EDA"/>
    <w:rsid w:val="008F6099"/>
    <w:rsid w:val="008F68A6"/>
    <w:rsid w:val="008F6EC8"/>
    <w:rsid w:val="008F6F1A"/>
    <w:rsid w:val="008F7B41"/>
    <w:rsid w:val="009006B1"/>
    <w:rsid w:val="00900EEF"/>
    <w:rsid w:val="009017D3"/>
    <w:rsid w:val="00903059"/>
    <w:rsid w:val="0090378E"/>
    <w:rsid w:val="00903884"/>
    <w:rsid w:val="0090393D"/>
    <w:rsid w:val="00903B33"/>
    <w:rsid w:val="00903BB4"/>
    <w:rsid w:val="00903E87"/>
    <w:rsid w:val="0090413B"/>
    <w:rsid w:val="0090479B"/>
    <w:rsid w:val="0090486B"/>
    <w:rsid w:val="00904F17"/>
    <w:rsid w:val="0090596B"/>
    <w:rsid w:val="00905A62"/>
    <w:rsid w:val="00905C08"/>
    <w:rsid w:val="00906627"/>
    <w:rsid w:val="00907EF4"/>
    <w:rsid w:val="00907FC9"/>
    <w:rsid w:val="00910280"/>
    <w:rsid w:val="009109E4"/>
    <w:rsid w:val="00910B19"/>
    <w:rsid w:val="00911098"/>
    <w:rsid w:val="00911162"/>
    <w:rsid w:val="00911AEF"/>
    <w:rsid w:val="0091267C"/>
    <w:rsid w:val="009131FA"/>
    <w:rsid w:val="00913920"/>
    <w:rsid w:val="00913AEF"/>
    <w:rsid w:val="00913BBA"/>
    <w:rsid w:val="00913DAF"/>
    <w:rsid w:val="00913F99"/>
    <w:rsid w:val="009144FC"/>
    <w:rsid w:val="0091468A"/>
    <w:rsid w:val="00914B91"/>
    <w:rsid w:val="009156D3"/>
    <w:rsid w:val="00915BF9"/>
    <w:rsid w:val="009160C2"/>
    <w:rsid w:val="0091670C"/>
    <w:rsid w:val="00916F5F"/>
    <w:rsid w:val="00917170"/>
    <w:rsid w:val="00917E49"/>
    <w:rsid w:val="009201B3"/>
    <w:rsid w:val="009201D2"/>
    <w:rsid w:val="009206A0"/>
    <w:rsid w:val="00920E76"/>
    <w:rsid w:val="009215F0"/>
    <w:rsid w:val="00922F87"/>
    <w:rsid w:val="009236ED"/>
    <w:rsid w:val="00923A20"/>
    <w:rsid w:val="00923C61"/>
    <w:rsid w:val="00924EB6"/>
    <w:rsid w:val="00925D8A"/>
    <w:rsid w:val="0092644C"/>
    <w:rsid w:val="00927443"/>
    <w:rsid w:val="0092792C"/>
    <w:rsid w:val="00927B05"/>
    <w:rsid w:val="009304E5"/>
    <w:rsid w:val="009308DA"/>
    <w:rsid w:val="00931533"/>
    <w:rsid w:val="009316DA"/>
    <w:rsid w:val="00931FAE"/>
    <w:rsid w:val="00933E15"/>
    <w:rsid w:val="00934DC0"/>
    <w:rsid w:val="009353C5"/>
    <w:rsid w:val="00935D39"/>
    <w:rsid w:val="00936011"/>
    <w:rsid w:val="00936116"/>
    <w:rsid w:val="00936E30"/>
    <w:rsid w:val="00937AA3"/>
    <w:rsid w:val="00941A82"/>
    <w:rsid w:val="009422A8"/>
    <w:rsid w:val="00942B9C"/>
    <w:rsid w:val="00942D28"/>
    <w:rsid w:val="0094341F"/>
    <w:rsid w:val="00944E7F"/>
    <w:rsid w:val="00944F9D"/>
    <w:rsid w:val="009458BD"/>
    <w:rsid w:val="0094640C"/>
    <w:rsid w:val="00946427"/>
    <w:rsid w:val="00946EA7"/>
    <w:rsid w:val="009471C8"/>
    <w:rsid w:val="00950479"/>
    <w:rsid w:val="0095051C"/>
    <w:rsid w:val="00951DC6"/>
    <w:rsid w:val="00952705"/>
    <w:rsid w:val="00952B63"/>
    <w:rsid w:val="00952CF3"/>
    <w:rsid w:val="0095369B"/>
    <w:rsid w:val="009536BA"/>
    <w:rsid w:val="00953F58"/>
    <w:rsid w:val="00954E25"/>
    <w:rsid w:val="009554AE"/>
    <w:rsid w:val="009555BA"/>
    <w:rsid w:val="0095635C"/>
    <w:rsid w:val="009567E8"/>
    <w:rsid w:val="00956C0E"/>
    <w:rsid w:val="00956E4A"/>
    <w:rsid w:val="009571C3"/>
    <w:rsid w:val="00960A94"/>
    <w:rsid w:val="009613E8"/>
    <w:rsid w:val="0096244B"/>
    <w:rsid w:val="00962C8C"/>
    <w:rsid w:val="00963591"/>
    <w:rsid w:val="00963949"/>
    <w:rsid w:val="00964302"/>
    <w:rsid w:val="0096563B"/>
    <w:rsid w:val="00965B85"/>
    <w:rsid w:val="00965FFD"/>
    <w:rsid w:val="009660AF"/>
    <w:rsid w:val="00966623"/>
    <w:rsid w:val="00966A6E"/>
    <w:rsid w:val="009673C7"/>
    <w:rsid w:val="0097012A"/>
    <w:rsid w:val="0097042D"/>
    <w:rsid w:val="009715C1"/>
    <w:rsid w:val="009720F3"/>
    <w:rsid w:val="00974C7F"/>
    <w:rsid w:val="00975E3F"/>
    <w:rsid w:val="00975F42"/>
    <w:rsid w:val="00976EA6"/>
    <w:rsid w:val="009770B0"/>
    <w:rsid w:val="0097737F"/>
    <w:rsid w:val="00977B39"/>
    <w:rsid w:val="00980F1F"/>
    <w:rsid w:val="00981211"/>
    <w:rsid w:val="009815FF"/>
    <w:rsid w:val="00981759"/>
    <w:rsid w:val="00981768"/>
    <w:rsid w:val="0098240D"/>
    <w:rsid w:val="00982C37"/>
    <w:rsid w:val="00982DFA"/>
    <w:rsid w:val="00982F9A"/>
    <w:rsid w:val="00983840"/>
    <w:rsid w:val="00983868"/>
    <w:rsid w:val="00986026"/>
    <w:rsid w:val="00986CAD"/>
    <w:rsid w:val="00987001"/>
    <w:rsid w:val="009911BB"/>
    <w:rsid w:val="00992222"/>
    <w:rsid w:val="0099232A"/>
    <w:rsid w:val="00992680"/>
    <w:rsid w:val="0099295D"/>
    <w:rsid w:val="00992D2E"/>
    <w:rsid w:val="00992D7E"/>
    <w:rsid w:val="00993671"/>
    <w:rsid w:val="00993813"/>
    <w:rsid w:val="00993B76"/>
    <w:rsid w:val="00993CC1"/>
    <w:rsid w:val="00994DF0"/>
    <w:rsid w:val="00994F23"/>
    <w:rsid w:val="009978C4"/>
    <w:rsid w:val="00997B95"/>
    <w:rsid w:val="00997CF6"/>
    <w:rsid w:val="00997F76"/>
    <w:rsid w:val="00997FB0"/>
    <w:rsid w:val="009A0424"/>
    <w:rsid w:val="009A0704"/>
    <w:rsid w:val="009A0816"/>
    <w:rsid w:val="009A0A31"/>
    <w:rsid w:val="009A0CA7"/>
    <w:rsid w:val="009A1496"/>
    <w:rsid w:val="009A1A67"/>
    <w:rsid w:val="009A348D"/>
    <w:rsid w:val="009A3FE8"/>
    <w:rsid w:val="009A6030"/>
    <w:rsid w:val="009A75B5"/>
    <w:rsid w:val="009B0643"/>
    <w:rsid w:val="009B0688"/>
    <w:rsid w:val="009B0F4F"/>
    <w:rsid w:val="009B16B9"/>
    <w:rsid w:val="009B192B"/>
    <w:rsid w:val="009B226D"/>
    <w:rsid w:val="009B26DC"/>
    <w:rsid w:val="009B3214"/>
    <w:rsid w:val="009B385D"/>
    <w:rsid w:val="009B40C5"/>
    <w:rsid w:val="009B42B1"/>
    <w:rsid w:val="009B432C"/>
    <w:rsid w:val="009B4549"/>
    <w:rsid w:val="009B4CCE"/>
    <w:rsid w:val="009B4F99"/>
    <w:rsid w:val="009B5228"/>
    <w:rsid w:val="009B526D"/>
    <w:rsid w:val="009B533C"/>
    <w:rsid w:val="009B57BC"/>
    <w:rsid w:val="009B5A05"/>
    <w:rsid w:val="009B5AA9"/>
    <w:rsid w:val="009B5F20"/>
    <w:rsid w:val="009B649F"/>
    <w:rsid w:val="009B6D6A"/>
    <w:rsid w:val="009B7042"/>
    <w:rsid w:val="009B737E"/>
    <w:rsid w:val="009B7862"/>
    <w:rsid w:val="009B78EB"/>
    <w:rsid w:val="009B7F65"/>
    <w:rsid w:val="009C04BD"/>
    <w:rsid w:val="009C07F2"/>
    <w:rsid w:val="009C0E79"/>
    <w:rsid w:val="009C130E"/>
    <w:rsid w:val="009C13DC"/>
    <w:rsid w:val="009C1856"/>
    <w:rsid w:val="009C1897"/>
    <w:rsid w:val="009C18D2"/>
    <w:rsid w:val="009C1993"/>
    <w:rsid w:val="009C1E18"/>
    <w:rsid w:val="009C209C"/>
    <w:rsid w:val="009C265B"/>
    <w:rsid w:val="009C273E"/>
    <w:rsid w:val="009C3499"/>
    <w:rsid w:val="009C3880"/>
    <w:rsid w:val="009C3AE8"/>
    <w:rsid w:val="009C3B43"/>
    <w:rsid w:val="009C3FAA"/>
    <w:rsid w:val="009C404D"/>
    <w:rsid w:val="009C4820"/>
    <w:rsid w:val="009C4CE0"/>
    <w:rsid w:val="009C4E56"/>
    <w:rsid w:val="009C5373"/>
    <w:rsid w:val="009C635F"/>
    <w:rsid w:val="009C65DA"/>
    <w:rsid w:val="009C6876"/>
    <w:rsid w:val="009C69C7"/>
    <w:rsid w:val="009C6ECE"/>
    <w:rsid w:val="009C73C9"/>
    <w:rsid w:val="009C7525"/>
    <w:rsid w:val="009C76EB"/>
    <w:rsid w:val="009C7E1A"/>
    <w:rsid w:val="009D0FE0"/>
    <w:rsid w:val="009D15A9"/>
    <w:rsid w:val="009D17DE"/>
    <w:rsid w:val="009D247C"/>
    <w:rsid w:val="009D2657"/>
    <w:rsid w:val="009D28FD"/>
    <w:rsid w:val="009D3357"/>
    <w:rsid w:val="009D3872"/>
    <w:rsid w:val="009D3A5B"/>
    <w:rsid w:val="009D3DD1"/>
    <w:rsid w:val="009D3F35"/>
    <w:rsid w:val="009D46F1"/>
    <w:rsid w:val="009D5441"/>
    <w:rsid w:val="009D58C9"/>
    <w:rsid w:val="009D69FC"/>
    <w:rsid w:val="009E04DD"/>
    <w:rsid w:val="009E0696"/>
    <w:rsid w:val="009E06E4"/>
    <w:rsid w:val="009E0892"/>
    <w:rsid w:val="009E08E2"/>
    <w:rsid w:val="009E1A47"/>
    <w:rsid w:val="009E3C11"/>
    <w:rsid w:val="009E42A5"/>
    <w:rsid w:val="009E494E"/>
    <w:rsid w:val="009E4CAF"/>
    <w:rsid w:val="009E6A4B"/>
    <w:rsid w:val="009E6EF6"/>
    <w:rsid w:val="009E7201"/>
    <w:rsid w:val="009E7366"/>
    <w:rsid w:val="009E78CC"/>
    <w:rsid w:val="009E7BA8"/>
    <w:rsid w:val="009F010F"/>
    <w:rsid w:val="009F05D2"/>
    <w:rsid w:val="009F0AF5"/>
    <w:rsid w:val="009F19F6"/>
    <w:rsid w:val="009F1D4C"/>
    <w:rsid w:val="009F35E8"/>
    <w:rsid w:val="009F3AE0"/>
    <w:rsid w:val="009F438C"/>
    <w:rsid w:val="009F4ABD"/>
    <w:rsid w:val="009F4FED"/>
    <w:rsid w:val="009F51E9"/>
    <w:rsid w:val="009F5496"/>
    <w:rsid w:val="009F76EA"/>
    <w:rsid w:val="009F797E"/>
    <w:rsid w:val="009F7AA4"/>
    <w:rsid w:val="00A008C8"/>
    <w:rsid w:val="00A00980"/>
    <w:rsid w:val="00A00DBF"/>
    <w:rsid w:val="00A0165C"/>
    <w:rsid w:val="00A01781"/>
    <w:rsid w:val="00A01902"/>
    <w:rsid w:val="00A0247F"/>
    <w:rsid w:val="00A034A9"/>
    <w:rsid w:val="00A03623"/>
    <w:rsid w:val="00A03FBE"/>
    <w:rsid w:val="00A046F2"/>
    <w:rsid w:val="00A04A0D"/>
    <w:rsid w:val="00A0504B"/>
    <w:rsid w:val="00A05B01"/>
    <w:rsid w:val="00A05EA8"/>
    <w:rsid w:val="00A06166"/>
    <w:rsid w:val="00A063F5"/>
    <w:rsid w:val="00A065AB"/>
    <w:rsid w:val="00A07B5A"/>
    <w:rsid w:val="00A10788"/>
    <w:rsid w:val="00A10917"/>
    <w:rsid w:val="00A10FF7"/>
    <w:rsid w:val="00A119F1"/>
    <w:rsid w:val="00A11C61"/>
    <w:rsid w:val="00A122F5"/>
    <w:rsid w:val="00A142EF"/>
    <w:rsid w:val="00A14CA4"/>
    <w:rsid w:val="00A16732"/>
    <w:rsid w:val="00A16B91"/>
    <w:rsid w:val="00A16CD2"/>
    <w:rsid w:val="00A17043"/>
    <w:rsid w:val="00A175B4"/>
    <w:rsid w:val="00A200A5"/>
    <w:rsid w:val="00A203F8"/>
    <w:rsid w:val="00A20E11"/>
    <w:rsid w:val="00A2358A"/>
    <w:rsid w:val="00A2544A"/>
    <w:rsid w:val="00A25C9E"/>
    <w:rsid w:val="00A25E99"/>
    <w:rsid w:val="00A27AEE"/>
    <w:rsid w:val="00A300D5"/>
    <w:rsid w:val="00A30741"/>
    <w:rsid w:val="00A307EF"/>
    <w:rsid w:val="00A30EB3"/>
    <w:rsid w:val="00A31074"/>
    <w:rsid w:val="00A31275"/>
    <w:rsid w:val="00A32460"/>
    <w:rsid w:val="00A32F30"/>
    <w:rsid w:val="00A33584"/>
    <w:rsid w:val="00A335D5"/>
    <w:rsid w:val="00A341FC"/>
    <w:rsid w:val="00A3431F"/>
    <w:rsid w:val="00A34665"/>
    <w:rsid w:val="00A35029"/>
    <w:rsid w:val="00A353C9"/>
    <w:rsid w:val="00A35C5A"/>
    <w:rsid w:val="00A35D56"/>
    <w:rsid w:val="00A363EB"/>
    <w:rsid w:val="00A36466"/>
    <w:rsid w:val="00A36EBC"/>
    <w:rsid w:val="00A37993"/>
    <w:rsid w:val="00A37EC6"/>
    <w:rsid w:val="00A407B0"/>
    <w:rsid w:val="00A4123E"/>
    <w:rsid w:val="00A41AAB"/>
    <w:rsid w:val="00A42B79"/>
    <w:rsid w:val="00A43237"/>
    <w:rsid w:val="00A43A72"/>
    <w:rsid w:val="00A43FC0"/>
    <w:rsid w:val="00A44395"/>
    <w:rsid w:val="00A4521C"/>
    <w:rsid w:val="00A45618"/>
    <w:rsid w:val="00A4561D"/>
    <w:rsid w:val="00A45C6B"/>
    <w:rsid w:val="00A45CF1"/>
    <w:rsid w:val="00A46C88"/>
    <w:rsid w:val="00A502E5"/>
    <w:rsid w:val="00A51008"/>
    <w:rsid w:val="00A519C8"/>
    <w:rsid w:val="00A51F3E"/>
    <w:rsid w:val="00A52A94"/>
    <w:rsid w:val="00A52E06"/>
    <w:rsid w:val="00A531FF"/>
    <w:rsid w:val="00A539BA"/>
    <w:rsid w:val="00A53C35"/>
    <w:rsid w:val="00A5482A"/>
    <w:rsid w:val="00A54CE1"/>
    <w:rsid w:val="00A55438"/>
    <w:rsid w:val="00A55ECC"/>
    <w:rsid w:val="00A57133"/>
    <w:rsid w:val="00A5726A"/>
    <w:rsid w:val="00A57A68"/>
    <w:rsid w:val="00A57A80"/>
    <w:rsid w:val="00A57F03"/>
    <w:rsid w:val="00A60D46"/>
    <w:rsid w:val="00A611C3"/>
    <w:rsid w:val="00A61416"/>
    <w:rsid w:val="00A61869"/>
    <w:rsid w:val="00A618E0"/>
    <w:rsid w:val="00A644DD"/>
    <w:rsid w:val="00A6457A"/>
    <w:rsid w:val="00A64644"/>
    <w:rsid w:val="00A647C9"/>
    <w:rsid w:val="00A65036"/>
    <w:rsid w:val="00A66666"/>
    <w:rsid w:val="00A668E1"/>
    <w:rsid w:val="00A66A86"/>
    <w:rsid w:val="00A66DA3"/>
    <w:rsid w:val="00A674C7"/>
    <w:rsid w:val="00A6771D"/>
    <w:rsid w:val="00A70340"/>
    <w:rsid w:val="00A703CC"/>
    <w:rsid w:val="00A70A26"/>
    <w:rsid w:val="00A71180"/>
    <w:rsid w:val="00A7136E"/>
    <w:rsid w:val="00A71447"/>
    <w:rsid w:val="00A71E55"/>
    <w:rsid w:val="00A720EC"/>
    <w:rsid w:val="00A723D8"/>
    <w:rsid w:val="00A72CC5"/>
    <w:rsid w:val="00A73732"/>
    <w:rsid w:val="00A738C3"/>
    <w:rsid w:val="00A75FEA"/>
    <w:rsid w:val="00A767B2"/>
    <w:rsid w:val="00A76DE6"/>
    <w:rsid w:val="00A76E3E"/>
    <w:rsid w:val="00A7755B"/>
    <w:rsid w:val="00A77795"/>
    <w:rsid w:val="00A778BF"/>
    <w:rsid w:val="00A8031F"/>
    <w:rsid w:val="00A80DF9"/>
    <w:rsid w:val="00A80FC1"/>
    <w:rsid w:val="00A81838"/>
    <w:rsid w:val="00A82C1F"/>
    <w:rsid w:val="00A8493A"/>
    <w:rsid w:val="00A84C09"/>
    <w:rsid w:val="00A85247"/>
    <w:rsid w:val="00A85708"/>
    <w:rsid w:val="00A857EC"/>
    <w:rsid w:val="00A85866"/>
    <w:rsid w:val="00A86179"/>
    <w:rsid w:val="00A86582"/>
    <w:rsid w:val="00A865F9"/>
    <w:rsid w:val="00A86D36"/>
    <w:rsid w:val="00A86DA5"/>
    <w:rsid w:val="00A86F57"/>
    <w:rsid w:val="00A87569"/>
    <w:rsid w:val="00A8788E"/>
    <w:rsid w:val="00A9044E"/>
    <w:rsid w:val="00A90D68"/>
    <w:rsid w:val="00A91E65"/>
    <w:rsid w:val="00A92212"/>
    <w:rsid w:val="00A93382"/>
    <w:rsid w:val="00A94219"/>
    <w:rsid w:val="00A94241"/>
    <w:rsid w:val="00A9470A"/>
    <w:rsid w:val="00A94976"/>
    <w:rsid w:val="00A958DF"/>
    <w:rsid w:val="00A95BEC"/>
    <w:rsid w:val="00A9636C"/>
    <w:rsid w:val="00A97193"/>
    <w:rsid w:val="00AA07FB"/>
    <w:rsid w:val="00AA0F5E"/>
    <w:rsid w:val="00AA1E0F"/>
    <w:rsid w:val="00AA24A7"/>
    <w:rsid w:val="00AA297A"/>
    <w:rsid w:val="00AA2AF7"/>
    <w:rsid w:val="00AA2E13"/>
    <w:rsid w:val="00AA2F45"/>
    <w:rsid w:val="00AA3324"/>
    <w:rsid w:val="00AA4747"/>
    <w:rsid w:val="00AA48E1"/>
    <w:rsid w:val="00AA4BC0"/>
    <w:rsid w:val="00AA4C8A"/>
    <w:rsid w:val="00AA5539"/>
    <w:rsid w:val="00AA64F5"/>
    <w:rsid w:val="00AA7960"/>
    <w:rsid w:val="00AA7980"/>
    <w:rsid w:val="00AB0652"/>
    <w:rsid w:val="00AB15D5"/>
    <w:rsid w:val="00AB1A7C"/>
    <w:rsid w:val="00AB2407"/>
    <w:rsid w:val="00AB2C41"/>
    <w:rsid w:val="00AB3B1E"/>
    <w:rsid w:val="00AB3EAB"/>
    <w:rsid w:val="00AB4D27"/>
    <w:rsid w:val="00AB60D9"/>
    <w:rsid w:val="00AB6570"/>
    <w:rsid w:val="00AB706D"/>
    <w:rsid w:val="00AC0534"/>
    <w:rsid w:val="00AC0D0C"/>
    <w:rsid w:val="00AC1381"/>
    <w:rsid w:val="00AC2031"/>
    <w:rsid w:val="00AC22AF"/>
    <w:rsid w:val="00AC2608"/>
    <w:rsid w:val="00AC274B"/>
    <w:rsid w:val="00AC321D"/>
    <w:rsid w:val="00AC37F3"/>
    <w:rsid w:val="00AC3C87"/>
    <w:rsid w:val="00AC49CF"/>
    <w:rsid w:val="00AC58FD"/>
    <w:rsid w:val="00AC5AAF"/>
    <w:rsid w:val="00AC5B19"/>
    <w:rsid w:val="00AC5FC4"/>
    <w:rsid w:val="00AC6050"/>
    <w:rsid w:val="00AC676C"/>
    <w:rsid w:val="00AC6AD1"/>
    <w:rsid w:val="00AC6D87"/>
    <w:rsid w:val="00AC70CE"/>
    <w:rsid w:val="00AC7A8D"/>
    <w:rsid w:val="00AC7C5B"/>
    <w:rsid w:val="00AD06D9"/>
    <w:rsid w:val="00AD0E35"/>
    <w:rsid w:val="00AD1081"/>
    <w:rsid w:val="00AD14CC"/>
    <w:rsid w:val="00AD1AA6"/>
    <w:rsid w:val="00AD20E4"/>
    <w:rsid w:val="00AD251B"/>
    <w:rsid w:val="00AD32A3"/>
    <w:rsid w:val="00AD40C1"/>
    <w:rsid w:val="00AD710A"/>
    <w:rsid w:val="00AD7181"/>
    <w:rsid w:val="00AD7C5A"/>
    <w:rsid w:val="00AD7F93"/>
    <w:rsid w:val="00AE0154"/>
    <w:rsid w:val="00AE1899"/>
    <w:rsid w:val="00AE1EA3"/>
    <w:rsid w:val="00AE1EA8"/>
    <w:rsid w:val="00AE213F"/>
    <w:rsid w:val="00AE22F0"/>
    <w:rsid w:val="00AE2643"/>
    <w:rsid w:val="00AE2AB3"/>
    <w:rsid w:val="00AE2DA8"/>
    <w:rsid w:val="00AE33A9"/>
    <w:rsid w:val="00AE3D11"/>
    <w:rsid w:val="00AE4354"/>
    <w:rsid w:val="00AE4463"/>
    <w:rsid w:val="00AE4F1F"/>
    <w:rsid w:val="00AE4F51"/>
    <w:rsid w:val="00AE512B"/>
    <w:rsid w:val="00AE5584"/>
    <w:rsid w:val="00AE6113"/>
    <w:rsid w:val="00AE6EBB"/>
    <w:rsid w:val="00AE7241"/>
    <w:rsid w:val="00AE76A7"/>
    <w:rsid w:val="00AE7C7C"/>
    <w:rsid w:val="00AE7D47"/>
    <w:rsid w:val="00AF091F"/>
    <w:rsid w:val="00AF1387"/>
    <w:rsid w:val="00AF1DDF"/>
    <w:rsid w:val="00AF2784"/>
    <w:rsid w:val="00AF28D3"/>
    <w:rsid w:val="00AF3415"/>
    <w:rsid w:val="00AF528A"/>
    <w:rsid w:val="00AF56B5"/>
    <w:rsid w:val="00AF6F2F"/>
    <w:rsid w:val="00AF6F84"/>
    <w:rsid w:val="00AF6FCF"/>
    <w:rsid w:val="00AF6FF2"/>
    <w:rsid w:val="00AF70AB"/>
    <w:rsid w:val="00AF7348"/>
    <w:rsid w:val="00AF7A4D"/>
    <w:rsid w:val="00B015A3"/>
    <w:rsid w:val="00B023B7"/>
    <w:rsid w:val="00B036F6"/>
    <w:rsid w:val="00B03714"/>
    <w:rsid w:val="00B03BB3"/>
    <w:rsid w:val="00B03EDD"/>
    <w:rsid w:val="00B04016"/>
    <w:rsid w:val="00B04612"/>
    <w:rsid w:val="00B04BAA"/>
    <w:rsid w:val="00B04C1E"/>
    <w:rsid w:val="00B04EC7"/>
    <w:rsid w:val="00B05D62"/>
    <w:rsid w:val="00B06770"/>
    <w:rsid w:val="00B06E5B"/>
    <w:rsid w:val="00B07E6D"/>
    <w:rsid w:val="00B10B5B"/>
    <w:rsid w:val="00B10D6D"/>
    <w:rsid w:val="00B117EC"/>
    <w:rsid w:val="00B11ADF"/>
    <w:rsid w:val="00B129F7"/>
    <w:rsid w:val="00B14212"/>
    <w:rsid w:val="00B14945"/>
    <w:rsid w:val="00B14C5D"/>
    <w:rsid w:val="00B15390"/>
    <w:rsid w:val="00B15C2D"/>
    <w:rsid w:val="00B15E4F"/>
    <w:rsid w:val="00B1651A"/>
    <w:rsid w:val="00B16878"/>
    <w:rsid w:val="00B16F4C"/>
    <w:rsid w:val="00B178CE"/>
    <w:rsid w:val="00B20117"/>
    <w:rsid w:val="00B20332"/>
    <w:rsid w:val="00B2063D"/>
    <w:rsid w:val="00B20908"/>
    <w:rsid w:val="00B22527"/>
    <w:rsid w:val="00B22769"/>
    <w:rsid w:val="00B227C5"/>
    <w:rsid w:val="00B22CCE"/>
    <w:rsid w:val="00B231AC"/>
    <w:rsid w:val="00B2368E"/>
    <w:rsid w:val="00B23BD4"/>
    <w:rsid w:val="00B241DB"/>
    <w:rsid w:val="00B24F15"/>
    <w:rsid w:val="00B25EEF"/>
    <w:rsid w:val="00B262F8"/>
    <w:rsid w:val="00B26858"/>
    <w:rsid w:val="00B26C6F"/>
    <w:rsid w:val="00B3048F"/>
    <w:rsid w:val="00B31AA5"/>
    <w:rsid w:val="00B31B00"/>
    <w:rsid w:val="00B31E46"/>
    <w:rsid w:val="00B337B4"/>
    <w:rsid w:val="00B3419A"/>
    <w:rsid w:val="00B341C0"/>
    <w:rsid w:val="00B34410"/>
    <w:rsid w:val="00B345BE"/>
    <w:rsid w:val="00B3468B"/>
    <w:rsid w:val="00B347DD"/>
    <w:rsid w:val="00B34DA1"/>
    <w:rsid w:val="00B35545"/>
    <w:rsid w:val="00B36073"/>
    <w:rsid w:val="00B366D0"/>
    <w:rsid w:val="00B36C1D"/>
    <w:rsid w:val="00B370ED"/>
    <w:rsid w:val="00B4002B"/>
    <w:rsid w:val="00B40665"/>
    <w:rsid w:val="00B4159E"/>
    <w:rsid w:val="00B41937"/>
    <w:rsid w:val="00B41A28"/>
    <w:rsid w:val="00B41B13"/>
    <w:rsid w:val="00B41FE6"/>
    <w:rsid w:val="00B423F6"/>
    <w:rsid w:val="00B42A97"/>
    <w:rsid w:val="00B43221"/>
    <w:rsid w:val="00B435AC"/>
    <w:rsid w:val="00B43ACD"/>
    <w:rsid w:val="00B43C39"/>
    <w:rsid w:val="00B445F0"/>
    <w:rsid w:val="00B448A4"/>
    <w:rsid w:val="00B45679"/>
    <w:rsid w:val="00B46418"/>
    <w:rsid w:val="00B47018"/>
    <w:rsid w:val="00B47321"/>
    <w:rsid w:val="00B47CE6"/>
    <w:rsid w:val="00B47D33"/>
    <w:rsid w:val="00B507C5"/>
    <w:rsid w:val="00B50942"/>
    <w:rsid w:val="00B50D3A"/>
    <w:rsid w:val="00B51115"/>
    <w:rsid w:val="00B512A2"/>
    <w:rsid w:val="00B516CE"/>
    <w:rsid w:val="00B51CF5"/>
    <w:rsid w:val="00B530A1"/>
    <w:rsid w:val="00B5384F"/>
    <w:rsid w:val="00B538FF"/>
    <w:rsid w:val="00B53B20"/>
    <w:rsid w:val="00B54022"/>
    <w:rsid w:val="00B542CB"/>
    <w:rsid w:val="00B55D29"/>
    <w:rsid w:val="00B5639B"/>
    <w:rsid w:val="00B564E5"/>
    <w:rsid w:val="00B56F4E"/>
    <w:rsid w:val="00B57032"/>
    <w:rsid w:val="00B570DE"/>
    <w:rsid w:val="00B57277"/>
    <w:rsid w:val="00B572BC"/>
    <w:rsid w:val="00B57F19"/>
    <w:rsid w:val="00B60789"/>
    <w:rsid w:val="00B6082C"/>
    <w:rsid w:val="00B608EB"/>
    <w:rsid w:val="00B60DAC"/>
    <w:rsid w:val="00B6120A"/>
    <w:rsid w:val="00B632E6"/>
    <w:rsid w:val="00B636E0"/>
    <w:rsid w:val="00B63DEF"/>
    <w:rsid w:val="00B6548E"/>
    <w:rsid w:val="00B66061"/>
    <w:rsid w:val="00B660AF"/>
    <w:rsid w:val="00B663C0"/>
    <w:rsid w:val="00B6694E"/>
    <w:rsid w:val="00B6739D"/>
    <w:rsid w:val="00B67C1E"/>
    <w:rsid w:val="00B67DEB"/>
    <w:rsid w:val="00B67FAF"/>
    <w:rsid w:val="00B70813"/>
    <w:rsid w:val="00B70B3D"/>
    <w:rsid w:val="00B7138B"/>
    <w:rsid w:val="00B71683"/>
    <w:rsid w:val="00B7196F"/>
    <w:rsid w:val="00B719A1"/>
    <w:rsid w:val="00B71D41"/>
    <w:rsid w:val="00B71DAC"/>
    <w:rsid w:val="00B720E1"/>
    <w:rsid w:val="00B721EC"/>
    <w:rsid w:val="00B723C0"/>
    <w:rsid w:val="00B72575"/>
    <w:rsid w:val="00B72B91"/>
    <w:rsid w:val="00B72CB7"/>
    <w:rsid w:val="00B732F1"/>
    <w:rsid w:val="00B7357B"/>
    <w:rsid w:val="00B73B2A"/>
    <w:rsid w:val="00B740E8"/>
    <w:rsid w:val="00B74E7F"/>
    <w:rsid w:val="00B760EC"/>
    <w:rsid w:val="00B7610B"/>
    <w:rsid w:val="00B763A4"/>
    <w:rsid w:val="00B7687C"/>
    <w:rsid w:val="00B769CF"/>
    <w:rsid w:val="00B76A97"/>
    <w:rsid w:val="00B77224"/>
    <w:rsid w:val="00B774E4"/>
    <w:rsid w:val="00B7797B"/>
    <w:rsid w:val="00B77B81"/>
    <w:rsid w:val="00B77F97"/>
    <w:rsid w:val="00B809CD"/>
    <w:rsid w:val="00B80E18"/>
    <w:rsid w:val="00B828D8"/>
    <w:rsid w:val="00B82989"/>
    <w:rsid w:val="00B83DFB"/>
    <w:rsid w:val="00B83F42"/>
    <w:rsid w:val="00B842F9"/>
    <w:rsid w:val="00B8467B"/>
    <w:rsid w:val="00B846CB"/>
    <w:rsid w:val="00B847BC"/>
    <w:rsid w:val="00B84A88"/>
    <w:rsid w:val="00B84F8B"/>
    <w:rsid w:val="00B85A78"/>
    <w:rsid w:val="00B85EFC"/>
    <w:rsid w:val="00B86EC4"/>
    <w:rsid w:val="00B8740F"/>
    <w:rsid w:val="00B875BD"/>
    <w:rsid w:val="00B9069B"/>
    <w:rsid w:val="00B90DA2"/>
    <w:rsid w:val="00B911F0"/>
    <w:rsid w:val="00B911F3"/>
    <w:rsid w:val="00B91283"/>
    <w:rsid w:val="00B91823"/>
    <w:rsid w:val="00B929CF"/>
    <w:rsid w:val="00B9305F"/>
    <w:rsid w:val="00B94132"/>
    <w:rsid w:val="00B94C50"/>
    <w:rsid w:val="00B94D3E"/>
    <w:rsid w:val="00B95082"/>
    <w:rsid w:val="00B95BDD"/>
    <w:rsid w:val="00BA0380"/>
    <w:rsid w:val="00BA0C5F"/>
    <w:rsid w:val="00BA0CBB"/>
    <w:rsid w:val="00BA0E9A"/>
    <w:rsid w:val="00BA175C"/>
    <w:rsid w:val="00BA1F43"/>
    <w:rsid w:val="00BA20B9"/>
    <w:rsid w:val="00BA23CF"/>
    <w:rsid w:val="00BA2ACB"/>
    <w:rsid w:val="00BA2CD8"/>
    <w:rsid w:val="00BA3131"/>
    <w:rsid w:val="00BA33B2"/>
    <w:rsid w:val="00BA3A2A"/>
    <w:rsid w:val="00BA3C5E"/>
    <w:rsid w:val="00BA5F81"/>
    <w:rsid w:val="00BA6C1D"/>
    <w:rsid w:val="00BA78E6"/>
    <w:rsid w:val="00BB049D"/>
    <w:rsid w:val="00BB1103"/>
    <w:rsid w:val="00BB1122"/>
    <w:rsid w:val="00BB228A"/>
    <w:rsid w:val="00BB24CC"/>
    <w:rsid w:val="00BB2535"/>
    <w:rsid w:val="00BB25FB"/>
    <w:rsid w:val="00BB2E9B"/>
    <w:rsid w:val="00BB3211"/>
    <w:rsid w:val="00BB386C"/>
    <w:rsid w:val="00BB6DB3"/>
    <w:rsid w:val="00BC07AB"/>
    <w:rsid w:val="00BC09D8"/>
    <w:rsid w:val="00BC0B94"/>
    <w:rsid w:val="00BC15A4"/>
    <w:rsid w:val="00BC1767"/>
    <w:rsid w:val="00BC1A1E"/>
    <w:rsid w:val="00BC1D59"/>
    <w:rsid w:val="00BC3455"/>
    <w:rsid w:val="00BC3750"/>
    <w:rsid w:val="00BC3C66"/>
    <w:rsid w:val="00BC3F20"/>
    <w:rsid w:val="00BC4543"/>
    <w:rsid w:val="00BC459E"/>
    <w:rsid w:val="00BC4AFD"/>
    <w:rsid w:val="00BC4BA9"/>
    <w:rsid w:val="00BC4FEF"/>
    <w:rsid w:val="00BC5968"/>
    <w:rsid w:val="00BC6626"/>
    <w:rsid w:val="00BC6749"/>
    <w:rsid w:val="00BC7143"/>
    <w:rsid w:val="00BC75D2"/>
    <w:rsid w:val="00BC7AF4"/>
    <w:rsid w:val="00BD031E"/>
    <w:rsid w:val="00BD2314"/>
    <w:rsid w:val="00BD2640"/>
    <w:rsid w:val="00BD2B7C"/>
    <w:rsid w:val="00BD2CC8"/>
    <w:rsid w:val="00BD30A8"/>
    <w:rsid w:val="00BD35AB"/>
    <w:rsid w:val="00BD3E91"/>
    <w:rsid w:val="00BD41C0"/>
    <w:rsid w:val="00BD5430"/>
    <w:rsid w:val="00BD5589"/>
    <w:rsid w:val="00BD5611"/>
    <w:rsid w:val="00BD565E"/>
    <w:rsid w:val="00BD577E"/>
    <w:rsid w:val="00BD79D5"/>
    <w:rsid w:val="00BE0460"/>
    <w:rsid w:val="00BE0ABE"/>
    <w:rsid w:val="00BE0DD9"/>
    <w:rsid w:val="00BE14C3"/>
    <w:rsid w:val="00BE161F"/>
    <w:rsid w:val="00BE16FF"/>
    <w:rsid w:val="00BE1A19"/>
    <w:rsid w:val="00BE1AD8"/>
    <w:rsid w:val="00BE1F87"/>
    <w:rsid w:val="00BE2557"/>
    <w:rsid w:val="00BE25A2"/>
    <w:rsid w:val="00BE2F83"/>
    <w:rsid w:val="00BE3173"/>
    <w:rsid w:val="00BE4298"/>
    <w:rsid w:val="00BE4B73"/>
    <w:rsid w:val="00BE4CAD"/>
    <w:rsid w:val="00BE54B0"/>
    <w:rsid w:val="00BE57EA"/>
    <w:rsid w:val="00BE5C31"/>
    <w:rsid w:val="00BE606D"/>
    <w:rsid w:val="00BE679F"/>
    <w:rsid w:val="00BE7170"/>
    <w:rsid w:val="00BE7BEC"/>
    <w:rsid w:val="00BE7E0D"/>
    <w:rsid w:val="00BF06C5"/>
    <w:rsid w:val="00BF0E55"/>
    <w:rsid w:val="00BF1488"/>
    <w:rsid w:val="00BF233E"/>
    <w:rsid w:val="00BF24EB"/>
    <w:rsid w:val="00BF2D9F"/>
    <w:rsid w:val="00BF3287"/>
    <w:rsid w:val="00BF42FC"/>
    <w:rsid w:val="00BF4725"/>
    <w:rsid w:val="00BF48A1"/>
    <w:rsid w:val="00BF5604"/>
    <w:rsid w:val="00BF5EF1"/>
    <w:rsid w:val="00BF613C"/>
    <w:rsid w:val="00BF62D1"/>
    <w:rsid w:val="00BF65C3"/>
    <w:rsid w:val="00BF6D4C"/>
    <w:rsid w:val="00C01A01"/>
    <w:rsid w:val="00C02021"/>
    <w:rsid w:val="00C030EC"/>
    <w:rsid w:val="00C04B8E"/>
    <w:rsid w:val="00C04E65"/>
    <w:rsid w:val="00C04E93"/>
    <w:rsid w:val="00C052DC"/>
    <w:rsid w:val="00C055C7"/>
    <w:rsid w:val="00C05DE0"/>
    <w:rsid w:val="00C064E5"/>
    <w:rsid w:val="00C06C25"/>
    <w:rsid w:val="00C07980"/>
    <w:rsid w:val="00C109C0"/>
    <w:rsid w:val="00C10D1D"/>
    <w:rsid w:val="00C11761"/>
    <w:rsid w:val="00C11BC4"/>
    <w:rsid w:val="00C11E48"/>
    <w:rsid w:val="00C12313"/>
    <w:rsid w:val="00C13246"/>
    <w:rsid w:val="00C13E37"/>
    <w:rsid w:val="00C14377"/>
    <w:rsid w:val="00C1472D"/>
    <w:rsid w:val="00C156DD"/>
    <w:rsid w:val="00C1664B"/>
    <w:rsid w:val="00C1671B"/>
    <w:rsid w:val="00C16BA4"/>
    <w:rsid w:val="00C17834"/>
    <w:rsid w:val="00C17912"/>
    <w:rsid w:val="00C2057C"/>
    <w:rsid w:val="00C2080F"/>
    <w:rsid w:val="00C20C6E"/>
    <w:rsid w:val="00C20FD8"/>
    <w:rsid w:val="00C21F21"/>
    <w:rsid w:val="00C2266C"/>
    <w:rsid w:val="00C23C46"/>
    <w:rsid w:val="00C2457F"/>
    <w:rsid w:val="00C24668"/>
    <w:rsid w:val="00C249D6"/>
    <w:rsid w:val="00C24B94"/>
    <w:rsid w:val="00C24BD0"/>
    <w:rsid w:val="00C25857"/>
    <w:rsid w:val="00C2646A"/>
    <w:rsid w:val="00C2661B"/>
    <w:rsid w:val="00C305AC"/>
    <w:rsid w:val="00C30F79"/>
    <w:rsid w:val="00C31130"/>
    <w:rsid w:val="00C3215E"/>
    <w:rsid w:val="00C323B3"/>
    <w:rsid w:val="00C32B2B"/>
    <w:rsid w:val="00C33B85"/>
    <w:rsid w:val="00C34547"/>
    <w:rsid w:val="00C34E89"/>
    <w:rsid w:val="00C355AD"/>
    <w:rsid w:val="00C3579E"/>
    <w:rsid w:val="00C35A12"/>
    <w:rsid w:val="00C35BD1"/>
    <w:rsid w:val="00C35DC9"/>
    <w:rsid w:val="00C35E7F"/>
    <w:rsid w:val="00C36068"/>
    <w:rsid w:val="00C360B1"/>
    <w:rsid w:val="00C36A59"/>
    <w:rsid w:val="00C3758D"/>
    <w:rsid w:val="00C37AEA"/>
    <w:rsid w:val="00C40109"/>
    <w:rsid w:val="00C40121"/>
    <w:rsid w:val="00C40C6F"/>
    <w:rsid w:val="00C40CF5"/>
    <w:rsid w:val="00C40E3A"/>
    <w:rsid w:val="00C412FE"/>
    <w:rsid w:val="00C413FB"/>
    <w:rsid w:val="00C419C4"/>
    <w:rsid w:val="00C42196"/>
    <w:rsid w:val="00C42D1F"/>
    <w:rsid w:val="00C42DAF"/>
    <w:rsid w:val="00C437BA"/>
    <w:rsid w:val="00C44CB0"/>
    <w:rsid w:val="00C452C3"/>
    <w:rsid w:val="00C46405"/>
    <w:rsid w:val="00C47184"/>
    <w:rsid w:val="00C47271"/>
    <w:rsid w:val="00C47CAA"/>
    <w:rsid w:val="00C47F3A"/>
    <w:rsid w:val="00C50F90"/>
    <w:rsid w:val="00C51692"/>
    <w:rsid w:val="00C5186D"/>
    <w:rsid w:val="00C5215E"/>
    <w:rsid w:val="00C525DF"/>
    <w:rsid w:val="00C53823"/>
    <w:rsid w:val="00C540F6"/>
    <w:rsid w:val="00C541F6"/>
    <w:rsid w:val="00C5442B"/>
    <w:rsid w:val="00C547A7"/>
    <w:rsid w:val="00C551F3"/>
    <w:rsid w:val="00C57300"/>
    <w:rsid w:val="00C576CE"/>
    <w:rsid w:val="00C57DC0"/>
    <w:rsid w:val="00C60D57"/>
    <w:rsid w:val="00C60FE6"/>
    <w:rsid w:val="00C6179A"/>
    <w:rsid w:val="00C61847"/>
    <w:rsid w:val="00C620DF"/>
    <w:rsid w:val="00C62889"/>
    <w:rsid w:val="00C63004"/>
    <w:rsid w:val="00C63601"/>
    <w:rsid w:val="00C641AD"/>
    <w:rsid w:val="00C65500"/>
    <w:rsid w:val="00C65962"/>
    <w:rsid w:val="00C65E61"/>
    <w:rsid w:val="00C66C73"/>
    <w:rsid w:val="00C671E9"/>
    <w:rsid w:val="00C679E5"/>
    <w:rsid w:val="00C715B4"/>
    <w:rsid w:val="00C71678"/>
    <w:rsid w:val="00C717E3"/>
    <w:rsid w:val="00C71F37"/>
    <w:rsid w:val="00C723DD"/>
    <w:rsid w:val="00C7282D"/>
    <w:rsid w:val="00C72C64"/>
    <w:rsid w:val="00C73174"/>
    <w:rsid w:val="00C735E3"/>
    <w:rsid w:val="00C73AB1"/>
    <w:rsid w:val="00C73C4F"/>
    <w:rsid w:val="00C744B4"/>
    <w:rsid w:val="00C75191"/>
    <w:rsid w:val="00C75508"/>
    <w:rsid w:val="00C757C5"/>
    <w:rsid w:val="00C75A24"/>
    <w:rsid w:val="00C766E2"/>
    <w:rsid w:val="00C767F2"/>
    <w:rsid w:val="00C77433"/>
    <w:rsid w:val="00C7750E"/>
    <w:rsid w:val="00C77688"/>
    <w:rsid w:val="00C800F4"/>
    <w:rsid w:val="00C83AD3"/>
    <w:rsid w:val="00C83C30"/>
    <w:rsid w:val="00C8406C"/>
    <w:rsid w:val="00C847BF"/>
    <w:rsid w:val="00C84B32"/>
    <w:rsid w:val="00C84BCA"/>
    <w:rsid w:val="00C851EE"/>
    <w:rsid w:val="00C8573D"/>
    <w:rsid w:val="00C85C5F"/>
    <w:rsid w:val="00C86C60"/>
    <w:rsid w:val="00C876C1"/>
    <w:rsid w:val="00C87D61"/>
    <w:rsid w:val="00C90059"/>
    <w:rsid w:val="00C90116"/>
    <w:rsid w:val="00C910DC"/>
    <w:rsid w:val="00C91C40"/>
    <w:rsid w:val="00C9275A"/>
    <w:rsid w:val="00C931B5"/>
    <w:rsid w:val="00C9332D"/>
    <w:rsid w:val="00C934E5"/>
    <w:rsid w:val="00C938CF"/>
    <w:rsid w:val="00C93C92"/>
    <w:rsid w:val="00C93CDA"/>
    <w:rsid w:val="00C94176"/>
    <w:rsid w:val="00C94689"/>
    <w:rsid w:val="00C9658F"/>
    <w:rsid w:val="00C977C6"/>
    <w:rsid w:val="00C97B22"/>
    <w:rsid w:val="00C97C91"/>
    <w:rsid w:val="00C97F7E"/>
    <w:rsid w:val="00CA08BC"/>
    <w:rsid w:val="00CA1850"/>
    <w:rsid w:val="00CA1912"/>
    <w:rsid w:val="00CA220F"/>
    <w:rsid w:val="00CA2535"/>
    <w:rsid w:val="00CA261A"/>
    <w:rsid w:val="00CA291F"/>
    <w:rsid w:val="00CA35BF"/>
    <w:rsid w:val="00CA3E8F"/>
    <w:rsid w:val="00CA4BB1"/>
    <w:rsid w:val="00CA5DCA"/>
    <w:rsid w:val="00CA6089"/>
    <w:rsid w:val="00CA6BDA"/>
    <w:rsid w:val="00CA6D76"/>
    <w:rsid w:val="00CA7F8E"/>
    <w:rsid w:val="00CB0890"/>
    <w:rsid w:val="00CB10B0"/>
    <w:rsid w:val="00CB1314"/>
    <w:rsid w:val="00CB2175"/>
    <w:rsid w:val="00CB248D"/>
    <w:rsid w:val="00CB31E3"/>
    <w:rsid w:val="00CB3E1F"/>
    <w:rsid w:val="00CB495C"/>
    <w:rsid w:val="00CB50C6"/>
    <w:rsid w:val="00CB58B7"/>
    <w:rsid w:val="00CB5B8A"/>
    <w:rsid w:val="00CB7090"/>
    <w:rsid w:val="00CB728C"/>
    <w:rsid w:val="00CB7CAE"/>
    <w:rsid w:val="00CC11C3"/>
    <w:rsid w:val="00CC19BB"/>
    <w:rsid w:val="00CC1A85"/>
    <w:rsid w:val="00CC22C3"/>
    <w:rsid w:val="00CC39B7"/>
    <w:rsid w:val="00CC3B9B"/>
    <w:rsid w:val="00CC3D0B"/>
    <w:rsid w:val="00CC3D8E"/>
    <w:rsid w:val="00CC44ED"/>
    <w:rsid w:val="00CC4AE1"/>
    <w:rsid w:val="00CC62D6"/>
    <w:rsid w:val="00CC6924"/>
    <w:rsid w:val="00CC6A9A"/>
    <w:rsid w:val="00CC7BF1"/>
    <w:rsid w:val="00CD0CEC"/>
    <w:rsid w:val="00CD1318"/>
    <w:rsid w:val="00CD1B94"/>
    <w:rsid w:val="00CD21FC"/>
    <w:rsid w:val="00CD22A4"/>
    <w:rsid w:val="00CD33DA"/>
    <w:rsid w:val="00CD3D75"/>
    <w:rsid w:val="00CD4781"/>
    <w:rsid w:val="00CD49BC"/>
    <w:rsid w:val="00CD4A5A"/>
    <w:rsid w:val="00CD4FC0"/>
    <w:rsid w:val="00CD56B5"/>
    <w:rsid w:val="00CD5706"/>
    <w:rsid w:val="00CD5A55"/>
    <w:rsid w:val="00CD5D4A"/>
    <w:rsid w:val="00CD606A"/>
    <w:rsid w:val="00CD66BF"/>
    <w:rsid w:val="00CD6A60"/>
    <w:rsid w:val="00CD75E4"/>
    <w:rsid w:val="00CD7880"/>
    <w:rsid w:val="00CE0339"/>
    <w:rsid w:val="00CE0427"/>
    <w:rsid w:val="00CE065D"/>
    <w:rsid w:val="00CE0A85"/>
    <w:rsid w:val="00CE1BE1"/>
    <w:rsid w:val="00CE22F2"/>
    <w:rsid w:val="00CE2B21"/>
    <w:rsid w:val="00CE3451"/>
    <w:rsid w:val="00CE34A7"/>
    <w:rsid w:val="00CE37AB"/>
    <w:rsid w:val="00CE3938"/>
    <w:rsid w:val="00CE398D"/>
    <w:rsid w:val="00CE3E7E"/>
    <w:rsid w:val="00CE46F8"/>
    <w:rsid w:val="00CE5398"/>
    <w:rsid w:val="00CE59C0"/>
    <w:rsid w:val="00CE76EE"/>
    <w:rsid w:val="00CF00A8"/>
    <w:rsid w:val="00CF0ED5"/>
    <w:rsid w:val="00CF1A81"/>
    <w:rsid w:val="00CF1BD4"/>
    <w:rsid w:val="00CF1D44"/>
    <w:rsid w:val="00CF315F"/>
    <w:rsid w:val="00CF3D75"/>
    <w:rsid w:val="00CF446F"/>
    <w:rsid w:val="00CF4618"/>
    <w:rsid w:val="00CF5963"/>
    <w:rsid w:val="00CF5CDC"/>
    <w:rsid w:val="00CF677B"/>
    <w:rsid w:val="00CF702D"/>
    <w:rsid w:val="00CF71B1"/>
    <w:rsid w:val="00D007C3"/>
    <w:rsid w:val="00D013B8"/>
    <w:rsid w:val="00D02D18"/>
    <w:rsid w:val="00D0354C"/>
    <w:rsid w:val="00D03F6B"/>
    <w:rsid w:val="00D045C7"/>
    <w:rsid w:val="00D04AC7"/>
    <w:rsid w:val="00D0515C"/>
    <w:rsid w:val="00D060BA"/>
    <w:rsid w:val="00D06421"/>
    <w:rsid w:val="00D065CB"/>
    <w:rsid w:val="00D06CB4"/>
    <w:rsid w:val="00D07173"/>
    <w:rsid w:val="00D1101E"/>
    <w:rsid w:val="00D11BCB"/>
    <w:rsid w:val="00D122C8"/>
    <w:rsid w:val="00D12EB3"/>
    <w:rsid w:val="00D1333E"/>
    <w:rsid w:val="00D13AC2"/>
    <w:rsid w:val="00D13FE1"/>
    <w:rsid w:val="00D14552"/>
    <w:rsid w:val="00D15120"/>
    <w:rsid w:val="00D15595"/>
    <w:rsid w:val="00D15D23"/>
    <w:rsid w:val="00D15D4C"/>
    <w:rsid w:val="00D16202"/>
    <w:rsid w:val="00D16611"/>
    <w:rsid w:val="00D1686E"/>
    <w:rsid w:val="00D16A83"/>
    <w:rsid w:val="00D16BEF"/>
    <w:rsid w:val="00D16CCF"/>
    <w:rsid w:val="00D1710F"/>
    <w:rsid w:val="00D20531"/>
    <w:rsid w:val="00D20DE8"/>
    <w:rsid w:val="00D22827"/>
    <w:rsid w:val="00D2294B"/>
    <w:rsid w:val="00D239F9"/>
    <w:rsid w:val="00D24708"/>
    <w:rsid w:val="00D259D8"/>
    <w:rsid w:val="00D25B49"/>
    <w:rsid w:val="00D25CD9"/>
    <w:rsid w:val="00D25FC1"/>
    <w:rsid w:val="00D264D5"/>
    <w:rsid w:val="00D27558"/>
    <w:rsid w:val="00D27740"/>
    <w:rsid w:val="00D27AB2"/>
    <w:rsid w:val="00D27B52"/>
    <w:rsid w:val="00D3070F"/>
    <w:rsid w:val="00D30B5F"/>
    <w:rsid w:val="00D30BE5"/>
    <w:rsid w:val="00D3192A"/>
    <w:rsid w:val="00D333F8"/>
    <w:rsid w:val="00D33440"/>
    <w:rsid w:val="00D340FC"/>
    <w:rsid w:val="00D34875"/>
    <w:rsid w:val="00D348AA"/>
    <w:rsid w:val="00D34A34"/>
    <w:rsid w:val="00D34CCD"/>
    <w:rsid w:val="00D350C6"/>
    <w:rsid w:val="00D358E5"/>
    <w:rsid w:val="00D3593E"/>
    <w:rsid w:val="00D36503"/>
    <w:rsid w:val="00D373D2"/>
    <w:rsid w:val="00D37C77"/>
    <w:rsid w:val="00D4046A"/>
    <w:rsid w:val="00D40A99"/>
    <w:rsid w:val="00D41F34"/>
    <w:rsid w:val="00D42455"/>
    <w:rsid w:val="00D42BA3"/>
    <w:rsid w:val="00D43B6B"/>
    <w:rsid w:val="00D44225"/>
    <w:rsid w:val="00D4423D"/>
    <w:rsid w:val="00D45C55"/>
    <w:rsid w:val="00D45ED2"/>
    <w:rsid w:val="00D46076"/>
    <w:rsid w:val="00D46D69"/>
    <w:rsid w:val="00D46E66"/>
    <w:rsid w:val="00D46FFF"/>
    <w:rsid w:val="00D4700F"/>
    <w:rsid w:val="00D507EA"/>
    <w:rsid w:val="00D510E7"/>
    <w:rsid w:val="00D52640"/>
    <w:rsid w:val="00D52FE2"/>
    <w:rsid w:val="00D53055"/>
    <w:rsid w:val="00D53E29"/>
    <w:rsid w:val="00D54676"/>
    <w:rsid w:val="00D5489B"/>
    <w:rsid w:val="00D55107"/>
    <w:rsid w:val="00D57612"/>
    <w:rsid w:val="00D57B89"/>
    <w:rsid w:val="00D608E4"/>
    <w:rsid w:val="00D61530"/>
    <w:rsid w:val="00D6160B"/>
    <w:rsid w:val="00D61F62"/>
    <w:rsid w:val="00D62271"/>
    <w:rsid w:val="00D62619"/>
    <w:rsid w:val="00D63241"/>
    <w:rsid w:val="00D6437D"/>
    <w:rsid w:val="00D649A5"/>
    <w:rsid w:val="00D666C6"/>
    <w:rsid w:val="00D667CD"/>
    <w:rsid w:val="00D6689B"/>
    <w:rsid w:val="00D66F02"/>
    <w:rsid w:val="00D67B76"/>
    <w:rsid w:val="00D70747"/>
    <w:rsid w:val="00D7131B"/>
    <w:rsid w:val="00D71373"/>
    <w:rsid w:val="00D7145B"/>
    <w:rsid w:val="00D7272D"/>
    <w:rsid w:val="00D729B7"/>
    <w:rsid w:val="00D72A47"/>
    <w:rsid w:val="00D72D70"/>
    <w:rsid w:val="00D734BB"/>
    <w:rsid w:val="00D734D8"/>
    <w:rsid w:val="00D73581"/>
    <w:rsid w:val="00D73662"/>
    <w:rsid w:val="00D745B9"/>
    <w:rsid w:val="00D75A4F"/>
    <w:rsid w:val="00D75DE0"/>
    <w:rsid w:val="00D76629"/>
    <w:rsid w:val="00D770AF"/>
    <w:rsid w:val="00D80758"/>
    <w:rsid w:val="00D81826"/>
    <w:rsid w:val="00D818B4"/>
    <w:rsid w:val="00D8190D"/>
    <w:rsid w:val="00D81E03"/>
    <w:rsid w:val="00D822F2"/>
    <w:rsid w:val="00D82BD5"/>
    <w:rsid w:val="00D82DA9"/>
    <w:rsid w:val="00D8313A"/>
    <w:rsid w:val="00D83299"/>
    <w:rsid w:val="00D83978"/>
    <w:rsid w:val="00D83BBF"/>
    <w:rsid w:val="00D83D70"/>
    <w:rsid w:val="00D848B8"/>
    <w:rsid w:val="00D84D0B"/>
    <w:rsid w:val="00D8797E"/>
    <w:rsid w:val="00D913BE"/>
    <w:rsid w:val="00D91A14"/>
    <w:rsid w:val="00D91C64"/>
    <w:rsid w:val="00D92447"/>
    <w:rsid w:val="00D9263B"/>
    <w:rsid w:val="00D926E5"/>
    <w:rsid w:val="00D92ACF"/>
    <w:rsid w:val="00D93175"/>
    <w:rsid w:val="00D93950"/>
    <w:rsid w:val="00D95630"/>
    <w:rsid w:val="00DA160E"/>
    <w:rsid w:val="00DA1A4D"/>
    <w:rsid w:val="00DA2FD2"/>
    <w:rsid w:val="00DA2FFD"/>
    <w:rsid w:val="00DA3948"/>
    <w:rsid w:val="00DA3AB3"/>
    <w:rsid w:val="00DA5645"/>
    <w:rsid w:val="00DA5740"/>
    <w:rsid w:val="00DA6319"/>
    <w:rsid w:val="00DA7DAE"/>
    <w:rsid w:val="00DA7F59"/>
    <w:rsid w:val="00DB0849"/>
    <w:rsid w:val="00DB147B"/>
    <w:rsid w:val="00DB306E"/>
    <w:rsid w:val="00DB345D"/>
    <w:rsid w:val="00DB3712"/>
    <w:rsid w:val="00DB3F67"/>
    <w:rsid w:val="00DB4378"/>
    <w:rsid w:val="00DB459F"/>
    <w:rsid w:val="00DB4823"/>
    <w:rsid w:val="00DB4E49"/>
    <w:rsid w:val="00DB5A33"/>
    <w:rsid w:val="00DB6067"/>
    <w:rsid w:val="00DB7DCF"/>
    <w:rsid w:val="00DC18F3"/>
    <w:rsid w:val="00DC1E34"/>
    <w:rsid w:val="00DC2D4F"/>
    <w:rsid w:val="00DC329D"/>
    <w:rsid w:val="00DC4ECE"/>
    <w:rsid w:val="00DC5036"/>
    <w:rsid w:val="00DC537A"/>
    <w:rsid w:val="00DC64B6"/>
    <w:rsid w:val="00DC6522"/>
    <w:rsid w:val="00DC6D01"/>
    <w:rsid w:val="00DC756F"/>
    <w:rsid w:val="00DC7B6B"/>
    <w:rsid w:val="00DD06A4"/>
    <w:rsid w:val="00DD102A"/>
    <w:rsid w:val="00DD12BC"/>
    <w:rsid w:val="00DD12C7"/>
    <w:rsid w:val="00DD2725"/>
    <w:rsid w:val="00DD2921"/>
    <w:rsid w:val="00DD293F"/>
    <w:rsid w:val="00DD2C1B"/>
    <w:rsid w:val="00DD2F81"/>
    <w:rsid w:val="00DD3579"/>
    <w:rsid w:val="00DD3CE4"/>
    <w:rsid w:val="00DD438A"/>
    <w:rsid w:val="00DD49D5"/>
    <w:rsid w:val="00DD4C95"/>
    <w:rsid w:val="00DD5512"/>
    <w:rsid w:val="00DD5D8B"/>
    <w:rsid w:val="00DD70A8"/>
    <w:rsid w:val="00DD72D0"/>
    <w:rsid w:val="00DD739A"/>
    <w:rsid w:val="00DD7468"/>
    <w:rsid w:val="00DD7F13"/>
    <w:rsid w:val="00DE018B"/>
    <w:rsid w:val="00DE06D0"/>
    <w:rsid w:val="00DE0AC9"/>
    <w:rsid w:val="00DE1822"/>
    <w:rsid w:val="00DE1F88"/>
    <w:rsid w:val="00DE566A"/>
    <w:rsid w:val="00DE59AC"/>
    <w:rsid w:val="00DE5D58"/>
    <w:rsid w:val="00DE6A9D"/>
    <w:rsid w:val="00DF0356"/>
    <w:rsid w:val="00DF1733"/>
    <w:rsid w:val="00DF17D5"/>
    <w:rsid w:val="00DF1862"/>
    <w:rsid w:val="00DF2063"/>
    <w:rsid w:val="00DF23E5"/>
    <w:rsid w:val="00DF2A06"/>
    <w:rsid w:val="00DF2A6C"/>
    <w:rsid w:val="00DF393B"/>
    <w:rsid w:val="00DF414C"/>
    <w:rsid w:val="00DF4E0E"/>
    <w:rsid w:val="00DF5D81"/>
    <w:rsid w:val="00DF64DD"/>
    <w:rsid w:val="00DF65C3"/>
    <w:rsid w:val="00DF6705"/>
    <w:rsid w:val="00DF7C2D"/>
    <w:rsid w:val="00DF7D2A"/>
    <w:rsid w:val="00DF7E6C"/>
    <w:rsid w:val="00E001F6"/>
    <w:rsid w:val="00E006D6"/>
    <w:rsid w:val="00E00764"/>
    <w:rsid w:val="00E00A31"/>
    <w:rsid w:val="00E00B67"/>
    <w:rsid w:val="00E02F2E"/>
    <w:rsid w:val="00E02F3D"/>
    <w:rsid w:val="00E02FD5"/>
    <w:rsid w:val="00E03241"/>
    <w:rsid w:val="00E04E43"/>
    <w:rsid w:val="00E05C23"/>
    <w:rsid w:val="00E06A8D"/>
    <w:rsid w:val="00E07693"/>
    <w:rsid w:val="00E078E9"/>
    <w:rsid w:val="00E07E4F"/>
    <w:rsid w:val="00E116C3"/>
    <w:rsid w:val="00E116D9"/>
    <w:rsid w:val="00E123B7"/>
    <w:rsid w:val="00E1283B"/>
    <w:rsid w:val="00E12B7A"/>
    <w:rsid w:val="00E13259"/>
    <w:rsid w:val="00E137CD"/>
    <w:rsid w:val="00E13937"/>
    <w:rsid w:val="00E13B85"/>
    <w:rsid w:val="00E145C5"/>
    <w:rsid w:val="00E14609"/>
    <w:rsid w:val="00E15A3D"/>
    <w:rsid w:val="00E169E6"/>
    <w:rsid w:val="00E16FAA"/>
    <w:rsid w:val="00E172CE"/>
    <w:rsid w:val="00E17D8B"/>
    <w:rsid w:val="00E203E6"/>
    <w:rsid w:val="00E20E33"/>
    <w:rsid w:val="00E21055"/>
    <w:rsid w:val="00E21205"/>
    <w:rsid w:val="00E21305"/>
    <w:rsid w:val="00E2135B"/>
    <w:rsid w:val="00E223A0"/>
    <w:rsid w:val="00E22468"/>
    <w:rsid w:val="00E224D5"/>
    <w:rsid w:val="00E22508"/>
    <w:rsid w:val="00E22953"/>
    <w:rsid w:val="00E22978"/>
    <w:rsid w:val="00E22DE5"/>
    <w:rsid w:val="00E22F7C"/>
    <w:rsid w:val="00E22FD7"/>
    <w:rsid w:val="00E2326F"/>
    <w:rsid w:val="00E23D2B"/>
    <w:rsid w:val="00E241B2"/>
    <w:rsid w:val="00E250A8"/>
    <w:rsid w:val="00E255BC"/>
    <w:rsid w:val="00E256DC"/>
    <w:rsid w:val="00E26481"/>
    <w:rsid w:val="00E264AD"/>
    <w:rsid w:val="00E26683"/>
    <w:rsid w:val="00E26E11"/>
    <w:rsid w:val="00E27ABE"/>
    <w:rsid w:val="00E27D92"/>
    <w:rsid w:val="00E308D4"/>
    <w:rsid w:val="00E31519"/>
    <w:rsid w:val="00E318A8"/>
    <w:rsid w:val="00E31945"/>
    <w:rsid w:val="00E3202F"/>
    <w:rsid w:val="00E329DF"/>
    <w:rsid w:val="00E32A52"/>
    <w:rsid w:val="00E32DFC"/>
    <w:rsid w:val="00E341BD"/>
    <w:rsid w:val="00E34C7B"/>
    <w:rsid w:val="00E35072"/>
    <w:rsid w:val="00E35AEE"/>
    <w:rsid w:val="00E36584"/>
    <w:rsid w:val="00E36881"/>
    <w:rsid w:val="00E36E86"/>
    <w:rsid w:val="00E36F94"/>
    <w:rsid w:val="00E374A9"/>
    <w:rsid w:val="00E3765A"/>
    <w:rsid w:val="00E403B9"/>
    <w:rsid w:val="00E40875"/>
    <w:rsid w:val="00E41BA7"/>
    <w:rsid w:val="00E41F39"/>
    <w:rsid w:val="00E42067"/>
    <w:rsid w:val="00E422B3"/>
    <w:rsid w:val="00E424EB"/>
    <w:rsid w:val="00E4278C"/>
    <w:rsid w:val="00E43A63"/>
    <w:rsid w:val="00E43D27"/>
    <w:rsid w:val="00E44954"/>
    <w:rsid w:val="00E44AF2"/>
    <w:rsid w:val="00E44DC6"/>
    <w:rsid w:val="00E45282"/>
    <w:rsid w:val="00E46A8F"/>
    <w:rsid w:val="00E47987"/>
    <w:rsid w:val="00E47AB7"/>
    <w:rsid w:val="00E506D9"/>
    <w:rsid w:val="00E50F27"/>
    <w:rsid w:val="00E5188A"/>
    <w:rsid w:val="00E518A7"/>
    <w:rsid w:val="00E51BB1"/>
    <w:rsid w:val="00E51D48"/>
    <w:rsid w:val="00E5214E"/>
    <w:rsid w:val="00E526C7"/>
    <w:rsid w:val="00E5282A"/>
    <w:rsid w:val="00E5409D"/>
    <w:rsid w:val="00E54337"/>
    <w:rsid w:val="00E5462B"/>
    <w:rsid w:val="00E54A79"/>
    <w:rsid w:val="00E55411"/>
    <w:rsid w:val="00E56187"/>
    <w:rsid w:val="00E5687A"/>
    <w:rsid w:val="00E56C33"/>
    <w:rsid w:val="00E57A63"/>
    <w:rsid w:val="00E57AB3"/>
    <w:rsid w:val="00E601B1"/>
    <w:rsid w:val="00E61D0D"/>
    <w:rsid w:val="00E622D0"/>
    <w:rsid w:val="00E62ABF"/>
    <w:rsid w:val="00E632AA"/>
    <w:rsid w:val="00E63572"/>
    <w:rsid w:val="00E636D2"/>
    <w:rsid w:val="00E63A31"/>
    <w:rsid w:val="00E63E69"/>
    <w:rsid w:val="00E6406A"/>
    <w:rsid w:val="00E64164"/>
    <w:rsid w:val="00E642C6"/>
    <w:rsid w:val="00E64A40"/>
    <w:rsid w:val="00E64BE2"/>
    <w:rsid w:val="00E664C3"/>
    <w:rsid w:val="00E665DD"/>
    <w:rsid w:val="00E66DD2"/>
    <w:rsid w:val="00E70090"/>
    <w:rsid w:val="00E70BF8"/>
    <w:rsid w:val="00E7134E"/>
    <w:rsid w:val="00E724B7"/>
    <w:rsid w:val="00E72A29"/>
    <w:rsid w:val="00E73535"/>
    <w:rsid w:val="00E73EBA"/>
    <w:rsid w:val="00E7460D"/>
    <w:rsid w:val="00E75E04"/>
    <w:rsid w:val="00E75EDC"/>
    <w:rsid w:val="00E7656C"/>
    <w:rsid w:val="00E76CC4"/>
    <w:rsid w:val="00E77224"/>
    <w:rsid w:val="00E77BD1"/>
    <w:rsid w:val="00E80153"/>
    <w:rsid w:val="00E81152"/>
    <w:rsid w:val="00E81ABC"/>
    <w:rsid w:val="00E81D1D"/>
    <w:rsid w:val="00E81E49"/>
    <w:rsid w:val="00E8224B"/>
    <w:rsid w:val="00E82695"/>
    <w:rsid w:val="00E83160"/>
    <w:rsid w:val="00E83B0F"/>
    <w:rsid w:val="00E85702"/>
    <w:rsid w:val="00E85EB0"/>
    <w:rsid w:val="00E862E3"/>
    <w:rsid w:val="00E86572"/>
    <w:rsid w:val="00E866FB"/>
    <w:rsid w:val="00E8766D"/>
    <w:rsid w:val="00E87C93"/>
    <w:rsid w:val="00E905B5"/>
    <w:rsid w:val="00E913B7"/>
    <w:rsid w:val="00E92A81"/>
    <w:rsid w:val="00E92B3B"/>
    <w:rsid w:val="00E92DCD"/>
    <w:rsid w:val="00E93457"/>
    <w:rsid w:val="00E93D3D"/>
    <w:rsid w:val="00E94534"/>
    <w:rsid w:val="00E94AA1"/>
    <w:rsid w:val="00E957F6"/>
    <w:rsid w:val="00E957FE"/>
    <w:rsid w:val="00E95A2B"/>
    <w:rsid w:val="00E97643"/>
    <w:rsid w:val="00EA024E"/>
    <w:rsid w:val="00EA04C1"/>
    <w:rsid w:val="00EA08CF"/>
    <w:rsid w:val="00EA1648"/>
    <w:rsid w:val="00EA1A03"/>
    <w:rsid w:val="00EA1C96"/>
    <w:rsid w:val="00EA2495"/>
    <w:rsid w:val="00EA26BE"/>
    <w:rsid w:val="00EA2B44"/>
    <w:rsid w:val="00EA35B6"/>
    <w:rsid w:val="00EA3EA4"/>
    <w:rsid w:val="00EA3EAA"/>
    <w:rsid w:val="00EA5BDC"/>
    <w:rsid w:val="00EA6124"/>
    <w:rsid w:val="00EA649A"/>
    <w:rsid w:val="00EA6708"/>
    <w:rsid w:val="00EA6D2E"/>
    <w:rsid w:val="00EA75E7"/>
    <w:rsid w:val="00EA7B49"/>
    <w:rsid w:val="00EA7EAC"/>
    <w:rsid w:val="00EB06E3"/>
    <w:rsid w:val="00EB0AD4"/>
    <w:rsid w:val="00EB1248"/>
    <w:rsid w:val="00EB2065"/>
    <w:rsid w:val="00EB2A5D"/>
    <w:rsid w:val="00EB4653"/>
    <w:rsid w:val="00EB4D28"/>
    <w:rsid w:val="00EB50E6"/>
    <w:rsid w:val="00EB5809"/>
    <w:rsid w:val="00EB5C20"/>
    <w:rsid w:val="00EB6199"/>
    <w:rsid w:val="00EB631A"/>
    <w:rsid w:val="00EB64D6"/>
    <w:rsid w:val="00EB6990"/>
    <w:rsid w:val="00EB70F8"/>
    <w:rsid w:val="00EC023A"/>
    <w:rsid w:val="00EC0788"/>
    <w:rsid w:val="00EC0D25"/>
    <w:rsid w:val="00EC1738"/>
    <w:rsid w:val="00EC2A0F"/>
    <w:rsid w:val="00EC349E"/>
    <w:rsid w:val="00EC35C3"/>
    <w:rsid w:val="00EC3880"/>
    <w:rsid w:val="00EC389F"/>
    <w:rsid w:val="00EC5939"/>
    <w:rsid w:val="00EC5E30"/>
    <w:rsid w:val="00EC5F4F"/>
    <w:rsid w:val="00EC62B0"/>
    <w:rsid w:val="00EC641A"/>
    <w:rsid w:val="00EC6719"/>
    <w:rsid w:val="00EC6D28"/>
    <w:rsid w:val="00EC6EBA"/>
    <w:rsid w:val="00EC75AC"/>
    <w:rsid w:val="00EC7A55"/>
    <w:rsid w:val="00ED00B7"/>
    <w:rsid w:val="00ED0C44"/>
    <w:rsid w:val="00ED257F"/>
    <w:rsid w:val="00ED2C69"/>
    <w:rsid w:val="00ED2D5C"/>
    <w:rsid w:val="00ED2F1A"/>
    <w:rsid w:val="00ED3B30"/>
    <w:rsid w:val="00ED4015"/>
    <w:rsid w:val="00ED467A"/>
    <w:rsid w:val="00ED4D72"/>
    <w:rsid w:val="00ED54F1"/>
    <w:rsid w:val="00ED550C"/>
    <w:rsid w:val="00ED57DE"/>
    <w:rsid w:val="00ED62AC"/>
    <w:rsid w:val="00ED671F"/>
    <w:rsid w:val="00ED694D"/>
    <w:rsid w:val="00ED6F94"/>
    <w:rsid w:val="00ED726A"/>
    <w:rsid w:val="00EE0681"/>
    <w:rsid w:val="00EE0B50"/>
    <w:rsid w:val="00EE12E9"/>
    <w:rsid w:val="00EE14A5"/>
    <w:rsid w:val="00EE2002"/>
    <w:rsid w:val="00EE27B7"/>
    <w:rsid w:val="00EE318C"/>
    <w:rsid w:val="00EE397C"/>
    <w:rsid w:val="00EE422C"/>
    <w:rsid w:val="00EE4421"/>
    <w:rsid w:val="00EE473A"/>
    <w:rsid w:val="00EE50DF"/>
    <w:rsid w:val="00EE5333"/>
    <w:rsid w:val="00EE5422"/>
    <w:rsid w:val="00EE5AC7"/>
    <w:rsid w:val="00EE5F88"/>
    <w:rsid w:val="00EE62E1"/>
    <w:rsid w:val="00EE6B70"/>
    <w:rsid w:val="00EE74E1"/>
    <w:rsid w:val="00EE751C"/>
    <w:rsid w:val="00EE7BC4"/>
    <w:rsid w:val="00EF048A"/>
    <w:rsid w:val="00EF0791"/>
    <w:rsid w:val="00EF105B"/>
    <w:rsid w:val="00EF161F"/>
    <w:rsid w:val="00EF1631"/>
    <w:rsid w:val="00EF1BD8"/>
    <w:rsid w:val="00EF1CDC"/>
    <w:rsid w:val="00EF250E"/>
    <w:rsid w:val="00EF27D5"/>
    <w:rsid w:val="00EF2A6D"/>
    <w:rsid w:val="00EF332E"/>
    <w:rsid w:val="00EF3578"/>
    <w:rsid w:val="00EF3795"/>
    <w:rsid w:val="00EF41C2"/>
    <w:rsid w:val="00EF43B2"/>
    <w:rsid w:val="00EF43EA"/>
    <w:rsid w:val="00EF5015"/>
    <w:rsid w:val="00EF50A9"/>
    <w:rsid w:val="00EF547D"/>
    <w:rsid w:val="00EF610D"/>
    <w:rsid w:val="00F00762"/>
    <w:rsid w:val="00F011F8"/>
    <w:rsid w:val="00F01523"/>
    <w:rsid w:val="00F01EF4"/>
    <w:rsid w:val="00F02448"/>
    <w:rsid w:val="00F03318"/>
    <w:rsid w:val="00F036AA"/>
    <w:rsid w:val="00F0401E"/>
    <w:rsid w:val="00F040F9"/>
    <w:rsid w:val="00F0456A"/>
    <w:rsid w:val="00F046C3"/>
    <w:rsid w:val="00F053E9"/>
    <w:rsid w:val="00F05439"/>
    <w:rsid w:val="00F056FC"/>
    <w:rsid w:val="00F05B4B"/>
    <w:rsid w:val="00F069A8"/>
    <w:rsid w:val="00F07098"/>
    <w:rsid w:val="00F07533"/>
    <w:rsid w:val="00F077B9"/>
    <w:rsid w:val="00F078A4"/>
    <w:rsid w:val="00F10B15"/>
    <w:rsid w:val="00F11183"/>
    <w:rsid w:val="00F1146D"/>
    <w:rsid w:val="00F11F3A"/>
    <w:rsid w:val="00F123AD"/>
    <w:rsid w:val="00F13357"/>
    <w:rsid w:val="00F13859"/>
    <w:rsid w:val="00F143DE"/>
    <w:rsid w:val="00F14D0F"/>
    <w:rsid w:val="00F14FA6"/>
    <w:rsid w:val="00F14FF5"/>
    <w:rsid w:val="00F1526F"/>
    <w:rsid w:val="00F153F6"/>
    <w:rsid w:val="00F15571"/>
    <w:rsid w:val="00F15578"/>
    <w:rsid w:val="00F1639D"/>
    <w:rsid w:val="00F1689F"/>
    <w:rsid w:val="00F1691A"/>
    <w:rsid w:val="00F16AC4"/>
    <w:rsid w:val="00F16B83"/>
    <w:rsid w:val="00F16C4D"/>
    <w:rsid w:val="00F16E5E"/>
    <w:rsid w:val="00F17C8C"/>
    <w:rsid w:val="00F20BF0"/>
    <w:rsid w:val="00F213C9"/>
    <w:rsid w:val="00F21583"/>
    <w:rsid w:val="00F220E6"/>
    <w:rsid w:val="00F228F1"/>
    <w:rsid w:val="00F23B0D"/>
    <w:rsid w:val="00F242A9"/>
    <w:rsid w:val="00F242CE"/>
    <w:rsid w:val="00F250FF"/>
    <w:rsid w:val="00F2614C"/>
    <w:rsid w:val="00F26E94"/>
    <w:rsid w:val="00F27236"/>
    <w:rsid w:val="00F30808"/>
    <w:rsid w:val="00F30BD9"/>
    <w:rsid w:val="00F31C44"/>
    <w:rsid w:val="00F321DD"/>
    <w:rsid w:val="00F3284A"/>
    <w:rsid w:val="00F328D8"/>
    <w:rsid w:val="00F3297F"/>
    <w:rsid w:val="00F32AE8"/>
    <w:rsid w:val="00F33201"/>
    <w:rsid w:val="00F338E0"/>
    <w:rsid w:val="00F340E1"/>
    <w:rsid w:val="00F35484"/>
    <w:rsid w:val="00F35778"/>
    <w:rsid w:val="00F35A70"/>
    <w:rsid w:val="00F36188"/>
    <w:rsid w:val="00F36FF6"/>
    <w:rsid w:val="00F37193"/>
    <w:rsid w:val="00F37EF7"/>
    <w:rsid w:val="00F40B90"/>
    <w:rsid w:val="00F40ED5"/>
    <w:rsid w:val="00F40F90"/>
    <w:rsid w:val="00F411EF"/>
    <w:rsid w:val="00F4141F"/>
    <w:rsid w:val="00F41B3D"/>
    <w:rsid w:val="00F423C0"/>
    <w:rsid w:val="00F42D0C"/>
    <w:rsid w:val="00F43A65"/>
    <w:rsid w:val="00F43ED8"/>
    <w:rsid w:val="00F44668"/>
    <w:rsid w:val="00F4499B"/>
    <w:rsid w:val="00F44F91"/>
    <w:rsid w:val="00F46D08"/>
    <w:rsid w:val="00F47297"/>
    <w:rsid w:val="00F47755"/>
    <w:rsid w:val="00F47BDC"/>
    <w:rsid w:val="00F500D1"/>
    <w:rsid w:val="00F501BC"/>
    <w:rsid w:val="00F50A24"/>
    <w:rsid w:val="00F50DE9"/>
    <w:rsid w:val="00F523CF"/>
    <w:rsid w:val="00F5257E"/>
    <w:rsid w:val="00F52EB8"/>
    <w:rsid w:val="00F532AB"/>
    <w:rsid w:val="00F53C1D"/>
    <w:rsid w:val="00F53D7C"/>
    <w:rsid w:val="00F54357"/>
    <w:rsid w:val="00F54795"/>
    <w:rsid w:val="00F550AA"/>
    <w:rsid w:val="00F55265"/>
    <w:rsid w:val="00F55B1E"/>
    <w:rsid w:val="00F561F8"/>
    <w:rsid w:val="00F56986"/>
    <w:rsid w:val="00F56A0C"/>
    <w:rsid w:val="00F56F8C"/>
    <w:rsid w:val="00F572A9"/>
    <w:rsid w:val="00F57B92"/>
    <w:rsid w:val="00F60436"/>
    <w:rsid w:val="00F60ADF"/>
    <w:rsid w:val="00F6170E"/>
    <w:rsid w:val="00F62698"/>
    <w:rsid w:val="00F62A6D"/>
    <w:rsid w:val="00F6550A"/>
    <w:rsid w:val="00F655C6"/>
    <w:rsid w:val="00F658B2"/>
    <w:rsid w:val="00F65AA8"/>
    <w:rsid w:val="00F65CC9"/>
    <w:rsid w:val="00F65EDE"/>
    <w:rsid w:val="00F6646A"/>
    <w:rsid w:val="00F6689A"/>
    <w:rsid w:val="00F66C33"/>
    <w:rsid w:val="00F671E3"/>
    <w:rsid w:val="00F67493"/>
    <w:rsid w:val="00F677E0"/>
    <w:rsid w:val="00F6798B"/>
    <w:rsid w:val="00F67B9D"/>
    <w:rsid w:val="00F7040F"/>
    <w:rsid w:val="00F7049A"/>
    <w:rsid w:val="00F7058A"/>
    <w:rsid w:val="00F70F3A"/>
    <w:rsid w:val="00F71D7A"/>
    <w:rsid w:val="00F7317B"/>
    <w:rsid w:val="00F73D30"/>
    <w:rsid w:val="00F73FD7"/>
    <w:rsid w:val="00F7477C"/>
    <w:rsid w:val="00F74A15"/>
    <w:rsid w:val="00F74AC1"/>
    <w:rsid w:val="00F753EA"/>
    <w:rsid w:val="00F75A36"/>
    <w:rsid w:val="00F76A5C"/>
    <w:rsid w:val="00F76FBC"/>
    <w:rsid w:val="00F801B4"/>
    <w:rsid w:val="00F804E8"/>
    <w:rsid w:val="00F80FC3"/>
    <w:rsid w:val="00F815D1"/>
    <w:rsid w:val="00F81C7E"/>
    <w:rsid w:val="00F81DC2"/>
    <w:rsid w:val="00F81E57"/>
    <w:rsid w:val="00F822A8"/>
    <w:rsid w:val="00F824A6"/>
    <w:rsid w:val="00F83110"/>
    <w:rsid w:val="00F832AF"/>
    <w:rsid w:val="00F8332F"/>
    <w:rsid w:val="00F839D8"/>
    <w:rsid w:val="00F84ABA"/>
    <w:rsid w:val="00F84EB3"/>
    <w:rsid w:val="00F851CB"/>
    <w:rsid w:val="00F852E7"/>
    <w:rsid w:val="00F85492"/>
    <w:rsid w:val="00F859EF"/>
    <w:rsid w:val="00F85B42"/>
    <w:rsid w:val="00F85F95"/>
    <w:rsid w:val="00F86472"/>
    <w:rsid w:val="00F86BE3"/>
    <w:rsid w:val="00F86E40"/>
    <w:rsid w:val="00F86ED2"/>
    <w:rsid w:val="00F872CC"/>
    <w:rsid w:val="00F87425"/>
    <w:rsid w:val="00F87DD7"/>
    <w:rsid w:val="00F87ECB"/>
    <w:rsid w:val="00F87F2A"/>
    <w:rsid w:val="00F902CB"/>
    <w:rsid w:val="00F903FE"/>
    <w:rsid w:val="00F92C0C"/>
    <w:rsid w:val="00F932E0"/>
    <w:rsid w:val="00F9369F"/>
    <w:rsid w:val="00F93879"/>
    <w:rsid w:val="00F941DB"/>
    <w:rsid w:val="00F955C3"/>
    <w:rsid w:val="00F9575C"/>
    <w:rsid w:val="00F965EC"/>
    <w:rsid w:val="00F968E9"/>
    <w:rsid w:val="00F96A6C"/>
    <w:rsid w:val="00F96CD2"/>
    <w:rsid w:val="00F975C4"/>
    <w:rsid w:val="00F97B35"/>
    <w:rsid w:val="00FA0123"/>
    <w:rsid w:val="00FA0D81"/>
    <w:rsid w:val="00FA1C0F"/>
    <w:rsid w:val="00FA1F95"/>
    <w:rsid w:val="00FA2DB4"/>
    <w:rsid w:val="00FA3595"/>
    <w:rsid w:val="00FA457B"/>
    <w:rsid w:val="00FA4ABA"/>
    <w:rsid w:val="00FA517D"/>
    <w:rsid w:val="00FA5215"/>
    <w:rsid w:val="00FA60F5"/>
    <w:rsid w:val="00FA62B0"/>
    <w:rsid w:val="00FA668A"/>
    <w:rsid w:val="00FA68FC"/>
    <w:rsid w:val="00FA7D07"/>
    <w:rsid w:val="00FB033F"/>
    <w:rsid w:val="00FB0CBE"/>
    <w:rsid w:val="00FB143A"/>
    <w:rsid w:val="00FB1770"/>
    <w:rsid w:val="00FB17E6"/>
    <w:rsid w:val="00FB25D4"/>
    <w:rsid w:val="00FB27F0"/>
    <w:rsid w:val="00FB283E"/>
    <w:rsid w:val="00FB2C86"/>
    <w:rsid w:val="00FB2F5D"/>
    <w:rsid w:val="00FB3CE1"/>
    <w:rsid w:val="00FB4264"/>
    <w:rsid w:val="00FB49EE"/>
    <w:rsid w:val="00FB4F85"/>
    <w:rsid w:val="00FB60E8"/>
    <w:rsid w:val="00FB71FE"/>
    <w:rsid w:val="00FB74C0"/>
    <w:rsid w:val="00FB79CE"/>
    <w:rsid w:val="00FC11B5"/>
    <w:rsid w:val="00FC208A"/>
    <w:rsid w:val="00FC3247"/>
    <w:rsid w:val="00FC4CE2"/>
    <w:rsid w:val="00FC50EB"/>
    <w:rsid w:val="00FC52F2"/>
    <w:rsid w:val="00FC550F"/>
    <w:rsid w:val="00FC5C66"/>
    <w:rsid w:val="00FC6548"/>
    <w:rsid w:val="00FC65C7"/>
    <w:rsid w:val="00FC6E48"/>
    <w:rsid w:val="00FC7096"/>
    <w:rsid w:val="00FC7F59"/>
    <w:rsid w:val="00FD00AD"/>
    <w:rsid w:val="00FD0BDF"/>
    <w:rsid w:val="00FD0FF2"/>
    <w:rsid w:val="00FD10C3"/>
    <w:rsid w:val="00FD129B"/>
    <w:rsid w:val="00FD13AE"/>
    <w:rsid w:val="00FD1BA3"/>
    <w:rsid w:val="00FD2119"/>
    <w:rsid w:val="00FD240F"/>
    <w:rsid w:val="00FD3585"/>
    <w:rsid w:val="00FD3687"/>
    <w:rsid w:val="00FD3991"/>
    <w:rsid w:val="00FD3ADC"/>
    <w:rsid w:val="00FD3CB8"/>
    <w:rsid w:val="00FD4273"/>
    <w:rsid w:val="00FD4342"/>
    <w:rsid w:val="00FD4B2C"/>
    <w:rsid w:val="00FD6C14"/>
    <w:rsid w:val="00FD6F77"/>
    <w:rsid w:val="00FD70D9"/>
    <w:rsid w:val="00FD7B5A"/>
    <w:rsid w:val="00FE0D2B"/>
    <w:rsid w:val="00FE0F02"/>
    <w:rsid w:val="00FE1E94"/>
    <w:rsid w:val="00FE2DD1"/>
    <w:rsid w:val="00FE38F8"/>
    <w:rsid w:val="00FE39E5"/>
    <w:rsid w:val="00FE3BBA"/>
    <w:rsid w:val="00FE4530"/>
    <w:rsid w:val="00FE5664"/>
    <w:rsid w:val="00FE5844"/>
    <w:rsid w:val="00FE5B4C"/>
    <w:rsid w:val="00FE60D4"/>
    <w:rsid w:val="00FE64CE"/>
    <w:rsid w:val="00FE79B0"/>
    <w:rsid w:val="00FE7CAF"/>
    <w:rsid w:val="00FE7E03"/>
    <w:rsid w:val="00FF02DE"/>
    <w:rsid w:val="00FF0657"/>
    <w:rsid w:val="00FF0A47"/>
    <w:rsid w:val="00FF1344"/>
    <w:rsid w:val="00FF1C47"/>
    <w:rsid w:val="00FF1F10"/>
    <w:rsid w:val="00FF2A0B"/>
    <w:rsid w:val="00FF398B"/>
    <w:rsid w:val="00FF3F45"/>
    <w:rsid w:val="00FF6181"/>
    <w:rsid w:val="00FF6199"/>
    <w:rsid w:val="00FF630F"/>
    <w:rsid w:val="00FF6DCA"/>
    <w:rsid w:val="00FF73E0"/>
    <w:rsid w:val="0801867D"/>
    <w:rsid w:val="1E6E5AAE"/>
    <w:rsid w:val="34713D99"/>
    <w:rsid w:val="393B0373"/>
    <w:rsid w:val="3D19897C"/>
    <w:rsid w:val="7059C946"/>
    <w:rsid w:val="7572DB92"/>
    <w:rsid w:val="76D475B4"/>
    <w:rsid w:val="7C16B80C"/>
    <w:rsid w:val="7E3CDF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5EB61"/>
  <w15:docId w15:val="{21ADB898-788A-434E-A9B2-055958FE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72D"/>
  </w:style>
  <w:style w:type="paragraph" w:styleId="Heading1">
    <w:name w:val="heading 1"/>
    <w:basedOn w:val="Title"/>
    <w:next w:val="Normal"/>
    <w:link w:val="Heading1Char"/>
    <w:uiPriority w:val="9"/>
    <w:qFormat/>
    <w:rsid w:val="00B435AC"/>
    <w:pPr>
      <w:keepNext/>
      <w:keepLines/>
      <w:spacing w:before="360" w:line="278" w:lineRule="auto"/>
      <w:outlineLvl w:val="0"/>
    </w:pPr>
    <w:rPr>
      <w:color w:val="0F4761" w:themeColor="accent1" w:themeShade="BF"/>
      <w:sz w:val="40"/>
      <w:szCs w:val="40"/>
    </w:rPr>
  </w:style>
  <w:style w:type="paragraph" w:styleId="Heading2">
    <w:name w:val="heading 2"/>
    <w:basedOn w:val="Normal"/>
    <w:next w:val="Normal"/>
    <w:link w:val="Heading2Char"/>
    <w:uiPriority w:val="9"/>
    <w:unhideWhenUsed/>
    <w:qFormat/>
    <w:rsid w:val="00B43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ED5"/>
    <w:pPr>
      <w:tabs>
        <w:tab w:val="center" w:pos="4513"/>
        <w:tab w:val="right" w:pos="9026"/>
      </w:tabs>
    </w:pPr>
  </w:style>
  <w:style w:type="character" w:customStyle="1" w:styleId="HeaderChar">
    <w:name w:val="Header Char"/>
    <w:basedOn w:val="DefaultParagraphFont"/>
    <w:link w:val="Header"/>
    <w:uiPriority w:val="99"/>
    <w:rsid w:val="00196ED5"/>
  </w:style>
  <w:style w:type="paragraph" w:styleId="Footer">
    <w:name w:val="footer"/>
    <w:basedOn w:val="Normal"/>
    <w:link w:val="FooterChar"/>
    <w:uiPriority w:val="99"/>
    <w:unhideWhenUsed/>
    <w:rsid w:val="00196ED5"/>
    <w:pPr>
      <w:tabs>
        <w:tab w:val="center" w:pos="4513"/>
        <w:tab w:val="right" w:pos="9026"/>
      </w:tabs>
    </w:pPr>
  </w:style>
  <w:style w:type="character" w:customStyle="1" w:styleId="FooterChar">
    <w:name w:val="Footer Char"/>
    <w:basedOn w:val="DefaultParagraphFont"/>
    <w:link w:val="Footer"/>
    <w:uiPriority w:val="99"/>
    <w:rsid w:val="00196ED5"/>
  </w:style>
  <w:style w:type="table" w:styleId="TableGrid">
    <w:name w:val="Table Grid"/>
    <w:basedOn w:val="TableNormal"/>
    <w:uiPriority w:val="39"/>
    <w:rsid w:val="0039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C1"/>
    <w:rPr>
      <w:color w:val="467886" w:themeColor="hyperlink"/>
      <w:u w:val="single"/>
    </w:rPr>
  </w:style>
  <w:style w:type="paragraph" w:styleId="ListParagraph">
    <w:name w:val="List Paragraph"/>
    <w:basedOn w:val="Normal"/>
    <w:uiPriority w:val="34"/>
    <w:qFormat/>
    <w:rsid w:val="009F51E9"/>
    <w:pPr>
      <w:ind w:left="720"/>
      <w:contextualSpacing/>
    </w:pPr>
  </w:style>
  <w:style w:type="paragraph" w:styleId="BalloonText">
    <w:name w:val="Balloon Text"/>
    <w:basedOn w:val="Normal"/>
    <w:link w:val="BalloonTextChar"/>
    <w:uiPriority w:val="99"/>
    <w:semiHidden/>
    <w:unhideWhenUsed/>
    <w:rsid w:val="00574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E83"/>
    <w:rPr>
      <w:rFonts w:ascii="Segoe UI" w:hAnsi="Segoe UI" w:cs="Segoe UI"/>
      <w:sz w:val="18"/>
      <w:szCs w:val="18"/>
    </w:rPr>
  </w:style>
  <w:style w:type="character" w:styleId="FollowedHyperlink">
    <w:name w:val="FollowedHyperlink"/>
    <w:basedOn w:val="DefaultParagraphFont"/>
    <w:uiPriority w:val="99"/>
    <w:semiHidden/>
    <w:unhideWhenUsed/>
    <w:rsid w:val="003B1F6D"/>
    <w:rPr>
      <w:color w:val="96607D" w:themeColor="followedHyperlink"/>
      <w:u w:val="single"/>
    </w:rPr>
  </w:style>
  <w:style w:type="character" w:styleId="CommentReference">
    <w:name w:val="annotation reference"/>
    <w:basedOn w:val="DefaultParagraphFont"/>
    <w:uiPriority w:val="99"/>
    <w:semiHidden/>
    <w:unhideWhenUsed/>
    <w:rsid w:val="00C90059"/>
    <w:rPr>
      <w:sz w:val="16"/>
      <w:szCs w:val="16"/>
    </w:rPr>
  </w:style>
  <w:style w:type="paragraph" w:styleId="CommentText">
    <w:name w:val="annotation text"/>
    <w:basedOn w:val="Normal"/>
    <w:link w:val="CommentTextChar"/>
    <w:uiPriority w:val="99"/>
    <w:unhideWhenUsed/>
    <w:rsid w:val="00C90059"/>
    <w:rPr>
      <w:sz w:val="20"/>
      <w:szCs w:val="20"/>
    </w:rPr>
  </w:style>
  <w:style w:type="character" w:customStyle="1" w:styleId="CommentTextChar">
    <w:name w:val="Comment Text Char"/>
    <w:basedOn w:val="DefaultParagraphFont"/>
    <w:link w:val="CommentText"/>
    <w:uiPriority w:val="99"/>
    <w:rsid w:val="00C90059"/>
    <w:rPr>
      <w:sz w:val="20"/>
      <w:szCs w:val="20"/>
    </w:rPr>
  </w:style>
  <w:style w:type="paragraph" w:styleId="CommentSubject">
    <w:name w:val="annotation subject"/>
    <w:basedOn w:val="CommentText"/>
    <w:next w:val="CommentText"/>
    <w:link w:val="CommentSubjectChar"/>
    <w:uiPriority w:val="99"/>
    <w:semiHidden/>
    <w:unhideWhenUsed/>
    <w:rsid w:val="00C90059"/>
    <w:rPr>
      <w:b/>
      <w:bCs/>
    </w:rPr>
  </w:style>
  <w:style w:type="character" w:customStyle="1" w:styleId="CommentSubjectChar">
    <w:name w:val="Comment Subject Char"/>
    <w:basedOn w:val="CommentTextChar"/>
    <w:link w:val="CommentSubject"/>
    <w:uiPriority w:val="99"/>
    <w:semiHidden/>
    <w:rsid w:val="00C90059"/>
    <w:rPr>
      <w:b/>
      <w:bCs/>
      <w:sz w:val="20"/>
      <w:szCs w:val="20"/>
    </w:rPr>
  </w:style>
  <w:style w:type="character" w:customStyle="1" w:styleId="sr-only">
    <w:name w:val="sr-only"/>
    <w:basedOn w:val="DefaultParagraphFont"/>
    <w:rsid w:val="00C90059"/>
  </w:style>
  <w:style w:type="paragraph" w:styleId="Title">
    <w:name w:val="Title"/>
    <w:basedOn w:val="Normal"/>
    <w:next w:val="Normal"/>
    <w:link w:val="TitleChar"/>
    <w:uiPriority w:val="10"/>
    <w:qFormat/>
    <w:rsid w:val="00B43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5A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35AC"/>
    <w:rPr>
      <w:rFonts w:asciiTheme="majorHAnsi" w:eastAsiaTheme="majorEastAsia" w:hAnsiTheme="majorHAnsi" w:cstheme="majorBidi"/>
      <w:color w:val="0F4761" w:themeColor="accent1" w:themeShade="BF"/>
      <w:spacing w:val="-10"/>
      <w:kern w:val="28"/>
      <w:sz w:val="40"/>
      <w:szCs w:val="40"/>
    </w:rPr>
  </w:style>
  <w:style w:type="character" w:customStyle="1" w:styleId="Heading2Char">
    <w:name w:val="Heading 2 Char"/>
    <w:basedOn w:val="DefaultParagraphFont"/>
    <w:link w:val="Heading2"/>
    <w:uiPriority w:val="9"/>
    <w:rsid w:val="00B435AC"/>
    <w:rPr>
      <w:rFonts w:asciiTheme="majorHAnsi" w:eastAsiaTheme="majorEastAsia" w:hAnsiTheme="majorHAnsi" w:cstheme="majorBidi"/>
      <w:color w:val="0F4761" w:themeColor="accent1" w:themeShade="BF"/>
      <w:sz w:val="32"/>
      <w:szCs w:val="32"/>
    </w:rPr>
  </w:style>
  <w:style w:type="paragraph" w:styleId="Revision">
    <w:name w:val="Revision"/>
    <w:hidden/>
    <w:uiPriority w:val="99"/>
    <w:semiHidden/>
    <w:rsid w:val="009770B0"/>
  </w:style>
  <w:style w:type="character" w:styleId="UnresolvedMention">
    <w:name w:val="Unresolved Mention"/>
    <w:basedOn w:val="DefaultParagraphFont"/>
    <w:uiPriority w:val="99"/>
    <w:semiHidden/>
    <w:unhideWhenUsed/>
    <w:rsid w:val="009770B0"/>
    <w:rPr>
      <w:color w:val="605E5C"/>
      <w:shd w:val="clear" w:color="auto" w:fill="E1DFDD"/>
    </w:rPr>
  </w:style>
  <w:style w:type="paragraph" w:styleId="NoSpacing">
    <w:name w:val="No Spacing"/>
    <w:uiPriority w:val="1"/>
    <w:qFormat/>
    <w:rsid w:val="00A61869"/>
  </w:style>
  <w:style w:type="character" w:styleId="PlaceholderText">
    <w:name w:val="Placeholder Text"/>
    <w:basedOn w:val="DefaultParagraphFont"/>
    <w:uiPriority w:val="99"/>
    <w:semiHidden/>
    <w:rsid w:val="00A61869"/>
    <w:rPr>
      <w:color w:val="808080"/>
    </w:rPr>
  </w:style>
  <w:style w:type="character" w:styleId="Strong">
    <w:name w:val="Strong"/>
    <w:basedOn w:val="DefaultParagraphFont"/>
    <w:uiPriority w:val="22"/>
    <w:qFormat/>
    <w:rsid w:val="00A61869"/>
    <w:rPr>
      <w:b/>
      <w:bCs/>
    </w:rPr>
  </w:style>
  <w:style w:type="table" w:styleId="TableGridLight">
    <w:name w:val="Grid Table Light"/>
    <w:basedOn w:val="TableNormal"/>
    <w:uiPriority w:val="40"/>
    <w:rsid w:val="00A618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618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Reference">
    <w:name w:val="Intense Reference"/>
    <w:basedOn w:val="DefaultParagraphFont"/>
    <w:uiPriority w:val="32"/>
    <w:qFormat/>
    <w:rsid w:val="00A07B5A"/>
    <w:rPr>
      <w:b/>
      <w:bCs/>
      <w:smallCaps/>
      <w:color w:val="156082" w:themeColor="accent1"/>
      <w:spacing w:val="5"/>
    </w:rPr>
  </w:style>
  <w:style w:type="character" w:styleId="IntenseEmphasis">
    <w:name w:val="Intense Emphasis"/>
    <w:basedOn w:val="DefaultParagraphFont"/>
    <w:uiPriority w:val="21"/>
    <w:qFormat/>
    <w:rsid w:val="004628CD"/>
    <w:rPr>
      <w:i/>
      <w:iCs/>
      <w:color w:val="156082" w:themeColor="accent1"/>
    </w:rPr>
  </w:style>
  <w:style w:type="character" w:styleId="Mention">
    <w:name w:val="Mention"/>
    <w:basedOn w:val="DefaultParagraphFont"/>
    <w:uiPriority w:val="99"/>
    <w:unhideWhenUsed/>
    <w:rsid w:val="005062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63337">
      <w:bodyDiv w:val="1"/>
      <w:marLeft w:val="0"/>
      <w:marRight w:val="0"/>
      <w:marTop w:val="0"/>
      <w:marBottom w:val="0"/>
      <w:divBdr>
        <w:top w:val="none" w:sz="0" w:space="0" w:color="auto"/>
        <w:left w:val="none" w:sz="0" w:space="0" w:color="auto"/>
        <w:bottom w:val="none" w:sz="0" w:space="0" w:color="auto"/>
        <w:right w:val="none" w:sz="0" w:space="0" w:color="auto"/>
      </w:divBdr>
    </w:div>
    <w:div w:id="859242989">
      <w:bodyDiv w:val="1"/>
      <w:marLeft w:val="0"/>
      <w:marRight w:val="0"/>
      <w:marTop w:val="0"/>
      <w:marBottom w:val="0"/>
      <w:divBdr>
        <w:top w:val="none" w:sz="0" w:space="0" w:color="auto"/>
        <w:left w:val="none" w:sz="0" w:space="0" w:color="auto"/>
        <w:bottom w:val="none" w:sz="0" w:space="0" w:color="auto"/>
        <w:right w:val="none" w:sz="0" w:space="0" w:color="auto"/>
      </w:divBdr>
    </w:div>
    <w:div w:id="881359925">
      <w:bodyDiv w:val="1"/>
      <w:marLeft w:val="0"/>
      <w:marRight w:val="0"/>
      <w:marTop w:val="0"/>
      <w:marBottom w:val="0"/>
      <w:divBdr>
        <w:top w:val="none" w:sz="0" w:space="0" w:color="auto"/>
        <w:left w:val="none" w:sz="0" w:space="0" w:color="auto"/>
        <w:bottom w:val="none" w:sz="0" w:space="0" w:color="auto"/>
        <w:right w:val="none" w:sz="0" w:space="0" w:color="auto"/>
      </w:divBdr>
    </w:div>
    <w:div w:id="903486000">
      <w:bodyDiv w:val="1"/>
      <w:marLeft w:val="0"/>
      <w:marRight w:val="0"/>
      <w:marTop w:val="0"/>
      <w:marBottom w:val="0"/>
      <w:divBdr>
        <w:top w:val="none" w:sz="0" w:space="0" w:color="auto"/>
        <w:left w:val="none" w:sz="0" w:space="0" w:color="auto"/>
        <w:bottom w:val="none" w:sz="0" w:space="0" w:color="auto"/>
        <w:right w:val="none" w:sz="0" w:space="0" w:color="auto"/>
      </w:divBdr>
    </w:div>
    <w:div w:id="1646199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to.gov.au/Tax-professionals/Prepare-and-lodge/Tax-agent-lodgment-program/Tax-returns-by-client-type/Substituted-accounting-periods/" TargetMode="External"/><Relationship Id="rId18" Type="http://schemas.openxmlformats.org/officeDocument/2006/relationships/hyperlink" Target="https://www.ato.gov.au/Business/Research-and-development-tax-incentive/In-detail/Who-can-claim/" TargetMode="External"/><Relationship Id="rId26" Type="http://schemas.openxmlformats.org/officeDocument/2006/relationships/hyperlink" Target="https://business.gov.au/grants-and-programs/cooperative-research-centres-crc-grants/current-cooperative-research-centres-crcs" TargetMode="External"/><Relationship Id="rId39" Type="http://schemas.openxmlformats.org/officeDocument/2006/relationships/hyperlink" Target="https://business.gov.au/-/media/grants-and-programs/rdti/rdti-guide-to-interpretation-2020-pdf.ashx?sc_lang=en&amp;hash=7A2E0A14B95EDA2C38FF3F37D475274E" TargetMode="External"/><Relationship Id="rId21" Type="http://schemas.openxmlformats.org/officeDocument/2006/relationships/hyperlink" Target="https://www.abs.gov.au/statistics/classifications/australian-and-new-zealand-standard-industrial-classification-anzsic/latest-release" TargetMode="External"/><Relationship Id="rId34" Type="http://schemas.openxmlformats.org/officeDocument/2006/relationships/hyperlink" Target="http://www.business.gov.au/" TargetMode="External"/><Relationship Id="rId42" Type="http://schemas.openxmlformats.org/officeDocument/2006/relationships/hyperlink" Target="https://www.ato.gov.au/businesses-and-organisations/income-deductions-and-concessions/incentives-and-concessions/research-and-development-tax-incentive-and-concessions/research-and-development-tax-incentive/eligibility-for-r-d-tax-offset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asicconnect.asic.gov.au/" TargetMode="External"/><Relationship Id="rId29" Type="http://schemas.openxmlformats.org/officeDocument/2006/relationships/hyperlink" Target="https://www.ato.gov.au/businesses-and-organisations/income-deductions-and-concessions/incentives-and-concessions/research-and-development-tax-incentive-and-concessions/research-and-development-tax-incentive/previous-years/more-information/feedstock-adjustments" TargetMode="External"/><Relationship Id="rId11" Type="http://schemas.openxmlformats.org/officeDocument/2006/relationships/image" Target="media/image1.png"/><Relationship Id="rId24" Type="http://schemas.openxmlformats.org/officeDocument/2006/relationships/hyperlink" Target="https://business.gov.au/grants-and-programs/research-and-development-tax-incentive/apply-for-an-overseas-finding" TargetMode="External"/><Relationship Id="rId32" Type="http://schemas.openxmlformats.org/officeDocument/2006/relationships/hyperlink" Target="http://www.business.gov.au/" TargetMode="External"/><Relationship Id="rId37" Type="http://schemas.openxmlformats.org/officeDocument/2006/relationships/hyperlink" Target="http://www.business.gov.au/" TargetMode="External"/><Relationship Id="rId40" Type="http://schemas.openxmlformats.org/officeDocument/2006/relationships/hyperlink" Target="mailto:rdtaxincentive@industry.gov.au" TargetMode="External"/><Relationship Id="rId45" Type="http://schemas.openxmlformats.org/officeDocument/2006/relationships/hyperlink" Target="https://business.gov.au/grants-and-programs/research-and-development-tax-incentive/assess-if-your-randd-activities-are-eligible"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to.gov.au/Business/Research-and-development-tax-incentive/In-detail/Who-can-claim/" TargetMode="External"/><Relationship Id="rId31" Type="http://schemas.openxmlformats.org/officeDocument/2006/relationships/hyperlink" Target="https://business.gov.au/-/media/grants-and-programs/rdti/rdti-guide-to-interpretation-2020-pdf.ashx?sc_lang=en&amp;hash=7A2E0A14B95EDA2C38FF3F37D475274E" TargetMode="External"/><Relationship Id="rId44" Type="http://schemas.openxmlformats.org/officeDocument/2006/relationships/hyperlink" Target="https://www.industry.gov.au/data-and-publications/privacy-policy"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o.gov.au/Tax-professionals/Prepare-and-lodge/Tax-agent-lodgment-program/Tax-returns-by-client-type/Substituted-accounting-periods/" TargetMode="External"/><Relationship Id="rId22" Type="http://schemas.openxmlformats.org/officeDocument/2006/relationships/hyperlink" Target="https://www.tpb.gov.au/home" TargetMode="External"/><Relationship Id="rId27" Type="http://schemas.openxmlformats.org/officeDocument/2006/relationships/hyperlink" Target="https://abr.business.gov.au/" TargetMode="External"/><Relationship Id="rId30" Type="http://schemas.openxmlformats.org/officeDocument/2006/relationships/hyperlink" Target="https://www.abs.gov.au/statistics/classifications/australian-and-new-zealand-standard-research-classification-anzsrc/latest-release" TargetMode="External"/><Relationship Id="rId35" Type="http://schemas.openxmlformats.org/officeDocument/2006/relationships/hyperlink" Target="https://business.gov.au/-/media/grants-and-programs/rdti/rdti-guide-to-interpretation-2020-pdf.ashx?sc_lang=en&amp;hash=7A2E0A14B95EDA2C38FF3F37D475274E" TargetMode="External"/><Relationship Id="rId43" Type="http://schemas.openxmlformats.org/officeDocument/2006/relationships/hyperlink" Target="https://abr.business.gov.a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ato.gov.au/Tax-professionals/Prepare-and-lodge/Tax-agent-lodgment-program/Tax-returns-by-client-type/Substituted-accounting-periods/" TargetMode="External"/><Relationship Id="rId17" Type="http://schemas.openxmlformats.org/officeDocument/2006/relationships/hyperlink" Target="https://asicconnect.asic.gov.au/" TargetMode="External"/><Relationship Id="rId25" Type="http://schemas.openxmlformats.org/officeDocument/2006/relationships/hyperlink" Target="https://business.gov.au/grants-and-programs/research-and-development-tax-incentive/getting-help-from-a-research-service-provider" TargetMode="External"/><Relationship Id="rId33" Type="http://schemas.openxmlformats.org/officeDocument/2006/relationships/hyperlink" Target="http://www.business.gov.au/" TargetMode="External"/><Relationship Id="rId38" Type="http://schemas.openxmlformats.org/officeDocument/2006/relationships/hyperlink" Target="http://www.business.gov.au/" TargetMode="External"/><Relationship Id="rId46" Type="http://schemas.openxmlformats.org/officeDocument/2006/relationships/header" Target="header1.xml"/><Relationship Id="rId20" Type="http://schemas.openxmlformats.org/officeDocument/2006/relationships/hyperlink" Target="https://asic.gov.au/" TargetMode="External"/><Relationship Id="rId41" Type="http://schemas.openxmlformats.org/officeDocument/2006/relationships/hyperlink" Target="https://business.gov.au/grants-and-programs/research-and-development-tax-incentive/customer-portal-help-and-suppor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o.gov.au/Tax-professionals/Prepare-and-lodge/Tax-agent-lodgment-program/Tax-returns-by-client-type/Substituted-accounting-periods/" TargetMode="External"/><Relationship Id="rId23" Type="http://schemas.openxmlformats.org/officeDocument/2006/relationships/hyperlink" Target="https://business.gov.au/grants-and-programs/research-and-development-tax-incentive/apply-for-an-advance-finding" TargetMode="External"/><Relationship Id="rId28" Type="http://schemas.openxmlformats.org/officeDocument/2006/relationships/hyperlink" Target="https://www.ato.gov.au/Tax-professionals/Prepare-and-lodge/Tax-agent-lodgment-program/Tax-returns-by-client-type/Substituted-accounting-periods/" TargetMode="External"/><Relationship Id="rId36" Type="http://schemas.openxmlformats.org/officeDocument/2006/relationships/hyperlink" Target="https://business.gov.au/-/media/grants-and-programs/rdti/rdti-guide-to-interpretation-2020-pdf.ashx?sc_lang=en&amp;hash=7A2E0A14B95EDA2C38FF3F37D475274E" TargetMode="External"/><Relationship Id="rId4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C71BC34FE54871B296DED686872F65"/>
        <w:category>
          <w:name w:val="General"/>
          <w:gallery w:val="placeholder"/>
        </w:category>
        <w:types>
          <w:type w:val="bbPlcHdr"/>
        </w:types>
        <w:behaviors>
          <w:behavior w:val="content"/>
        </w:behaviors>
        <w:guid w:val="{40B02696-FFE9-4CD9-8B99-5896E1712FC9}"/>
      </w:docPartPr>
      <w:docPartBody>
        <w:p w:rsidR="009D3872" w:rsidRDefault="009D3872">
          <w:pPr>
            <w:pStyle w:val="6BC71BC34FE54871B296DED686872F65"/>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66"/>
    <w:rsid w:val="000276C6"/>
    <w:rsid w:val="000702B2"/>
    <w:rsid w:val="000C3B3E"/>
    <w:rsid w:val="0017496C"/>
    <w:rsid w:val="001B1736"/>
    <w:rsid w:val="002175A9"/>
    <w:rsid w:val="00222DE8"/>
    <w:rsid w:val="00262FAA"/>
    <w:rsid w:val="00293BD6"/>
    <w:rsid w:val="00305DE5"/>
    <w:rsid w:val="00373755"/>
    <w:rsid w:val="004A583F"/>
    <w:rsid w:val="004B71AA"/>
    <w:rsid w:val="004E7C4A"/>
    <w:rsid w:val="00551AD3"/>
    <w:rsid w:val="005A464B"/>
    <w:rsid w:val="006115B9"/>
    <w:rsid w:val="006E0BAA"/>
    <w:rsid w:val="007727C3"/>
    <w:rsid w:val="008E777F"/>
    <w:rsid w:val="00903B33"/>
    <w:rsid w:val="009061AD"/>
    <w:rsid w:val="0096244B"/>
    <w:rsid w:val="009D3872"/>
    <w:rsid w:val="00A51A66"/>
    <w:rsid w:val="00AD7181"/>
    <w:rsid w:val="00BA1F43"/>
    <w:rsid w:val="00BB24CC"/>
    <w:rsid w:val="00EA6D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C71BC34FE54871B296DED686872F65">
    <w:name w:val="6BC71BC34FE54871B296DED686872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D98EAFC41EA48B086E4B2436980C2" ma:contentTypeVersion="20" ma:contentTypeDescription="Create a new document." ma:contentTypeScope="" ma:versionID="14c28709fa0d40246050d7c49f45f197">
  <xsd:schema xmlns:xsd="http://www.w3.org/2001/XMLSchema" xmlns:xs="http://www.w3.org/2001/XMLSchema" xmlns:p="http://schemas.microsoft.com/office/2006/metadata/properties" xmlns:ns1="http://schemas.microsoft.com/sharepoint/v3" xmlns:ns2="37e3e65d-e97e-4828-9a68-fbc94193bc4c" xmlns:ns3="63621293-2449-4506-8cbe-75e1bf947832" targetNamespace="http://schemas.microsoft.com/office/2006/metadata/properties" ma:root="true" ma:fieldsID="f878339099a8f7c504e9a8d20378723a" ns1:_="" ns2:_="" ns3:_="">
    <xsd:import namespace="http://schemas.microsoft.com/sharepoint/v3"/>
    <xsd:import namespace="37e3e65d-e97e-4828-9a68-fbc94193bc4c"/>
    <xsd:import namespace="63621293-2449-4506-8cbe-75e1bf947832"/>
    <xsd:element name="properties">
      <xsd:complexType>
        <xsd:sequence>
          <xsd:element name="documentManagement">
            <xsd:complexType>
              <xsd:all>
                <xsd:element ref="ns2:i2cdacba3f74472d83f0d4aa6c39387b" minOccurs="0"/>
                <xsd:element ref="ns2:TaxCatchAll" minOccurs="0"/>
                <xsd:element ref="ns2:k1455a75156f43a0b5e7357479cdcc55" minOccurs="0"/>
                <xsd:element ref="ns2:j9a5672013b7498ebb031d0e43117533" minOccurs="0"/>
                <xsd:element ref="ns2:bb42db3ce2754f72924094d256abe8d2"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3e65d-e97e-4828-9a68-fbc94193bc4c" elementFormDefault="qualified">
    <xsd:import namespace="http://schemas.microsoft.com/office/2006/documentManagement/types"/>
    <xsd:import namespace="http://schemas.microsoft.com/office/infopath/2007/PartnerControls"/>
    <xsd:element name="i2cdacba3f74472d83f0d4aa6c39387b" ma:index="9" ma:taxonomy="true" ma:internalName="i2cdacba3f74472d83f0d4aa6c39387b" ma:taxonomyFieldName="Stratus_DocumentType" ma:displayName="Document Type" ma:fieldId="{22cdacba-3f74-472d-83f0-d4aa6c39387b}"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bb2651-e9e1-4171-859f-f59f3c3bc233}" ma:internalName="TaxCatchAll" ma:showField="CatchAllData" ma:web="37e3e65d-e97e-4828-9a68-fbc94193bc4c">
      <xsd:complexType>
        <xsd:complexContent>
          <xsd:extension base="dms:MultiChoiceLookup">
            <xsd:sequence>
              <xsd:element name="Value" type="dms:Lookup" maxOccurs="unbounded" minOccurs="0" nillable="true"/>
            </xsd:sequence>
          </xsd:extension>
        </xsd:complexContent>
      </xsd:complexType>
    </xsd:element>
    <xsd:element name="k1455a75156f43a0b5e7357479cdcc55" ma:index="12" nillable="true" ma:taxonomy="true" ma:internalName="k1455a75156f43a0b5e7357479cdcc55" ma:taxonomyFieldName="Stratus_WorkActivity" ma:displayName="Work Activity" ma:fieldId="{41455a75-156f-43a0-b5e7-357479cdcc5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j9a5672013b7498ebb031d0e43117533" ma:index="14" ma:taxonomy="true" ma:internalName="j9a5672013b7498ebb031d0e43117533" ma:taxonomyFieldName="Stratus_SecurityClassification" ma:displayName="Security Classification" ma:fieldId="{39a56720-13b7-498e-bb03-1d0e43117533}"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bb42db3ce2754f72924094d256abe8d2" ma:index="16" nillable="true" ma:taxonomy="true" ma:internalName="bb42db3ce2754f72924094d256abe8d2" ma:taxonomyFieldName="Stratus_Year" ma:displayName="Year" ma:fieldId="{bb42db3c-e275-4f72-9240-94d256abe8d2}"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621293-2449-4506-8cbe-75e1bf947832"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621293-2449-4506-8cbe-75e1bf947832">
      <Terms xmlns="http://schemas.microsoft.com/office/infopath/2007/PartnerControls"/>
    </lcf76f155ced4ddcb4097134ff3c332f>
    <i2cdacba3f74472d83f0d4aa6c39387b xmlns="37e3e65d-e97e-4828-9a68-fbc94193bc4c">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0fc12bd6-a420-41d7-b0da-f25914025d16</TermId>
        </TermInfo>
      </Terms>
    </i2cdacba3f74472d83f0d4aa6c39387b>
    <k1455a75156f43a0b5e7357479cdcc55 xmlns="37e3e65d-e97e-4828-9a68-fbc94193bc4c">
      <Terms xmlns="http://schemas.microsoft.com/office/infopath/2007/PartnerControls"/>
    </k1455a75156f43a0b5e7357479cdcc55>
    <j9a5672013b7498ebb031d0e43117533 xmlns="37e3e65d-e97e-4828-9a68-fbc94193bc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j9a5672013b7498ebb031d0e43117533>
    <TaxCatchAll xmlns="37e3e65d-e97e-4828-9a68-fbc94193bc4c">
      <Value>3</Value>
      <Value>9</Value>
    </TaxCatchAll>
    <bb42db3ce2754f72924094d256abe8d2 xmlns="37e3e65d-e97e-4828-9a68-fbc94193bc4c">
      <Terms xmlns="http://schemas.microsoft.com/office/infopath/2007/PartnerControls"/>
    </bb42db3ce2754f72924094d256abe8d2>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B6DB-49DC-45BD-9E5C-207D83599610}">
  <ds:schemaRefs>
    <ds:schemaRef ds:uri="http://schemas.microsoft.com/sharepoint/v3/contenttype/forms"/>
  </ds:schemaRefs>
</ds:datastoreItem>
</file>

<file path=customXml/itemProps2.xml><?xml version="1.0" encoding="utf-8"?>
<ds:datastoreItem xmlns:ds="http://schemas.openxmlformats.org/officeDocument/2006/customXml" ds:itemID="{706E9697-879A-415F-BB70-F7C0F396C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e3e65d-e97e-4828-9a68-fbc94193bc4c"/>
    <ds:schemaRef ds:uri="63621293-2449-4506-8cbe-75e1bf947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62C47-4EC9-4247-B741-B00AF665A33C}">
  <ds:schemaRefs>
    <ds:schemaRef ds:uri="http://schemas.microsoft.com/office/2006/metadata/properties"/>
    <ds:schemaRef ds:uri="http://schemas.microsoft.com/office/infopath/2007/PartnerControls"/>
    <ds:schemaRef ds:uri="63621293-2449-4506-8cbe-75e1bf947832"/>
    <ds:schemaRef ds:uri="37e3e65d-e97e-4828-9a68-fbc94193bc4c"/>
    <ds:schemaRef ds:uri="http://schemas.microsoft.com/sharepoint/v3"/>
  </ds:schemaRefs>
</ds:datastoreItem>
</file>

<file path=customXml/itemProps4.xml><?xml version="1.0" encoding="utf-8"?>
<ds:datastoreItem xmlns:ds="http://schemas.openxmlformats.org/officeDocument/2006/customXml" ds:itemID="{6207401B-A2A4-4F76-B592-287A699C08CA}">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3680</TotalTime>
  <Pages>28</Pages>
  <Words>11534</Words>
  <Characters>60554</Characters>
  <DocSecurity>0</DocSecurity>
  <Lines>2088</Lines>
  <Paragraphs>1360</Paragraphs>
  <ScaleCrop>false</ScaleCrop>
  <HeadingPairs>
    <vt:vector size="2" baseType="variant">
      <vt:variant>
        <vt:lpstr>Title</vt:lpstr>
      </vt:variant>
      <vt:variant>
        <vt:i4>1</vt:i4>
      </vt:variant>
    </vt:vector>
  </HeadingPairs>
  <TitlesOfParts>
    <vt:vector size="1" baseType="lpstr">
      <vt:lpstr>R&amp;D Tax Incentive online application questions</vt:lpstr>
    </vt:vector>
  </TitlesOfParts>
  <Company/>
  <LinksUpToDate>false</LinksUpToDate>
  <CharactersWithSpaces>70728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Tax Incentive online application questions</dc:title>
  <dc:subject/>
  <cp:keywords/>
  <cp:lastPrinted>2025-08-15T06:28:00Z</cp:lastPrinted>
  <dcterms:created xsi:type="dcterms:W3CDTF">2025-08-06T14:14:00Z</dcterms:created>
  <dcterms:modified xsi:type="dcterms:W3CDTF">2025-08-15T06:29:00Z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0x010100452D98EAFC41EA48B086E4B2436980C2</vt:lpwstr>
  </property>
  <property fmtid="{D5CDD505-2E9C-101B-9397-08002B2CF9AE}" pid="3" name="Stratus_WorkActivity">
    <vt:lpwstr/>
  </property>
  <property fmtid="{D5CDD505-2E9C-101B-9397-08002B2CF9AE}" pid="4" name="MediaServiceImageTags">
    <vt:lpwstr/>
  </property>
  <property fmtid="{D5CDD505-2E9C-101B-9397-08002B2CF9AE}" pid="5" name="Stratus_DocumentType">
    <vt:lpwstr>9;#Guide|0fc12bd6-a420-41d7-b0da-f25914025d16</vt:lpwstr>
  </property>
  <property fmtid="{D5CDD505-2E9C-101B-9397-08002B2CF9AE}" pid="6" name="Stratus_Year">
    <vt:lpwstr/>
  </property>
  <property fmtid="{D5CDD505-2E9C-101B-9397-08002B2CF9AE}" pid="7" name="Stratus_SecurityClassification">
    <vt:lpwstr>3;#OFFICIAL|1077e141-03cb-4307-8c0f-d43dc85f509f</vt:lpwstr>
  </property>
</Properties>
</file>