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0DC03D8F" w:rsidR="00AA7A87" w:rsidRPr="00624853" w:rsidRDefault="004730D3" w:rsidP="00237773">
      <w:pPr>
        <w:pStyle w:val="Heading1"/>
      </w:pPr>
      <w:r w:rsidRPr="004730D3">
        <w:t xml:space="preserve">Regional Airports Program </w:t>
      </w:r>
      <w:r w:rsidR="005B2318">
        <w:t>-</w:t>
      </w:r>
      <w:r w:rsidRPr="004730D3">
        <w:t xml:space="preserve"> Round </w:t>
      </w:r>
      <w:r>
        <w:t>4</w:t>
      </w:r>
    </w:p>
    <w:p w14:paraId="3AE38776" w14:textId="77777777" w:rsidR="008E4722" w:rsidRPr="008E4722" w:rsidRDefault="008E4722" w:rsidP="002F7F38"/>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5B2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4A6C3D17" w:rsidR="00AA7A87" w:rsidRPr="009C4B4B" w:rsidRDefault="00BA38D2" w:rsidP="00FB2CBF">
            <w:pPr>
              <w:cnfStyle w:val="100000000000" w:firstRow="1" w:lastRow="0" w:firstColumn="0" w:lastColumn="0" w:oddVBand="0" w:evenVBand="0" w:oddHBand="0" w:evenHBand="0" w:firstRowFirstColumn="0" w:firstRowLastColumn="0" w:lastRowFirstColumn="0" w:lastRowLastColumn="0"/>
              <w:rPr>
                <w:b w:val="0"/>
                <w:highlight w:val="yellow"/>
              </w:rPr>
            </w:pPr>
            <w:r w:rsidRPr="00BA38D2">
              <w:t>8 October 2024</w:t>
            </w:r>
          </w:p>
        </w:tc>
      </w:tr>
      <w:tr w:rsidR="00AA7A87" w:rsidRPr="007040EB" w14:paraId="21523CB8" w14:textId="77777777" w:rsidTr="005B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1692A59" w:rsidR="00AA7A87" w:rsidRDefault="00BA38D2" w:rsidP="00F87B20">
            <w:pPr>
              <w:cnfStyle w:val="000000100000" w:firstRow="0" w:lastRow="0" w:firstColumn="0" w:lastColumn="0" w:oddVBand="0" w:evenVBand="0" w:oddHBand="1" w:evenHBand="0" w:firstRowFirstColumn="0" w:firstRowLastColumn="0" w:lastRowFirstColumn="0" w:lastRowLastColumn="0"/>
            </w:pPr>
            <w:r w:rsidRPr="003A11D9">
              <w:t>5</w:t>
            </w:r>
            <w:r w:rsidR="00AA7A87" w:rsidRPr="003A11D9">
              <w:t>.00</w:t>
            </w:r>
            <w:r w:rsidRPr="003A11D9">
              <w:t>pm</w:t>
            </w:r>
            <w:r w:rsidR="00AA7A87" w:rsidRPr="003A11D9">
              <w:t xml:space="preserve"> A</w:t>
            </w:r>
            <w:r w:rsidR="00F87B20" w:rsidRPr="003A11D9">
              <w:t xml:space="preserve">ustralian Eastern Daylight Time </w:t>
            </w:r>
            <w:r w:rsidR="00AA7A87" w:rsidRPr="003A11D9">
              <w:t xml:space="preserve">on </w:t>
            </w:r>
            <w:r w:rsidR="003A11D9" w:rsidRPr="003A11D9">
              <w:t>18 November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5B231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23EB0DF0" w:rsidR="00AA7A87" w:rsidRPr="00F65C53" w:rsidRDefault="004730D3" w:rsidP="00FB2CBF">
            <w:pPr>
              <w:cnfStyle w:val="000000000000" w:firstRow="0" w:lastRow="0" w:firstColumn="0" w:lastColumn="0" w:oddVBand="0" w:evenVBand="0" w:oddHBand="0" w:evenHBand="0" w:firstRowFirstColumn="0" w:firstRowLastColumn="0" w:lastRowFirstColumn="0" w:lastRowLastColumn="0"/>
            </w:pPr>
            <w:r w:rsidRPr="004730D3">
              <w:t>Department of Infrastructure, Transport, Regional Development</w:t>
            </w:r>
            <w:r w:rsidR="00E556CE">
              <w:t>,</w:t>
            </w:r>
            <w:r w:rsidRPr="004730D3">
              <w:t xml:space="preserve"> Communications</w:t>
            </w:r>
            <w:r w:rsidR="00E556CE">
              <w:t xml:space="preserve"> and the Arts</w:t>
            </w:r>
            <w:r w:rsidR="00DB4BE7">
              <w:t xml:space="preserve"> </w:t>
            </w:r>
            <w:r w:rsidR="00DB4BE7" w:rsidRPr="00DB4BE7">
              <w:t xml:space="preserve">(DITRDCA) </w:t>
            </w:r>
          </w:p>
        </w:tc>
      </w:tr>
      <w:tr w:rsidR="00AA7A87" w:rsidRPr="007040EB" w14:paraId="79952C1E" w14:textId="77777777" w:rsidTr="005B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5B231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5B2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6D4CF4F2" w:rsidR="00AA7A87" w:rsidRPr="00F65C53" w:rsidRDefault="009E1C55" w:rsidP="00FB2CBF">
            <w:pPr>
              <w:cnfStyle w:val="000000100000" w:firstRow="0" w:lastRow="0" w:firstColumn="0" w:lastColumn="0" w:oddVBand="0" w:evenVBand="0" w:oddHBand="1" w:evenHBand="0" w:firstRowFirstColumn="0" w:firstRowLastColumn="0" w:lastRowFirstColumn="0" w:lastRowLastColumn="0"/>
            </w:pPr>
            <w:r>
              <w:t>8 October 2024</w:t>
            </w:r>
          </w:p>
        </w:tc>
      </w:tr>
      <w:tr w:rsidR="00AA7A87" w14:paraId="6AA65F5E" w14:textId="77777777" w:rsidTr="005B231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DAFF073"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237773">
      <w:pPr>
        <w:pStyle w:val="TOCHeading"/>
      </w:pPr>
      <w:bookmarkStart w:id="0" w:name="_Toc164844258"/>
      <w:bookmarkStart w:id="1" w:name="_Toc383003250"/>
      <w:bookmarkStart w:id="2" w:name="_Toc164844257"/>
      <w:r w:rsidRPr="00007E4B">
        <w:lastRenderedPageBreak/>
        <w:t>Contents</w:t>
      </w:r>
      <w:bookmarkEnd w:id="0"/>
      <w:bookmarkEnd w:id="1"/>
    </w:p>
    <w:p w14:paraId="52C65554" w14:textId="2ADE8584" w:rsidR="00A172EA"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A172EA">
        <w:rPr>
          <w:noProof/>
        </w:rPr>
        <w:t>1.</w:t>
      </w:r>
      <w:r w:rsidR="00A172EA">
        <w:rPr>
          <w:rFonts w:asciiTheme="minorHAnsi" w:eastAsiaTheme="minorEastAsia" w:hAnsiTheme="minorHAnsi" w:cstheme="minorBidi"/>
          <w:b w:val="0"/>
          <w:iCs w:val="0"/>
          <w:noProof/>
          <w:kern w:val="2"/>
          <w:sz w:val="22"/>
          <w:lang w:val="en-AU" w:eastAsia="en-AU"/>
          <w14:ligatures w14:val="standardContextual"/>
        </w:rPr>
        <w:tab/>
      </w:r>
      <w:r w:rsidR="00A172EA">
        <w:rPr>
          <w:noProof/>
        </w:rPr>
        <w:t>Regional Airports Program - Round 4 processes</w:t>
      </w:r>
      <w:r w:rsidR="00A172EA">
        <w:rPr>
          <w:noProof/>
        </w:rPr>
        <w:tab/>
      </w:r>
      <w:r w:rsidR="00A172EA">
        <w:rPr>
          <w:noProof/>
        </w:rPr>
        <w:fldChar w:fldCharType="begin"/>
      </w:r>
      <w:r w:rsidR="00A172EA">
        <w:rPr>
          <w:noProof/>
        </w:rPr>
        <w:instrText xml:space="preserve"> PAGEREF _Toc181789072 \h </w:instrText>
      </w:r>
      <w:r w:rsidR="00A172EA">
        <w:rPr>
          <w:noProof/>
        </w:rPr>
      </w:r>
      <w:r w:rsidR="00A172EA">
        <w:rPr>
          <w:noProof/>
        </w:rPr>
        <w:fldChar w:fldCharType="separate"/>
      </w:r>
      <w:r w:rsidR="00A172EA">
        <w:rPr>
          <w:noProof/>
        </w:rPr>
        <w:t>4</w:t>
      </w:r>
      <w:r w:rsidR="00A172EA">
        <w:rPr>
          <w:noProof/>
        </w:rPr>
        <w:fldChar w:fldCharType="end"/>
      </w:r>
    </w:p>
    <w:p w14:paraId="1DC45B79" w14:textId="07874F9F"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_Toc181789073 \h </w:instrText>
      </w:r>
      <w:r>
        <w:rPr>
          <w:noProof/>
        </w:rPr>
      </w:r>
      <w:r>
        <w:rPr>
          <w:noProof/>
        </w:rPr>
        <w:fldChar w:fldCharType="separate"/>
      </w:r>
      <w:r>
        <w:rPr>
          <w:noProof/>
        </w:rPr>
        <w:t>5</w:t>
      </w:r>
      <w:r>
        <w:rPr>
          <w:noProof/>
        </w:rPr>
        <w:fldChar w:fldCharType="end"/>
      </w:r>
    </w:p>
    <w:p w14:paraId="10F5F046" w14:textId="140446AA"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_Toc181789074 \h </w:instrText>
      </w:r>
      <w:r>
        <w:rPr>
          <w:noProof/>
        </w:rPr>
      </w:r>
      <w:r>
        <w:rPr>
          <w:noProof/>
        </w:rPr>
        <w:fldChar w:fldCharType="separate"/>
      </w:r>
      <w:r>
        <w:rPr>
          <w:noProof/>
        </w:rPr>
        <w:t>5</w:t>
      </w:r>
      <w:r>
        <w:rPr>
          <w:noProof/>
        </w:rPr>
        <w:fldChar w:fldCharType="end"/>
      </w:r>
    </w:p>
    <w:p w14:paraId="460F7390" w14:textId="24DCEF59"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_Toc181789075 \h </w:instrText>
      </w:r>
      <w:r>
        <w:rPr>
          <w:noProof/>
        </w:rPr>
      </w:r>
      <w:r>
        <w:rPr>
          <w:noProof/>
        </w:rPr>
        <w:fldChar w:fldCharType="separate"/>
      </w:r>
      <w:r>
        <w:rPr>
          <w:noProof/>
        </w:rPr>
        <w:t>6</w:t>
      </w:r>
      <w:r>
        <w:rPr>
          <w:noProof/>
        </w:rPr>
        <w:fldChar w:fldCharType="end"/>
      </w:r>
    </w:p>
    <w:p w14:paraId="59D135C0" w14:textId="4B6DA395"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_Toc181789076 \h </w:instrText>
      </w:r>
      <w:r>
        <w:rPr>
          <w:noProof/>
        </w:rPr>
      </w:r>
      <w:r>
        <w:rPr>
          <w:noProof/>
        </w:rPr>
        <w:fldChar w:fldCharType="separate"/>
      </w:r>
      <w:r>
        <w:rPr>
          <w:noProof/>
        </w:rPr>
        <w:t>6</w:t>
      </w:r>
      <w:r>
        <w:rPr>
          <w:noProof/>
        </w:rPr>
        <w:fldChar w:fldCharType="end"/>
      </w:r>
    </w:p>
    <w:p w14:paraId="4A07E9CE" w14:textId="46CDB867"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_Toc181789077 \h </w:instrText>
      </w:r>
      <w:r>
        <w:rPr>
          <w:noProof/>
        </w:rPr>
      </w:r>
      <w:r>
        <w:rPr>
          <w:noProof/>
        </w:rPr>
        <w:fldChar w:fldCharType="separate"/>
      </w:r>
      <w:r>
        <w:rPr>
          <w:noProof/>
        </w:rPr>
        <w:t>6</w:t>
      </w:r>
      <w:r>
        <w:rPr>
          <w:noProof/>
        </w:rPr>
        <w:fldChar w:fldCharType="end"/>
      </w:r>
    </w:p>
    <w:p w14:paraId="2CA1629F" w14:textId="2717789C"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_Toc181789078 \h </w:instrText>
      </w:r>
      <w:r>
        <w:rPr>
          <w:noProof/>
        </w:rPr>
      </w:r>
      <w:r>
        <w:rPr>
          <w:noProof/>
        </w:rPr>
        <w:fldChar w:fldCharType="separate"/>
      </w:r>
      <w:r>
        <w:rPr>
          <w:noProof/>
        </w:rPr>
        <w:t>6</w:t>
      </w:r>
      <w:r>
        <w:rPr>
          <w:noProof/>
        </w:rPr>
        <w:fldChar w:fldCharType="end"/>
      </w:r>
    </w:p>
    <w:p w14:paraId="46513EFC" w14:textId="77EB4831"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_Toc181789079 \h </w:instrText>
      </w:r>
      <w:r>
        <w:rPr>
          <w:noProof/>
        </w:rPr>
      </w:r>
      <w:r>
        <w:rPr>
          <w:noProof/>
        </w:rPr>
        <w:fldChar w:fldCharType="separate"/>
      </w:r>
      <w:r>
        <w:rPr>
          <w:noProof/>
        </w:rPr>
        <w:t>6</w:t>
      </w:r>
      <w:r>
        <w:rPr>
          <w:noProof/>
        </w:rPr>
        <w:fldChar w:fldCharType="end"/>
      </w:r>
    </w:p>
    <w:p w14:paraId="35EA1F7E" w14:textId="10601EE8"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_Toc181789080 \h </w:instrText>
      </w:r>
      <w:r>
        <w:rPr>
          <w:noProof/>
        </w:rPr>
      </w:r>
      <w:r>
        <w:rPr>
          <w:noProof/>
        </w:rPr>
        <w:fldChar w:fldCharType="separate"/>
      </w:r>
      <w:r>
        <w:rPr>
          <w:noProof/>
        </w:rPr>
        <w:t>7</w:t>
      </w:r>
      <w:r>
        <w:rPr>
          <w:noProof/>
        </w:rPr>
        <w:fldChar w:fldCharType="end"/>
      </w:r>
    </w:p>
    <w:p w14:paraId="71C6E55C" w14:textId="70A0950A"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_Toc181789081 \h </w:instrText>
      </w:r>
      <w:r>
        <w:rPr>
          <w:noProof/>
        </w:rPr>
      </w:r>
      <w:r>
        <w:rPr>
          <w:noProof/>
        </w:rPr>
        <w:fldChar w:fldCharType="separate"/>
      </w:r>
      <w:r>
        <w:rPr>
          <w:noProof/>
        </w:rPr>
        <w:t>7</w:t>
      </w:r>
      <w:r>
        <w:rPr>
          <w:noProof/>
        </w:rPr>
        <w:fldChar w:fldCharType="end"/>
      </w:r>
    </w:p>
    <w:p w14:paraId="7659EA49" w14:textId="2CA3A1CE"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_Toc181789082 \h </w:instrText>
      </w:r>
      <w:r>
        <w:rPr>
          <w:noProof/>
        </w:rPr>
      </w:r>
      <w:r>
        <w:rPr>
          <w:noProof/>
        </w:rPr>
        <w:fldChar w:fldCharType="separate"/>
      </w:r>
      <w:r>
        <w:rPr>
          <w:noProof/>
        </w:rPr>
        <w:t>7</w:t>
      </w:r>
      <w:r>
        <w:rPr>
          <w:noProof/>
        </w:rPr>
        <w:fldChar w:fldCharType="end"/>
      </w:r>
    </w:p>
    <w:p w14:paraId="727DFA10" w14:textId="5166A98C"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_Toc181789083 \h </w:instrText>
      </w:r>
      <w:r>
        <w:rPr>
          <w:noProof/>
        </w:rPr>
      </w:r>
      <w:r>
        <w:rPr>
          <w:noProof/>
        </w:rPr>
        <w:fldChar w:fldCharType="separate"/>
      </w:r>
      <w:r>
        <w:rPr>
          <w:noProof/>
        </w:rPr>
        <w:t>7</w:t>
      </w:r>
      <w:r>
        <w:rPr>
          <w:noProof/>
        </w:rPr>
        <w:fldChar w:fldCharType="end"/>
      </w:r>
    </w:p>
    <w:p w14:paraId="65EF2847" w14:textId="1AB9507E"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_Toc181789084 \h </w:instrText>
      </w:r>
      <w:r>
        <w:rPr>
          <w:noProof/>
        </w:rPr>
      </w:r>
      <w:r>
        <w:rPr>
          <w:noProof/>
        </w:rPr>
        <w:fldChar w:fldCharType="separate"/>
      </w:r>
      <w:r>
        <w:rPr>
          <w:noProof/>
        </w:rPr>
        <w:t>8</w:t>
      </w:r>
      <w:r>
        <w:rPr>
          <w:noProof/>
        </w:rPr>
        <w:fldChar w:fldCharType="end"/>
      </w:r>
    </w:p>
    <w:p w14:paraId="22E91E5C" w14:textId="7CF56A62"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_Toc181789085 \h </w:instrText>
      </w:r>
      <w:r>
        <w:rPr>
          <w:noProof/>
        </w:rPr>
      </w:r>
      <w:r>
        <w:rPr>
          <w:noProof/>
        </w:rPr>
        <w:fldChar w:fldCharType="separate"/>
      </w:r>
      <w:r>
        <w:rPr>
          <w:noProof/>
        </w:rPr>
        <w:t>10</w:t>
      </w:r>
      <w:r>
        <w:rPr>
          <w:noProof/>
        </w:rPr>
        <w:fldChar w:fldCharType="end"/>
      </w:r>
    </w:p>
    <w:p w14:paraId="643E7ED8" w14:textId="123B9FDA"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_Toc181789086 \h </w:instrText>
      </w:r>
      <w:r>
        <w:rPr>
          <w:noProof/>
        </w:rPr>
      </w:r>
      <w:r>
        <w:rPr>
          <w:noProof/>
        </w:rPr>
        <w:fldChar w:fldCharType="separate"/>
      </w:r>
      <w:r>
        <w:rPr>
          <w:noProof/>
        </w:rPr>
        <w:t>10</w:t>
      </w:r>
      <w:r>
        <w:rPr>
          <w:noProof/>
        </w:rPr>
        <w:fldChar w:fldCharType="end"/>
      </w:r>
    </w:p>
    <w:p w14:paraId="4C9512FD" w14:textId="0C1E4106"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_Toc181789087 \h </w:instrText>
      </w:r>
      <w:r>
        <w:rPr>
          <w:noProof/>
        </w:rPr>
      </w:r>
      <w:r>
        <w:rPr>
          <w:noProof/>
        </w:rPr>
        <w:fldChar w:fldCharType="separate"/>
      </w:r>
      <w:r>
        <w:rPr>
          <w:noProof/>
        </w:rPr>
        <w:t>10</w:t>
      </w:r>
      <w:r>
        <w:rPr>
          <w:noProof/>
        </w:rPr>
        <w:fldChar w:fldCharType="end"/>
      </w:r>
    </w:p>
    <w:p w14:paraId="0E064AAE" w14:textId="2981024A"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_Toc181789088 \h </w:instrText>
      </w:r>
      <w:r>
        <w:rPr>
          <w:noProof/>
        </w:rPr>
      </w:r>
      <w:r>
        <w:rPr>
          <w:noProof/>
        </w:rPr>
        <w:fldChar w:fldCharType="separate"/>
      </w:r>
      <w:r>
        <w:rPr>
          <w:noProof/>
        </w:rPr>
        <w:t>11</w:t>
      </w:r>
      <w:r>
        <w:rPr>
          <w:noProof/>
        </w:rPr>
        <w:fldChar w:fldCharType="end"/>
      </w:r>
    </w:p>
    <w:p w14:paraId="226BB5BA" w14:textId="431CC101"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_Toc181789089 \h </w:instrText>
      </w:r>
      <w:r>
        <w:rPr>
          <w:noProof/>
        </w:rPr>
      </w:r>
      <w:r>
        <w:rPr>
          <w:noProof/>
        </w:rPr>
        <w:fldChar w:fldCharType="separate"/>
      </w:r>
      <w:r>
        <w:rPr>
          <w:noProof/>
        </w:rPr>
        <w:t>11</w:t>
      </w:r>
      <w:r>
        <w:rPr>
          <w:noProof/>
        </w:rPr>
        <w:fldChar w:fldCharType="end"/>
      </w:r>
    </w:p>
    <w:p w14:paraId="1927631C" w14:textId="3646C51C"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_Toc181789090 \h </w:instrText>
      </w:r>
      <w:r>
        <w:rPr>
          <w:noProof/>
        </w:rPr>
      </w:r>
      <w:r>
        <w:rPr>
          <w:noProof/>
        </w:rPr>
        <w:fldChar w:fldCharType="separate"/>
      </w:r>
      <w:r>
        <w:rPr>
          <w:noProof/>
        </w:rPr>
        <w:t>11</w:t>
      </w:r>
      <w:r>
        <w:rPr>
          <w:noProof/>
        </w:rPr>
        <w:fldChar w:fldCharType="end"/>
      </w:r>
    </w:p>
    <w:p w14:paraId="1711E80A" w14:textId="42B86E34"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_Toc181789091 \h </w:instrText>
      </w:r>
      <w:r>
        <w:rPr>
          <w:noProof/>
        </w:rPr>
      </w:r>
      <w:r>
        <w:rPr>
          <w:noProof/>
        </w:rPr>
        <w:fldChar w:fldCharType="separate"/>
      </w:r>
      <w:r>
        <w:rPr>
          <w:noProof/>
        </w:rPr>
        <w:t>12</w:t>
      </w:r>
      <w:r>
        <w:rPr>
          <w:noProof/>
        </w:rPr>
        <w:fldChar w:fldCharType="end"/>
      </w:r>
    </w:p>
    <w:p w14:paraId="24FF8A52" w14:textId="121E4294"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_Toc181789092 \h </w:instrText>
      </w:r>
      <w:r>
        <w:rPr>
          <w:noProof/>
        </w:rPr>
      </w:r>
      <w:r>
        <w:rPr>
          <w:noProof/>
        </w:rPr>
        <w:fldChar w:fldCharType="separate"/>
      </w:r>
      <w:r>
        <w:rPr>
          <w:noProof/>
        </w:rPr>
        <w:t>12</w:t>
      </w:r>
      <w:r>
        <w:rPr>
          <w:noProof/>
        </w:rPr>
        <w:fldChar w:fldCharType="end"/>
      </w:r>
    </w:p>
    <w:p w14:paraId="7A6A3896" w14:textId="644D2AE2"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_Toc181789093 \h </w:instrText>
      </w:r>
      <w:r>
        <w:rPr>
          <w:noProof/>
        </w:rPr>
      </w:r>
      <w:r>
        <w:rPr>
          <w:noProof/>
        </w:rPr>
        <w:fldChar w:fldCharType="separate"/>
      </w:r>
      <w:r>
        <w:rPr>
          <w:noProof/>
        </w:rPr>
        <w:t>13</w:t>
      </w:r>
      <w:r>
        <w:rPr>
          <w:noProof/>
        </w:rPr>
        <w:fldChar w:fldCharType="end"/>
      </w:r>
    </w:p>
    <w:p w14:paraId="5809D9A9" w14:textId="4B43F4A4"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_Toc181789094 \h </w:instrText>
      </w:r>
      <w:r>
        <w:rPr>
          <w:noProof/>
        </w:rPr>
      </w:r>
      <w:r>
        <w:rPr>
          <w:noProof/>
        </w:rPr>
        <w:fldChar w:fldCharType="separate"/>
      </w:r>
      <w:r>
        <w:rPr>
          <w:noProof/>
        </w:rPr>
        <w:t>13</w:t>
      </w:r>
      <w:r>
        <w:rPr>
          <w:noProof/>
        </w:rPr>
        <w:fldChar w:fldCharType="end"/>
      </w:r>
    </w:p>
    <w:p w14:paraId="0CF01C50" w14:textId="4E92BB41"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_Toc181789095 \h </w:instrText>
      </w:r>
      <w:r>
        <w:rPr>
          <w:noProof/>
        </w:rPr>
      </w:r>
      <w:r>
        <w:rPr>
          <w:noProof/>
        </w:rPr>
        <w:fldChar w:fldCharType="separate"/>
      </w:r>
      <w:r>
        <w:rPr>
          <w:noProof/>
        </w:rPr>
        <w:t>13</w:t>
      </w:r>
      <w:r>
        <w:rPr>
          <w:noProof/>
        </w:rPr>
        <w:fldChar w:fldCharType="end"/>
      </w:r>
    </w:p>
    <w:p w14:paraId="727ADC76" w14:textId="55DDC0DB"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_Toc181789096 \h </w:instrText>
      </w:r>
      <w:r>
        <w:rPr>
          <w:noProof/>
        </w:rPr>
      </w:r>
      <w:r>
        <w:rPr>
          <w:noProof/>
        </w:rPr>
        <w:fldChar w:fldCharType="separate"/>
      </w:r>
      <w:r>
        <w:rPr>
          <w:noProof/>
        </w:rPr>
        <w:t>13</w:t>
      </w:r>
      <w:r>
        <w:rPr>
          <w:noProof/>
        </w:rPr>
        <w:fldChar w:fldCharType="end"/>
      </w:r>
    </w:p>
    <w:p w14:paraId="6E688BEE" w14:textId="2F7D82E3"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_Toc181789097 \h </w:instrText>
      </w:r>
      <w:r>
        <w:rPr>
          <w:noProof/>
        </w:rPr>
      </w:r>
      <w:r>
        <w:rPr>
          <w:noProof/>
        </w:rPr>
        <w:fldChar w:fldCharType="separate"/>
      </w:r>
      <w:r>
        <w:rPr>
          <w:noProof/>
        </w:rPr>
        <w:t>14</w:t>
      </w:r>
      <w:r>
        <w:rPr>
          <w:noProof/>
        </w:rPr>
        <w:fldChar w:fldCharType="end"/>
      </w:r>
    </w:p>
    <w:p w14:paraId="3BCD2D69" w14:textId="3DA5FBD2"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_Toc181789098 \h </w:instrText>
      </w:r>
      <w:r>
        <w:rPr>
          <w:noProof/>
        </w:rPr>
      </w:r>
      <w:r>
        <w:rPr>
          <w:noProof/>
        </w:rPr>
        <w:fldChar w:fldCharType="separate"/>
      </w:r>
      <w:r>
        <w:rPr>
          <w:noProof/>
        </w:rPr>
        <w:t>14</w:t>
      </w:r>
      <w:r>
        <w:rPr>
          <w:noProof/>
        </w:rPr>
        <w:fldChar w:fldCharType="end"/>
      </w:r>
    </w:p>
    <w:p w14:paraId="4953EA0A" w14:textId="42D58133"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_Toc181789099 \h </w:instrText>
      </w:r>
      <w:r>
        <w:rPr>
          <w:noProof/>
        </w:rPr>
      </w:r>
      <w:r>
        <w:rPr>
          <w:noProof/>
        </w:rPr>
        <w:fldChar w:fldCharType="separate"/>
      </w:r>
      <w:r>
        <w:rPr>
          <w:noProof/>
        </w:rPr>
        <w:t>15</w:t>
      </w:r>
      <w:r>
        <w:rPr>
          <w:noProof/>
        </w:rPr>
        <w:fldChar w:fldCharType="end"/>
      </w:r>
    </w:p>
    <w:p w14:paraId="334653C1" w14:textId="136428BD"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_Toc181789100 \h </w:instrText>
      </w:r>
      <w:r>
        <w:rPr>
          <w:noProof/>
        </w:rPr>
      </w:r>
      <w:r>
        <w:rPr>
          <w:noProof/>
        </w:rPr>
        <w:fldChar w:fldCharType="separate"/>
      </w:r>
      <w:r>
        <w:rPr>
          <w:noProof/>
        </w:rPr>
        <w:t>15</w:t>
      </w:r>
      <w:r>
        <w:rPr>
          <w:noProof/>
        </w:rPr>
        <w:fldChar w:fldCharType="end"/>
      </w:r>
    </w:p>
    <w:p w14:paraId="2C07EFF3" w14:textId="245ECDA0"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_Toc181789101 \h </w:instrText>
      </w:r>
      <w:r>
        <w:rPr>
          <w:noProof/>
        </w:rPr>
      </w:r>
      <w:r>
        <w:rPr>
          <w:noProof/>
        </w:rPr>
        <w:fldChar w:fldCharType="separate"/>
      </w:r>
      <w:r>
        <w:rPr>
          <w:noProof/>
        </w:rPr>
        <w:t>15</w:t>
      </w:r>
      <w:r>
        <w:rPr>
          <w:noProof/>
        </w:rPr>
        <w:fldChar w:fldCharType="end"/>
      </w:r>
    </w:p>
    <w:p w14:paraId="478D1924" w14:textId="6A778214"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_Toc181789102 \h </w:instrText>
      </w:r>
      <w:r>
        <w:rPr>
          <w:noProof/>
        </w:rPr>
      </w:r>
      <w:r>
        <w:rPr>
          <w:noProof/>
        </w:rPr>
        <w:fldChar w:fldCharType="separate"/>
      </w:r>
      <w:r>
        <w:rPr>
          <w:noProof/>
        </w:rPr>
        <w:t>15</w:t>
      </w:r>
      <w:r>
        <w:rPr>
          <w:noProof/>
        </w:rPr>
        <w:fldChar w:fldCharType="end"/>
      </w:r>
    </w:p>
    <w:p w14:paraId="0B0A4815" w14:textId="0D69FE56"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_Toc181789103 \h </w:instrText>
      </w:r>
      <w:r>
        <w:rPr>
          <w:noProof/>
        </w:rPr>
      </w:r>
      <w:r>
        <w:rPr>
          <w:noProof/>
        </w:rPr>
        <w:fldChar w:fldCharType="separate"/>
      </w:r>
      <w:r>
        <w:rPr>
          <w:noProof/>
        </w:rPr>
        <w:t>15</w:t>
      </w:r>
      <w:r>
        <w:rPr>
          <w:noProof/>
        </w:rPr>
        <w:fldChar w:fldCharType="end"/>
      </w:r>
    </w:p>
    <w:p w14:paraId="247C047A" w14:textId="6FC48F8D" w:rsidR="00A172EA" w:rsidRDefault="00A172EA">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Building and construction requirements</w:t>
      </w:r>
      <w:r>
        <w:tab/>
      </w:r>
      <w:r>
        <w:fldChar w:fldCharType="begin"/>
      </w:r>
      <w:r>
        <w:instrText xml:space="preserve"> PAGEREF _Toc181789104 \h </w:instrText>
      </w:r>
      <w:r>
        <w:fldChar w:fldCharType="separate"/>
      </w:r>
      <w:r>
        <w:t>15</w:t>
      </w:r>
      <w:r>
        <w:fldChar w:fldCharType="end"/>
      </w:r>
    </w:p>
    <w:p w14:paraId="44C494A9" w14:textId="7BD59948" w:rsidR="00A172EA" w:rsidRDefault="00A172EA">
      <w:pPr>
        <w:pStyle w:val="TOC5"/>
        <w:rPr>
          <w:rFonts w:asciiTheme="minorHAnsi" w:eastAsiaTheme="minorEastAsia" w:hAnsiTheme="minorHAnsi" w:cstheme="minorBidi"/>
          <w:iCs w:val="0"/>
          <w:noProof/>
          <w:kern w:val="2"/>
          <w:sz w:val="22"/>
          <w:szCs w:val="22"/>
          <w:lang w:eastAsia="en-AU"/>
          <w14:ligatures w14:val="standardContextual"/>
        </w:rPr>
      </w:pPr>
      <w:r>
        <w:rPr>
          <w:noProof/>
        </w:rPr>
        <w:t>10.2.1.1.</w:t>
      </w:r>
      <w:r>
        <w:rPr>
          <w:rFonts w:asciiTheme="minorHAnsi" w:eastAsiaTheme="minorEastAsia" w:hAnsiTheme="minorHAnsi" w:cstheme="minorBidi"/>
          <w:iCs w:val="0"/>
          <w:noProof/>
          <w:kern w:val="2"/>
          <w:sz w:val="22"/>
          <w:szCs w:val="22"/>
          <w:lang w:eastAsia="en-AU"/>
          <w14:ligatures w14:val="standardContextual"/>
        </w:rPr>
        <w:tab/>
      </w:r>
      <w:r>
        <w:rPr>
          <w:noProof/>
        </w:rPr>
        <w:t>WHS Scheme</w:t>
      </w:r>
      <w:r>
        <w:rPr>
          <w:noProof/>
        </w:rPr>
        <w:tab/>
      </w:r>
      <w:r>
        <w:rPr>
          <w:noProof/>
        </w:rPr>
        <w:fldChar w:fldCharType="begin"/>
      </w:r>
      <w:r>
        <w:rPr>
          <w:noProof/>
        </w:rPr>
        <w:instrText xml:space="preserve"> PAGEREF _Toc181789105 \h </w:instrText>
      </w:r>
      <w:r>
        <w:rPr>
          <w:noProof/>
        </w:rPr>
      </w:r>
      <w:r>
        <w:rPr>
          <w:noProof/>
        </w:rPr>
        <w:fldChar w:fldCharType="separate"/>
      </w:r>
      <w:r>
        <w:rPr>
          <w:noProof/>
        </w:rPr>
        <w:t>16</w:t>
      </w:r>
      <w:r>
        <w:rPr>
          <w:noProof/>
        </w:rPr>
        <w:fldChar w:fldCharType="end"/>
      </w:r>
    </w:p>
    <w:p w14:paraId="4487F727" w14:textId="642904CA"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_Toc181789106 \h </w:instrText>
      </w:r>
      <w:r>
        <w:rPr>
          <w:noProof/>
        </w:rPr>
      </w:r>
      <w:r>
        <w:rPr>
          <w:noProof/>
        </w:rPr>
        <w:fldChar w:fldCharType="separate"/>
      </w:r>
      <w:r>
        <w:rPr>
          <w:noProof/>
        </w:rPr>
        <w:t>16</w:t>
      </w:r>
      <w:r>
        <w:rPr>
          <w:noProof/>
        </w:rPr>
        <w:fldChar w:fldCharType="end"/>
      </w:r>
    </w:p>
    <w:p w14:paraId="2F217241" w14:textId="07BF24AA"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_Toc181789107 \h </w:instrText>
      </w:r>
      <w:r>
        <w:rPr>
          <w:noProof/>
        </w:rPr>
      </w:r>
      <w:r>
        <w:rPr>
          <w:noProof/>
        </w:rPr>
        <w:fldChar w:fldCharType="separate"/>
      </w:r>
      <w:r>
        <w:rPr>
          <w:noProof/>
        </w:rPr>
        <w:t>16</w:t>
      </w:r>
      <w:r>
        <w:rPr>
          <w:noProof/>
        </w:rPr>
        <w:fldChar w:fldCharType="end"/>
      </w:r>
    </w:p>
    <w:p w14:paraId="3128EE59" w14:textId="40F68B1A"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_Toc181789108 \h </w:instrText>
      </w:r>
      <w:r>
        <w:rPr>
          <w:noProof/>
        </w:rPr>
      </w:r>
      <w:r>
        <w:rPr>
          <w:noProof/>
        </w:rPr>
        <w:fldChar w:fldCharType="separate"/>
      </w:r>
      <w:r>
        <w:rPr>
          <w:noProof/>
        </w:rPr>
        <w:t>16</w:t>
      </w:r>
      <w:r>
        <w:rPr>
          <w:noProof/>
        </w:rPr>
        <w:fldChar w:fldCharType="end"/>
      </w:r>
    </w:p>
    <w:p w14:paraId="0A4C91CB" w14:textId="647B0EB1"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_Toc181789109 \h </w:instrText>
      </w:r>
      <w:r>
        <w:rPr>
          <w:noProof/>
        </w:rPr>
      </w:r>
      <w:r>
        <w:rPr>
          <w:noProof/>
        </w:rPr>
        <w:fldChar w:fldCharType="separate"/>
      </w:r>
      <w:r>
        <w:rPr>
          <w:noProof/>
        </w:rPr>
        <w:t>17</w:t>
      </w:r>
      <w:r>
        <w:rPr>
          <w:noProof/>
        </w:rPr>
        <w:fldChar w:fldCharType="end"/>
      </w:r>
    </w:p>
    <w:p w14:paraId="3681DAD5" w14:textId="4B51519B"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_Toc181789110 \h </w:instrText>
      </w:r>
      <w:r>
        <w:rPr>
          <w:noProof/>
        </w:rPr>
      </w:r>
      <w:r>
        <w:rPr>
          <w:noProof/>
        </w:rPr>
        <w:fldChar w:fldCharType="separate"/>
      </w:r>
      <w:r>
        <w:rPr>
          <w:noProof/>
        </w:rPr>
        <w:t>17</w:t>
      </w:r>
      <w:r>
        <w:rPr>
          <w:noProof/>
        </w:rPr>
        <w:fldChar w:fldCharType="end"/>
      </w:r>
    </w:p>
    <w:p w14:paraId="2EB4FF29" w14:textId="6319B4ED"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_Toc181789111 \h </w:instrText>
      </w:r>
      <w:r>
        <w:rPr>
          <w:noProof/>
        </w:rPr>
      </w:r>
      <w:r>
        <w:rPr>
          <w:noProof/>
        </w:rPr>
        <w:fldChar w:fldCharType="separate"/>
      </w:r>
      <w:r>
        <w:rPr>
          <w:noProof/>
        </w:rPr>
        <w:t>17</w:t>
      </w:r>
      <w:r>
        <w:rPr>
          <w:noProof/>
        </w:rPr>
        <w:fldChar w:fldCharType="end"/>
      </w:r>
    </w:p>
    <w:p w14:paraId="70ADA34E" w14:textId="1A0C9767" w:rsidR="00A172EA" w:rsidRDefault="00A172EA">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_Toc181789112 \h </w:instrText>
      </w:r>
      <w:r>
        <w:fldChar w:fldCharType="separate"/>
      </w:r>
      <w:r>
        <w:t>17</w:t>
      </w:r>
      <w:r>
        <w:fldChar w:fldCharType="end"/>
      </w:r>
    </w:p>
    <w:p w14:paraId="505ED841" w14:textId="5CC9B20D" w:rsidR="00A172EA" w:rsidRDefault="00A172EA">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_Toc181789113 \h </w:instrText>
      </w:r>
      <w:r>
        <w:fldChar w:fldCharType="separate"/>
      </w:r>
      <w:r>
        <w:t>18</w:t>
      </w:r>
      <w:r>
        <w:fldChar w:fldCharType="end"/>
      </w:r>
    </w:p>
    <w:p w14:paraId="619B0543" w14:textId="15342F37" w:rsidR="00A172EA" w:rsidRDefault="00A172EA">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_Toc181789114 \h </w:instrText>
      </w:r>
      <w:r>
        <w:fldChar w:fldCharType="separate"/>
      </w:r>
      <w:r>
        <w:t>18</w:t>
      </w:r>
      <w:r>
        <w:fldChar w:fldCharType="end"/>
      </w:r>
    </w:p>
    <w:p w14:paraId="1325B867" w14:textId="44BAE907"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_Toc181789115 \h </w:instrText>
      </w:r>
      <w:r>
        <w:rPr>
          <w:noProof/>
        </w:rPr>
      </w:r>
      <w:r>
        <w:rPr>
          <w:noProof/>
        </w:rPr>
        <w:fldChar w:fldCharType="separate"/>
      </w:r>
      <w:r>
        <w:rPr>
          <w:noProof/>
        </w:rPr>
        <w:t>18</w:t>
      </w:r>
      <w:r>
        <w:rPr>
          <w:noProof/>
        </w:rPr>
        <w:fldChar w:fldCharType="end"/>
      </w:r>
    </w:p>
    <w:p w14:paraId="292011D3" w14:textId="7127122D"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_Toc181789116 \h </w:instrText>
      </w:r>
      <w:r>
        <w:rPr>
          <w:noProof/>
        </w:rPr>
      </w:r>
      <w:r>
        <w:rPr>
          <w:noProof/>
        </w:rPr>
        <w:fldChar w:fldCharType="separate"/>
      </w:r>
      <w:r>
        <w:rPr>
          <w:noProof/>
        </w:rPr>
        <w:t>18</w:t>
      </w:r>
      <w:r>
        <w:rPr>
          <w:noProof/>
        </w:rPr>
        <w:fldChar w:fldCharType="end"/>
      </w:r>
    </w:p>
    <w:p w14:paraId="4E588D4A" w14:textId="5C070830"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_Toc181789117 \h </w:instrText>
      </w:r>
      <w:r>
        <w:rPr>
          <w:noProof/>
        </w:rPr>
      </w:r>
      <w:r>
        <w:rPr>
          <w:noProof/>
        </w:rPr>
        <w:fldChar w:fldCharType="separate"/>
      </w:r>
      <w:r>
        <w:rPr>
          <w:noProof/>
        </w:rPr>
        <w:t>19</w:t>
      </w:r>
      <w:r>
        <w:rPr>
          <w:noProof/>
        </w:rPr>
        <w:fldChar w:fldCharType="end"/>
      </w:r>
    </w:p>
    <w:p w14:paraId="36312E38" w14:textId="78695EA7"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_Toc181789118 \h </w:instrText>
      </w:r>
      <w:r>
        <w:rPr>
          <w:noProof/>
        </w:rPr>
      </w:r>
      <w:r>
        <w:rPr>
          <w:noProof/>
        </w:rPr>
        <w:fldChar w:fldCharType="separate"/>
      </w:r>
      <w:r>
        <w:rPr>
          <w:noProof/>
        </w:rPr>
        <w:t>19</w:t>
      </w:r>
      <w:r>
        <w:rPr>
          <w:noProof/>
        </w:rPr>
        <w:fldChar w:fldCharType="end"/>
      </w:r>
    </w:p>
    <w:p w14:paraId="17C6E81F" w14:textId="7DFC39E3"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_Toc181789119 \h </w:instrText>
      </w:r>
      <w:r>
        <w:rPr>
          <w:noProof/>
        </w:rPr>
      </w:r>
      <w:r>
        <w:rPr>
          <w:noProof/>
        </w:rPr>
        <w:fldChar w:fldCharType="separate"/>
      </w:r>
      <w:r>
        <w:rPr>
          <w:noProof/>
        </w:rPr>
        <w:t>19</w:t>
      </w:r>
      <w:r>
        <w:rPr>
          <w:noProof/>
        </w:rPr>
        <w:fldChar w:fldCharType="end"/>
      </w:r>
    </w:p>
    <w:p w14:paraId="44C3B591" w14:textId="4D96793E"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_Toc181789120 \h </w:instrText>
      </w:r>
      <w:r>
        <w:rPr>
          <w:noProof/>
        </w:rPr>
      </w:r>
      <w:r>
        <w:rPr>
          <w:noProof/>
        </w:rPr>
        <w:fldChar w:fldCharType="separate"/>
      </w:r>
      <w:r>
        <w:rPr>
          <w:noProof/>
        </w:rPr>
        <w:t>19</w:t>
      </w:r>
      <w:r>
        <w:rPr>
          <w:noProof/>
        </w:rPr>
        <w:fldChar w:fldCharType="end"/>
      </w:r>
    </w:p>
    <w:p w14:paraId="23196062" w14:textId="7DDD7AAB"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_Toc181789121 \h </w:instrText>
      </w:r>
      <w:r>
        <w:rPr>
          <w:noProof/>
        </w:rPr>
      </w:r>
      <w:r>
        <w:rPr>
          <w:noProof/>
        </w:rPr>
        <w:fldChar w:fldCharType="separate"/>
      </w:r>
      <w:r>
        <w:rPr>
          <w:noProof/>
        </w:rPr>
        <w:t>19</w:t>
      </w:r>
      <w:r>
        <w:rPr>
          <w:noProof/>
        </w:rPr>
        <w:fldChar w:fldCharType="end"/>
      </w:r>
    </w:p>
    <w:p w14:paraId="1F9347E0" w14:textId="320947A5"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_Toc181789122 \h </w:instrText>
      </w:r>
      <w:r>
        <w:rPr>
          <w:noProof/>
        </w:rPr>
      </w:r>
      <w:r>
        <w:rPr>
          <w:noProof/>
        </w:rPr>
        <w:fldChar w:fldCharType="separate"/>
      </w:r>
      <w:r>
        <w:rPr>
          <w:noProof/>
        </w:rPr>
        <w:t>19</w:t>
      </w:r>
      <w:r>
        <w:rPr>
          <w:noProof/>
        </w:rPr>
        <w:fldChar w:fldCharType="end"/>
      </w:r>
    </w:p>
    <w:p w14:paraId="70391FA8" w14:textId="610E372F"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_Toc181789123 \h </w:instrText>
      </w:r>
      <w:r>
        <w:rPr>
          <w:noProof/>
        </w:rPr>
      </w:r>
      <w:r>
        <w:rPr>
          <w:noProof/>
        </w:rPr>
        <w:fldChar w:fldCharType="separate"/>
      </w:r>
      <w:r>
        <w:rPr>
          <w:noProof/>
        </w:rPr>
        <w:t>20</w:t>
      </w:r>
      <w:r>
        <w:rPr>
          <w:noProof/>
        </w:rPr>
        <w:fldChar w:fldCharType="end"/>
      </w:r>
    </w:p>
    <w:p w14:paraId="5A807494" w14:textId="2538BD0B"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_Toc181789124 \h </w:instrText>
      </w:r>
      <w:r>
        <w:rPr>
          <w:noProof/>
        </w:rPr>
      </w:r>
      <w:r>
        <w:rPr>
          <w:noProof/>
        </w:rPr>
        <w:fldChar w:fldCharType="separate"/>
      </w:r>
      <w:r>
        <w:rPr>
          <w:noProof/>
        </w:rPr>
        <w:t>20</w:t>
      </w:r>
      <w:r>
        <w:rPr>
          <w:noProof/>
        </w:rPr>
        <w:fldChar w:fldCharType="end"/>
      </w:r>
    </w:p>
    <w:p w14:paraId="0D05380C" w14:textId="33FE8279"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_Toc181789125 \h </w:instrText>
      </w:r>
      <w:r>
        <w:rPr>
          <w:noProof/>
        </w:rPr>
      </w:r>
      <w:r>
        <w:rPr>
          <w:noProof/>
        </w:rPr>
        <w:fldChar w:fldCharType="separate"/>
      </w:r>
      <w:r>
        <w:rPr>
          <w:noProof/>
        </w:rPr>
        <w:t>21</w:t>
      </w:r>
      <w:r>
        <w:rPr>
          <w:noProof/>
        </w:rPr>
        <w:fldChar w:fldCharType="end"/>
      </w:r>
    </w:p>
    <w:p w14:paraId="1C43D584" w14:textId="49D896E5" w:rsidR="00A172EA" w:rsidRDefault="00A172EA">
      <w:pPr>
        <w:pStyle w:val="TOC3"/>
        <w:rPr>
          <w:rFonts w:asciiTheme="minorHAnsi" w:eastAsiaTheme="minorEastAsia" w:hAnsiTheme="minorHAnsi" w:cstheme="minorBidi"/>
          <w:iCs w:val="0"/>
          <w:noProof/>
          <w:kern w:val="2"/>
          <w:sz w:val="22"/>
          <w:lang w:val="en-AU" w:eastAsia="en-AU"/>
          <w14:ligatures w14:val="standardContextual"/>
        </w:rPr>
      </w:pPr>
      <w:r w:rsidRPr="00421337">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_Toc181789126 \h </w:instrText>
      </w:r>
      <w:r>
        <w:rPr>
          <w:noProof/>
        </w:rPr>
      </w:r>
      <w:r>
        <w:rPr>
          <w:noProof/>
        </w:rPr>
        <w:fldChar w:fldCharType="separate"/>
      </w:r>
      <w:r>
        <w:rPr>
          <w:noProof/>
        </w:rPr>
        <w:t>22</w:t>
      </w:r>
      <w:r>
        <w:rPr>
          <w:noProof/>
        </w:rPr>
        <w:fldChar w:fldCharType="end"/>
      </w:r>
    </w:p>
    <w:p w14:paraId="7162E26C" w14:textId="6AD63B52" w:rsidR="00A172EA" w:rsidRDefault="00A172EA">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_Toc181789127 \h </w:instrText>
      </w:r>
      <w:r>
        <w:rPr>
          <w:noProof/>
        </w:rPr>
      </w:r>
      <w:r>
        <w:rPr>
          <w:noProof/>
        </w:rPr>
        <w:fldChar w:fldCharType="separate"/>
      </w:r>
      <w:r>
        <w:rPr>
          <w:noProof/>
        </w:rPr>
        <w:t>23</w:t>
      </w:r>
      <w:r>
        <w:rPr>
          <w:noProof/>
        </w:rPr>
        <w:fldChar w:fldCharType="end"/>
      </w:r>
    </w:p>
    <w:p w14:paraId="25F651FE" w14:textId="79952F49"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0E312A71" w:rsidR="00CE6D9D" w:rsidRPr="00756EBF" w:rsidRDefault="00DB4BE7" w:rsidP="00A8490F">
      <w:pPr>
        <w:pStyle w:val="Heading2"/>
      </w:pPr>
      <w:bookmarkStart w:id="3" w:name="_Toc458420391"/>
      <w:bookmarkStart w:id="4" w:name="_Toc462824846"/>
      <w:bookmarkStart w:id="5" w:name="_Toc496536648"/>
      <w:bookmarkStart w:id="6" w:name="_Toc531277475"/>
      <w:bookmarkStart w:id="7" w:name="_Toc955285"/>
      <w:bookmarkStart w:id="8" w:name="_Toc181789072"/>
      <w:r>
        <w:lastRenderedPageBreak/>
        <w:t>Regional Airports Program - Round 4</w:t>
      </w:r>
      <w:r w:rsidR="00CE6D9D" w:rsidRPr="00756EBF">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4C3D092E"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w:t>
      </w:r>
      <w:r w:rsidR="00863A6E">
        <w:rPr>
          <w:b/>
        </w:rPr>
        <w:t xml:space="preserve"> </w:t>
      </w:r>
      <w:r w:rsidR="00DB4BE7">
        <w:rPr>
          <w:b/>
        </w:rPr>
        <w:t>Regional Airports Program - Round 4</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DC0793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DB4BE7" w:rsidRPr="00DB4BE7">
        <w:t>DITRDCA</w:t>
      </w:r>
      <w:r w:rsidR="00DB4BE7">
        <w:t>’</w:t>
      </w:r>
      <w:r>
        <w:t>s Outcome</w:t>
      </w:r>
      <w:r w:rsidR="007C16FF">
        <w:t> </w:t>
      </w:r>
      <w:r w:rsidR="00DB4BE7">
        <w:t>2</w:t>
      </w:r>
      <w:r w:rsidR="00E556CE">
        <w:t xml:space="preserve">: </w:t>
      </w:r>
      <w:r w:rsidR="00E556CE" w:rsidRPr="0065101C">
        <w:rPr>
          <w:i/>
        </w:rPr>
        <w:t>An efficient, sustainable, competitive, safe and secure transport system for all transport users through regulation, financial assistance and safety investigations</w:t>
      </w:r>
      <w:r w:rsidR="00E556CE" w:rsidRPr="0065101C">
        <w:t xml:space="preserve">, </w:t>
      </w:r>
      <w:r w:rsidR="00DB4BE7">
        <w:t>Program 2.3</w:t>
      </w:r>
      <w:r w:rsidR="00E556CE">
        <w:t xml:space="preserve">: </w:t>
      </w:r>
      <w:r w:rsidR="00E556CE">
        <w:rPr>
          <w:i/>
        </w:rPr>
        <w:t>Air transport</w:t>
      </w:r>
      <w:r>
        <w:t xml:space="preserve">. </w:t>
      </w:r>
      <w:r w:rsidR="00DB4BE7">
        <w:t>DITRDCA</w:t>
      </w:r>
      <w:r w:rsidR="00C659C4">
        <w:t xml:space="preserve"> </w:t>
      </w:r>
      <w:r w:rsidRPr="00F40BDA">
        <w:t xml:space="preserve">works with stakeholders to plan and design the grant </w:t>
      </w:r>
      <w:r>
        <w:t>program according to</w:t>
      </w:r>
      <w:r w:rsidRPr="00F40BDA">
        <w:t xml:space="preserve"> the </w:t>
      </w:r>
      <w:hyperlink r:id="rId17" w:history="1">
        <w:r w:rsidR="0085466F" w:rsidRPr="0085466F">
          <w:rPr>
            <w:rStyle w:val="Hyperlink"/>
            <w:i/>
          </w:rPr>
          <w:t>Commonwealth Grants Rules and Principles (CGRPs)</w:t>
        </w:r>
        <w:r w:rsidR="0085466F" w:rsidRPr="0085466F">
          <w:rPr>
            <w:rStyle w:val="Hyperlink"/>
          </w:rPr>
          <w:t>.</w:t>
        </w:r>
      </w:hyperlink>
    </w:p>
    <w:p w14:paraId="01A09AA7" w14:textId="77777777" w:rsidR="00CE6D9D" w:rsidRPr="00473FC7" w:rsidRDefault="00CE6D9D" w:rsidP="00CE6D9D">
      <w:pPr>
        <w:spacing w:after="0"/>
        <w:jc w:val="center"/>
        <w:rPr>
          <w:rFonts w:ascii="Wingdings" w:hAnsi="Wingdings"/>
          <w:sz w:val="18"/>
          <w:szCs w:val="18"/>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B21163F" w14:textId="736FD605" w:rsidR="00814F9E" w:rsidRPr="00F40BDA" w:rsidRDefault="00CE6D9D" w:rsidP="009C4B4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3A719783" w:rsidR="00CE6D9D" w:rsidRPr="00473FC7" w:rsidRDefault="00814F9E" w:rsidP="00814F9E">
      <w:pPr>
        <w:spacing w:after="0"/>
        <w:jc w:val="center"/>
        <w:rPr>
          <w:rFonts w:ascii="Wingdings" w:hAnsi="Wingdings"/>
          <w:sz w:val="18"/>
          <w:szCs w:val="18"/>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0080E8CB"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473FC7" w:rsidRDefault="00CE6D9D" w:rsidP="00CE6D9D">
      <w:pPr>
        <w:spacing w:after="0"/>
        <w:jc w:val="center"/>
        <w:rPr>
          <w:rFonts w:ascii="Wingdings" w:hAnsi="Wingdings"/>
          <w:sz w:val="18"/>
          <w:szCs w:val="18"/>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05F8F572" w14:textId="77777777" w:rsidR="00F620E1" w:rsidRPr="00C659C4" w:rsidRDefault="00F620E1" w:rsidP="00F620E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Pr="006F1612">
        <w:t xml:space="preserve"> </w:t>
      </w:r>
      <w:r>
        <w:t>assess</w:t>
      </w:r>
      <w:r w:rsidRPr="00C659C4">
        <w:t xml:space="preserve"> the applications against eligibility criteria and notify you if you are not eligible.</w:t>
      </w:r>
      <w:r w:rsidRPr="00C659C4" w:rsidDel="00312E38">
        <w:t xml:space="preserve"> </w:t>
      </w:r>
      <w:r>
        <w:t xml:space="preserve">The assessment panel </w:t>
      </w:r>
      <w:r w:rsidRPr="00312E38">
        <w:t>which is comprised of representatives from DITRDCA</w:t>
      </w:r>
      <w:r w:rsidRPr="00C659C4">
        <w:t xml:space="preserve"> 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w:t>
      </w:r>
      <w:r w:rsidRPr="00C659C4">
        <w:t xml:space="preserve">money and compare it to other </w:t>
      </w:r>
      <w:r>
        <w:t>eligible applications.</w:t>
      </w:r>
    </w:p>
    <w:p w14:paraId="627BD968"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44504BE3" w14:textId="72719F07" w:rsidR="00CE6D9D" w:rsidRPr="00C659C4" w:rsidRDefault="001C659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473FC7">
        <w:rPr>
          <w:b/>
        </w:rPr>
        <w:t>DITRDCA</w:t>
      </w:r>
      <w:r w:rsidRPr="00C659C4" w:rsidDel="001C6599">
        <w:rPr>
          <w:b/>
        </w:rPr>
        <w:t xml:space="preserve"> </w:t>
      </w:r>
      <w:r w:rsidR="00CE6D9D" w:rsidRPr="00C659C4">
        <w:rPr>
          <w:b/>
        </w:rPr>
        <w:t>make grant recommendations</w:t>
      </w:r>
    </w:p>
    <w:p w14:paraId="577C2CE3" w14:textId="3E005296" w:rsidR="00CE6D9D" w:rsidRPr="00C659C4" w:rsidRDefault="00E556C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00CE6D9D" w:rsidRPr="00C659C4">
        <w:t xml:space="preserve"> provide</w:t>
      </w:r>
      <w:r>
        <w:t>s</w:t>
      </w:r>
      <w:r w:rsidR="00CE6D9D" w:rsidRPr="00C659C4">
        <w:t xml:space="preserve"> advice to the decision maker on the merits of each application. </w:t>
      </w:r>
    </w:p>
    <w:p w14:paraId="51D2F01B"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46FC34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1A6914">
        <w:rPr>
          <w:b/>
        </w:rPr>
        <w:t xml:space="preserve"> </w:t>
      </w:r>
      <w:r w:rsidRPr="00C659C4">
        <w:rPr>
          <w:b/>
        </w:rPr>
        <w:t>notify you of the outcome</w:t>
      </w:r>
    </w:p>
    <w:p w14:paraId="642F7092" w14:textId="66155BF1" w:rsidR="00CE6D9D" w:rsidRDefault="00CE6D9D" w:rsidP="009C4B4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77777777" w:rsidR="008050F8" w:rsidRPr="00473FC7" w:rsidRDefault="008050F8" w:rsidP="008050F8">
      <w:pPr>
        <w:spacing w:after="0"/>
        <w:jc w:val="center"/>
        <w:rPr>
          <w:rFonts w:ascii="Wingdings" w:hAnsi="Wingdings"/>
          <w:sz w:val="18"/>
          <w:szCs w:val="18"/>
        </w:rPr>
      </w:pPr>
      <w:r w:rsidRPr="00C659C4">
        <w:rPr>
          <w:rFonts w:ascii="Wingdings" w:hAnsi="Wingdings"/>
          <w:szCs w:val="20"/>
        </w:rPr>
        <w:t></w:t>
      </w:r>
    </w:p>
    <w:p w14:paraId="0AFE72AD" w14:textId="4831CCB0" w:rsidR="00CE6D9D" w:rsidRPr="00C659C4" w:rsidRDefault="00050906" w:rsidP="009C4B4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tabs>
          <w:tab w:val="left" w:pos="945"/>
          <w:tab w:val="center" w:pos="4394"/>
        </w:tabs>
        <w:spacing w:after="0"/>
        <w:rPr>
          <w:b/>
        </w:rPr>
      </w:pPr>
      <w:r>
        <w:rPr>
          <w:b/>
        </w:rPr>
        <w:tab/>
      </w:r>
      <w:r>
        <w:rPr>
          <w:b/>
        </w:rPr>
        <w:tab/>
      </w:r>
      <w:r w:rsidR="00CE6D9D" w:rsidRPr="00C659C4">
        <w:rPr>
          <w:b/>
        </w:rPr>
        <w:t>We enter into a grant agreement</w:t>
      </w:r>
    </w:p>
    <w:p w14:paraId="5E81FDF5" w14:textId="50E1F81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9F4479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473FC7" w:rsidRDefault="00CE6D9D" w:rsidP="00CE6D9D">
      <w:pPr>
        <w:spacing w:after="0"/>
        <w:jc w:val="center"/>
        <w:rPr>
          <w:rFonts w:ascii="Wingdings" w:hAnsi="Wingdings"/>
          <w:sz w:val="18"/>
          <w:szCs w:val="18"/>
        </w:rPr>
      </w:pPr>
      <w:r w:rsidRPr="00C659C4">
        <w:rPr>
          <w:rFonts w:ascii="Wingdings" w:hAnsi="Wingdings"/>
          <w:szCs w:val="20"/>
        </w:rPr>
        <w:t></w:t>
      </w:r>
    </w:p>
    <w:p w14:paraId="48D55848" w14:textId="608DFC3E"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B4BE7">
        <w:rPr>
          <w:b/>
        </w:rPr>
        <w:t>Regional Airports Program</w:t>
      </w:r>
    </w:p>
    <w:p w14:paraId="6818B261" w14:textId="6F027E2A" w:rsidR="00F87B20" w:rsidRDefault="001A6914" w:rsidP="0085466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A6914">
        <w:t>DITRDCA</w:t>
      </w:r>
      <w:r w:rsidRPr="001A6914" w:rsidDel="001A691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DB4BE7">
        <w:t>Regional Airports Program</w:t>
      </w:r>
      <w:r w:rsidR="00686047">
        <w:t xml:space="preserve"> </w:t>
      </w:r>
      <w:r w:rsidR="00CE6D9D" w:rsidRPr="00C659C4">
        <w:t>as a whole. We base this on information you provide to us and that we collect from various sources.</w:t>
      </w:r>
      <w:r w:rsidR="00CE6D9D" w:rsidRPr="00F40BDA">
        <w:t xml:space="preserve"> </w:t>
      </w:r>
      <w:bookmarkStart w:id="9" w:name="_Toc496536649"/>
      <w:bookmarkStart w:id="10" w:name="_Toc531277476"/>
      <w:bookmarkStart w:id="11" w:name="_Toc955286"/>
      <w:r w:rsidR="00F87B20">
        <w:br w:type="page"/>
      </w:r>
    </w:p>
    <w:p w14:paraId="6E7CAB95" w14:textId="126B226E" w:rsidR="00296D7B" w:rsidRPr="00756EBF" w:rsidRDefault="00296D7B" w:rsidP="00A8490F">
      <w:pPr>
        <w:pStyle w:val="Heading3"/>
      </w:pPr>
      <w:bookmarkStart w:id="12" w:name="_Toc181789073"/>
      <w:r w:rsidRPr="00756EBF">
        <w:lastRenderedPageBreak/>
        <w:t>Introduction</w:t>
      </w:r>
      <w:bookmarkEnd w:id="12"/>
    </w:p>
    <w:p w14:paraId="74E1B860" w14:textId="5E5F5459" w:rsidR="00296D7B" w:rsidRDefault="00296D7B" w:rsidP="00422BC5">
      <w:r w:rsidRPr="00296D7B">
        <w:t xml:space="preserve">These guidelines contain information for the </w:t>
      </w:r>
      <w:r w:rsidR="00050906" w:rsidRPr="00050906">
        <w:t xml:space="preserve">Regional Airports Program - Round 4 </w:t>
      </w:r>
      <w:r w:rsidRPr="00296D7B">
        <w:t>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9C4B4B">
      <w:pPr>
        <w:pStyle w:val="ListBullet"/>
        <w:ind w:left="357" w:hanging="357"/>
      </w:pPr>
      <w:r w:rsidRPr="00CE6BDB">
        <w:t>the purpose of the grant program/grant opportunity</w:t>
      </w:r>
    </w:p>
    <w:p w14:paraId="25EA2210" w14:textId="3E549A52" w:rsidR="00296D7B" w:rsidRPr="00CE6BDB" w:rsidRDefault="00296D7B" w:rsidP="009C4B4B">
      <w:pPr>
        <w:pStyle w:val="ListBullet"/>
        <w:ind w:left="357" w:hanging="357"/>
      </w:pPr>
      <w:r w:rsidRPr="00CE6BDB">
        <w:t>the eligibility and assessment criteria</w:t>
      </w:r>
    </w:p>
    <w:p w14:paraId="22297BFB" w14:textId="4FB6696F" w:rsidR="00296D7B" w:rsidRPr="00CE6BDB" w:rsidRDefault="00296D7B" w:rsidP="009C4B4B">
      <w:pPr>
        <w:pStyle w:val="ListBullet"/>
        <w:ind w:left="357" w:hanging="357"/>
      </w:pPr>
      <w:r w:rsidRPr="00CE6BDB">
        <w:t>how we consider and assess grant applications</w:t>
      </w:r>
    </w:p>
    <w:p w14:paraId="2C86208E" w14:textId="542843F9" w:rsidR="00296D7B" w:rsidRPr="00CE6BDB" w:rsidRDefault="00296D7B" w:rsidP="009C4B4B">
      <w:pPr>
        <w:pStyle w:val="ListBullet"/>
        <w:ind w:left="357" w:hanging="357"/>
      </w:pPr>
      <w:r w:rsidRPr="00CE6BDB">
        <w:t>how we notify applicants and enter into grant agreements with grantees</w:t>
      </w:r>
    </w:p>
    <w:p w14:paraId="309BAF4B" w14:textId="45741274" w:rsidR="00296D7B" w:rsidRPr="00CE6BDB" w:rsidRDefault="00296D7B" w:rsidP="009C4B4B">
      <w:pPr>
        <w:pStyle w:val="ListBullet"/>
        <w:ind w:left="357" w:hanging="357"/>
      </w:pPr>
      <w:r w:rsidRPr="00CE6BDB">
        <w:t>how we monitor and evaluate grantees’ performance</w:t>
      </w:r>
    </w:p>
    <w:p w14:paraId="5FA0A391" w14:textId="77777777" w:rsidR="00296D7B" w:rsidRPr="00CE6BDB" w:rsidRDefault="00296D7B" w:rsidP="009C4B4B">
      <w:pPr>
        <w:pStyle w:val="ListBullet"/>
        <w:spacing w:after="120"/>
        <w:ind w:left="357" w:hanging="357"/>
      </w:pPr>
      <w:r w:rsidRPr="00CE6BDB" w:rsidDel="001E42D1">
        <w:t xml:space="preserve">responsibilities and </w:t>
      </w:r>
      <w:r w:rsidRPr="00CE6BDB">
        <w:t>expectations in relation to the opportunity.</w:t>
      </w:r>
    </w:p>
    <w:p w14:paraId="30AFCAEB" w14:textId="024B2D21"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050906">
        <w:t>/we</w:t>
      </w:r>
      <w:r w:rsidR="00296D7B" w:rsidRPr="00CE6BDB">
        <w:t xml:space="preserve">) on behalf of </w:t>
      </w:r>
      <w:r w:rsidR="00050906" w:rsidRPr="00050906">
        <w:t>Department of Infrastructure, Transport, Regional Development</w:t>
      </w:r>
      <w:r w:rsidR="00EC0CDA">
        <w:t>,</w:t>
      </w:r>
      <w:r w:rsidR="00050906" w:rsidRPr="00050906">
        <w:t xml:space="preserve"> Communications</w:t>
      </w:r>
      <w:r w:rsidR="00EC0CDA">
        <w:t xml:space="preserve"> and the Arts</w:t>
      </w:r>
      <w:r w:rsidR="00050906" w:rsidRPr="00050906">
        <w:t xml:space="preserve"> (DITRDCA)</w:t>
      </w:r>
      <w:r w:rsidR="00296D7B" w:rsidRPr="00CE6BDB">
        <w:t>.</w:t>
      </w:r>
    </w:p>
    <w:p w14:paraId="630859A8" w14:textId="2A9BD8CC" w:rsidR="00296D7B" w:rsidRDefault="00296D7B" w:rsidP="00296D7B">
      <w:r w:rsidRPr="00CE6BDB">
        <w:t xml:space="preserve">We have defined key terms used in these guidelines in the glossary at section </w:t>
      </w:r>
      <w:r w:rsidR="00731A24">
        <w:t>14</w:t>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A8490F">
      <w:pPr>
        <w:pStyle w:val="Heading2"/>
      </w:pPr>
      <w:bookmarkStart w:id="13" w:name="_Toc181789074"/>
      <w:r>
        <w:t>About the grant program</w:t>
      </w:r>
      <w:bookmarkEnd w:id="9"/>
      <w:bookmarkEnd w:id="10"/>
      <w:bookmarkEnd w:id="11"/>
      <w:bookmarkEnd w:id="13"/>
    </w:p>
    <w:p w14:paraId="0874D18D" w14:textId="32BE2B3D" w:rsidR="00B142D8" w:rsidRDefault="00B142D8" w:rsidP="00686047">
      <w:r w:rsidRPr="00B142D8">
        <w:t xml:space="preserve">The Regional Airports Program (the program) </w:t>
      </w:r>
      <w:r>
        <w:t xml:space="preserve">was announced as part of the 2019-20 </w:t>
      </w:r>
      <w:r w:rsidR="007C16FF">
        <w:t>B</w:t>
      </w:r>
      <w:r>
        <w:t xml:space="preserve">udget </w:t>
      </w:r>
      <w:r w:rsidRPr="00B142D8">
        <w:t>run</w:t>
      </w:r>
      <w:r>
        <w:t>ning</w:t>
      </w:r>
      <w:r w:rsidRPr="00B142D8">
        <w:t xml:space="preserve"> from 2019-20 to 2024-25. </w:t>
      </w:r>
    </w:p>
    <w:p w14:paraId="120C675C" w14:textId="7CA0355E" w:rsidR="00B142D8" w:rsidRDefault="00B142D8" w:rsidP="00686047">
      <w:r>
        <w:t xml:space="preserve">The Program was </w:t>
      </w:r>
      <w:r w:rsidR="00EC0CDA">
        <w:t xml:space="preserve">provided additional funding as part of the 2024-25 Budget </w:t>
      </w:r>
      <w:r w:rsidR="00306F76">
        <w:t xml:space="preserve">and will run over </w:t>
      </w:r>
      <w:r w:rsidR="00306F76" w:rsidRPr="00306F76">
        <w:t>three years from 2024-25 to 2026-27.</w:t>
      </w:r>
      <w:r w:rsidR="00576C43">
        <w:t xml:space="preserve"> It is intended to run two grant rounds. </w:t>
      </w:r>
    </w:p>
    <w:p w14:paraId="2C28B82D" w14:textId="7869571B" w:rsidR="002749F5" w:rsidRDefault="00686047" w:rsidP="00B142D8">
      <w:pPr>
        <w:spacing w:after="80"/>
      </w:pPr>
      <w:r w:rsidRPr="00077C3D">
        <w:t xml:space="preserve">The </w:t>
      </w:r>
      <w:r w:rsidR="008C6462">
        <w:t xml:space="preserve">objective of the program </w:t>
      </w:r>
      <w:r w:rsidR="00B142D8" w:rsidRPr="00B142D8">
        <w:t>is to improve the safety and accessibility of airports or aerodromes in regional areas of Australia by assisting airport or aerodrome owners/operators to undertake essential works, promoting aviation safety</w:t>
      </w:r>
      <w:r w:rsidR="00032EFC">
        <w:t>,</w:t>
      </w:r>
      <w:r w:rsidR="00B142D8" w:rsidRPr="00B142D8">
        <w:t xml:space="preserve"> access for regional communities</w:t>
      </w:r>
      <w:r w:rsidR="00240986">
        <w:t>, climate resilience</w:t>
      </w:r>
      <w:r w:rsidR="00032EFC">
        <w:t xml:space="preserve"> </w:t>
      </w:r>
      <w:r w:rsidR="00032EFC" w:rsidRPr="00716CF0">
        <w:t>and</w:t>
      </w:r>
      <w:r w:rsidR="00225D75" w:rsidRPr="00716CF0">
        <w:t xml:space="preserve"> </w:t>
      </w:r>
      <w:r w:rsidR="00A15995">
        <w:t xml:space="preserve">assist air services </w:t>
      </w:r>
      <w:r w:rsidR="00032EFC" w:rsidRPr="00716CF0">
        <w:t>transition to net zero</w:t>
      </w:r>
      <w:r w:rsidR="00EF5045">
        <w:t xml:space="preserve"> emissions</w:t>
      </w:r>
      <w:r w:rsidR="00B142D8" w:rsidRPr="003276AF">
        <w:t>.</w:t>
      </w:r>
      <w:r w:rsidR="00863A6E" w:rsidRPr="003276AF">
        <w:t xml:space="preserve"> </w:t>
      </w:r>
    </w:p>
    <w:p w14:paraId="66DAE91F" w14:textId="045E09DF" w:rsidR="00686047" w:rsidRDefault="00686047" w:rsidP="005F2A4B">
      <w:pPr>
        <w:spacing w:after="80"/>
      </w:pPr>
      <w:r>
        <w:t>The inten</w:t>
      </w:r>
      <w:r w:rsidR="008C6462">
        <w:t>ded outcomes of the program are</w:t>
      </w:r>
      <w:r w:rsidR="007C16FF">
        <w:t xml:space="preserve"> to</w:t>
      </w:r>
      <w:r w:rsidR="00983E4A">
        <w:t>:</w:t>
      </w:r>
    </w:p>
    <w:p w14:paraId="6E1F538B" w14:textId="77777777" w:rsidR="00B142D8" w:rsidRPr="00B142D8" w:rsidRDefault="00B142D8" w:rsidP="009C4B4B">
      <w:pPr>
        <w:pStyle w:val="ListBullet"/>
        <w:ind w:left="357" w:hanging="357"/>
      </w:pPr>
      <w:r w:rsidRPr="00B142D8">
        <w:t>improve the safety of aircraft, operators and passengers using regional airports or aerodromes</w:t>
      </w:r>
    </w:p>
    <w:p w14:paraId="42D4EB5D" w14:textId="77777777" w:rsidR="00B142D8" w:rsidRPr="00B142D8" w:rsidRDefault="00B142D8" w:rsidP="009C4B4B">
      <w:pPr>
        <w:pStyle w:val="ListBullet"/>
        <w:ind w:left="357" w:hanging="357"/>
      </w:pPr>
      <w:r w:rsidRPr="00B142D8">
        <w:t>facilitate improved delivery of essential goods and services such as food supplies, health care and passenger air services</w:t>
      </w:r>
    </w:p>
    <w:p w14:paraId="7D562FF7" w14:textId="77777777" w:rsidR="00B142D8" w:rsidRPr="00B142D8" w:rsidRDefault="00B142D8" w:rsidP="009C4B4B">
      <w:pPr>
        <w:pStyle w:val="ListBullet"/>
        <w:ind w:left="357" w:hanging="357"/>
      </w:pPr>
      <w:r w:rsidRPr="00B142D8">
        <w:t>improve the connectivity of Australia’s regions to domestic and global market opportunities</w:t>
      </w:r>
    </w:p>
    <w:p w14:paraId="3B59BE0C" w14:textId="77777777" w:rsidR="00032EFC" w:rsidRDefault="00B142D8" w:rsidP="009C4B4B">
      <w:pPr>
        <w:pStyle w:val="ListBullet"/>
        <w:ind w:left="357" w:hanging="357"/>
      </w:pPr>
      <w:r w:rsidRPr="00B142D8">
        <w:t>meet the operational requirements of aeromedical and other emergency services in the region</w:t>
      </w:r>
    </w:p>
    <w:p w14:paraId="6E7B071F" w14:textId="79283123" w:rsidR="00B142D8" w:rsidRPr="00B142D8" w:rsidRDefault="00E03841" w:rsidP="00716CF0">
      <w:pPr>
        <w:pStyle w:val="ListBullet"/>
        <w:ind w:left="357" w:hanging="357"/>
      </w:pPr>
      <w:bookmarkStart w:id="14" w:name="_Hlk174017859"/>
      <w:r>
        <w:t xml:space="preserve">assist </w:t>
      </w:r>
      <w:r w:rsidR="00EF5045">
        <w:t>air services</w:t>
      </w:r>
      <w:r>
        <w:t xml:space="preserve"> to transition to net zero aviation technology</w:t>
      </w:r>
      <w:r w:rsidR="00716CF0">
        <w:t>.</w:t>
      </w:r>
    </w:p>
    <w:bookmarkEnd w:id="14"/>
    <w:p w14:paraId="19801593" w14:textId="7D856D6A" w:rsidR="0046577F" w:rsidRPr="009D0EBC" w:rsidRDefault="00B142D8" w:rsidP="0046577F">
      <w:r>
        <w:t>If t</w:t>
      </w:r>
      <w:r w:rsidR="0046577F">
        <w:t xml:space="preserve">here </w:t>
      </w:r>
      <w:r>
        <w:t>are any further</w:t>
      </w:r>
      <w:r w:rsidR="0046577F">
        <w:t xml:space="preserve"> grant opportunities as part of this program we will publish </w:t>
      </w:r>
      <w:r w:rsidR="0046577F" w:rsidRPr="004F5B86">
        <w:t xml:space="preserve">the opening and closing dates and any other relevant information on </w:t>
      </w:r>
      <w:hyperlink r:id="rId20" w:history="1">
        <w:r w:rsidR="0046577F" w:rsidRPr="00233759">
          <w:rPr>
            <w:rStyle w:val="Hyperlink"/>
          </w:rPr>
          <w:t>business.gov.au</w:t>
        </w:r>
      </w:hyperlink>
      <w:r w:rsidR="0046577F" w:rsidRPr="004F5B86">
        <w:t xml:space="preserve"> and </w:t>
      </w:r>
      <w:hyperlink r:id="rId21" w:history="1">
        <w:r w:rsidR="0046577F" w:rsidRPr="00233759">
          <w:rPr>
            <w:rStyle w:val="Hyperlink"/>
          </w:rPr>
          <w:t>GrantConnect</w:t>
        </w:r>
      </w:hyperlink>
      <w:r w:rsidR="0046577F">
        <w:t>.</w:t>
      </w:r>
    </w:p>
    <w:p w14:paraId="0A3AEA84" w14:textId="369BED0D" w:rsidR="00686047" w:rsidRPr="000F576B" w:rsidRDefault="00686047" w:rsidP="00686047">
      <w:r>
        <w:t xml:space="preserve">We administer the program according to </w:t>
      </w:r>
      <w:r w:rsidRPr="00045933">
        <w:t xml:space="preserve">the </w:t>
      </w:r>
      <w:hyperlink r:id="rId22" w:history="1">
        <w:r w:rsidRPr="0085466F">
          <w:rPr>
            <w:rStyle w:val="Hyperlink"/>
            <w:i/>
          </w:rPr>
          <w:t xml:space="preserve">Commonwealth Grants Rules and </w:t>
        </w:r>
        <w:r w:rsidR="00854E1C" w:rsidRPr="0085466F">
          <w:rPr>
            <w:rStyle w:val="Hyperlink"/>
            <w:i/>
          </w:rPr>
          <w:t>Principles</w:t>
        </w:r>
      </w:hyperlink>
      <w:r w:rsidRPr="005A61FE">
        <w:rPr>
          <w:i/>
        </w:rPr>
        <w:t xml:space="preserve"> </w:t>
      </w:r>
      <w:r w:rsidRPr="005A61FE">
        <w:t>(CGR</w:t>
      </w:r>
      <w:r w:rsidR="00854E1C">
        <w:t>P</w:t>
      </w:r>
      <w:r w:rsidRPr="005A61FE">
        <w:t>s)</w:t>
      </w:r>
      <w:r w:rsidRPr="00686047">
        <w:rPr>
          <w:vertAlign w:val="superscript"/>
        </w:rPr>
        <w:footnoteReference w:id="2"/>
      </w:r>
      <w:r w:rsidRPr="00686047">
        <w:t>.</w:t>
      </w:r>
    </w:p>
    <w:p w14:paraId="25F6521B" w14:textId="08125014" w:rsidR="00712F06" w:rsidRDefault="00405D85" w:rsidP="00A8490F">
      <w:pPr>
        <w:pStyle w:val="Heading2"/>
      </w:pPr>
      <w:bookmarkStart w:id="15" w:name="_Toc172296492"/>
      <w:bookmarkStart w:id="16" w:name="_Toc172296493"/>
      <w:bookmarkStart w:id="17" w:name="_Toc172296494"/>
      <w:bookmarkStart w:id="18" w:name="_Toc172296495"/>
      <w:bookmarkStart w:id="19" w:name="_Toc172296496"/>
      <w:bookmarkStart w:id="20" w:name="_Toc172296497"/>
      <w:bookmarkStart w:id="21" w:name="_Toc172296498"/>
      <w:bookmarkStart w:id="22" w:name="_Toc172296499"/>
      <w:bookmarkStart w:id="23" w:name="_Toc172296500"/>
      <w:bookmarkStart w:id="24" w:name="_Toc172296501"/>
      <w:bookmarkStart w:id="25" w:name="_Toc172296502"/>
      <w:bookmarkStart w:id="26" w:name="_Toc172296503"/>
      <w:bookmarkStart w:id="27" w:name="_Toc172296504"/>
      <w:bookmarkStart w:id="28" w:name="_Toc120258530"/>
      <w:bookmarkStart w:id="29" w:name="_Toc496536651"/>
      <w:bookmarkStart w:id="30" w:name="_Toc531277478"/>
      <w:bookmarkStart w:id="31" w:name="_Toc955288"/>
      <w:bookmarkStart w:id="32" w:name="_Toc164844263"/>
      <w:bookmarkStart w:id="33" w:name="_Toc383003256"/>
      <w:bookmarkStart w:id="34" w:name="_Toc181789075"/>
      <w:bookmarkEnd w:id="2"/>
      <w:bookmarkEnd w:id="15"/>
      <w:bookmarkEnd w:id="16"/>
      <w:bookmarkEnd w:id="17"/>
      <w:bookmarkEnd w:id="18"/>
      <w:bookmarkEnd w:id="19"/>
      <w:bookmarkEnd w:id="20"/>
      <w:bookmarkEnd w:id="21"/>
      <w:bookmarkEnd w:id="22"/>
      <w:bookmarkEnd w:id="23"/>
      <w:bookmarkEnd w:id="24"/>
      <w:bookmarkEnd w:id="25"/>
      <w:bookmarkEnd w:id="26"/>
      <w:bookmarkEnd w:id="27"/>
      <w:bookmarkEnd w:id="28"/>
      <w:r>
        <w:lastRenderedPageBreak/>
        <w:t xml:space="preserve">Grant </w:t>
      </w:r>
      <w:r w:rsidR="00D26B94">
        <w:t>amount</w:t>
      </w:r>
      <w:r w:rsidR="00A439FB">
        <w:t xml:space="preserve"> and </w:t>
      </w:r>
      <w:r>
        <w:t xml:space="preserve">grant </w:t>
      </w:r>
      <w:r w:rsidR="00A439FB">
        <w:t>period</w:t>
      </w:r>
      <w:bookmarkEnd w:id="29"/>
      <w:bookmarkEnd w:id="30"/>
      <w:bookmarkEnd w:id="31"/>
      <w:bookmarkEnd w:id="34"/>
    </w:p>
    <w:p w14:paraId="25F6521D" w14:textId="4196D699" w:rsidR="00A04E7B" w:rsidRDefault="00A04E7B" w:rsidP="00A8490F">
      <w:pPr>
        <w:pStyle w:val="Heading3"/>
      </w:pPr>
      <w:bookmarkStart w:id="35" w:name="_Toc172296506"/>
      <w:bookmarkStart w:id="36" w:name="_Toc172296507"/>
      <w:bookmarkStart w:id="37" w:name="_Toc172296508"/>
      <w:bookmarkStart w:id="38" w:name="_Toc172296509"/>
      <w:bookmarkStart w:id="39" w:name="_Toc496536652"/>
      <w:bookmarkStart w:id="40" w:name="_Toc531277479"/>
      <w:bookmarkStart w:id="41" w:name="_Toc955289"/>
      <w:bookmarkStart w:id="42" w:name="_Toc181789076"/>
      <w:bookmarkEnd w:id="35"/>
      <w:bookmarkEnd w:id="36"/>
      <w:bookmarkEnd w:id="37"/>
      <w:bookmarkEnd w:id="38"/>
      <w:r>
        <w:t>Grants available</w:t>
      </w:r>
      <w:bookmarkEnd w:id="39"/>
      <w:bookmarkEnd w:id="40"/>
      <w:bookmarkEnd w:id="41"/>
      <w:bookmarkEnd w:id="42"/>
    </w:p>
    <w:p w14:paraId="5CA1936C" w14:textId="0E4CCDAC" w:rsidR="0019545D" w:rsidRDefault="0019545D" w:rsidP="0019545D">
      <w:r>
        <w:t>The Australian Government has announced a</w:t>
      </w:r>
      <w:r w:rsidR="00A64C5C">
        <w:t xml:space="preserve">n additional </w:t>
      </w:r>
      <w:r w:rsidRPr="00712F51">
        <w:t>$</w:t>
      </w:r>
      <w:r w:rsidR="00712F51">
        <w:t xml:space="preserve">40 million </w:t>
      </w:r>
      <w:r w:rsidRPr="00712F51">
        <w:t>over</w:t>
      </w:r>
      <w:r w:rsidR="00981158">
        <w:t xml:space="preserve"> </w:t>
      </w:r>
      <w:r w:rsidR="00712F51">
        <w:t>3</w:t>
      </w:r>
      <w:r w:rsidRPr="00712F51">
        <w:t xml:space="preserve"> years</w:t>
      </w:r>
      <w:r>
        <w:t xml:space="preserve"> for the program. </w:t>
      </w:r>
      <w:r w:rsidRPr="00712F51">
        <w:t>For this grant opportunity $</w:t>
      </w:r>
      <w:r w:rsidR="00712F51">
        <w:t>2</w:t>
      </w:r>
      <w:r w:rsidR="001E27F0">
        <w:t>5</w:t>
      </w:r>
      <w:r w:rsidR="00712F51">
        <w:t xml:space="preserve"> million</w:t>
      </w:r>
      <w:r w:rsidRPr="00712F51">
        <w:t xml:space="preserve"> is available.</w:t>
      </w:r>
    </w:p>
    <w:p w14:paraId="05A561D5" w14:textId="7DBEBFA1" w:rsidR="00483BCB" w:rsidRDefault="00077C3D" w:rsidP="009C4B4B">
      <w:pPr>
        <w:pStyle w:val="ListBullet"/>
        <w:ind w:left="357" w:hanging="357"/>
      </w:pPr>
      <w:r w:rsidRPr="006F4968">
        <w:t>T</w:t>
      </w:r>
      <w:r w:rsidR="00712F06" w:rsidRPr="006F4968">
        <w:t>he minimum grant amount is $</w:t>
      </w:r>
      <w:r w:rsidR="00D87350">
        <w:t>20,000</w:t>
      </w:r>
      <w:r w:rsidR="007C16FF">
        <w:t>.</w:t>
      </w:r>
    </w:p>
    <w:p w14:paraId="25F65222" w14:textId="7ECE47B7" w:rsidR="00A04E7B" w:rsidRDefault="00A04E7B" w:rsidP="009C4B4B">
      <w:pPr>
        <w:pStyle w:val="ListBullet"/>
        <w:spacing w:after="120"/>
        <w:ind w:left="357" w:hanging="357"/>
      </w:pPr>
      <w:r>
        <w:t>T</w:t>
      </w:r>
      <w:r w:rsidR="00712F06" w:rsidRPr="006F4968">
        <w:t>he maximum grant amount is $</w:t>
      </w:r>
      <w:r w:rsidR="00576C43">
        <w:t>7.</w:t>
      </w:r>
      <w:r w:rsidR="00D87350">
        <w:t>5 million.</w:t>
      </w:r>
    </w:p>
    <w:p w14:paraId="6D4613C4" w14:textId="6ACD93A0" w:rsidR="00F87B20" w:rsidRDefault="00F87B20" w:rsidP="000745DE">
      <w:pPr>
        <w:pStyle w:val="ListBullet"/>
        <w:numPr>
          <w:ilvl w:val="0"/>
          <w:numId w:val="0"/>
        </w:numPr>
      </w:pPr>
      <w:r w:rsidRPr="005A61FE">
        <w:t>We expect most grants will be between $</w:t>
      </w:r>
      <w:r w:rsidR="00D87350">
        <w:t>20,000</w:t>
      </w:r>
      <w:r w:rsidRPr="005A61FE">
        <w:t xml:space="preserve"> and $</w:t>
      </w:r>
      <w:r w:rsidR="00D87350">
        <w:t xml:space="preserve">3 </w:t>
      </w:r>
      <w:r w:rsidR="00863A6E">
        <w:t>million</w:t>
      </w:r>
      <w:r w:rsidRPr="005A61FE">
        <w:t>, depending on the scope and complexity of the project.</w:t>
      </w:r>
    </w:p>
    <w:p w14:paraId="21D14155" w14:textId="77777777" w:rsidR="00B97296" w:rsidRDefault="00B97296" w:rsidP="00B97296">
      <w:r>
        <w:t>The grant amount will be up to 50 per cent of eligible project costs (grant percentage), unless:</w:t>
      </w:r>
    </w:p>
    <w:p w14:paraId="73C40B67" w14:textId="6136BBCE" w:rsidR="00B97296" w:rsidRDefault="00B97296" w:rsidP="00B97296">
      <w:pPr>
        <w:pStyle w:val="ListBullet"/>
        <w:numPr>
          <w:ilvl w:val="0"/>
          <w:numId w:val="7"/>
        </w:numPr>
        <w:ind w:left="360"/>
      </w:pPr>
      <w:r>
        <w:t>the applicant (you) and a third party (</w:t>
      </w:r>
      <w:r w:rsidR="007C16FF">
        <w:t xml:space="preserve">this </w:t>
      </w:r>
      <w:r>
        <w:t xml:space="preserve">could include </w:t>
      </w:r>
      <w:r w:rsidR="007C16FF">
        <w:t>s</w:t>
      </w:r>
      <w:r>
        <w:t xml:space="preserve">tate, </w:t>
      </w:r>
      <w:r w:rsidR="007C16FF">
        <w:t>t</w:t>
      </w:r>
      <w:r>
        <w:t>erritory or local government or other non-government funding) are both contributing to eligible project costs, the grant amount</w:t>
      </w:r>
      <w:r w:rsidR="00576C43">
        <w:t xml:space="preserve"> for this opportunity may be reduced to a third</w:t>
      </w:r>
      <w:r>
        <w:t xml:space="preserve"> of eligible project costs.</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04E1D9DF" w14:textId="6DDD5953" w:rsidR="00B97296" w:rsidRDefault="009F39E6" w:rsidP="00B97296">
      <w:pPr>
        <w:pStyle w:val="ListBullet"/>
        <w:numPr>
          <w:ilvl w:val="0"/>
          <w:numId w:val="0"/>
        </w:numPr>
      </w:pPr>
      <w:bookmarkStart w:id="43" w:name="_Hlk174531645"/>
      <w:r>
        <w:t>Noting the above y</w:t>
      </w:r>
      <w:r w:rsidR="00B97296">
        <w:t xml:space="preserve">ou can fund your contribution from any source including </w:t>
      </w:r>
      <w:r w:rsidR="007C16FF">
        <w:t>s</w:t>
      </w:r>
      <w:r w:rsidR="00B97296">
        <w:t xml:space="preserve">tate, </w:t>
      </w:r>
      <w:r w:rsidR="007C16FF">
        <w:t>t</w:t>
      </w:r>
      <w:r w:rsidR="00B97296">
        <w:t xml:space="preserve">erritory and local government. If you are seeking </w:t>
      </w:r>
      <w:r w:rsidR="007C16FF">
        <w:t>s</w:t>
      </w:r>
      <w:r w:rsidR="00B97296">
        <w:t xml:space="preserve">tate or </w:t>
      </w:r>
      <w:r w:rsidR="007C16FF">
        <w:t>t</w:t>
      </w:r>
      <w:r w:rsidR="00B97296">
        <w:t xml:space="preserve">erritory </w:t>
      </w:r>
      <w:r w:rsidR="00DA33A8">
        <w:t>g</w:t>
      </w:r>
      <w:r w:rsidR="00B97296">
        <w:t xml:space="preserve">overnment co-funding, you should follow the appropriate </w:t>
      </w:r>
      <w:r w:rsidR="00DA33A8">
        <w:t>s</w:t>
      </w:r>
      <w:r w:rsidR="00B97296">
        <w:t xml:space="preserve">tate or </w:t>
      </w:r>
      <w:r w:rsidR="00DA33A8">
        <w:t>t</w:t>
      </w:r>
      <w:r w:rsidR="00B97296">
        <w:t xml:space="preserve">erritory </w:t>
      </w:r>
      <w:r w:rsidR="00DA33A8">
        <w:t>g</w:t>
      </w:r>
      <w:r w:rsidR="00B97296">
        <w:t xml:space="preserve">overnment application process where applicable and advise in your application the status of your application, as this </w:t>
      </w:r>
      <w:r w:rsidR="00973948">
        <w:t>may</w:t>
      </w:r>
      <w:r w:rsidR="00B97296">
        <w:t xml:space="preserve"> impact your grant percentage.</w:t>
      </w:r>
      <w:r w:rsidR="00E21931">
        <w:t xml:space="preserve"> You cannot use funding from another Commonwealth grant to fund your contribution.</w:t>
      </w:r>
    </w:p>
    <w:p w14:paraId="40838CF5" w14:textId="3FEBC1DB" w:rsidR="00CB0EA9" w:rsidRPr="00CB0EA9" w:rsidRDefault="00CB0EA9" w:rsidP="00CB0EA9">
      <w:bookmarkStart w:id="44" w:name="_Hlk175588805"/>
      <w:r w:rsidRPr="00CB0EA9">
        <w:t>Contributions to your project may be cash or in-kind (e</w:t>
      </w:r>
      <w:r w:rsidR="00E83927">
        <w:t>.</w:t>
      </w:r>
      <w:r w:rsidRPr="00CB0EA9">
        <w:t>g. volunteer/unpaid labour contributions, loan of heavy plant and/or equipment free of charge, donation of materials, etc</w:t>
      </w:r>
      <w:r w:rsidR="00E56C47">
        <w:t>).</w:t>
      </w:r>
      <w:r w:rsidRPr="00CB0EA9">
        <w:t xml:space="preserve"> </w:t>
      </w:r>
    </w:p>
    <w:p w14:paraId="11C3625B" w14:textId="42713A70" w:rsidR="00CB0EA9" w:rsidRPr="00CB0EA9" w:rsidRDefault="00CB0EA9" w:rsidP="00CB0EA9">
      <w:bookmarkStart w:id="45" w:name="_Hlk174453147"/>
      <w:bookmarkEnd w:id="43"/>
      <w:r w:rsidRPr="00CB0EA9">
        <w:t xml:space="preserve">In-kind values may be included in the total project value </w:t>
      </w:r>
      <w:r w:rsidR="00B70016">
        <w:t xml:space="preserve">but they do not represent eligible expenditure </w:t>
      </w:r>
      <w:r w:rsidRPr="00CB0EA9">
        <w:t xml:space="preserve">and cannot </w:t>
      </w:r>
      <w:r w:rsidR="00E83927">
        <w:t xml:space="preserve">replace any </w:t>
      </w:r>
      <w:r w:rsidRPr="00CB0EA9">
        <w:t xml:space="preserve">part of the grantee’s agreed cash contribution (where applicable). Grant funds cannot be used to recover in-kind costs. </w:t>
      </w:r>
    </w:p>
    <w:p w14:paraId="25F65226" w14:textId="252BF7D9" w:rsidR="00A04E7B" w:rsidRDefault="00A04E7B" w:rsidP="00A8490F">
      <w:pPr>
        <w:pStyle w:val="Heading3"/>
      </w:pPr>
      <w:bookmarkStart w:id="46" w:name="_Toc172296511"/>
      <w:bookmarkStart w:id="47" w:name="_Toc172296512"/>
      <w:bookmarkStart w:id="48" w:name="_Toc172296513"/>
      <w:bookmarkStart w:id="49" w:name="_Toc172296514"/>
      <w:bookmarkStart w:id="50" w:name="_Toc172296515"/>
      <w:bookmarkStart w:id="51" w:name="_Toc172296516"/>
      <w:bookmarkStart w:id="52" w:name="_Toc172296517"/>
      <w:bookmarkStart w:id="53" w:name="_Toc172296518"/>
      <w:bookmarkStart w:id="54" w:name="_Toc172296519"/>
      <w:bookmarkStart w:id="55" w:name="_Toc172296520"/>
      <w:bookmarkStart w:id="56" w:name="_Toc172296521"/>
      <w:bookmarkStart w:id="57" w:name="_Toc172296522"/>
      <w:bookmarkStart w:id="58" w:name="_Toc172296523"/>
      <w:bookmarkStart w:id="59" w:name="_Toc172296524"/>
      <w:bookmarkStart w:id="60" w:name="_Toc172296525"/>
      <w:bookmarkStart w:id="61" w:name="_Toc129097413"/>
      <w:bookmarkStart w:id="62" w:name="_Toc129097599"/>
      <w:bookmarkStart w:id="63" w:name="_Toc129097785"/>
      <w:bookmarkStart w:id="64" w:name="_Toc172296526"/>
      <w:bookmarkStart w:id="65" w:name="_Toc496536653"/>
      <w:bookmarkStart w:id="66" w:name="_Toc531277480"/>
      <w:bookmarkStart w:id="67" w:name="_Toc955290"/>
      <w:bookmarkStart w:id="68" w:name="_Toc18178907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44"/>
      <w:r>
        <w:t xml:space="preserve">Project </w:t>
      </w:r>
      <w:r w:rsidR="00476A36" w:rsidRPr="005A61FE">
        <w:t>period</w:t>
      </w:r>
      <w:bookmarkEnd w:id="65"/>
      <w:bookmarkEnd w:id="66"/>
      <w:bookmarkEnd w:id="67"/>
      <w:bookmarkEnd w:id="68"/>
    </w:p>
    <w:p w14:paraId="25F65227" w14:textId="59F7D7F2" w:rsidR="005242BA" w:rsidRDefault="00A439FB" w:rsidP="005242BA">
      <w:r w:rsidRPr="006F4968">
        <w:t xml:space="preserve">The maximum </w:t>
      </w:r>
      <w:r w:rsidR="004143F3" w:rsidRPr="005A61FE">
        <w:t>project</w:t>
      </w:r>
      <w:r w:rsidRPr="006F4968">
        <w:t xml:space="preserve"> period is </w:t>
      </w:r>
      <w:r w:rsidR="00576C43" w:rsidRPr="00716CF0">
        <w:t>2</w:t>
      </w:r>
      <w:r w:rsidR="002749F5" w:rsidRPr="00716CF0">
        <w:t xml:space="preserve"> years</w:t>
      </w:r>
      <w:r w:rsidR="0017423B" w:rsidRPr="00716CF0">
        <w:t>.</w:t>
      </w:r>
    </w:p>
    <w:p w14:paraId="0267BBC1" w14:textId="53915EB5" w:rsidR="00B810C9" w:rsidRDefault="00577D3F" w:rsidP="00B810C9">
      <w:r>
        <w:t xml:space="preserve">You must complete your </w:t>
      </w:r>
      <w:r w:rsidRPr="002749F5">
        <w:t>p</w:t>
      </w:r>
      <w:r w:rsidR="009A0990" w:rsidRPr="002749F5">
        <w:t xml:space="preserve">roject </w:t>
      </w:r>
      <w:r w:rsidR="002749F5">
        <w:t xml:space="preserve">by </w:t>
      </w:r>
      <w:r w:rsidR="00B8468E">
        <w:t>30 April 202</w:t>
      </w:r>
      <w:r w:rsidR="00F47F59">
        <w:t>7</w:t>
      </w:r>
      <w:r w:rsidR="009A0990" w:rsidRPr="002749F5">
        <w:t>.</w:t>
      </w:r>
      <w:r w:rsidR="00B810C9">
        <w:t xml:space="preserve"> </w:t>
      </w:r>
    </w:p>
    <w:p w14:paraId="25F6522A" w14:textId="0FE0AFB4" w:rsidR="00285F58" w:rsidRPr="00DF637B" w:rsidRDefault="00285F58" w:rsidP="00A8490F">
      <w:pPr>
        <w:pStyle w:val="Heading2"/>
      </w:pPr>
      <w:bookmarkStart w:id="69" w:name="_Toc172296528"/>
      <w:bookmarkStart w:id="70" w:name="_Toc530072971"/>
      <w:bookmarkStart w:id="71" w:name="_Toc496536654"/>
      <w:bookmarkStart w:id="72" w:name="_Toc531277481"/>
      <w:bookmarkStart w:id="73" w:name="_Toc955291"/>
      <w:bookmarkStart w:id="74" w:name="_Toc181789078"/>
      <w:bookmarkEnd w:id="32"/>
      <w:bookmarkEnd w:id="33"/>
      <w:bookmarkEnd w:id="69"/>
      <w:bookmarkEnd w:id="70"/>
      <w:r>
        <w:t>Eligibility criteria</w:t>
      </w:r>
      <w:bookmarkEnd w:id="71"/>
      <w:bookmarkEnd w:id="72"/>
      <w:bookmarkEnd w:id="73"/>
      <w:bookmarkEnd w:id="74"/>
    </w:p>
    <w:p w14:paraId="1CFC4F11" w14:textId="32426FAA" w:rsidR="00727C11" w:rsidRDefault="009D33F3" w:rsidP="00727C11">
      <w:bookmarkStart w:id="75" w:name="_Ref437348317"/>
      <w:bookmarkStart w:id="76" w:name="_Ref437348323"/>
      <w:bookmarkStart w:id="77" w:name="_Ref437349175"/>
      <w:r>
        <w:t>We cannot consider your application if you do not satisfy all eligibility criteria.</w:t>
      </w:r>
    </w:p>
    <w:p w14:paraId="25F6522C" w14:textId="3810DDB5" w:rsidR="00A35F51" w:rsidRDefault="001A6862" w:rsidP="00A8490F">
      <w:pPr>
        <w:pStyle w:val="Heading3"/>
      </w:pPr>
      <w:bookmarkStart w:id="78" w:name="_Toc496536655"/>
      <w:bookmarkStart w:id="79" w:name="_Ref530054835"/>
      <w:bookmarkStart w:id="80" w:name="_Toc531277482"/>
      <w:bookmarkStart w:id="81" w:name="_Toc955292"/>
      <w:bookmarkStart w:id="82" w:name="_Toc181789079"/>
      <w:r>
        <w:t xml:space="preserve">Who </w:t>
      </w:r>
      <w:r w:rsidR="009F7B46">
        <w:t>is eligible</w:t>
      </w:r>
      <w:r w:rsidR="00727C11">
        <w:t xml:space="preserve"> to apply for a grant</w:t>
      </w:r>
      <w:r w:rsidR="009F7B46">
        <w:t>?</w:t>
      </w:r>
      <w:bookmarkEnd w:id="75"/>
      <w:bookmarkEnd w:id="76"/>
      <w:bookmarkEnd w:id="77"/>
      <w:bookmarkEnd w:id="78"/>
      <w:bookmarkEnd w:id="79"/>
      <w:bookmarkEnd w:id="80"/>
      <w:bookmarkEnd w:id="81"/>
      <w:bookmarkEnd w:id="82"/>
    </w:p>
    <w:p w14:paraId="25F6522E" w14:textId="2A69D4E9" w:rsidR="00093BA1" w:rsidRDefault="00A35F51" w:rsidP="008D5C33">
      <w:pPr>
        <w:spacing w:after="80"/>
      </w:pPr>
      <w:r w:rsidRPr="00E162FF">
        <w:t xml:space="preserve">To </w:t>
      </w:r>
      <w:r w:rsidR="009F7B46">
        <w:t>be eligible you must</w:t>
      </w:r>
      <w:r w:rsidR="00B6306B">
        <w:t>:</w:t>
      </w:r>
    </w:p>
    <w:p w14:paraId="25F6522F" w14:textId="6E1A7775" w:rsidR="00093BA1" w:rsidRDefault="006B0D0E" w:rsidP="009C4B4B">
      <w:pPr>
        <w:pStyle w:val="ListBullet"/>
        <w:ind w:left="357" w:hanging="357"/>
      </w:pPr>
      <w:r>
        <w:t>have an Australian Business Number (ABN</w:t>
      </w:r>
      <w:r w:rsidRPr="005A61FE">
        <w:t>)</w:t>
      </w:r>
    </w:p>
    <w:p w14:paraId="756CC88F" w14:textId="1B99BE39" w:rsidR="00A357EC" w:rsidRDefault="00A357EC" w:rsidP="009C4B4B">
      <w:pPr>
        <w:pStyle w:val="ListBullet"/>
        <w:ind w:left="357" w:hanging="357"/>
      </w:pPr>
      <w:r w:rsidRPr="00A357EC">
        <w:t>be an owner and/or operator of an existing aerodrome or airport in a regional area in Australi</w:t>
      </w:r>
      <w:r>
        <w:t>a</w:t>
      </w:r>
    </w:p>
    <w:p w14:paraId="25F65233" w14:textId="460E2EE1" w:rsidR="009F7B46" w:rsidRDefault="006B0D0E" w:rsidP="002E03E6">
      <w:pPr>
        <w:spacing w:after="80"/>
      </w:pPr>
      <w:r>
        <w:t>and</w:t>
      </w:r>
      <w:r w:rsidR="009F7B46">
        <w:t xml:space="preserve"> be one of the following</w:t>
      </w:r>
      <w:r w:rsidR="00093BA1">
        <w:t xml:space="preserve"> entities</w:t>
      </w:r>
      <w:r w:rsidR="00B6306B">
        <w:t>:</w:t>
      </w:r>
    </w:p>
    <w:p w14:paraId="25F65234" w14:textId="2ACEA964" w:rsidR="006B0D0E" w:rsidRDefault="007D3D36" w:rsidP="009C4B4B">
      <w:pPr>
        <w:pStyle w:val="ListBullet"/>
        <w:ind w:left="357" w:hanging="357"/>
      </w:pPr>
      <w:r>
        <w:t>an entity</w:t>
      </w:r>
      <w:r w:rsidR="00C06B9E">
        <w:t>,</w:t>
      </w:r>
      <w:r w:rsidR="006B0D0E">
        <w:t xml:space="preserve"> incorporated in Australia</w:t>
      </w:r>
      <w:r w:rsidR="00A357EC">
        <w:t xml:space="preserve"> </w:t>
      </w:r>
    </w:p>
    <w:p w14:paraId="2FA35F0E" w14:textId="2A61757F" w:rsidR="0001311A" w:rsidRDefault="0001311A" w:rsidP="009C4B4B">
      <w:pPr>
        <w:pStyle w:val="ListBullet"/>
        <w:ind w:left="357" w:hanging="357"/>
      </w:pPr>
      <w:bookmarkStart w:id="83" w:name="_Hlk175588868"/>
      <w:r w:rsidRPr="00510C89">
        <w:t xml:space="preserve">an Aboriginal and Torres Strait Islander Corporation registered under the </w:t>
      </w:r>
      <w:r w:rsidRPr="009F209A">
        <w:rPr>
          <w:i/>
        </w:rPr>
        <w:t xml:space="preserve">Corporations (Aboriginal and Torres Strait Islander) Act 2006 </w:t>
      </w:r>
      <w:r w:rsidRPr="006D3729">
        <w:t>(Cth)</w:t>
      </w:r>
    </w:p>
    <w:bookmarkEnd w:id="83"/>
    <w:p w14:paraId="42891635" w14:textId="01B5D710" w:rsidR="0095748D" w:rsidRPr="002E03E6" w:rsidRDefault="009F7B46" w:rsidP="002E03E6">
      <w:pPr>
        <w:pStyle w:val="ListBullet"/>
        <w:numPr>
          <w:ilvl w:val="0"/>
          <w:numId w:val="7"/>
        </w:numPr>
        <w:ind w:left="357" w:hanging="357"/>
      </w:pPr>
      <w:r w:rsidRPr="002E03E6">
        <w:rPr>
          <w:iCs/>
        </w:rPr>
        <w:t>a</w:t>
      </w:r>
      <w:r w:rsidR="00C06B9E" w:rsidRPr="002E03E6">
        <w:rPr>
          <w:iCs/>
        </w:rPr>
        <w:t>n</w:t>
      </w:r>
      <w:r w:rsidRPr="002E03E6">
        <w:rPr>
          <w:iCs/>
        </w:rPr>
        <w:t xml:space="preserve"> </w:t>
      </w:r>
      <w:r w:rsidR="00C06B9E" w:rsidRPr="002E03E6">
        <w:rPr>
          <w:iCs/>
        </w:rPr>
        <w:t xml:space="preserve">incorporated </w:t>
      </w:r>
      <w:r w:rsidRPr="002E03E6">
        <w:rPr>
          <w:iCs/>
        </w:rPr>
        <w:t>trustee on behalf of a trust</w:t>
      </w:r>
    </w:p>
    <w:p w14:paraId="25F6523F" w14:textId="70F3D10E" w:rsidR="009F7B46" w:rsidRDefault="009F7B46" w:rsidP="009C4B4B">
      <w:pPr>
        <w:pStyle w:val="ListBullet"/>
        <w:ind w:left="357" w:hanging="357"/>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85466F">
        <w:t>14</w:t>
      </w:r>
    </w:p>
    <w:p w14:paraId="30EFD983" w14:textId="652155F2" w:rsidR="00834A88" w:rsidRDefault="009F7B46" w:rsidP="009C4B4B">
      <w:pPr>
        <w:pStyle w:val="ListBullet"/>
        <w:spacing w:after="120"/>
        <w:ind w:left="357" w:hanging="357"/>
      </w:pPr>
      <w:r>
        <w:lastRenderedPageBreak/>
        <w:t xml:space="preserve">an Australian </w:t>
      </w:r>
      <w:r w:rsidR="005D35E6">
        <w:t>s</w:t>
      </w:r>
      <w:r w:rsidR="009A52BE">
        <w:t>tate</w:t>
      </w:r>
      <w:r>
        <w:t>/</w:t>
      </w:r>
      <w:r w:rsidR="005D35E6">
        <w:t>t</w:t>
      </w:r>
      <w:r w:rsidR="009A52BE">
        <w:t xml:space="preserve">erritory </w:t>
      </w:r>
      <w:r w:rsidR="00DA33A8">
        <w:t>g</w:t>
      </w:r>
      <w:r w:rsidR="00F52948" w:rsidRPr="005A61FE">
        <w:t>overnment</w:t>
      </w:r>
      <w:r w:rsidR="006F4EE0">
        <w:t xml:space="preserve"> agency or body</w:t>
      </w:r>
    </w:p>
    <w:p w14:paraId="25F65240" w14:textId="2EBCCD22" w:rsidR="009F7B46" w:rsidRDefault="00834A88" w:rsidP="009C4B4B">
      <w:pPr>
        <w:pStyle w:val="ListBullet"/>
        <w:spacing w:after="120"/>
        <w:ind w:left="357" w:hanging="357"/>
      </w:pPr>
      <w:r>
        <w:t>a corporate Commonwealth entity</w:t>
      </w:r>
      <w:r w:rsidR="009F7B46">
        <w:t>.</w:t>
      </w:r>
    </w:p>
    <w:p w14:paraId="2A44366B" w14:textId="6F7DCFAB" w:rsidR="00A357EC" w:rsidRDefault="00A357EC" w:rsidP="005F69D2">
      <w:r w:rsidRPr="00A357EC">
        <w:t>State agencies or other eligible entities may apply on behalf of aerodrome owners/operators.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p>
    <w:p w14:paraId="1D952BAD" w14:textId="51CE7FB5"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727D5">
        <w:t>7.2</w:t>
      </w:r>
      <w:r w:rsidR="009049DE" w:rsidRPr="005A61FE">
        <w:fldChar w:fldCharType="end"/>
      </w:r>
      <w:r w:rsidR="00DF1A74">
        <w:t>.</w:t>
      </w:r>
    </w:p>
    <w:p w14:paraId="7CBB105C" w14:textId="5D76A767" w:rsidR="002A0E03" w:rsidRDefault="002A0E03" w:rsidP="00A8490F">
      <w:pPr>
        <w:pStyle w:val="Heading3"/>
      </w:pPr>
      <w:bookmarkStart w:id="84" w:name="_Toc496536656"/>
      <w:bookmarkStart w:id="85" w:name="_Toc531277483"/>
      <w:bookmarkStart w:id="86" w:name="_Toc955293"/>
      <w:bookmarkStart w:id="87" w:name="_Toc181789080"/>
      <w:r>
        <w:t>Additional eligibility requirements</w:t>
      </w:r>
      <w:bookmarkEnd w:id="84"/>
      <w:bookmarkEnd w:id="85"/>
      <w:bookmarkEnd w:id="86"/>
      <w:bookmarkEnd w:id="87"/>
    </w:p>
    <w:p w14:paraId="15283BE6" w14:textId="78AF7458" w:rsidR="00F608BE" w:rsidRDefault="00F608BE" w:rsidP="00760D2E">
      <w:pPr>
        <w:keepNext/>
        <w:spacing w:after="80"/>
      </w:pPr>
      <w:r>
        <w:t>We can only accept applications</w:t>
      </w:r>
      <w:r w:rsidR="00EC0D10">
        <w:t xml:space="preserve"> where</w:t>
      </w:r>
      <w:r w:rsidR="00B6306B">
        <w:t>:</w:t>
      </w:r>
    </w:p>
    <w:p w14:paraId="253EBEDB" w14:textId="4180D8E7" w:rsidR="00A357EC" w:rsidRPr="005D7E48" w:rsidRDefault="00A357EC" w:rsidP="009C4B4B">
      <w:pPr>
        <w:pStyle w:val="ListBullet"/>
        <w:ind w:left="357" w:hanging="357"/>
      </w:pPr>
      <w:r w:rsidRPr="76C73AF6">
        <w:rPr>
          <w:rFonts w:cs="Arial"/>
        </w:rPr>
        <w:t xml:space="preserve">your aerodrome is identified as Inner Regional or Outer Regional as defined by the </w:t>
      </w:r>
      <w:r w:rsidRPr="00BC3F04">
        <w:rPr>
          <w:rStyle w:val="Hyperlink"/>
          <w:color w:val="auto"/>
          <w:u w:val="none"/>
        </w:rPr>
        <w:t>20</w:t>
      </w:r>
      <w:r w:rsidR="001F0D9B">
        <w:rPr>
          <w:rStyle w:val="Hyperlink"/>
          <w:color w:val="auto"/>
          <w:u w:val="none"/>
        </w:rPr>
        <w:t>21</w:t>
      </w:r>
      <w:r w:rsidRPr="00BC3F04">
        <w:rPr>
          <w:rStyle w:val="Hyperlink"/>
          <w:color w:val="auto"/>
          <w:u w:val="none"/>
        </w:rPr>
        <w:t xml:space="preserve"> Australian Statistical Geographic Standard (ASGS) Remoteness Area</w:t>
      </w:r>
      <w:r w:rsidRPr="00BC3F04">
        <w:rPr>
          <w:rStyle w:val="FootnoteReference"/>
        </w:rPr>
        <w:footnoteReference w:id="3"/>
      </w:r>
      <w:r w:rsidRPr="00BC3F04">
        <w:rPr>
          <w:rStyle w:val="Hyperlink"/>
          <w:color w:val="auto"/>
          <w:u w:val="none"/>
        </w:rPr>
        <w:t xml:space="preserve"> (</w:t>
      </w:r>
      <w:r>
        <w:rPr>
          <w:rStyle w:val="Hyperlink"/>
          <w:color w:val="auto"/>
          <w:u w:val="none"/>
        </w:rPr>
        <w:t>check your</w:t>
      </w:r>
      <w:r w:rsidRPr="00C1057F">
        <w:rPr>
          <w:rStyle w:val="Hyperlink"/>
          <w:color w:val="auto"/>
          <w:u w:val="none"/>
        </w:rPr>
        <w:t xml:space="preserve"> </w:t>
      </w:r>
      <w:r>
        <w:rPr>
          <w:rStyle w:val="Hyperlink"/>
          <w:color w:val="auto"/>
          <w:u w:val="none"/>
        </w:rPr>
        <w:t>aerodrome location</w:t>
      </w:r>
      <w:r w:rsidRPr="00C1057F">
        <w:rPr>
          <w:rStyle w:val="Hyperlink"/>
          <w:color w:val="auto"/>
          <w:u w:val="none"/>
        </w:rPr>
        <w:t xml:space="preserve"> </w:t>
      </w:r>
      <w:r>
        <w:rPr>
          <w:rStyle w:val="Hyperlink"/>
          <w:color w:val="auto"/>
          <w:u w:val="none"/>
        </w:rPr>
        <w:t xml:space="preserve">is Inner Regional or Outer Regional </w:t>
      </w:r>
      <w:r w:rsidRPr="00C1057F">
        <w:rPr>
          <w:rStyle w:val="Hyperlink"/>
          <w:color w:val="auto"/>
          <w:u w:val="none"/>
        </w:rPr>
        <w:t xml:space="preserve">using </w:t>
      </w:r>
      <w:hyperlink r:id="rId23" w:anchor="share=s-Mrif4Gsi2tZTywfbO56iyV4rii" w:history="1">
        <w:r w:rsidRPr="00B87740">
          <w:rPr>
            <w:rStyle w:val="Hyperlink"/>
          </w:rPr>
          <w:t>nationalmap.gov.au</w:t>
        </w:r>
      </w:hyperlink>
      <w:r w:rsidRPr="00B87740">
        <w:rPr>
          <w:rStyle w:val="Hyperlink"/>
          <w:color w:val="auto"/>
          <w:u w:val="none"/>
        </w:rPr>
        <w:t>)</w:t>
      </w:r>
    </w:p>
    <w:p w14:paraId="732CA1F6" w14:textId="5B739ECA" w:rsidR="00A357EC" w:rsidRPr="00774C38" w:rsidRDefault="00A357EC" w:rsidP="009C4B4B">
      <w:pPr>
        <w:pStyle w:val="ListBullet"/>
        <w:ind w:left="357" w:hanging="357"/>
      </w:pPr>
      <w:r>
        <w:t>your</w:t>
      </w:r>
      <w:r w:rsidRPr="76C73AF6">
        <w:t xml:space="preserve"> aerodrome or airport’s passenger throughput </w:t>
      </w:r>
      <w:r>
        <w:t>was</w:t>
      </w:r>
      <w:r w:rsidRPr="76C73AF6">
        <w:t xml:space="preserve"> below 250,000 passengers (from all flight types) </w:t>
      </w:r>
      <w:r w:rsidRPr="00774C38">
        <w:t xml:space="preserve">in 2019 </w:t>
      </w:r>
    </w:p>
    <w:p w14:paraId="546C948F" w14:textId="6F5614D9" w:rsidR="00032EFC" w:rsidRDefault="00A357EC" w:rsidP="009C4B4B">
      <w:pPr>
        <w:pStyle w:val="ListBullet"/>
        <w:ind w:left="357" w:hanging="357"/>
      </w:pPr>
      <w:bookmarkStart w:id="88" w:name="_Hlk175589080"/>
      <w:r>
        <w:t xml:space="preserve">you can provide evidence from your board or </w:t>
      </w:r>
      <w:r w:rsidR="009F39E6">
        <w:t xml:space="preserve">council </w:t>
      </w:r>
      <w:r>
        <w:t>(or chief executive officer</w:t>
      </w:r>
      <w:r w:rsidR="00526432">
        <w:t xml:space="preserve"> (CEO)</w:t>
      </w:r>
      <w:r>
        <w:t xml:space="preserve"> or equivalent if there is no board) that the project is supported by the applicant organisation, and that the organisation is willing to accept responsibility to complete the project and meet the costs of the project not covered by grant </w:t>
      </w:r>
      <w:r w:rsidRPr="0012692C">
        <w:t>funding</w:t>
      </w:r>
      <w:r w:rsidR="00DA33A8">
        <w:t>.</w:t>
      </w:r>
    </w:p>
    <w:bookmarkEnd w:id="88"/>
    <w:p w14:paraId="25F6524D" w14:textId="6BC8AD8D" w:rsidR="00C84490" w:rsidRDefault="00172328" w:rsidP="00835126">
      <w:pPr>
        <w:pStyle w:val="ListBullet"/>
        <w:numPr>
          <w:ilvl w:val="0"/>
          <w:numId w:val="0"/>
        </w:numPr>
      </w:pPr>
      <w:r w:rsidRPr="00F3457E">
        <w:t>We</w:t>
      </w:r>
      <w:r>
        <w:t xml:space="preserve"> cannot waive the eligibility cr</w:t>
      </w:r>
      <w:r w:rsidR="004D19FC">
        <w:t>iteria under any circumstances.</w:t>
      </w:r>
      <w:bookmarkStart w:id="89" w:name="_Toc129097417"/>
      <w:bookmarkStart w:id="90" w:name="_Toc129097603"/>
      <w:bookmarkStart w:id="91" w:name="_Toc129097789"/>
      <w:bookmarkStart w:id="92" w:name="_Toc129097418"/>
      <w:bookmarkStart w:id="93" w:name="_Toc129097604"/>
      <w:bookmarkStart w:id="94" w:name="_Toc129097790"/>
      <w:bookmarkStart w:id="95" w:name="_Toc129097419"/>
      <w:bookmarkStart w:id="96" w:name="_Toc129097605"/>
      <w:bookmarkStart w:id="97" w:name="_Toc129097791"/>
      <w:bookmarkStart w:id="98" w:name="_Toc129097420"/>
      <w:bookmarkStart w:id="99" w:name="_Toc129097606"/>
      <w:bookmarkStart w:id="100" w:name="_Toc129097792"/>
      <w:bookmarkEnd w:id="89"/>
      <w:bookmarkEnd w:id="90"/>
      <w:bookmarkEnd w:id="91"/>
      <w:bookmarkEnd w:id="92"/>
      <w:bookmarkEnd w:id="93"/>
      <w:bookmarkEnd w:id="94"/>
      <w:bookmarkEnd w:id="95"/>
      <w:bookmarkEnd w:id="96"/>
      <w:bookmarkEnd w:id="97"/>
      <w:bookmarkEnd w:id="98"/>
      <w:bookmarkEnd w:id="99"/>
      <w:bookmarkEnd w:id="100"/>
    </w:p>
    <w:p w14:paraId="7B4EEAB2" w14:textId="0DC7156A" w:rsidR="00C32C6B" w:rsidRDefault="00C32C6B" w:rsidP="00A8490F">
      <w:pPr>
        <w:pStyle w:val="Heading3"/>
      </w:pPr>
      <w:bookmarkStart w:id="101" w:name="_Toc496536657"/>
      <w:bookmarkStart w:id="102" w:name="_Toc531277484"/>
      <w:bookmarkStart w:id="103" w:name="_Toc955294"/>
      <w:bookmarkStart w:id="104" w:name="_Toc164844264"/>
      <w:bookmarkStart w:id="105" w:name="_Toc383003257"/>
      <w:bookmarkStart w:id="106" w:name="_Toc181789081"/>
      <w:r>
        <w:t>Who is not eligible</w:t>
      </w:r>
      <w:r w:rsidR="00FC36F2">
        <w:t xml:space="preserve"> to apply for a grant</w:t>
      </w:r>
      <w:r>
        <w:t>?</w:t>
      </w:r>
      <w:bookmarkEnd w:id="101"/>
      <w:bookmarkEnd w:id="102"/>
      <w:bookmarkEnd w:id="103"/>
      <w:bookmarkEnd w:id="106"/>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590F6230" w:rsidR="0020341C" w:rsidRPr="005A61FE" w:rsidRDefault="0020341C" w:rsidP="009C4B4B">
      <w:pPr>
        <w:pStyle w:val="ListBullet"/>
        <w:ind w:left="357" w:hanging="357"/>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727D5">
        <w:t>4.1</w:t>
      </w:r>
      <w:r w:rsidRPr="005A61FE">
        <w:fldChar w:fldCharType="end"/>
      </w:r>
    </w:p>
    <w:p w14:paraId="6F384ABB" w14:textId="3E36C246" w:rsidR="00ED45BE" w:rsidRPr="00EC4926" w:rsidRDefault="00ED45BE" w:rsidP="009C4B4B">
      <w:pPr>
        <w:pStyle w:val="ListBullet"/>
        <w:ind w:left="357" w:hanging="357"/>
      </w:pPr>
      <w:r w:rsidRPr="00EC4926">
        <w:t xml:space="preserve">an organisation, or your project partner is an organisation, included on the </w:t>
      </w:r>
      <w:hyperlink r:id="rId24"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55C7D46A" w:rsidR="00EC4926" w:rsidRDefault="00EC4926" w:rsidP="009C4B4B">
      <w:pPr>
        <w:pStyle w:val="ListBullet"/>
        <w:ind w:left="357" w:hanging="357"/>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p>
    <w:p w14:paraId="2807AC04" w14:textId="749DD0E7" w:rsidR="00172BA3" w:rsidRDefault="00C32C6B" w:rsidP="009C4B4B">
      <w:pPr>
        <w:pStyle w:val="ListBullet"/>
        <w:ind w:left="357" w:hanging="357"/>
      </w:pPr>
      <w:r w:rsidRPr="007F749D">
        <w:t>an individual</w:t>
      </w:r>
    </w:p>
    <w:p w14:paraId="65B683A9" w14:textId="53E1EC76" w:rsidR="00172BA3" w:rsidRDefault="006F5522" w:rsidP="009C4B4B">
      <w:pPr>
        <w:pStyle w:val="ListBullet"/>
        <w:ind w:left="357" w:hanging="357"/>
      </w:pPr>
      <w:r>
        <w:t xml:space="preserve">a </w:t>
      </w:r>
      <w:r w:rsidR="00172BA3" w:rsidRPr="007F749D">
        <w:t>partnership</w:t>
      </w:r>
    </w:p>
    <w:p w14:paraId="34D07211" w14:textId="14196AB1" w:rsidR="0097702E" w:rsidRPr="005A61FE" w:rsidRDefault="00D14625" w:rsidP="009C4B4B">
      <w:pPr>
        <w:pStyle w:val="ListBullet"/>
        <w:ind w:left="357" w:hanging="357"/>
      </w:pPr>
      <w:r>
        <w:t xml:space="preserve">the owner/operator of a federally-leased airport </w:t>
      </w:r>
    </w:p>
    <w:p w14:paraId="5DB3492E" w14:textId="4ED7076A" w:rsidR="00C32C6B" w:rsidRDefault="00F06753" w:rsidP="009C4B4B">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8747ACB" w14:textId="365324B3" w:rsidR="00FC36F2" w:rsidRDefault="001844D5" w:rsidP="009C4B4B">
      <w:pPr>
        <w:pStyle w:val="ListBullet"/>
        <w:ind w:left="357" w:hanging="357"/>
      </w:pPr>
      <w:r>
        <w:t>a non-corporate Commonwealth entity</w:t>
      </w:r>
      <w:r w:rsidR="007E2AA6">
        <w:t>.</w:t>
      </w:r>
    </w:p>
    <w:p w14:paraId="4E2E3F28" w14:textId="50823FE6" w:rsidR="00E27755" w:rsidRDefault="00F52948" w:rsidP="00A8490F">
      <w:pPr>
        <w:pStyle w:val="Heading2"/>
      </w:pPr>
      <w:bookmarkStart w:id="107" w:name="_Toc172296533"/>
      <w:bookmarkStart w:id="108" w:name="_Toc172296534"/>
      <w:bookmarkStart w:id="109" w:name="_Toc172296535"/>
      <w:bookmarkStart w:id="110" w:name="_Toc172296536"/>
      <w:bookmarkStart w:id="111" w:name="_Toc172296537"/>
      <w:bookmarkStart w:id="112" w:name="_Toc172296538"/>
      <w:bookmarkStart w:id="113" w:name="_Toc172296539"/>
      <w:bookmarkStart w:id="114" w:name="_Toc172296540"/>
      <w:bookmarkStart w:id="115" w:name="_Toc172296541"/>
      <w:bookmarkStart w:id="116" w:name="_Toc172296542"/>
      <w:bookmarkStart w:id="117" w:name="_Toc172296543"/>
      <w:bookmarkStart w:id="118" w:name="_Toc172296544"/>
      <w:bookmarkStart w:id="119" w:name="_Toc172296545"/>
      <w:bookmarkStart w:id="120" w:name="_Toc172296546"/>
      <w:bookmarkStart w:id="121" w:name="_Toc531277486"/>
      <w:bookmarkStart w:id="122" w:name="_Toc489952676"/>
      <w:bookmarkStart w:id="123" w:name="_Toc496536659"/>
      <w:bookmarkStart w:id="124" w:name="_Toc955296"/>
      <w:bookmarkStart w:id="125" w:name="_Toc18178908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A61FE">
        <w:t xml:space="preserve">What </w:t>
      </w:r>
      <w:r w:rsidR="00082460">
        <w:t xml:space="preserve">the </w:t>
      </w:r>
      <w:r w:rsidR="00E27755">
        <w:t xml:space="preserve">grant </w:t>
      </w:r>
      <w:r w:rsidR="00082460">
        <w:t xml:space="preserve">money can be used </w:t>
      </w:r>
      <w:r w:rsidRPr="005A61FE">
        <w:t>for</w:t>
      </w:r>
      <w:bookmarkEnd w:id="121"/>
      <w:bookmarkEnd w:id="122"/>
      <w:bookmarkEnd w:id="123"/>
      <w:bookmarkEnd w:id="124"/>
      <w:bookmarkEnd w:id="125"/>
    </w:p>
    <w:p w14:paraId="25F65256" w14:textId="2C13598D" w:rsidR="00E95540" w:rsidRPr="00C330AE" w:rsidRDefault="00E95540" w:rsidP="00A8490F">
      <w:pPr>
        <w:pStyle w:val="Heading3"/>
      </w:pPr>
      <w:bookmarkStart w:id="126" w:name="_Toc530072978"/>
      <w:bookmarkStart w:id="127" w:name="_Toc530072979"/>
      <w:bookmarkStart w:id="128" w:name="_Toc530072980"/>
      <w:bookmarkStart w:id="129" w:name="_Toc530072981"/>
      <w:bookmarkStart w:id="130" w:name="_Toc530072982"/>
      <w:bookmarkStart w:id="131" w:name="_Toc530072983"/>
      <w:bookmarkStart w:id="132" w:name="_Toc530072984"/>
      <w:bookmarkStart w:id="133" w:name="_Toc530072985"/>
      <w:bookmarkStart w:id="134" w:name="_Toc530072986"/>
      <w:bookmarkStart w:id="135" w:name="_Toc530072987"/>
      <w:bookmarkStart w:id="136" w:name="_Toc530072988"/>
      <w:bookmarkStart w:id="137" w:name="_Ref468355814"/>
      <w:bookmarkStart w:id="138" w:name="_Toc496536661"/>
      <w:bookmarkStart w:id="139" w:name="_Toc531277487"/>
      <w:bookmarkStart w:id="140" w:name="_Toc955297"/>
      <w:bookmarkStart w:id="141" w:name="_Toc383003258"/>
      <w:bookmarkStart w:id="142" w:name="_Toc164844265"/>
      <w:bookmarkStart w:id="143" w:name="_Toc181789083"/>
      <w:bookmarkEnd w:id="104"/>
      <w:bookmarkEnd w:id="105"/>
      <w:bookmarkEnd w:id="126"/>
      <w:bookmarkEnd w:id="127"/>
      <w:bookmarkEnd w:id="128"/>
      <w:bookmarkEnd w:id="129"/>
      <w:bookmarkEnd w:id="130"/>
      <w:bookmarkEnd w:id="131"/>
      <w:bookmarkEnd w:id="132"/>
      <w:bookmarkEnd w:id="133"/>
      <w:bookmarkEnd w:id="134"/>
      <w:bookmarkEnd w:id="135"/>
      <w:bookmarkEnd w:id="136"/>
      <w:r w:rsidRPr="00C330AE">
        <w:t xml:space="preserve">Eligible </w:t>
      </w:r>
      <w:r w:rsidR="00FC36F2">
        <w:t xml:space="preserve">grant </w:t>
      </w:r>
      <w:r w:rsidR="008A5CD2" w:rsidRPr="00C330AE">
        <w:t>a</w:t>
      </w:r>
      <w:r w:rsidRPr="00C330AE">
        <w:t>ctivities</w:t>
      </w:r>
      <w:bookmarkEnd w:id="137"/>
      <w:bookmarkEnd w:id="138"/>
      <w:bookmarkEnd w:id="139"/>
      <w:bookmarkEnd w:id="140"/>
      <w:bookmarkEnd w:id="143"/>
    </w:p>
    <w:p w14:paraId="37BB12E5" w14:textId="77777777" w:rsidR="00BA775D" w:rsidRPr="005A61FE" w:rsidRDefault="00BA775D" w:rsidP="00BA775D">
      <w:pPr>
        <w:spacing w:after="80"/>
      </w:pPr>
      <w:r w:rsidRPr="005A61FE">
        <w:t>To be eligible your project must:</w:t>
      </w:r>
    </w:p>
    <w:p w14:paraId="1ED09FAE" w14:textId="612E0E0F" w:rsidR="00BA775D" w:rsidRPr="005A61FE" w:rsidRDefault="00BA775D" w:rsidP="00473FC7">
      <w:pPr>
        <w:pStyle w:val="ListBullet"/>
        <w:numPr>
          <w:ilvl w:val="0"/>
          <w:numId w:val="7"/>
        </w:numPr>
        <w:spacing w:after="120"/>
        <w:ind w:left="357" w:hanging="357"/>
      </w:pPr>
      <w:r w:rsidRPr="005A61FE">
        <w:lastRenderedPageBreak/>
        <w:t xml:space="preserve">be aimed at </w:t>
      </w:r>
      <w:r w:rsidR="00D57B58">
        <w:t xml:space="preserve">improving </w:t>
      </w:r>
      <w:r w:rsidR="00D57B58" w:rsidRPr="00D57B58">
        <w:t>safety and accessibility</w:t>
      </w:r>
      <w:r w:rsidR="00EC4E04">
        <w:t xml:space="preserve"> and/or the transition to net zero</w:t>
      </w:r>
      <w:r w:rsidR="00D57B58" w:rsidRPr="00D57B58">
        <w:t xml:space="preserve"> </w:t>
      </w:r>
      <w:r w:rsidR="00EC4E04">
        <w:t>at</w:t>
      </w:r>
      <w:r w:rsidR="00D57B58" w:rsidRPr="00D57B58">
        <w:t xml:space="preserve"> airports or aerodromes in regional areas of Australia</w:t>
      </w:r>
      <w:r w:rsidR="00EC4E04">
        <w:t xml:space="preserve"> </w:t>
      </w:r>
    </w:p>
    <w:p w14:paraId="448A8A70" w14:textId="71922727" w:rsidR="00BA775D" w:rsidRPr="005A61FE" w:rsidRDefault="00BA775D" w:rsidP="00473FC7">
      <w:pPr>
        <w:pStyle w:val="ListBullet"/>
        <w:numPr>
          <w:ilvl w:val="0"/>
          <w:numId w:val="7"/>
        </w:numPr>
        <w:spacing w:after="120"/>
        <w:ind w:left="357" w:hanging="357"/>
      </w:pPr>
      <w:r w:rsidRPr="005A61FE">
        <w:t xml:space="preserve">have at least </w:t>
      </w:r>
      <w:r>
        <w:t>$</w:t>
      </w:r>
      <w:r w:rsidR="00D57B58">
        <w:t>20</w:t>
      </w:r>
      <w:r>
        <w:t>,000</w:t>
      </w:r>
      <w:r w:rsidRPr="005A61FE">
        <w:t xml:space="preserve"> in eligible expenditure</w:t>
      </w:r>
      <w:r w:rsidR="006F338A">
        <w:t>.</w:t>
      </w:r>
    </w:p>
    <w:p w14:paraId="7F51CCED" w14:textId="2670E1AA" w:rsidR="00284DC7" w:rsidRPr="007F3C6A" w:rsidRDefault="00284DC7" w:rsidP="00284DC7">
      <w:r w:rsidRPr="007F3C6A">
        <w:t>Eligible activities</w:t>
      </w:r>
      <w:r w:rsidR="000A354D">
        <w:t xml:space="preserve"> must directly relate to the project and</w:t>
      </w:r>
      <w:r w:rsidRPr="007F3C6A">
        <w:t xml:space="preserve"> may include</w:t>
      </w:r>
      <w:r w:rsidR="00381C5C">
        <w:t>:</w:t>
      </w:r>
    </w:p>
    <w:p w14:paraId="42300BBD" w14:textId="1AD97EF5" w:rsidR="00381C5C" w:rsidRPr="00381C5C" w:rsidRDefault="00381C5C" w:rsidP="009C4B4B">
      <w:pPr>
        <w:pStyle w:val="ListBullet"/>
        <w:ind w:left="360"/>
      </w:pPr>
      <w:r w:rsidRPr="00381C5C">
        <w:t>works to improve all weather capability of the aerodrome and aircraft safety including:</w:t>
      </w:r>
    </w:p>
    <w:p w14:paraId="5D5CAFE3" w14:textId="77777777" w:rsidR="00381C5C" w:rsidRDefault="00381C5C" w:rsidP="009C4B4B">
      <w:pPr>
        <w:pStyle w:val="ListBullet"/>
        <w:numPr>
          <w:ilvl w:val="1"/>
          <w:numId w:val="10"/>
        </w:numPr>
        <w:spacing w:after="120"/>
      </w:pPr>
      <w:r>
        <w:t>sealing and/or re-sealing and/or re-sheeting of aircraft pavements</w:t>
      </w:r>
    </w:p>
    <w:p w14:paraId="47D477E6" w14:textId="68D2A9C9" w:rsidR="00381C5C" w:rsidRDefault="00381C5C" w:rsidP="009C4B4B">
      <w:pPr>
        <w:pStyle w:val="ListBullet"/>
        <w:numPr>
          <w:ilvl w:val="1"/>
          <w:numId w:val="10"/>
        </w:numPr>
        <w:spacing w:after="120"/>
      </w:pPr>
      <w:r>
        <w:t>extending or strengthening a runway, taxiway</w:t>
      </w:r>
      <w:r w:rsidR="00B11038">
        <w:t>,</w:t>
      </w:r>
      <w:r>
        <w:t xml:space="preserve"> parking bays and/or related areas</w:t>
      </w:r>
    </w:p>
    <w:p w14:paraId="3D0883A1" w14:textId="77777777" w:rsidR="00381C5C" w:rsidRDefault="00381C5C" w:rsidP="009C4B4B">
      <w:pPr>
        <w:pStyle w:val="ListBullet"/>
        <w:numPr>
          <w:ilvl w:val="1"/>
          <w:numId w:val="10"/>
        </w:numPr>
        <w:spacing w:after="120"/>
      </w:pPr>
      <w:r>
        <w:t>repair, restoration and/or reconstruction of the airstrip, taxiway and/or apron</w:t>
      </w:r>
    </w:p>
    <w:p w14:paraId="0AAE7F7F" w14:textId="77777777" w:rsidR="00381C5C" w:rsidRDefault="00381C5C" w:rsidP="009C4B4B">
      <w:pPr>
        <w:pStyle w:val="ListBullet"/>
        <w:numPr>
          <w:ilvl w:val="1"/>
          <w:numId w:val="10"/>
        </w:numPr>
        <w:spacing w:after="120"/>
      </w:pPr>
      <w:r>
        <w:t>airside drainage works</w:t>
      </w:r>
    </w:p>
    <w:p w14:paraId="002FA1F4" w14:textId="11BA7FC4" w:rsidR="00284DC7" w:rsidRDefault="0017691A" w:rsidP="009C4B4B">
      <w:pPr>
        <w:pStyle w:val="ListBullet"/>
        <w:numPr>
          <w:ilvl w:val="1"/>
          <w:numId w:val="10"/>
        </w:numPr>
        <w:spacing w:after="120"/>
      </w:pPr>
      <w:r>
        <w:t xml:space="preserve">basic </w:t>
      </w:r>
      <w:r w:rsidR="00381C5C">
        <w:t>airside ambulance and passenger shelters</w:t>
      </w:r>
      <w:r>
        <w:t xml:space="preserve"> to support patient health in transit</w:t>
      </w:r>
      <w:r w:rsidR="00381C5C">
        <w:t>.</w:t>
      </w:r>
    </w:p>
    <w:p w14:paraId="1F65C884" w14:textId="113897C6" w:rsidR="00381C5C" w:rsidRPr="00381C5C" w:rsidRDefault="00381C5C" w:rsidP="009C4B4B">
      <w:pPr>
        <w:pStyle w:val="ListBullet"/>
        <w:ind w:left="357" w:hanging="357"/>
      </w:pPr>
      <w:r w:rsidRPr="00381C5C">
        <w:t>works to enhance aerodrome safety for aircraft operations including:</w:t>
      </w:r>
    </w:p>
    <w:p w14:paraId="6A0AB7B2" w14:textId="77777777" w:rsidR="00381C5C" w:rsidRDefault="00381C5C" w:rsidP="009C4B4B">
      <w:pPr>
        <w:pStyle w:val="ListBullet"/>
        <w:numPr>
          <w:ilvl w:val="1"/>
          <w:numId w:val="10"/>
        </w:numPr>
        <w:spacing w:after="120"/>
      </w:pPr>
      <w:r>
        <w:t>installation or restoration of animal fencing</w:t>
      </w:r>
    </w:p>
    <w:p w14:paraId="383605A0" w14:textId="77777777" w:rsidR="00381C5C" w:rsidRDefault="00381C5C" w:rsidP="009C4B4B">
      <w:pPr>
        <w:pStyle w:val="ListBullet"/>
        <w:numPr>
          <w:ilvl w:val="1"/>
          <w:numId w:val="10"/>
        </w:numPr>
        <w:spacing w:after="120"/>
      </w:pPr>
      <w:r>
        <w:t>provision of navigational aids and safety equipment</w:t>
      </w:r>
    </w:p>
    <w:p w14:paraId="0B829C6D" w14:textId="0513CAC0" w:rsidR="00381C5C" w:rsidRDefault="00381C5C" w:rsidP="009C4B4B">
      <w:pPr>
        <w:pStyle w:val="ListBullet"/>
        <w:numPr>
          <w:ilvl w:val="1"/>
          <w:numId w:val="10"/>
        </w:numPr>
        <w:spacing w:after="120"/>
      </w:pPr>
      <w:r>
        <w:t>works to reduce safety hazards at an aerodrome</w:t>
      </w:r>
    </w:p>
    <w:p w14:paraId="2CB7B826" w14:textId="77777777" w:rsidR="00381C5C" w:rsidRDefault="00381C5C" w:rsidP="009C4B4B">
      <w:pPr>
        <w:pStyle w:val="ListBullet"/>
        <w:numPr>
          <w:ilvl w:val="1"/>
          <w:numId w:val="10"/>
        </w:numPr>
        <w:spacing w:after="120"/>
      </w:pPr>
      <w:r>
        <w:t>provision of safety related operational and/or training manuals and training for key operational personnel.</w:t>
      </w:r>
    </w:p>
    <w:p w14:paraId="75251EFA" w14:textId="7D5BF965" w:rsidR="00381C5C" w:rsidRPr="00381C5C" w:rsidRDefault="00381C5C" w:rsidP="009C4B4B">
      <w:pPr>
        <w:pStyle w:val="ListBullet"/>
        <w:ind w:left="357" w:hanging="357"/>
      </w:pPr>
      <w:r>
        <w:t>works</w:t>
      </w:r>
      <w:r w:rsidRPr="00381C5C">
        <w:t xml:space="preserve"> to better enable night time operations including:</w:t>
      </w:r>
    </w:p>
    <w:p w14:paraId="7BD5916C" w14:textId="77777777" w:rsidR="00381C5C" w:rsidRDefault="00381C5C" w:rsidP="009C4B4B">
      <w:pPr>
        <w:pStyle w:val="ListBullet"/>
        <w:numPr>
          <w:ilvl w:val="1"/>
          <w:numId w:val="10"/>
        </w:numPr>
        <w:spacing w:after="120"/>
      </w:pPr>
      <w:r>
        <w:t>installation of runway and taxiway lighting</w:t>
      </w:r>
    </w:p>
    <w:p w14:paraId="4B38E08F" w14:textId="5F83BE3C" w:rsidR="00381C5C" w:rsidRDefault="00381C5C" w:rsidP="009C4B4B">
      <w:pPr>
        <w:pStyle w:val="ListBullet"/>
        <w:numPr>
          <w:ilvl w:val="1"/>
          <w:numId w:val="10"/>
        </w:numPr>
        <w:spacing w:after="120"/>
      </w:pPr>
      <w:r>
        <w:t>provision of power for aerodrome lighting</w:t>
      </w:r>
    </w:p>
    <w:p w14:paraId="600B9F65" w14:textId="77777777" w:rsidR="00381C5C" w:rsidRDefault="00381C5C">
      <w:pPr>
        <w:pStyle w:val="ListBullet"/>
        <w:numPr>
          <w:ilvl w:val="1"/>
          <w:numId w:val="10"/>
        </w:numPr>
        <w:spacing w:after="120"/>
      </w:pPr>
      <w:r>
        <w:t>installation of Pilot Activated Lighting Control systems.</w:t>
      </w:r>
    </w:p>
    <w:p w14:paraId="3E5C6073" w14:textId="354FA1CA" w:rsidR="00D62BB0" w:rsidRPr="00381C5C" w:rsidRDefault="001F0D9B" w:rsidP="00716CF0">
      <w:pPr>
        <w:pStyle w:val="ListBullet"/>
        <w:ind w:left="284"/>
      </w:pPr>
      <w:r>
        <w:t>works</w:t>
      </w:r>
      <w:r w:rsidR="00D62BB0">
        <w:t xml:space="preserve"> </w:t>
      </w:r>
      <w:r w:rsidR="00D62BB0" w:rsidRPr="00381C5C">
        <w:t xml:space="preserve">to </w:t>
      </w:r>
      <w:r w:rsidR="00D62BB0">
        <w:t xml:space="preserve">support </w:t>
      </w:r>
      <w:r w:rsidR="00FA54F3">
        <w:t xml:space="preserve">air services </w:t>
      </w:r>
      <w:r w:rsidR="00D62BB0">
        <w:t>transition to net zero</w:t>
      </w:r>
      <w:r w:rsidR="00D62BB0" w:rsidRPr="00381C5C">
        <w:t xml:space="preserve"> including</w:t>
      </w:r>
      <w:r w:rsidR="00FA54F3">
        <w:t>,</w:t>
      </w:r>
      <w:r w:rsidR="001E27F0">
        <w:t xml:space="preserve"> for example</w:t>
      </w:r>
      <w:r w:rsidR="00D62BB0" w:rsidRPr="00381C5C">
        <w:t>:</w:t>
      </w:r>
    </w:p>
    <w:p w14:paraId="350D8647" w14:textId="2145701C" w:rsidR="00D62BB0" w:rsidRPr="00716CF0" w:rsidRDefault="00D62BB0" w:rsidP="00D62BB0">
      <w:pPr>
        <w:pStyle w:val="ListBullet"/>
        <w:numPr>
          <w:ilvl w:val="1"/>
          <w:numId w:val="10"/>
        </w:numPr>
        <w:spacing w:after="120"/>
      </w:pPr>
      <w:r w:rsidRPr="00716CF0">
        <w:t xml:space="preserve">works to support use of </w:t>
      </w:r>
      <w:r w:rsidR="001F0D9B" w:rsidRPr="00716CF0">
        <w:t xml:space="preserve">sustainable aviation fuel, </w:t>
      </w:r>
      <w:r w:rsidRPr="00716CF0">
        <w:t xml:space="preserve">differently fuelled, fuel efficient and lower emission aircraft operations   </w:t>
      </w:r>
    </w:p>
    <w:p w14:paraId="21BFD8C3" w14:textId="380A5CC1" w:rsidR="00D62BB0" w:rsidRPr="00716CF0" w:rsidRDefault="00D62BB0" w:rsidP="001F0D9B">
      <w:pPr>
        <w:pStyle w:val="ListBullet"/>
        <w:numPr>
          <w:ilvl w:val="1"/>
          <w:numId w:val="10"/>
        </w:numPr>
        <w:spacing w:after="120"/>
      </w:pPr>
      <w:r w:rsidRPr="00716CF0">
        <w:t>electric chargers</w:t>
      </w:r>
      <w:r w:rsidR="001F0D9B" w:rsidRPr="00716CF0">
        <w:t xml:space="preserve">, </w:t>
      </w:r>
      <w:r w:rsidRPr="00716CF0">
        <w:t>hydrogen fuel storage and refuelling</w:t>
      </w:r>
      <w:r w:rsidR="00716CF0">
        <w:t>.</w:t>
      </w:r>
      <w:r w:rsidRPr="00716CF0">
        <w:t xml:space="preserve"> </w:t>
      </w:r>
    </w:p>
    <w:p w14:paraId="25F6525A" w14:textId="47527286" w:rsidR="00E95540" w:rsidRPr="00E162FF" w:rsidRDefault="00486156" w:rsidP="00492E66">
      <w:r>
        <w:t>We may also approve other activities</w:t>
      </w:r>
      <w:r w:rsidR="00B43C09">
        <w:t>, any additional activities must be in line with objectives and outcomes in section 2</w:t>
      </w:r>
      <w:r w:rsidR="00E67FC6">
        <w:t>.</w:t>
      </w:r>
    </w:p>
    <w:p w14:paraId="25F6525B" w14:textId="63CC82B4" w:rsidR="00C17E72" w:rsidRDefault="00C17E72" w:rsidP="00A8490F">
      <w:pPr>
        <w:pStyle w:val="Heading3"/>
      </w:pPr>
      <w:bookmarkStart w:id="144" w:name="_Toc172296549"/>
      <w:bookmarkStart w:id="145" w:name="_Toc172296550"/>
      <w:bookmarkStart w:id="146" w:name="_Toc172296551"/>
      <w:bookmarkStart w:id="147" w:name="_Toc172296552"/>
      <w:bookmarkStart w:id="148" w:name="_Toc172296553"/>
      <w:bookmarkStart w:id="149" w:name="_Toc172296554"/>
      <w:bookmarkStart w:id="150" w:name="_Toc172296555"/>
      <w:bookmarkStart w:id="151" w:name="_Toc530072991"/>
      <w:bookmarkStart w:id="152" w:name="_Toc530072992"/>
      <w:bookmarkStart w:id="153" w:name="_Toc530072993"/>
      <w:bookmarkStart w:id="154" w:name="_Toc530072995"/>
      <w:bookmarkStart w:id="155" w:name="_Ref468355804"/>
      <w:bookmarkStart w:id="156" w:name="_Toc496536662"/>
      <w:bookmarkStart w:id="157" w:name="_Toc531277489"/>
      <w:bookmarkStart w:id="158" w:name="_Toc955299"/>
      <w:bookmarkStart w:id="159" w:name="_Toc181789084"/>
      <w:bookmarkEnd w:id="144"/>
      <w:bookmarkEnd w:id="145"/>
      <w:bookmarkEnd w:id="146"/>
      <w:bookmarkEnd w:id="147"/>
      <w:bookmarkEnd w:id="148"/>
      <w:bookmarkEnd w:id="149"/>
      <w:bookmarkEnd w:id="150"/>
      <w:bookmarkEnd w:id="151"/>
      <w:bookmarkEnd w:id="152"/>
      <w:bookmarkEnd w:id="153"/>
      <w:bookmarkEnd w:id="154"/>
      <w:r>
        <w:t xml:space="preserve">Eligible </w:t>
      </w:r>
      <w:r w:rsidR="001F215C">
        <w:t>e</w:t>
      </w:r>
      <w:r w:rsidR="00490C48">
        <w:t>xpenditure</w:t>
      </w:r>
      <w:bookmarkEnd w:id="155"/>
      <w:bookmarkEnd w:id="156"/>
      <w:bookmarkEnd w:id="157"/>
      <w:bookmarkEnd w:id="158"/>
      <w:bookmarkEnd w:id="159"/>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27E98074" w14:textId="5EC25E51" w:rsidR="00C01B44" w:rsidRPr="00C01B44" w:rsidRDefault="00F848E5" w:rsidP="009C4B4B">
      <w:pPr>
        <w:pStyle w:val="ListBullet"/>
        <w:ind w:left="357" w:hanging="357"/>
      </w:pPr>
      <w:r>
        <w:t>c</w:t>
      </w:r>
      <w:r w:rsidR="00C01B44" w:rsidRPr="00C01B44">
        <w:t>ontractor costs</w:t>
      </w:r>
      <w:r>
        <w:t>:</w:t>
      </w:r>
    </w:p>
    <w:p w14:paraId="485447DB" w14:textId="44249AC5" w:rsidR="00C01B44" w:rsidRPr="00C01B44" w:rsidRDefault="00C01B44" w:rsidP="009C4B4B">
      <w:pPr>
        <w:pStyle w:val="ListParagraph"/>
        <w:numPr>
          <w:ilvl w:val="1"/>
          <w:numId w:val="10"/>
        </w:numPr>
      </w:pPr>
      <w:r w:rsidRPr="00C01B44">
        <w:rPr>
          <w:iCs w:val="0"/>
        </w:rPr>
        <w:t>costs associated with contractors who undertake project activities (including capital items and materials purchased by contractor)</w:t>
      </w:r>
      <w:r w:rsidR="00F848E5">
        <w:rPr>
          <w:iCs w:val="0"/>
        </w:rPr>
        <w:t>.</w:t>
      </w:r>
      <w:r w:rsidRPr="00C01B44">
        <w:rPr>
          <w:iCs w:val="0"/>
        </w:rPr>
        <w:t xml:space="preserve"> </w:t>
      </w:r>
    </w:p>
    <w:p w14:paraId="1E006666" w14:textId="5F515676" w:rsidR="00C01B44" w:rsidRDefault="00F848E5" w:rsidP="009C4B4B">
      <w:pPr>
        <w:pStyle w:val="ListBullet"/>
        <w:ind w:left="357" w:hanging="357"/>
      </w:pPr>
      <w:r>
        <w:t>e</w:t>
      </w:r>
      <w:r w:rsidR="00C01B44">
        <w:t>mployee costs</w:t>
      </w:r>
      <w:r>
        <w:t>:</w:t>
      </w:r>
      <w:r w:rsidR="00C01B44">
        <w:t xml:space="preserve"> </w:t>
      </w:r>
    </w:p>
    <w:p w14:paraId="154DF84E" w14:textId="3693BE56" w:rsidR="00C01B44" w:rsidRPr="00C01B44" w:rsidRDefault="00C01B44" w:rsidP="009C4B4B">
      <w:pPr>
        <w:pStyle w:val="ListParagraph"/>
        <w:numPr>
          <w:ilvl w:val="1"/>
          <w:numId w:val="10"/>
        </w:numPr>
      </w:pPr>
      <w:r w:rsidRPr="00C01B44">
        <w:rPr>
          <w:iCs w:val="0"/>
        </w:rPr>
        <w:t>the portion of employee costs directly related to undertaking core elements of the project</w:t>
      </w:r>
      <w:r w:rsidR="00F848E5">
        <w:rPr>
          <w:iCs w:val="0"/>
        </w:rPr>
        <w:t>.</w:t>
      </w:r>
    </w:p>
    <w:p w14:paraId="5EEE69BB" w14:textId="2545CBA3" w:rsidR="00C01B44" w:rsidRPr="00C01B44" w:rsidRDefault="00F848E5" w:rsidP="009C4B4B">
      <w:pPr>
        <w:pStyle w:val="ListBullet"/>
        <w:ind w:left="357" w:hanging="357"/>
      </w:pPr>
      <w:r>
        <w:t>a</w:t>
      </w:r>
      <w:r w:rsidR="00C01B44" w:rsidRPr="00C01B44">
        <w:t>viation-safety related staff training</w:t>
      </w:r>
      <w:r>
        <w:t>:</w:t>
      </w:r>
    </w:p>
    <w:p w14:paraId="10ACD680" w14:textId="707E0659" w:rsidR="0030300B" w:rsidRPr="00C01B44" w:rsidRDefault="00C01B44" w:rsidP="009C4B4B">
      <w:pPr>
        <w:pStyle w:val="ListParagraph"/>
        <w:numPr>
          <w:ilvl w:val="1"/>
          <w:numId w:val="10"/>
        </w:numPr>
      </w:pPr>
      <w:r w:rsidRPr="00C01B44">
        <w:rPr>
          <w:iCs w:val="0"/>
        </w:rPr>
        <w:t xml:space="preserve">costs associated with the provision of aviation-safety related staff training </w:t>
      </w:r>
      <w:r w:rsidR="005B2B90">
        <w:rPr>
          <w:iCs w:val="0"/>
        </w:rPr>
        <w:t>including</w:t>
      </w:r>
      <w:r w:rsidR="00034974">
        <w:rPr>
          <w:iCs w:val="0"/>
        </w:rPr>
        <w:t xml:space="preserve"> in the safe </w:t>
      </w:r>
      <w:r w:rsidR="005B2B90">
        <w:rPr>
          <w:iCs w:val="0"/>
        </w:rPr>
        <w:t>use of low or zero carbon fuels</w:t>
      </w:r>
      <w:r w:rsidR="00F848E5">
        <w:rPr>
          <w:iCs w:val="0"/>
        </w:rPr>
        <w:t>.</w:t>
      </w:r>
    </w:p>
    <w:p w14:paraId="7B2CDD25" w14:textId="2A7CDFAC" w:rsidR="0030300B" w:rsidRDefault="00F848E5" w:rsidP="009C4B4B">
      <w:pPr>
        <w:pStyle w:val="ListBullet"/>
        <w:ind w:left="357" w:hanging="357"/>
      </w:pPr>
      <w:r>
        <w:lastRenderedPageBreak/>
        <w:t>c</w:t>
      </w:r>
      <w:r w:rsidR="0030300B" w:rsidRPr="0030300B">
        <w:t>apital expenditure</w:t>
      </w:r>
      <w:r>
        <w:t>:</w:t>
      </w:r>
    </w:p>
    <w:p w14:paraId="1E0A1A70" w14:textId="64BF8558" w:rsidR="0030300B" w:rsidRDefault="0030300B" w:rsidP="0030300B">
      <w:pPr>
        <w:pStyle w:val="ListBullet"/>
        <w:numPr>
          <w:ilvl w:val="1"/>
          <w:numId w:val="10"/>
        </w:numPr>
      </w:pPr>
      <w:r>
        <w:t>for the purchase of assets, including:</w:t>
      </w:r>
    </w:p>
    <w:p w14:paraId="64AB290A" w14:textId="77777777" w:rsidR="0030300B" w:rsidRDefault="0030300B" w:rsidP="009C4B4B">
      <w:pPr>
        <w:pStyle w:val="ListBullet"/>
        <w:numPr>
          <w:ilvl w:val="1"/>
          <w:numId w:val="10"/>
        </w:numPr>
        <w:spacing w:after="120"/>
        <w:ind w:left="1077" w:hanging="357"/>
      </w:pPr>
      <w:r>
        <w:t>power provisions</w:t>
      </w:r>
    </w:p>
    <w:p w14:paraId="15524DD6" w14:textId="77777777" w:rsidR="0030300B" w:rsidRDefault="0030300B" w:rsidP="009C4B4B">
      <w:pPr>
        <w:pStyle w:val="ListBullet"/>
        <w:numPr>
          <w:ilvl w:val="1"/>
          <w:numId w:val="10"/>
        </w:numPr>
        <w:spacing w:after="120"/>
        <w:ind w:left="1077" w:hanging="357"/>
      </w:pPr>
      <w:r>
        <w:t>lighting and control systems</w:t>
      </w:r>
    </w:p>
    <w:p w14:paraId="1180BF1F" w14:textId="77777777" w:rsidR="0030300B" w:rsidRDefault="0030300B" w:rsidP="009C4B4B">
      <w:pPr>
        <w:pStyle w:val="ListBullet"/>
        <w:numPr>
          <w:ilvl w:val="1"/>
          <w:numId w:val="10"/>
        </w:numPr>
        <w:spacing w:after="120"/>
        <w:ind w:left="1077" w:hanging="357"/>
      </w:pPr>
      <w:r>
        <w:t>markers and navigational aids</w:t>
      </w:r>
    </w:p>
    <w:p w14:paraId="3AC8BF4D" w14:textId="258F955C" w:rsidR="008A650B" w:rsidRDefault="0030300B" w:rsidP="009C4B4B">
      <w:pPr>
        <w:pStyle w:val="ListBullet"/>
        <w:numPr>
          <w:ilvl w:val="1"/>
          <w:numId w:val="10"/>
        </w:numPr>
        <w:spacing w:after="120"/>
        <w:ind w:left="1077" w:hanging="357"/>
      </w:pPr>
      <w:r>
        <w:t>training materials</w:t>
      </w:r>
    </w:p>
    <w:p w14:paraId="53F5B1BE" w14:textId="027E880D" w:rsidR="0017691A" w:rsidRPr="0017691A" w:rsidRDefault="0017691A" w:rsidP="0017691A">
      <w:pPr>
        <w:pStyle w:val="ListBullet"/>
        <w:numPr>
          <w:ilvl w:val="1"/>
          <w:numId w:val="10"/>
        </w:numPr>
        <w:spacing w:after="120"/>
        <w:ind w:left="1077" w:hanging="357"/>
      </w:pPr>
      <w:r w:rsidRPr="0017691A">
        <w:t>low or zero carbon fuel storage</w:t>
      </w:r>
      <w:r>
        <w:t>,</w:t>
      </w:r>
      <w:r w:rsidRPr="0017691A">
        <w:t xml:space="preserve"> hydrogen fuelling or storage facilities</w:t>
      </w:r>
      <w:r>
        <w:t xml:space="preserve">, </w:t>
      </w:r>
      <w:r w:rsidRPr="0017691A">
        <w:t>electric chargers</w:t>
      </w:r>
      <w:r w:rsidR="00F848E5">
        <w:t>.</w:t>
      </w:r>
    </w:p>
    <w:p w14:paraId="713815C3" w14:textId="6F1A71F6" w:rsidR="008A650B" w:rsidRDefault="00F848E5" w:rsidP="009C4B4B">
      <w:pPr>
        <w:pStyle w:val="ListBullet"/>
        <w:ind w:left="357" w:hanging="357"/>
      </w:pPr>
      <w:r>
        <w:t>m</w:t>
      </w:r>
      <w:r w:rsidR="0030300B">
        <w:t>aterials</w:t>
      </w:r>
      <w:r>
        <w:t>:</w:t>
      </w:r>
      <w:r w:rsidR="0030300B">
        <w:t xml:space="preserve"> </w:t>
      </w:r>
    </w:p>
    <w:p w14:paraId="60C72B6C" w14:textId="72B98187" w:rsidR="00EC0D10" w:rsidRPr="00EC0D10" w:rsidRDefault="00EC0D10" w:rsidP="009C4B4B">
      <w:pPr>
        <w:pStyle w:val="ListParagraph"/>
        <w:numPr>
          <w:ilvl w:val="1"/>
          <w:numId w:val="10"/>
        </w:numPr>
      </w:pPr>
      <w:r w:rsidRPr="00EC0D10">
        <w:rPr>
          <w:iCs w:val="0"/>
        </w:rPr>
        <w:t>costs associated with the purchase of materials for:</w:t>
      </w:r>
    </w:p>
    <w:p w14:paraId="07D21A18" w14:textId="4A7E0D0B" w:rsidR="0030300B" w:rsidRDefault="0030300B" w:rsidP="009C4B4B">
      <w:pPr>
        <w:pStyle w:val="ListBullet"/>
        <w:numPr>
          <w:ilvl w:val="1"/>
          <w:numId w:val="10"/>
        </w:numPr>
        <w:spacing w:after="120"/>
        <w:ind w:left="1077" w:hanging="357"/>
      </w:pPr>
      <w:r>
        <w:t>airstrip sealing, re-sealing and sheeting</w:t>
      </w:r>
    </w:p>
    <w:p w14:paraId="223FB32F" w14:textId="72A5344F" w:rsidR="0030300B" w:rsidRDefault="0030300B" w:rsidP="009C4B4B">
      <w:pPr>
        <w:pStyle w:val="ListBullet"/>
        <w:numPr>
          <w:ilvl w:val="1"/>
          <w:numId w:val="10"/>
        </w:numPr>
        <w:spacing w:after="120"/>
        <w:ind w:left="1077" w:hanging="357"/>
      </w:pPr>
      <w:r>
        <w:t>repair, restoration and reconstruction or drainage works</w:t>
      </w:r>
    </w:p>
    <w:p w14:paraId="46D4B68E" w14:textId="2CAB1837" w:rsidR="0017691A" w:rsidRDefault="0017691A" w:rsidP="009C4B4B">
      <w:pPr>
        <w:pStyle w:val="ListBullet"/>
        <w:numPr>
          <w:ilvl w:val="1"/>
          <w:numId w:val="10"/>
        </w:numPr>
        <w:spacing w:after="120"/>
        <w:ind w:left="1077" w:hanging="357"/>
      </w:pPr>
      <w:r>
        <w:t>fencing</w:t>
      </w:r>
    </w:p>
    <w:p w14:paraId="181F1A59" w14:textId="37DF6F40" w:rsidR="0030300B" w:rsidRDefault="0030300B" w:rsidP="009C4B4B">
      <w:pPr>
        <w:pStyle w:val="ListBullet"/>
        <w:numPr>
          <w:ilvl w:val="1"/>
          <w:numId w:val="10"/>
        </w:numPr>
        <w:spacing w:after="120"/>
        <w:ind w:left="1077" w:hanging="357"/>
      </w:pPr>
      <w:r>
        <w:t>airside ambulance and passenger shelters.</w:t>
      </w:r>
    </w:p>
    <w:p w14:paraId="6FDEEDCB" w14:textId="341D139F" w:rsidR="0017691A" w:rsidRPr="00EE3139" w:rsidRDefault="00F848E5" w:rsidP="0085466F">
      <w:pPr>
        <w:pStyle w:val="ListBullet"/>
        <w:ind w:left="357" w:hanging="357"/>
      </w:pPr>
      <w:r>
        <w:t>t</w:t>
      </w:r>
      <w:r w:rsidR="0017691A" w:rsidRPr="00EE3139">
        <w:t>ender design and process costs</w:t>
      </w:r>
      <w:r w:rsidR="0017691A">
        <w:t xml:space="preserve">: </w:t>
      </w:r>
    </w:p>
    <w:p w14:paraId="56558060" w14:textId="7B8BC901" w:rsidR="0017691A" w:rsidRPr="0085466F" w:rsidRDefault="0017691A" w:rsidP="0085466F">
      <w:pPr>
        <w:pStyle w:val="ListBullet"/>
        <w:numPr>
          <w:ilvl w:val="1"/>
          <w:numId w:val="10"/>
        </w:numPr>
        <w:spacing w:after="120"/>
      </w:pPr>
      <w:r w:rsidRPr="0085466F">
        <w:t xml:space="preserve">costs associated with final engineering specifications and drawings required for tender design and construction process </w:t>
      </w:r>
      <w:r w:rsidR="00CE32A1" w:rsidRPr="0085466F">
        <w:t xml:space="preserve">maximum of 5 per cent of eligible project cost </w:t>
      </w:r>
    </w:p>
    <w:p w14:paraId="2E328AC7" w14:textId="655CFF1E" w:rsidR="008A650B" w:rsidRDefault="00543161" w:rsidP="0085466F">
      <w:pPr>
        <w:pStyle w:val="ListBullet"/>
        <w:numPr>
          <w:ilvl w:val="1"/>
          <w:numId w:val="10"/>
        </w:numPr>
        <w:spacing w:after="120"/>
      </w:pPr>
      <w:r>
        <w:t>c</w:t>
      </w:r>
      <w:r w:rsidR="0030300B">
        <w:t xml:space="preserve">ontingency </w:t>
      </w:r>
      <w:r w:rsidR="0030300B" w:rsidRPr="0030300B">
        <w:t>costs up to a maximum of 10 per cent of the eligible project cost. Noting that we only make payments based on actual cost incurred</w:t>
      </w:r>
      <w:r w:rsidR="00F848E5">
        <w:t>.</w:t>
      </w:r>
    </w:p>
    <w:p w14:paraId="1A1D5E32" w14:textId="0700ADBA" w:rsidR="0030300B" w:rsidRDefault="00F848E5" w:rsidP="009C4B4B">
      <w:pPr>
        <w:pStyle w:val="ListBullet"/>
        <w:spacing w:after="120"/>
        <w:ind w:left="357" w:hanging="357"/>
      </w:pPr>
      <w:r>
        <w:t>i</w:t>
      </w:r>
      <w:r w:rsidR="0030300B">
        <w:t>ndependent</w:t>
      </w:r>
      <w:r w:rsidR="0030300B" w:rsidRPr="00BF68AC">
        <w:t xml:space="preserve"> audit</w:t>
      </w:r>
      <w:r>
        <w:t>:</w:t>
      </w:r>
    </w:p>
    <w:p w14:paraId="7264C1A4" w14:textId="18E1D652" w:rsidR="00FE7257" w:rsidRPr="008A650B" w:rsidRDefault="00FE7257" w:rsidP="009C4B4B">
      <w:pPr>
        <w:pStyle w:val="ListBullet"/>
        <w:numPr>
          <w:ilvl w:val="1"/>
          <w:numId w:val="10"/>
        </w:numPr>
        <w:spacing w:after="120"/>
      </w:pPr>
      <w:r w:rsidRPr="00BF68AC">
        <w:t>the cost of a</w:t>
      </w:r>
      <w:r>
        <w:t>n independent</w:t>
      </w:r>
      <w:r w:rsidRPr="00BF68AC">
        <w:t xml:space="preserve"> audit o</w:t>
      </w:r>
      <w:r>
        <w:t>f</w:t>
      </w:r>
      <w:r w:rsidRPr="00BF68AC">
        <w:t xml:space="preserve"> project expenditure </w:t>
      </w:r>
      <w:r>
        <w:t>up to a maximum of 1 per cent of total eligible project expenditure</w:t>
      </w:r>
      <w:r w:rsidR="0017691A">
        <w:t xml:space="preserve"> or a maximum of $5,000</w:t>
      </w:r>
      <w:r w:rsidR="00EC0D10">
        <w:t xml:space="preserve"> </w:t>
      </w:r>
      <w:r w:rsidR="0030300B" w:rsidRPr="0030300B">
        <w:t>(mandatory for projects over $500,000 or where we request one).</w:t>
      </w:r>
      <w:r w:rsidR="0030300B">
        <w:t xml:space="preserve"> </w:t>
      </w:r>
    </w:p>
    <w:p w14:paraId="3394EC49" w14:textId="673A6EA3"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58E8D9F3"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5FEA56F5"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4B41B4">
        <w:t xml:space="preserve">a </w:t>
      </w:r>
      <w:r w:rsidR="00284DC7" w:rsidRPr="00CD3811">
        <w:t xml:space="preserve">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9C4B4B">
      <w:pPr>
        <w:pStyle w:val="ListBullet"/>
        <w:ind w:left="357" w:hanging="357"/>
      </w:pPr>
      <w:r>
        <w:t>be a direct cost of the project</w:t>
      </w:r>
    </w:p>
    <w:p w14:paraId="22095A75" w14:textId="0D3FE746" w:rsidR="00FE5602" w:rsidRDefault="00FE5602" w:rsidP="009C4B4B">
      <w:pPr>
        <w:pStyle w:val="ListBullet"/>
        <w:spacing w:after="120"/>
        <w:ind w:left="357" w:hanging="357"/>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57966512" w:rsidR="00EF53D9" w:rsidRDefault="00783364" w:rsidP="00EF53D9">
      <w:bookmarkStart w:id="160" w:name="_Toc496536663"/>
      <w:r>
        <w:t xml:space="preserve">You may elect to commence your project from the date we notify you that your application is successful. We are not responsible for any expenditure you incur until a grant agreement is </w:t>
      </w:r>
      <w:r>
        <w:lastRenderedPageBreak/>
        <w:t>executed. The Commonwealth will not be liable, and should not be held out as being liable, for any activities undertaken before the grant agreement is executed.</w:t>
      </w:r>
    </w:p>
    <w:p w14:paraId="3CD7D84F" w14:textId="5AD1CF7A" w:rsidR="00E3085F" w:rsidRDefault="005C7680" w:rsidP="00A8490F">
      <w:pPr>
        <w:pStyle w:val="Heading3"/>
      </w:pPr>
      <w:bookmarkStart w:id="161" w:name="_Toc172296557"/>
      <w:bookmarkStart w:id="162" w:name="_Toc531277490"/>
      <w:bookmarkStart w:id="163" w:name="_Toc955300"/>
      <w:bookmarkStart w:id="164" w:name="_Hlk172800362"/>
      <w:bookmarkStart w:id="165" w:name="_Toc181789085"/>
      <w:bookmarkEnd w:id="161"/>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60"/>
      <w:bookmarkEnd w:id="162"/>
      <w:bookmarkEnd w:id="163"/>
      <w:bookmarkEnd w:id="165"/>
    </w:p>
    <w:p w14:paraId="45E8DDF7" w14:textId="41B8AE6F" w:rsidR="00FE5602" w:rsidRDefault="00FE5602" w:rsidP="008D5C33">
      <w:pPr>
        <w:spacing w:after="80"/>
      </w:pPr>
      <w:r>
        <w:t>Expenditure items that are not eligible are</w:t>
      </w:r>
      <w:r w:rsidR="00B6306B">
        <w:t>:</w:t>
      </w:r>
    </w:p>
    <w:p w14:paraId="7AABAB31" w14:textId="1E0C8555" w:rsidR="00DC53E3" w:rsidRDefault="00DC53E3" w:rsidP="009C4B4B">
      <w:pPr>
        <w:pStyle w:val="ListBullet"/>
        <w:ind w:left="357" w:hanging="357"/>
      </w:pPr>
      <w:r>
        <w:t>costs that cannot be directly linked to improving the safety and accessibility of your aerodrome</w:t>
      </w:r>
      <w:r w:rsidR="002F7D5B">
        <w:t xml:space="preserve"> or assisting aircraft operations to transition to net zero aviation technology</w:t>
      </w:r>
    </w:p>
    <w:p w14:paraId="26D36399" w14:textId="77777777" w:rsidR="00DC53E3" w:rsidRDefault="00DC53E3" w:rsidP="009C4B4B">
      <w:pPr>
        <w:pStyle w:val="ListBullet"/>
        <w:ind w:left="357" w:hanging="357"/>
      </w:pPr>
      <w:r>
        <w:t>payment of salaries for existing staff or contractors not directly employed on core elements of the project</w:t>
      </w:r>
    </w:p>
    <w:p w14:paraId="7738B799" w14:textId="39E15E96" w:rsidR="001A6874" w:rsidRDefault="001A6874" w:rsidP="009C4B4B">
      <w:pPr>
        <w:pStyle w:val="ListBullet"/>
        <w:ind w:left="357" w:hanging="357"/>
      </w:pPr>
      <w:bookmarkStart w:id="166" w:name="_Hlk174452925"/>
      <w:bookmarkStart w:id="167" w:name="_Hlk174452878"/>
      <w:r>
        <w:t xml:space="preserve">in-kind or volunteer </w:t>
      </w:r>
      <w:bookmarkEnd w:id="166"/>
      <w:r>
        <w:t>expenditure</w:t>
      </w:r>
    </w:p>
    <w:bookmarkEnd w:id="167"/>
    <w:p w14:paraId="16A0B489" w14:textId="65F5A745" w:rsidR="00DC53E3" w:rsidRDefault="00DC53E3" w:rsidP="009C4B4B">
      <w:pPr>
        <w:pStyle w:val="ListBullet"/>
        <w:ind w:left="357" w:hanging="357"/>
      </w:pPr>
      <w:r>
        <w:t>aerodrome</w:t>
      </w:r>
      <w:r w:rsidR="005B2B90">
        <w:t xml:space="preserve"> landside</w:t>
      </w:r>
      <w:r>
        <w:t xml:space="preserve"> infrastructure costs such as works on terminals, hangars, commercial developments and aerodrome buildings</w:t>
      </w:r>
      <w:r w:rsidR="002F7D5B">
        <w:t xml:space="preserve"> (excluding basic ambulance and patient shelters for patients in transit or </w:t>
      </w:r>
      <w:r w:rsidR="00F517EC">
        <w:t xml:space="preserve">works </w:t>
      </w:r>
      <w:r w:rsidR="0011497F">
        <w:t>associated with transition to net zero</w:t>
      </w:r>
      <w:r w:rsidR="0021730D">
        <w:t>)</w:t>
      </w:r>
      <w:r w:rsidR="0011497F">
        <w:t xml:space="preserve">  </w:t>
      </w:r>
    </w:p>
    <w:p w14:paraId="2E3A97FB" w14:textId="77777777" w:rsidR="00DC53E3" w:rsidRDefault="00DC53E3" w:rsidP="009C4B4B">
      <w:pPr>
        <w:pStyle w:val="ListBullet"/>
        <w:ind w:left="357" w:hanging="357"/>
      </w:pPr>
      <w:r>
        <w:t>security screening equipment, staff or buildings</w:t>
      </w:r>
    </w:p>
    <w:p w14:paraId="18E5321B" w14:textId="6EE401BC" w:rsidR="00DC53E3" w:rsidRDefault="00DC53E3" w:rsidP="009C4B4B">
      <w:pPr>
        <w:pStyle w:val="ListBullet"/>
        <w:ind w:left="357" w:hanging="357"/>
      </w:pPr>
      <w:r>
        <w:t xml:space="preserve">purchase </w:t>
      </w:r>
      <w:r w:rsidR="0021730D">
        <w:t xml:space="preserve">and maintenance </w:t>
      </w:r>
      <w:r>
        <w:t>of motor vehicles, heavy plant and equipment</w:t>
      </w:r>
      <w:r w:rsidR="00034974">
        <w:t xml:space="preserve"> </w:t>
      </w:r>
      <w:r w:rsidR="00F63DCF">
        <w:t>(may be considered where</w:t>
      </w:r>
      <w:r w:rsidR="00034974">
        <w:t xml:space="preserve"> associated with</w:t>
      </w:r>
      <w:r w:rsidR="00F63DCF">
        <w:t xml:space="preserve"> works</w:t>
      </w:r>
      <w:r w:rsidR="00034974">
        <w:t xml:space="preserve"> supporting transition to </w:t>
      </w:r>
      <w:r w:rsidR="00F63DCF">
        <w:t>n</w:t>
      </w:r>
      <w:r w:rsidR="00034974">
        <w:t>et zero</w:t>
      </w:r>
      <w:r w:rsidR="00F63DCF">
        <w:t>)</w:t>
      </w:r>
    </w:p>
    <w:p w14:paraId="2BBFF8F2" w14:textId="342A953C" w:rsidR="00DC53E3" w:rsidRPr="0021730D" w:rsidRDefault="00DC53E3" w:rsidP="009C4B4B">
      <w:pPr>
        <w:pStyle w:val="ListBullet"/>
        <w:ind w:left="357" w:hanging="357"/>
      </w:pPr>
      <w:r w:rsidRPr="0021730D">
        <w:t>project planning</w:t>
      </w:r>
      <w:r w:rsidR="0021730D" w:rsidRPr="00403BD0">
        <w:t xml:space="preserve"> and</w:t>
      </w:r>
      <w:r w:rsidRPr="0021730D">
        <w:t xml:space="preserve"> design, research or feasibility costs</w:t>
      </w:r>
      <w:r w:rsidR="0021730D" w:rsidRPr="00403BD0">
        <w:t xml:space="preserve"> and all other costs associated with pre-development approval</w:t>
      </w:r>
    </w:p>
    <w:p w14:paraId="7EBE2C29" w14:textId="5722C4B5" w:rsidR="00DC53E3" w:rsidRDefault="00DC53E3" w:rsidP="009C4B4B">
      <w:pPr>
        <w:pStyle w:val="ListBullet"/>
        <w:ind w:left="357" w:hanging="357"/>
      </w:pPr>
      <w:r>
        <w:t>costs associated with the introduction</w:t>
      </w:r>
      <w:r w:rsidR="0021730D">
        <w:t xml:space="preserve"> </w:t>
      </w:r>
      <w:r>
        <w:t>or expansion of commercial air services to the aerodrome</w:t>
      </w:r>
      <w:r w:rsidR="0021730D">
        <w:t xml:space="preserve"> </w:t>
      </w:r>
    </w:p>
    <w:p w14:paraId="60B10F56" w14:textId="1A9BB5AD" w:rsidR="00DC53E3" w:rsidRDefault="00DC53E3" w:rsidP="009C4B4B">
      <w:pPr>
        <w:pStyle w:val="ListBullet"/>
        <w:ind w:left="357" w:hanging="357"/>
      </w:pPr>
      <w:r>
        <w:t>safety related staff training costs not directly related to aviation safety</w:t>
      </w:r>
      <w:r w:rsidR="0011497F">
        <w:t xml:space="preserve"> </w:t>
      </w:r>
    </w:p>
    <w:p w14:paraId="03A64C8F" w14:textId="6B4C1DB2" w:rsidR="00DC53E3" w:rsidRDefault="00DC53E3" w:rsidP="009C4B4B">
      <w:pPr>
        <w:pStyle w:val="ListBullet"/>
        <w:ind w:left="357" w:hanging="357"/>
      </w:pPr>
      <w:r>
        <w:t xml:space="preserve">routine operational expenses, including communications, </w:t>
      </w:r>
      <w:r w:rsidR="0021730D">
        <w:t>administrat</w:t>
      </w:r>
      <w:r w:rsidR="00EC4E04">
        <w:t>iv</w:t>
      </w:r>
      <w:r w:rsidR="0021730D">
        <w:t xml:space="preserve">e overheads, </w:t>
      </w:r>
      <w:r>
        <w:t>accommodation, office computing facilities, printing and stationery, postage, legal and accounting fees and bank charges</w:t>
      </w:r>
    </w:p>
    <w:p w14:paraId="1DD3B629" w14:textId="47D11718" w:rsidR="00DC53E3" w:rsidRDefault="00DC53E3" w:rsidP="009C4B4B">
      <w:pPr>
        <w:pStyle w:val="ListBullet"/>
        <w:ind w:left="357" w:hanging="357"/>
      </w:pPr>
      <w:r>
        <w:t>ongoing routine maintenance activities such as</w:t>
      </w:r>
      <w:r w:rsidR="0021730D">
        <w:t xml:space="preserve"> vegetation and weed control</w:t>
      </w:r>
      <w:r>
        <w:t xml:space="preserve"> slashing and mowing</w:t>
      </w:r>
      <w:r w:rsidR="00A973D1">
        <w:t xml:space="preserve"> of project site</w:t>
      </w:r>
      <w:r>
        <w:t>.</w:t>
      </w:r>
    </w:p>
    <w:p w14:paraId="25F6526D" w14:textId="18B12F91" w:rsidR="0039610D" w:rsidRPr="00747B26" w:rsidRDefault="0036055C" w:rsidP="00A8490F">
      <w:pPr>
        <w:pStyle w:val="Heading2"/>
      </w:pPr>
      <w:bookmarkStart w:id="168" w:name="_Toc172296559"/>
      <w:bookmarkStart w:id="169" w:name="_Toc172296560"/>
      <w:bookmarkStart w:id="170" w:name="_Toc172296561"/>
      <w:bookmarkStart w:id="171" w:name="_Toc172296562"/>
      <w:bookmarkStart w:id="172" w:name="_Toc955301"/>
      <w:bookmarkStart w:id="173" w:name="_Toc496536664"/>
      <w:bookmarkStart w:id="174" w:name="_Toc531277491"/>
      <w:bookmarkStart w:id="175" w:name="_Toc181789086"/>
      <w:bookmarkEnd w:id="164"/>
      <w:bookmarkEnd w:id="168"/>
      <w:bookmarkEnd w:id="169"/>
      <w:bookmarkEnd w:id="170"/>
      <w:bookmarkEnd w:id="171"/>
      <w:r>
        <w:t xml:space="preserve">The </w:t>
      </w:r>
      <w:r w:rsidR="00E93B21">
        <w:t>assessment</w:t>
      </w:r>
      <w:r w:rsidR="0053412C">
        <w:t xml:space="preserve"> </w:t>
      </w:r>
      <w:r>
        <w:t>criteria</w:t>
      </w:r>
      <w:bookmarkEnd w:id="172"/>
      <w:bookmarkEnd w:id="173"/>
      <w:bookmarkEnd w:id="174"/>
      <w:bookmarkEnd w:id="175"/>
    </w:p>
    <w:p w14:paraId="0BD2363B" w14:textId="6634D168"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 xml:space="preserve">The </w:t>
      </w:r>
      <w:r w:rsidR="00622A29">
        <w:t xml:space="preserve">assessment panel </w:t>
      </w:r>
      <w:r w:rsidR="00486156">
        <w:t>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2DFF85AC" w:rsidR="002D2DC7" w:rsidRDefault="00245AEA" w:rsidP="0039610D">
      <w:r w:rsidRPr="005D7C79">
        <w:t xml:space="preserve">The </w:t>
      </w:r>
      <w:r w:rsidR="00622A29">
        <w:t>assessment panel</w:t>
      </w:r>
      <w:r w:rsidR="00863A6E">
        <w:t xml:space="preserve"> </w:t>
      </w:r>
      <w:r w:rsidR="002D2DC7">
        <w:t xml:space="preserve">will only </w:t>
      </w:r>
      <w:r w:rsidR="00A8052F">
        <w:t xml:space="preserve">award </w:t>
      </w:r>
      <w:r w:rsidR="00284DC7">
        <w:t>funding</w:t>
      </w:r>
      <w:r w:rsidR="00E94C5E">
        <w:t xml:space="preserve"> to</w:t>
      </w:r>
      <w:r w:rsidR="00284DC7">
        <w:t xml:space="preserve"> </w:t>
      </w:r>
      <w:r w:rsidR="002D2DC7">
        <w:t xml:space="preserve">applications that score </w:t>
      </w:r>
      <w:r w:rsidR="00284DC7">
        <w:t xml:space="preserve">at least </w:t>
      </w:r>
      <w:r w:rsidR="006C2A39">
        <w:t>50</w:t>
      </w:r>
      <w:r w:rsidR="00284DC7">
        <w:t xml:space="preserve"> per cent against each</w:t>
      </w:r>
      <w:r w:rsidR="002D2DC7">
        <w:t xml:space="preserve"> </w:t>
      </w:r>
      <w:r w:rsidR="001475D6">
        <w:t>assessment</w:t>
      </w:r>
      <w:r w:rsidR="00284DC7">
        <w:t xml:space="preserve"> criterion</w:t>
      </w:r>
      <w:r w:rsidR="0011497F">
        <w:t xml:space="preserve"> on the basis that these represent the best value for relevant money.</w:t>
      </w:r>
    </w:p>
    <w:p w14:paraId="25F65272" w14:textId="0069714C" w:rsidR="0039610D" w:rsidRPr="00AD742E" w:rsidRDefault="001475D6" w:rsidP="00A8490F">
      <w:pPr>
        <w:pStyle w:val="Heading3"/>
      </w:pPr>
      <w:bookmarkStart w:id="176" w:name="_Toc129097429"/>
      <w:bookmarkStart w:id="177" w:name="_Toc129097615"/>
      <w:bookmarkStart w:id="178" w:name="_Toc129097801"/>
      <w:bookmarkStart w:id="179" w:name="_Toc172296564"/>
      <w:bookmarkStart w:id="180" w:name="_Toc129097430"/>
      <w:bookmarkStart w:id="181" w:name="_Toc129097616"/>
      <w:bookmarkStart w:id="182" w:name="_Toc129097802"/>
      <w:bookmarkStart w:id="183" w:name="_Toc172296565"/>
      <w:bookmarkStart w:id="184" w:name="_Toc496536665"/>
      <w:bookmarkStart w:id="185" w:name="_Toc531277492"/>
      <w:bookmarkStart w:id="186" w:name="_Toc955302"/>
      <w:bookmarkStart w:id="187" w:name="_Toc181789087"/>
      <w:bookmarkEnd w:id="176"/>
      <w:bookmarkEnd w:id="177"/>
      <w:bookmarkEnd w:id="178"/>
      <w:bookmarkEnd w:id="179"/>
      <w:bookmarkEnd w:id="180"/>
      <w:bookmarkEnd w:id="181"/>
      <w:bookmarkEnd w:id="182"/>
      <w:bookmarkEnd w:id="183"/>
      <w:r>
        <w:t>Assessment</w:t>
      </w:r>
      <w:r w:rsidR="0039610D" w:rsidRPr="00AD742E">
        <w:t xml:space="preserve"> </w:t>
      </w:r>
      <w:r w:rsidR="003D09C5">
        <w:t>c</w:t>
      </w:r>
      <w:r w:rsidR="003D09C5" w:rsidRPr="00AD742E">
        <w:t xml:space="preserve">riterion </w:t>
      </w:r>
      <w:r w:rsidR="0039610D" w:rsidRPr="00AD742E">
        <w:t>1</w:t>
      </w:r>
      <w:bookmarkEnd w:id="184"/>
      <w:bookmarkEnd w:id="185"/>
      <w:bookmarkEnd w:id="186"/>
      <w:bookmarkEnd w:id="187"/>
    </w:p>
    <w:p w14:paraId="25F65273" w14:textId="2B97E8ED" w:rsidR="0039610D" w:rsidRDefault="006C2A39" w:rsidP="00115C6B">
      <w:pPr>
        <w:pStyle w:val="Normalbold"/>
      </w:pPr>
      <w:r w:rsidRPr="006C2A39">
        <w:t xml:space="preserve">Demonstrated need for your project </w:t>
      </w:r>
      <w:r w:rsidR="00DD0AC3">
        <w:t>(</w:t>
      </w:r>
      <w:r>
        <w:t>5</w:t>
      </w:r>
      <w:r w:rsidR="003C3144">
        <w:t>0 points)</w:t>
      </w:r>
      <w:r w:rsidR="0039610D" w:rsidRPr="00E162FF">
        <w:t>.</w:t>
      </w:r>
    </w:p>
    <w:p w14:paraId="25F65274" w14:textId="3FCE8934" w:rsidR="00E03219" w:rsidRDefault="00FB5E18" w:rsidP="0013564A">
      <w:pPr>
        <w:pStyle w:val="ListNumber2"/>
        <w:numPr>
          <w:ilvl w:val="0"/>
          <w:numId w:val="0"/>
        </w:numPr>
      </w:pPr>
      <w:bookmarkStart w:id="188" w:name="_Hlk129073587"/>
      <w:r>
        <w:t>You should demonstrate</w:t>
      </w:r>
      <w:r w:rsidR="00BF2E23">
        <w:t xml:space="preserve"> this </w:t>
      </w:r>
      <w:r w:rsidR="00977E95">
        <w:t>by explaining</w:t>
      </w:r>
      <w:r w:rsidR="00BF2E23">
        <w:t>:</w:t>
      </w:r>
    </w:p>
    <w:bookmarkEnd w:id="188"/>
    <w:p w14:paraId="59B4F5FD" w14:textId="59A0BAAA" w:rsidR="00EB7255" w:rsidRDefault="006C2A39" w:rsidP="00115C6B">
      <w:pPr>
        <w:pStyle w:val="ListNumber2"/>
      </w:pPr>
      <w:r>
        <w:t xml:space="preserve">the </w:t>
      </w:r>
      <w:r w:rsidRPr="006C2A39">
        <w:t>extent of need to improve general access, all weather access and/or safety of the airstrip to facilitate delivery of essential services to the community</w:t>
      </w:r>
      <w:r w:rsidR="00347370">
        <w:t xml:space="preserve"> </w:t>
      </w:r>
      <w:bookmarkStart w:id="189" w:name="_Hlk175307926"/>
      <w:r w:rsidR="00EA6978">
        <w:t>and/or</w:t>
      </w:r>
      <w:r w:rsidR="00347370">
        <w:t xml:space="preserve"> the extent to which the project </w:t>
      </w:r>
      <w:r w:rsidR="00347370">
        <w:lastRenderedPageBreak/>
        <w:t xml:space="preserve">will support air services transition to net zero </w:t>
      </w:r>
      <w:bookmarkEnd w:id="189"/>
      <w:r w:rsidRPr="006C2A39">
        <w:t>(where applicable, attach evidence to support your application, including airstrip inspection or engineering reports)</w:t>
      </w:r>
    </w:p>
    <w:p w14:paraId="10C8B198" w14:textId="38A6F94B" w:rsidR="001844D5" w:rsidRDefault="006C2A39" w:rsidP="00115C6B">
      <w:pPr>
        <w:pStyle w:val="ListNumber2"/>
      </w:pPr>
      <w:r>
        <w:t xml:space="preserve">the </w:t>
      </w:r>
      <w:r w:rsidRPr="006C2A39">
        <w:t xml:space="preserve">extent to which upgrades are required to support the operation of aeromedical flights, aerial firefighting services and/or other essential air services to the community  </w:t>
      </w:r>
    </w:p>
    <w:p w14:paraId="65B6F8AC" w14:textId="0E0959B5" w:rsidR="00F36794" w:rsidRDefault="006C2A39" w:rsidP="00EA6978">
      <w:pPr>
        <w:pStyle w:val="ListNumber2"/>
      </w:pPr>
      <w:r>
        <w:t xml:space="preserve">the </w:t>
      </w:r>
      <w:r w:rsidRPr="006C2A39">
        <w:t>extent to which the project is time critical and the extent to which it cannot proceed without grant funding</w:t>
      </w:r>
      <w:r w:rsidR="00EA6978">
        <w:t>.</w:t>
      </w:r>
      <w:r w:rsidR="00F36794">
        <w:t xml:space="preserve"> </w:t>
      </w:r>
    </w:p>
    <w:p w14:paraId="25F65275" w14:textId="333727A5" w:rsidR="0039610D" w:rsidRPr="00F01C31" w:rsidRDefault="001475D6" w:rsidP="00A8490F">
      <w:pPr>
        <w:pStyle w:val="Heading3"/>
      </w:pPr>
      <w:bookmarkStart w:id="190" w:name="_Toc496536666"/>
      <w:bookmarkStart w:id="191" w:name="_Toc531277493"/>
      <w:bookmarkStart w:id="192" w:name="_Toc955303"/>
      <w:bookmarkStart w:id="193" w:name="_Toc181789088"/>
      <w:r>
        <w:t>Assessment</w:t>
      </w:r>
      <w:r w:rsidR="0039610D" w:rsidRPr="00F01C31">
        <w:t xml:space="preserve"> </w:t>
      </w:r>
      <w:r w:rsidR="003D09C5">
        <w:t>c</w:t>
      </w:r>
      <w:r w:rsidR="003D09C5" w:rsidRPr="00F01C31">
        <w:t xml:space="preserve">riterion </w:t>
      </w:r>
      <w:r w:rsidR="00F11248">
        <w:t>2</w:t>
      </w:r>
      <w:bookmarkEnd w:id="190"/>
      <w:bookmarkEnd w:id="191"/>
      <w:bookmarkEnd w:id="192"/>
      <w:bookmarkEnd w:id="193"/>
    </w:p>
    <w:p w14:paraId="2A3C4EEF" w14:textId="6878A973" w:rsidR="001844D5" w:rsidRDefault="006C2A39" w:rsidP="001844D5">
      <w:pPr>
        <w:pStyle w:val="Normalbold"/>
      </w:pPr>
      <w:bookmarkStart w:id="194" w:name="_Toc496536667"/>
      <w:r w:rsidRPr="006C2A39">
        <w:t xml:space="preserve">Capacity, capability and resources to deliver the project </w:t>
      </w:r>
      <w:r w:rsidR="001844D5">
        <w:t>(</w:t>
      </w:r>
      <w:r w:rsidR="0011497F">
        <w:t>25</w:t>
      </w:r>
      <w:r w:rsidR="001844D5">
        <w:t xml:space="preserve"> points)</w:t>
      </w:r>
      <w:r w:rsidR="001844D5" w:rsidRPr="00E162FF">
        <w:t>.</w:t>
      </w:r>
    </w:p>
    <w:p w14:paraId="66AD02C2" w14:textId="2461CDC1" w:rsidR="001844D5" w:rsidRDefault="00BF2E23" w:rsidP="001844D5">
      <w:pPr>
        <w:pStyle w:val="ListNumber2"/>
        <w:numPr>
          <w:ilvl w:val="0"/>
          <w:numId w:val="0"/>
        </w:numPr>
      </w:pPr>
      <w:r>
        <w:t xml:space="preserve">You should demonstrate this </w:t>
      </w:r>
      <w:r w:rsidR="00977E95">
        <w:t>by explaining</w:t>
      </w:r>
      <w:r>
        <w:t>:</w:t>
      </w:r>
    </w:p>
    <w:p w14:paraId="164FC7D0" w14:textId="3590A8AD" w:rsidR="001844D5" w:rsidRDefault="006C2A39" w:rsidP="00125733">
      <w:pPr>
        <w:pStyle w:val="ListNumber2"/>
        <w:numPr>
          <w:ilvl w:val="0"/>
          <w:numId w:val="15"/>
        </w:numPr>
      </w:pPr>
      <w:r>
        <w:t xml:space="preserve">your </w:t>
      </w:r>
      <w:r w:rsidRPr="006C2A39">
        <w:t>track record managing similar projects</w:t>
      </w:r>
      <w:r w:rsidR="0094041C">
        <w:t xml:space="preserve"> </w:t>
      </w:r>
    </w:p>
    <w:p w14:paraId="0DB1294B" w14:textId="65E99EB2" w:rsidR="001844D5" w:rsidRDefault="006C2A39" w:rsidP="001844D5">
      <w:pPr>
        <w:pStyle w:val="ListNumber2"/>
      </w:pPr>
      <w:r>
        <w:t xml:space="preserve">your </w:t>
      </w:r>
      <w:r w:rsidRPr="006C2A39">
        <w:t>plan to manage the project including addressing scope, implementation plan, procurement and works, timeframes, budget and risk management (including work health and safety)</w:t>
      </w:r>
    </w:p>
    <w:p w14:paraId="1BBEF439" w14:textId="2431DC88" w:rsidR="001844D5" w:rsidRPr="00E162FF" w:rsidRDefault="006C2A39" w:rsidP="001844D5">
      <w:pPr>
        <w:pStyle w:val="ListNumber2"/>
      </w:pPr>
      <w:r>
        <w:t xml:space="preserve">your </w:t>
      </w:r>
      <w:r w:rsidRPr="006C2A39">
        <w:t>strategy to maintain the project outcomes beyond the term of the grant funding.</w:t>
      </w:r>
    </w:p>
    <w:p w14:paraId="25F6527A" w14:textId="6B7B7A9F" w:rsidR="0039610D" w:rsidRPr="00ED2E1A" w:rsidRDefault="001475D6" w:rsidP="00A8490F">
      <w:pPr>
        <w:pStyle w:val="Heading3"/>
      </w:pPr>
      <w:bookmarkStart w:id="195" w:name="_Toc531277494"/>
      <w:bookmarkStart w:id="196" w:name="_Toc955304"/>
      <w:bookmarkStart w:id="197" w:name="_Toc181789089"/>
      <w:r>
        <w:t>Assessment</w:t>
      </w:r>
      <w:r w:rsidR="0039610D" w:rsidRPr="00ED2E1A">
        <w:t xml:space="preserve"> </w:t>
      </w:r>
      <w:r w:rsidR="003D09C5">
        <w:t>c</w:t>
      </w:r>
      <w:r w:rsidR="003D09C5" w:rsidRPr="00ED2E1A">
        <w:t>riteri</w:t>
      </w:r>
      <w:r w:rsidR="003D09C5">
        <w:t xml:space="preserve">on </w:t>
      </w:r>
      <w:r w:rsidR="00F11248">
        <w:t>3</w:t>
      </w:r>
      <w:bookmarkEnd w:id="194"/>
      <w:bookmarkEnd w:id="195"/>
      <w:bookmarkEnd w:id="196"/>
      <w:bookmarkEnd w:id="197"/>
    </w:p>
    <w:p w14:paraId="1758CF5D" w14:textId="7EB8CB6A" w:rsidR="001844D5" w:rsidRDefault="00407003" w:rsidP="001844D5">
      <w:pPr>
        <w:pStyle w:val="Normalbold"/>
      </w:pPr>
      <w:r w:rsidRPr="00407003">
        <w:t xml:space="preserve">Impact/benefit of grant funding on your project </w:t>
      </w:r>
      <w:r w:rsidR="001844D5">
        <w:t>(2</w:t>
      </w:r>
      <w:r w:rsidR="0011497F">
        <w:t>5</w:t>
      </w:r>
      <w:r w:rsidR="001844D5">
        <w:t xml:space="preserve"> points)</w:t>
      </w:r>
      <w:r w:rsidR="001844D5" w:rsidRPr="00E162FF">
        <w:t>.</w:t>
      </w:r>
    </w:p>
    <w:p w14:paraId="4517CFE4" w14:textId="45EA59BB" w:rsidR="001844D5" w:rsidRDefault="00BF2E23" w:rsidP="001844D5">
      <w:pPr>
        <w:pStyle w:val="ListNumber2"/>
        <w:numPr>
          <w:ilvl w:val="0"/>
          <w:numId w:val="0"/>
        </w:numPr>
      </w:pPr>
      <w:r>
        <w:t xml:space="preserve">You should demonstrate this </w:t>
      </w:r>
      <w:r w:rsidR="00977E95">
        <w:t>by explaining</w:t>
      </w:r>
      <w:r>
        <w:t>:</w:t>
      </w:r>
    </w:p>
    <w:p w14:paraId="3D8F4501" w14:textId="4A47D47D" w:rsidR="001844D5" w:rsidRDefault="00C87380" w:rsidP="00125733">
      <w:pPr>
        <w:pStyle w:val="ListNumber2"/>
        <w:numPr>
          <w:ilvl w:val="0"/>
          <w:numId w:val="9"/>
        </w:numPr>
      </w:pPr>
      <w:r>
        <w:t xml:space="preserve">the </w:t>
      </w:r>
      <w:r w:rsidRPr="00C87380">
        <w:t>benefits to be provided to the communities serviced by the aerodrome and nation more broadly including</w:t>
      </w:r>
      <w:r w:rsidR="00F36794">
        <w:t xml:space="preserve"> alignment with broader Government priorities </w:t>
      </w:r>
      <w:r w:rsidR="005575B5">
        <w:t>such as</w:t>
      </w:r>
      <w:r w:rsidR="00F36794">
        <w:t xml:space="preserve"> improved climate resilience, First Nations priorities</w:t>
      </w:r>
      <w:r w:rsidR="00C17C65">
        <w:t xml:space="preserve">, </w:t>
      </w:r>
      <w:bookmarkStart w:id="198" w:name="_Hlk175307953"/>
      <w:r w:rsidR="00C17C65">
        <w:t>air services transition to net zero</w:t>
      </w:r>
      <w:r w:rsidR="00F36794">
        <w:t xml:space="preserve"> and </w:t>
      </w:r>
      <w:bookmarkEnd w:id="198"/>
      <w:r w:rsidR="00F36794">
        <w:t xml:space="preserve">provision of essential services </w:t>
      </w:r>
      <w:r w:rsidR="00F517EC">
        <w:t>for</w:t>
      </w:r>
      <w:r w:rsidR="00F36794">
        <w:t xml:space="preserve"> which the community relies upon the airport for such as employment, health access, emergency medical and other services</w:t>
      </w:r>
      <w:r w:rsidR="00D25E59">
        <w:t xml:space="preserve"> </w:t>
      </w:r>
    </w:p>
    <w:p w14:paraId="38186823" w14:textId="6C3127B0" w:rsidR="0094041C" w:rsidRDefault="00C87380" w:rsidP="00C17C65">
      <w:pPr>
        <w:pStyle w:val="ListNumber2"/>
        <w:numPr>
          <w:ilvl w:val="0"/>
          <w:numId w:val="9"/>
        </w:numPr>
      </w:pPr>
      <w:r>
        <w:t xml:space="preserve">total </w:t>
      </w:r>
      <w:r w:rsidRPr="00C87380">
        <w:t xml:space="preserve">investment the grant will leverage (including the level of </w:t>
      </w:r>
      <w:r w:rsidR="005C72F3">
        <w:t>s</w:t>
      </w:r>
      <w:r w:rsidRPr="00C87380">
        <w:t>tate/</w:t>
      </w:r>
      <w:r w:rsidR="005C72F3">
        <w:t>t</w:t>
      </w:r>
      <w:r w:rsidRPr="00C87380">
        <w:t xml:space="preserve">erritory </w:t>
      </w:r>
      <w:r w:rsidR="005C72F3">
        <w:t>g</w:t>
      </w:r>
      <w:r w:rsidRPr="00C87380">
        <w:t>overnment co</w:t>
      </w:r>
      <w:r w:rsidR="005C72F3">
        <w:noBreakHyphen/>
      </w:r>
      <w:r w:rsidRPr="00C87380">
        <w:t>funding</w:t>
      </w:r>
      <w:r w:rsidR="00F36794">
        <w:t xml:space="preserve"> you expect to receive for the project</w:t>
      </w:r>
      <w:r w:rsidRPr="00C87380">
        <w:t>)</w:t>
      </w:r>
      <w:r w:rsidR="00C17C65">
        <w:t>.</w:t>
      </w:r>
    </w:p>
    <w:p w14:paraId="25F6529F" w14:textId="77777777" w:rsidR="00A71134" w:rsidRPr="00F77C1C" w:rsidRDefault="00A71134" w:rsidP="00A8490F">
      <w:pPr>
        <w:pStyle w:val="Heading2"/>
      </w:pPr>
      <w:bookmarkStart w:id="199" w:name="_Toc172296569"/>
      <w:bookmarkStart w:id="200" w:name="_Toc172296570"/>
      <w:bookmarkStart w:id="201" w:name="_Toc496536669"/>
      <w:bookmarkStart w:id="202" w:name="_Toc531277496"/>
      <w:bookmarkStart w:id="203" w:name="_Toc955306"/>
      <w:bookmarkStart w:id="204" w:name="_Toc164844283"/>
      <w:bookmarkStart w:id="205" w:name="_Toc383003272"/>
      <w:bookmarkStart w:id="206" w:name="_Toc181789090"/>
      <w:bookmarkEnd w:id="141"/>
      <w:bookmarkEnd w:id="142"/>
      <w:bookmarkEnd w:id="199"/>
      <w:bookmarkEnd w:id="200"/>
      <w:r>
        <w:t>How to apply</w:t>
      </w:r>
      <w:bookmarkEnd w:id="201"/>
      <w:bookmarkEnd w:id="202"/>
      <w:bookmarkEnd w:id="203"/>
      <w:bookmarkEnd w:id="206"/>
    </w:p>
    <w:p w14:paraId="111B261F" w14:textId="7B460E83" w:rsidR="00BF2E23" w:rsidRDefault="00A71134" w:rsidP="00BF2E23">
      <w:r>
        <w:t xml:space="preserve">Before applying you should read and </w:t>
      </w:r>
      <w:r w:rsidR="007279B3">
        <w:t>understand these guidelines,</w:t>
      </w:r>
      <w:r>
        <w:t xml:space="preserve"> the </w:t>
      </w:r>
      <w:hyperlink r:id="rId26" w:anchor="key-documents" w:history="1">
        <w:r w:rsidR="007279B3" w:rsidRPr="003A11D9">
          <w:rPr>
            <w:rStyle w:val="Hyperlink"/>
          </w:rPr>
          <w:t xml:space="preserve">sample </w:t>
        </w:r>
        <w:r w:rsidRPr="003A11D9">
          <w:rPr>
            <w:rStyle w:val="Hyperlink"/>
          </w:rPr>
          <w:t>application form</w:t>
        </w:r>
      </w:hyperlink>
      <w:r>
        <w:t xml:space="preserve"> and the </w:t>
      </w:r>
      <w:hyperlink r:id="rId27" w:anchor="key-documents" w:history="1">
        <w:r w:rsidR="00F27C1B" w:rsidRPr="003A11D9">
          <w:rPr>
            <w:rStyle w:val="Hyperlink"/>
          </w:rPr>
          <w:t xml:space="preserve">sample </w:t>
        </w:r>
        <w:r w:rsidRPr="003A11D9">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E2CD04E" w:rsidR="00247D27" w:rsidRPr="00B72EE8" w:rsidRDefault="00D0631D" w:rsidP="00247D27">
      <w:r>
        <w:t xml:space="preserve">You will need to set up an account to access our online </w:t>
      </w:r>
      <w:hyperlink r:id="rId28"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48402C75" w:rsidR="005B7878" w:rsidRPr="00670D60" w:rsidRDefault="005B7878" w:rsidP="008C5E74">
      <w:pPr>
        <w:pStyle w:val="ListBullet"/>
        <w:ind w:left="357" w:hanging="357"/>
      </w:pPr>
      <w:r>
        <w:t xml:space="preserve">complete </w:t>
      </w:r>
      <w:r w:rsidR="0026339D">
        <w:t xml:space="preserve">and submit </w:t>
      </w:r>
      <w:r>
        <w:t xml:space="preserve">the application through the online </w:t>
      </w:r>
      <w:hyperlink r:id="rId29" w:history="1">
        <w:r w:rsidRPr="005B7878">
          <w:rPr>
            <w:rStyle w:val="Hyperlink"/>
          </w:rPr>
          <w:t>portal</w:t>
        </w:r>
      </w:hyperlink>
      <w:r>
        <w:t xml:space="preserve"> </w:t>
      </w:r>
    </w:p>
    <w:p w14:paraId="25F652A6" w14:textId="42BC06F9" w:rsidR="00A71134" w:rsidRDefault="00A71134" w:rsidP="008C5E74">
      <w:pPr>
        <w:pStyle w:val="ListBullet"/>
        <w:ind w:left="357" w:hanging="357"/>
      </w:pPr>
      <w:r>
        <w:t>provide all the</w:t>
      </w:r>
      <w:r w:rsidRPr="00E162FF">
        <w:t xml:space="preserve"> information </w:t>
      </w:r>
      <w:r w:rsidR="00A50607">
        <w:t>requested</w:t>
      </w:r>
      <w:r>
        <w:t xml:space="preserve"> </w:t>
      </w:r>
    </w:p>
    <w:p w14:paraId="25F652A7" w14:textId="1DDED639" w:rsidR="00A71134" w:rsidRDefault="00A71134" w:rsidP="008C5E74">
      <w:pPr>
        <w:pStyle w:val="ListBullet"/>
        <w:ind w:left="357" w:hanging="357"/>
      </w:pPr>
      <w:r>
        <w:t xml:space="preserve">address all eligibility and </w:t>
      </w:r>
      <w:r w:rsidR="001475D6">
        <w:t>assessment</w:t>
      </w:r>
      <w:r>
        <w:t xml:space="preserve"> criteria </w:t>
      </w:r>
    </w:p>
    <w:p w14:paraId="25F652A8" w14:textId="039E77A6" w:rsidR="00A71134" w:rsidRDefault="00387369" w:rsidP="008C5E74">
      <w:pPr>
        <w:pStyle w:val="ListBullet"/>
        <w:ind w:left="357" w:hanging="357"/>
      </w:pPr>
      <w:r>
        <w:t xml:space="preserve">include all </w:t>
      </w:r>
      <w:r w:rsidR="00A50607">
        <w:t xml:space="preserve">necessary </w:t>
      </w:r>
      <w:r w:rsidR="00A71134">
        <w:t>attachments</w:t>
      </w:r>
      <w:r w:rsidR="00AC1538">
        <w:t>.</w:t>
      </w:r>
    </w:p>
    <w:p w14:paraId="25F652AB" w14:textId="60F6628A"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0"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977E95">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6FDD6D3E" w:rsidR="00993F6E" w:rsidRDefault="00993F6E" w:rsidP="00993F6E">
      <w:r>
        <w:lastRenderedPageBreak/>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rsidRPr="00E27E60">
        <w:t>p</w:t>
      </w:r>
      <w:r w:rsidRPr="00E27E60">
        <w:t xml:space="preserve">rogram </w:t>
      </w:r>
      <w:r w:rsidR="00894602" w:rsidRPr="00E27E60">
        <w:t>d</w:t>
      </w:r>
      <w:r w:rsidRPr="00E27E60">
        <w:t>elegate</w:t>
      </w:r>
      <w:r>
        <w:t xml:space="preserv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672F2065"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A8490F">
      <w:pPr>
        <w:pStyle w:val="Heading3"/>
      </w:pPr>
      <w:bookmarkStart w:id="207" w:name="_Toc496536670"/>
      <w:bookmarkStart w:id="208" w:name="_Toc531277497"/>
      <w:bookmarkStart w:id="209" w:name="_Toc955307"/>
      <w:bookmarkStart w:id="210" w:name="_Toc181789091"/>
      <w:r>
        <w:t>Attachments to the application</w:t>
      </w:r>
      <w:bookmarkEnd w:id="207"/>
      <w:bookmarkEnd w:id="208"/>
      <w:bookmarkEnd w:id="209"/>
      <w:bookmarkEnd w:id="210"/>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5804DB59" w:rsidR="00A71134" w:rsidRDefault="009D57FA" w:rsidP="008C5E74">
      <w:pPr>
        <w:pStyle w:val="ListBullet"/>
        <w:ind w:left="357" w:hanging="357"/>
      </w:pPr>
      <w:r>
        <w:t xml:space="preserve">a </w:t>
      </w:r>
      <w:r w:rsidR="00A71134">
        <w:t>project plan</w:t>
      </w:r>
      <w:r w:rsidR="00FD5175">
        <w:t xml:space="preserve"> </w:t>
      </w:r>
      <w:r w:rsidR="00FD5175" w:rsidRPr="00FD5175">
        <w:t>to support your claims against assessment criterion 2</w:t>
      </w:r>
    </w:p>
    <w:p w14:paraId="4D5FCCF5" w14:textId="3CAC6492" w:rsidR="00FE2AE9" w:rsidRDefault="00FE2AE9" w:rsidP="008C5E74">
      <w:pPr>
        <w:pStyle w:val="ListBullet"/>
        <w:ind w:left="357" w:hanging="357"/>
      </w:pPr>
      <w:r>
        <w:t>project budget</w:t>
      </w:r>
    </w:p>
    <w:p w14:paraId="25F652B5" w14:textId="6383BE9F" w:rsidR="00A71134" w:rsidRDefault="00A71134" w:rsidP="008C5E74">
      <w:pPr>
        <w:pStyle w:val="ListBullet"/>
        <w:ind w:left="357" w:hanging="357"/>
      </w:pPr>
      <w:r>
        <w:t xml:space="preserve">evidence of support from the </w:t>
      </w:r>
      <w:r w:rsidR="002A259A">
        <w:t>council</w:t>
      </w:r>
      <w:r w:rsidR="00E163DE">
        <w:t xml:space="preserve">, </w:t>
      </w:r>
      <w:r>
        <w:t>board, CEO</w:t>
      </w:r>
      <w:r w:rsidR="005D3AD3">
        <w:t xml:space="preserve"> or equivalent</w:t>
      </w:r>
      <w:r w:rsidR="00284DC7">
        <w:t xml:space="preserve"> (template provided on </w:t>
      </w:r>
      <w:hyperlink r:id="rId32" w:anchor="key-documents" w:history="1">
        <w:r w:rsidR="00284DC7" w:rsidRPr="003A11D9">
          <w:rPr>
            <w:rStyle w:val="Hyperlink"/>
          </w:rPr>
          <w:t>business.gov.au</w:t>
        </w:r>
      </w:hyperlink>
      <w:r w:rsidR="00284DC7">
        <w:t xml:space="preserve"> and </w:t>
      </w:r>
      <w:hyperlink r:id="rId33"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58346CA0" w14:textId="0E837785" w:rsidR="00B0573F" w:rsidRDefault="00A71134" w:rsidP="008C5E74">
      <w:pPr>
        <w:pStyle w:val="ListBullet"/>
        <w:spacing w:after="120"/>
        <w:ind w:left="357" w:hanging="357"/>
      </w:pPr>
      <w:r>
        <w:t>trust deed (where applicable</w:t>
      </w:r>
      <w:r w:rsidRPr="005A61FE">
        <w:t>)</w:t>
      </w:r>
    </w:p>
    <w:p w14:paraId="7E264B48" w14:textId="751A510F" w:rsidR="005575B5" w:rsidRPr="0085466F" w:rsidRDefault="00526432" w:rsidP="0085466F">
      <w:pPr>
        <w:pStyle w:val="ListBullet"/>
        <w:ind w:left="357" w:hanging="357"/>
      </w:pPr>
      <w:r>
        <w:t>f</w:t>
      </w:r>
      <w:r w:rsidR="005575B5" w:rsidRPr="0085466F">
        <w:t>or projects supporting the transition to net zero:</w:t>
      </w:r>
      <w:r w:rsidR="00225D75" w:rsidRPr="0085466F">
        <w:t xml:space="preserve"> supporting documentation on the proposal covering for example</w:t>
      </w:r>
      <w:r w:rsidR="001E27F0" w:rsidRPr="0085466F">
        <w:t>,</w:t>
      </w:r>
      <w:r w:rsidR="00225D75" w:rsidRPr="0085466F">
        <w:t xml:space="preserve"> the</w:t>
      </w:r>
      <w:r w:rsidR="005575B5" w:rsidRPr="0085466F">
        <w:t xml:space="preserve"> status of any regulatory approvals required, proposed</w:t>
      </w:r>
      <w:r w:rsidR="00225D75" w:rsidRPr="0085466F">
        <w:t xml:space="preserve"> timing</w:t>
      </w:r>
      <w:r w:rsidR="0094041C" w:rsidRPr="0085466F">
        <w:t>, demand</w:t>
      </w:r>
      <w:r w:rsidR="00225D75" w:rsidRPr="0085466F">
        <w:t xml:space="preserve"> </w:t>
      </w:r>
      <w:r w:rsidR="0094041C" w:rsidRPr="0085466F">
        <w:t xml:space="preserve">and users, </w:t>
      </w:r>
      <w:r w:rsidR="00225D75" w:rsidRPr="0085466F">
        <w:t xml:space="preserve">frequency of </w:t>
      </w:r>
      <w:r w:rsidR="005575B5" w:rsidRPr="0085466F">
        <w:t>use</w:t>
      </w:r>
      <w:r w:rsidR="00225D75" w:rsidRPr="0085466F">
        <w:t>, safety</w:t>
      </w:r>
      <w:r w:rsidR="0094041C" w:rsidRPr="0085466F">
        <w:t xml:space="preserve"> and any other relevant </w:t>
      </w:r>
      <w:r w:rsidR="00225D75" w:rsidRPr="0085466F">
        <w:t>matters.</w:t>
      </w:r>
    </w:p>
    <w:p w14:paraId="38FB8809" w14:textId="76FF1CCA" w:rsidR="005575B5" w:rsidRPr="0085466F" w:rsidRDefault="005575B5" w:rsidP="0085466F">
      <w:pPr>
        <w:pStyle w:val="ListBullet"/>
        <w:numPr>
          <w:ilvl w:val="0"/>
          <w:numId w:val="0"/>
        </w:numPr>
        <w:spacing w:after="120"/>
      </w:pPr>
      <w:r w:rsidRPr="0085466F">
        <w:t>You should provide documentation to support your application such as:</w:t>
      </w:r>
    </w:p>
    <w:p w14:paraId="06620B7D" w14:textId="74BD946B" w:rsidR="005575B5" w:rsidRPr="0085466F" w:rsidRDefault="00B0573F" w:rsidP="0085466F">
      <w:pPr>
        <w:pStyle w:val="ListBullet"/>
        <w:ind w:left="357" w:hanging="357"/>
      </w:pPr>
      <w:r w:rsidRPr="0085466F">
        <w:t xml:space="preserve">airstrip inspection or engineering reports </w:t>
      </w:r>
    </w:p>
    <w:p w14:paraId="341C773E" w14:textId="3E132E14" w:rsidR="001F42A5" w:rsidRPr="0085466F" w:rsidRDefault="00B0573F" w:rsidP="0085466F">
      <w:pPr>
        <w:pStyle w:val="ListBullet"/>
        <w:ind w:left="357" w:hanging="357"/>
      </w:pPr>
      <w:r w:rsidRPr="0085466F">
        <w:t>quotes (where a</w:t>
      </w:r>
      <w:r w:rsidR="005575B5" w:rsidRPr="0085466F">
        <w:t>vailable</w:t>
      </w:r>
      <w:r w:rsidRPr="0085466F">
        <w:t>)</w:t>
      </w:r>
    </w:p>
    <w:p w14:paraId="431CA0F3" w14:textId="748B23AE" w:rsidR="005575B5" w:rsidRPr="0085466F" w:rsidRDefault="005575B5" w:rsidP="0085466F">
      <w:pPr>
        <w:pStyle w:val="ListBullet"/>
        <w:ind w:left="357" w:hanging="357"/>
      </w:pPr>
      <w:r w:rsidRPr="0085466F">
        <w:t>photos of the issue to be addressed</w:t>
      </w:r>
    </w:p>
    <w:p w14:paraId="1D416A28" w14:textId="29E52978" w:rsidR="00FE2AE9" w:rsidRPr="0085466F" w:rsidRDefault="00FE2AE9" w:rsidP="0085466F">
      <w:pPr>
        <w:pStyle w:val="ListBullet"/>
        <w:ind w:left="357" w:hanging="357"/>
      </w:pPr>
      <w:bookmarkStart w:id="211" w:name="_Hlk175589569"/>
      <w:r w:rsidRPr="0085466F">
        <w:t xml:space="preserve">applications seeking over $4 million as a grant: </w:t>
      </w:r>
      <w:r w:rsidR="001E27F0" w:rsidRPr="0085466F">
        <w:t>a</w:t>
      </w:r>
      <w:r w:rsidR="00737C03" w:rsidRPr="0085466F">
        <w:t>n</w:t>
      </w:r>
      <w:r w:rsidR="001E27F0" w:rsidRPr="0085466F">
        <w:t xml:space="preserve"> airport financial management framework, </w:t>
      </w:r>
      <w:r w:rsidRPr="0085466F">
        <w:t xml:space="preserve">evidence of co-funding, quotes/cost breakdown, written support from the </w:t>
      </w:r>
      <w:r w:rsidR="00526432">
        <w:t>s</w:t>
      </w:r>
      <w:r w:rsidRPr="0085466F">
        <w:t xml:space="preserve">tate or </w:t>
      </w:r>
      <w:r w:rsidR="00526432">
        <w:t>t</w:t>
      </w:r>
      <w:r w:rsidRPr="0085466F">
        <w:t xml:space="preserve">erritory </w:t>
      </w:r>
      <w:r w:rsidR="00526432">
        <w:t>g</w:t>
      </w:r>
      <w:r w:rsidRPr="0085466F">
        <w:t>overnment’s relevant transport department for your proposal and use of a project manager.</w:t>
      </w:r>
    </w:p>
    <w:bookmarkEnd w:id="211"/>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A8490F">
      <w:pPr>
        <w:pStyle w:val="Heading3"/>
      </w:pPr>
      <w:bookmarkStart w:id="212" w:name="_Ref531274879"/>
      <w:bookmarkStart w:id="213" w:name="_Toc531277498"/>
      <w:bookmarkStart w:id="214" w:name="_Toc955308"/>
      <w:bookmarkStart w:id="215" w:name="_Toc489952689"/>
      <w:bookmarkStart w:id="216" w:name="_Toc496536671"/>
      <w:bookmarkStart w:id="217" w:name="_Ref482605332"/>
      <w:bookmarkStart w:id="218" w:name="_Toc181789092"/>
      <w:r>
        <w:t xml:space="preserve">Joint </w:t>
      </w:r>
      <w:r w:rsidR="009D57FA">
        <w:t xml:space="preserve">(consortia) </w:t>
      </w:r>
      <w:r>
        <w:t>applications</w:t>
      </w:r>
      <w:bookmarkEnd w:id="212"/>
      <w:bookmarkEnd w:id="213"/>
      <w:bookmarkEnd w:id="214"/>
      <w:bookmarkEnd w:id="218"/>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8C5E74">
      <w:pPr>
        <w:pStyle w:val="ListBullet"/>
        <w:ind w:left="357" w:hanging="357"/>
      </w:pPr>
      <w:r>
        <w:t xml:space="preserve">details of the </w:t>
      </w:r>
      <w:r w:rsidR="002866EB">
        <w:t xml:space="preserve">project </w:t>
      </w:r>
      <w:r w:rsidR="0014016C">
        <w:t>partner</w:t>
      </w:r>
    </w:p>
    <w:p w14:paraId="6A3E44D3" w14:textId="472C98FD" w:rsidR="00A71134" w:rsidRDefault="00A71134" w:rsidP="008C5E74">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8C5E74">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8C5E74">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8C5E74">
      <w:pPr>
        <w:pStyle w:val="ListBullet"/>
        <w:spacing w:after="120"/>
        <w:ind w:left="357" w:hanging="357"/>
      </w:pPr>
      <w:r>
        <w:lastRenderedPageBreak/>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A8490F">
      <w:pPr>
        <w:pStyle w:val="Heading3"/>
      </w:pPr>
      <w:bookmarkStart w:id="219" w:name="_Toc531277499"/>
      <w:bookmarkStart w:id="220" w:name="_Toc955309"/>
      <w:bookmarkStart w:id="221" w:name="_Toc181789093"/>
      <w:r>
        <w:t>Timing of grant opportunity</w:t>
      </w:r>
      <w:bookmarkEnd w:id="215"/>
      <w:bookmarkEnd w:id="216"/>
      <w:bookmarkEnd w:id="219"/>
      <w:bookmarkEnd w:id="220"/>
      <w:r w:rsidR="001519DB">
        <w:t xml:space="preserve"> processes</w:t>
      </w:r>
      <w:bookmarkEnd w:id="221"/>
    </w:p>
    <w:p w14:paraId="20F2149E" w14:textId="156331F2" w:rsidR="00B066BC" w:rsidRDefault="00247D27" w:rsidP="00B066BC">
      <w:pPr>
        <w:rPr>
          <w:rFonts w:ascii="Calibri" w:hAnsi="Calibri"/>
          <w:iCs w:val="0"/>
          <w:szCs w:val="22"/>
        </w:rPr>
      </w:pPr>
      <w:r>
        <w:t>You can only submit an application between the published opening and closing dates. We cannot accept late applications</w:t>
      </w:r>
      <w:r w:rsidR="00B066BC">
        <w:t xml:space="preserve"> except where there is a system fault or where the project is urgent due to emergency circumstances. To apply under these circumstances contact us at 13 28 46 or at business.gov.au. </w:t>
      </w:r>
    </w:p>
    <w:p w14:paraId="51A61071" w14:textId="45AAC39D" w:rsidR="00247D27" w:rsidRDefault="00247D27" w:rsidP="008B7E01">
      <w:r>
        <w:t>If you are successful</w:t>
      </w:r>
      <w:r w:rsidR="001519DB">
        <w:t>,</w:t>
      </w:r>
      <w:r>
        <w:t xml:space="preserve"> we expect you will be able to commence your project around </w:t>
      </w:r>
      <w:r w:rsidR="00C77D14">
        <w:t>March</w:t>
      </w:r>
      <w:r w:rsidR="0089032C">
        <w:t xml:space="preserve"> 2025</w:t>
      </w:r>
      <w:r>
        <w:t>.</w:t>
      </w:r>
    </w:p>
    <w:p w14:paraId="6AD1AC12" w14:textId="77777777" w:rsidR="00247D27" w:rsidRDefault="00247D27" w:rsidP="00680B92">
      <w:pPr>
        <w:pStyle w:val="Caption"/>
        <w:keepNext/>
      </w:pPr>
      <w:bookmarkStart w:id="222" w:name="_Toc467773968"/>
      <w:r w:rsidRPr="0054078D">
        <w:rPr>
          <w:bCs/>
        </w:rPr>
        <w:t>Table 1: Expected timing for this grant opportunity</w:t>
      </w:r>
      <w:bookmarkEnd w:id="22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D725744" w:rsidR="00247D27" w:rsidRPr="00B16B54" w:rsidRDefault="00B74972" w:rsidP="00680B92">
            <w:pPr>
              <w:pStyle w:val="TableText"/>
              <w:keepNext/>
            </w:pPr>
            <w:r>
              <w:t>8</w:t>
            </w:r>
            <w:r w:rsidRPr="00B16B54">
              <w:t xml:space="preserve"> </w:t>
            </w:r>
            <w:r w:rsidR="00247D27" w:rsidRPr="00B16B54">
              <w:t xml:space="preserve">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2EAFEDB0" w:rsidR="00247D27" w:rsidRPr="00B16B54" w:rsidRDefault="00247D27" w:rsidP="00680B92">
            <w:pPr>
              <w:pStyle w:val="TableText"/>
              <w:keepNext/>
            </w:pPr>
            <w:r w:rsidRPr="00B16B54">
              <w:t>4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5587157E" w:rsidR="00247D27" w:rsidRPr="00B16B54" w:rsidRDefault="00B74972" w:rsidP="00680B92">
            <w:pPr>
              <w:pStyle w:val="TableText"/>
              <w:keepNext/>
            </w:pPr>
            <w:r>
              <w:t>5</w:t>
            </w:r>
            <w:r w:rsidRPr="00B16B54">
              <w:t xml:space="preserve"> </w:t>
            </w:r>
            <w:r w:rsidR="00247D27" w:rsidRPr="00B16B54">
              <w:t xml:space="preserve">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4EAE2AB"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4DCA8AFB" w:rsidR="00247D27" w:rsidRPr="00B16B54" w:rsidRDefault="00247D27" w:rsidP="00680B92">
            <w:pPr>
              <w:pStyle w:val="TableText"/>
              <w:keepNext/>
            </w:pPr>
            <w:r>
              <w:t>Earliest start date of project</w:t>
            </w:r>
            <w:r w:rsidRPr="00B16B54">
              <w:t xml:space="preserve"> </w:t>
            </w:r>
          </w:p>
        </w:tc>
        <w:tc>
          <w:tcPr>
            <w:tcW w:w="3974" w:type="dxa"/>
          </w:tcPr>
          <w:p w14:paraId="23920C1F" w14:textId="321B320D" w:rsidR="00247D27" w:rsidRPr="00B16B54" w:rsidRDefault="00237773" w:rsidP="00680B92">
            <w:pPr>
              <w:pStyle w:val="TableText"/>
              <w:keepNext/>
            </w:pPr>
            <w:r w:rsidRPr="00237773">
              <w:t>The date we notify you that your application has been successful (We are not responsible for any expenditure you incur until a grant agreement is executed).</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3E3D5903" w:rsidR="005D0021" w:rsidRPr="00B16B54" w:rsidRDefault="00B74972" w:rsidP="00C77D14">
            <w:pPr>
              <w:pStyle w:val="TableText"/>
              <w:keepNext/>
            </w:pPr>
            <w:r>
              <w:t xml:space="preserve">No later than 30 </w:t>
            </w:r>
            <w:r w:rsidR="00B8468E">
              <w:t>April</w:t>
            </w:r>
            <w:r>
              <w:t xml:space="preserve"> 202</w:t>
            </w:r>
            <w:r w:rsidR="00F47F59">
              <w:t>7</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223" w:name="_Toc129097438"/>
            <w:bookmarkStart w:id="224" w:name="_Toc129097624"/>
            <w:bookmarkStart w:id="225" w:name="_Toc129097810"/>
            <w:bookmarkEnd w:id="223"/>
            <w:bookmarkEnd w:id="224"/>
            <w:bookmarkEnd w:id="225"/>
          </w:p>
        </w:tc>
        <w:tc>
          <w:tcPr>
            <w:tcW w:w="3974" w:type="dxa"/>
          </w:tcPr>
          <w:p w14:paraId="48B5E6F6" w14:textId="0C4289E5" w:rsidR="00247D27" w:rsidRPr="007B3784" w:rsidRDefault="00B74972" w:rsidP="00C77D14">
            <w:pPr>
              <w:pStyle w:val="TableText"/>
              <w:keepNext/>
            </w:pPr>
            <w:bookmarkStart w:id="226" w:name="_Toc129097439"/>
            <w:bookmarkStart w:id="227" w:name="_Toc129097625"/>
            <w:bookmarkStart w:id="228" w:name="_Toc129097811"/>
            <w:bookmarkEnd w:id="226"/>
            <w:bookmarkEnd w:id="227"/>
            <w:bookmarkEnd w:id="228"/>
            <w:r>
              <w:t>30 June 202</w:t>
            </w:r>
            <w:r w:rsidR="00F47F59">
              <w:t>7</w:t>
            </w:r>
          </w:p>
        </w:tc>
        <w:bookmarkStart w:id="229" w:name="_Toc129097440"/>
        <w:bookmarkStart w:id="230" w:name="_Toc129097626"/>
        <w:bookmarkStart w:id="231" w:name="_Toc129097812"/>
        <w:bookmarkEnd w:id="229"/>
        <w:bookmarkEnd w:id="230"/>
        <w:bookmarkEnd w:id="231"/>
      </w:tr>
    </w:tbl>
    <w:p w14:paraId="6CF74D01" w14:textId="61A12857" w:rsidR="001519DB" w:rsidRDefault="001519DB" w:rsidP="00A8490F">
      <w:pPr>
        <w:pStyle w:val="Heading3"/>
      </w:pPr>
      <w:bookmarkStart w:id="232" w:name="_Toc496536673"/>
      <w:bookmarkStart w:id="233" w:name="_Toc531277500"/>
      <w:bookmarkStart w:id="234" w:name="_Toc955310"/>
      <w:bookmarkStart w:id="235" w:name="_Toc181789094"/>
      <w:bookmarkEnd w:id="217"/>
      <w:r>
        <w:t>Questions during the application process</w:t>
      </w:r>
      <w:bookmarkEnd w:id="235"/>
    </w:p>
    <w:p w14:paraId="67F67352" w14:textId="139BD935" w:rsidR="001519DB" w:rsidRDefault="001519DB" w:rsidP="001519DB">
      <w:r>
        <w:t xml:space="preserve">If you have any questions during the application period, </w:t>
      </w:r>
      <w:hyperlink r:id="rId3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A8490F">
      <w:pPr>
        <w:pStyle w:val="Heading2"/>
      </w:pPr>
      <w:bookmarkStart w:id="236" w:name="_Toc181789095"/>
      <w:r>
        <w:t xml:space="preserve">The </w:t>
      </w:r>
      <w:r w:rsidR="00E93B21">
        <w:t xml:space="preserve">grant </w:t>
      </w:r>
      <w:r>
        <w:t>selection process</w:t>
      </w:r>
      <w:bookmarkEnd w:id="232"/>
      <w:bookmarkEnd w:id="233"/>
      <w:bookmarkEnd w:id="234"/>
      <w:bookmarkEnd w:id="236"/>
    </w:p>
    <w:p w14:paraId="52547372" w14:textId="39F80417" w:rsidR="003A20A0" w:rsidRDefault="003A20A0" w:rsidP="00A8490F">
      <w:pPr>
        <w:pStyle w:val="Heading3"/>
      </w:pPr>
      <w:bookmarkStart w:id="237" w:name="_Toc172296577"/>
      <w:bookmarkStart w:id="238" w:name="_Toc172296578"/>
      <w:bookmarkStart w:id="239" w:name="_Toc172296579"/>
      <w:bookmarkStart w:id="240" w:name="_Toc172296580"/>
      <w:bookmarkStart w:id="241" w:name="_Toc172296581"/>
      <w:bookmarkStart w:id="242" w:name="_Toc172296582"/>
      <w:bookmarkStart w:id="243" w:name="_Toc172296583"/>
      <w:bookmarkStart w:id="244" w:name="_Toc531277501"/>
      <w:bookmarkStart w:id="245" w:name="_Toc164844279"/>
      <w:bookmarkStart w:id="246" w:name="_Toc383003268"/>
      <w:bookmarkStart w:id="247" w:name="_Toc496536674"/>
      <w:bookmarkStart w:id="248" w:name="_Toc955311"/>
      <w:bookmarkStart w:id="249" w:name="_Toc181789096"/>
      <w:bookmarkEnd w:id="237"/>
      <w:bookmarkEnd w:id="238"/>
      <w:bookmarkEnd w:id="239"/>
      <w:bookmarkEnd w:id="240"/>
      <w:bookmarkEnd w:id="241"/>
      <w:bookmarkEnd w:id="242"/>
      <w:bookmarkEnd w:id="243"/>
      <w:r>
        <w:t>Assessment of grant applications</w:t>
      </w:r>
      <w:bookmarkEnd w:id="249"/>
    </w:p>
    <w:p w14:paraId="179C72A2" w14:textId="71F0D935"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8C5E74">
      <w:pPr>
        <w:pStyle w:val="ListBullet"/>
        <w:ind w:left="357" w:hanging="357"/>
      </w:pPr>
      <w:r w:rsidRPr="005A61FE">
        <w:t xml:space="preserve">how well it meets the criteria </w:t>
      </w:r>
    </w:p>
    <w:p w14:paraId="6EDCDDD2" w14:textId="09AD6892" w:rsidR="003A20A0" w:rsidRPr="005A61FE" w:rsidRDefault="003A20A0" w:rsidP="008C5E74">
      <w:pPr>
        <w:pStyle w:val="ListBullet"/>
        <w:ind w:left="357" w:hanging="357"/>
      </w:pPr>
      <w:r w:rsidRPr="005A61FE">
        <w:t>how it compares to other applications</w:t>
      </w:r>
    </w:p>
    <w:p w14:paraId="36613DC3" w14:textId="1157EE50" w:rsidR="00CA653A" w:rsidRDefault="00CA653A" w:rsidP="008C5E74">
      <w:pPr>
        <w:pStyle w:val="ListBullet"/>
        <w:ind w:left="357" w:hanging="357"/>
      </w:pPr>
      <w:r>
        <w:t>whether it provides value with relevant</w:t>
      </w:r>
      <w:r w:rsidRPr="00A632E3">
        <w:t xml:space="preserve"> money.</w:t>
      </w:r>
      <w:r>
        <w:rPr>
          <w:rStyle w:val="FootnoteReference"/>
        </w:rPr>
        <w:footnoteReference w:id="4"/>
      </w:r>
    </w:p>
    <w:p w14:paraId="12142BAA" w14:textId="4B6D9A0A" w:rsidR="003A20A0" w:rsidRPr="005A61FE" w:rsidRDefault="003A20A0" w:rsidP="003A20A0">
      <w:pPr>
        <w:pStyle w:val="ListBullet"/>
        <w:numPr>
          <w:ilvl w:val="0"/>
          <w:numId w:val="0"/>
        </w:numPr>
        <w:rPr>
          <w:rFonts w:cs="Arial"/>
        </w:rPr>
      </w:pPr>
      <w:r w:rsidRPr="005A61FE" w:rsidDel="00E27987">
        <w:rPr>
          <w:rFonts w:cs="Arial"/>
        </w:rPr>
        <w:lastRenderedPageBreak/>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8C5E74">
      <w:pPr>
        <w:pStyle w:val="ListBullet"/>
        <w:ind w:left="357" w:hanging="357"/>
      </w:pPr>
      <w:r w:rsidRPr="005A61FE">
        <w:t>the overall objective</w:t>
      </w:r>
      <w:r w:rsidR="00DB2D0C">
        <w:t>/</w:t>
      </w:r>
      <w:r w:rsidRPr="005A61FE">
        <w:t>s of the grant opportunity</w:t>
      </w:r>
    </w:p>
    <w:p w14:paraId="4D4B0A90" w14:textId="79E7501C" w:rsidR="003A20A0" w:rsidRPr="005A61FE" w:rsidRDefault="003A20A0" w:rsidP="008C5E74">
      <w:pPr>
        <w:pStyle w:val="ListBullet"/>
        <w:ind w:left="357" w:hanging="357"/>
      </w:pPr>
      <w:r w:rsidRPr="005A61FE">
        <w:t>the evidence provided to demonstrate how your project contributes to meeting those objectives</w:t>
      </w:r>
    </w:p>
    <w:p w14:paraId="52E11938" w14:textId="35DBAFED" w:rsidR="003A20A0" w:rsidRDefault="003A20A0" w:rsidP="008C5E74">
      <w:pPr>
        <w:pStyle w:val="ListBullet"/>
        <w:ind w:left="357" w:hanging="357"/>
      </w:pPr>
      <w:r w:rsidRPr="005A61FE">
        <w:t>the relative value of the grant sought</w:t>
      </w:r>
      <w:r w:rsidR="00526432">
        <w:t>.</w:t>
      </w:r>
    </w:p>
    <w:p w14:paraId="20914A32" w14:textId="62E326EF" w:rsidR="003A20A0" w:rsidRDefault="003A20A0" w:rsidP="003A20A0">
      <w:r w:rsidRPr="00DB690D">
        <w:t xml:space="preserve">If applications are scored the same, the </w:t>
      </w:r>
      <w:r w:rsidR="00622A29">
        <w:t>assessment panel</w:t>
      </w:r>
      <w:r w:rsidRPr="00DB690D">
        <w:t xml:space="preserve"> will consider value </w:t>
      </w:r>
      <w:r w:rsidR="00093B58">
        <w:t xml:space="preserve">with relevant </w:t>
      </w:r>
      <w:r w:rsidRPr="00DB690D">
        <w:t xml:space="preserve">money and alignment to the </w:t>
      </w:r>
      <w:r w:rsidRPr="003A0F22">
        <w:t>program objectives/ geographical spread/ other program specific requirement</w:t>
      </w:r>
      <w:r w:rsidRPr="00DB690D">
        <w:t xml:space="preserve"> to recommend applications for funding.</w:t>
      </w:r>
    </w:p>
    <w:p w14:paraId="796C3853" w14:textId="067499E9" w:rsidR="003A20A0" w:rsidRDefault="003A20A0" w:rsidP="004B2D5B">
      <w:pPr>
        <w:pStyle w:val="ListBullet"/>
        <w:numPr>
          <w:ilvl w:val="0"/>
          <w:numId w:val="0"/>
        </w:numPr>
      </w:pPr>
      <w:r>
        <w:t>We also consider</w:t>
      </w:r>
      <w:r w:rsidR="00526432">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5"/>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A8490F">
      <w:pPr>
        <w:pStyle w:val="Heading3"/>
      </w:pPr>
      <w:bookmarkStart w:id="250" w:name="_Toc172296585"/>
      <w:bookmarkStart w:id="251" w:name="_Toc181789097"/>
      <w:bookmarkEnd w:id="250"/>
      <w:r>
        <w:t>Who will assess applications?</w:t>
      </w:r>
      <w:bookmarkEnd w:id="251"/>
    </w:p>
    <w:p w14:paraId="041991A6" w14:textId="4884CE83" w:rsidR="00756EBF" w:rsidRDefault="00AB45E8" w:rsidP="00607DE5">
      <w:pPr>
        <w:pStyle w:val="ListBullet"/>
        <w:numPr>
          <w:ilvl w:val="0"/>
          <w:numId w:val="0"/>
        </w:numPr>
      </w:pPr>
      <w:r>
        <w:t>DISR asse</w:t>
      </w:r>
      <w:r w:rsidR="00162CBB">
        <w:t>s</w:t>
      </w:r>
      <w:r>
        <w:t>s your application</w:t>
      </w:r>
      <w:r w:rsidR="009B34E4">
        <w:t xml:space="preserve"> against the </w:t>
      </w:r>
      <w:r w:rsidR="00407C0F">
        <w:t xml:space="preserve">eligibility </w:t>
      </w:r>
      <w:r w:rsidR="009B34E4">
        <w:t>criteria</w:t>
      </w:r>
      <w:r>
        <w:t>.</w:t>
      </w:r>
    </w:p>
    <w:p w14:paraId="352C9412" w14:textId="5BEF1AA9" w:rsidR="003A20A0" w:rsidRDefault="003A20A0" w:rsidP="00607DE5">
      <w:r w:rsidRPr="00C61F08">
        <w:t>We</w:t>
      </w:r>
      <w:r>
        <w:t xml:space="preserve"> </w:t>
      </w:r>
      <w:r w:rsidR="00622A29">
        <w:t xml:space="preserve">will </w:t>
      </w:r>
      <w:r>
        <w:t xml:space="preserve">refer </w:t>
      </w:r>
      <w:r w:rsidR="00407C0F">
        <w:t xml:space="preserve">eligible </w:t>
      </w:r>
      <w:r>
        <w:t>application</w:t>
      </w:r>
      <w:r w:rsidR="00407C0F">
        <w:t>s</w:t>
      </w:r>
      <w:r>
        <w:t xml:space="preserve"> to a</w:t>
      </w:r>
      <w:r w:rsidR="00622A29">
        <w:t>n assessment panel</w:t>
      </w:r>
      <w:r>
        <w:t xml:space="preserve"> comp</w:t>
      </w:r>
      <w:r w:rsidR="00B540FC">
        <w:t>osed</w:t>
      </w:r>
      <w:r>
        <w:t xml:space="preserve"> of </w:t>
      </w:r>
      <w:r w:rsidR="00BA3AAF" w:rsidRPr="00BA3AAF">
        <w:t xml:space="preserve">representatives from DITRDCA </w:t>
      </w:r>
      <w:r>
        <w:t xml:space="preserve">to assess applications. The </w:t>
      </w:r>
      <w:r w:rsidR="00622A29">
        <w:t xml:space="preserve">assessment panel </w:t>
      </w:r>
      <w:r>
        <w:t>may also seek additional advice from independent technical experts</w:t>
      </w:r>
      <w:r w:rsidR="00B43C09">
        <w:t xml:space="preserve"> </w:t>
      </w:r>
      <w:r w:rsidR="00B43C09">
        <w:rPr>
          <w:rStyle w:val="ui-provider"/>
        </w:rPr>
        <w:t>or advisors to inform the assessment process</w:t>
      </w:r>
      <w:r>
        <w:t xml:space="preserve">. </w:t>
      </w:r>
      <w:bookmarkStart w:id="252" w:name="_Toc129097468"/>
      <w:bookmarkStart w:id="253" w:name="_Toc129097654"/>
      <w:bookmarkStart w:id="254" w:name="_Toc129097840"/>
      <w:bookmarkEnd w:id="252"/>
      <w:bookmarkEnd w:id="253"/>
      <w:bookmarkEnd w:id="254"/>
    </w:p>
    <w:p w14:paraId="0A39412C" w14:textId="02DEF9FF" w:rsidR="003A20A0" w:rsidRDefault="003A20A0" w:rsidP="00607DE5">
      <w:r>
        <w:t xml:space="preserve">The </w:t>
      </w:r>
      <w:r w:rsidR="00622A29">
        <w:t xml:space="preserve">assessment panel </w:t>
      </w:r>
      <w:r>
        <w:t xml:space="preserve">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 xml:space="preserve">The </w:t>
      </w:r>
      <w:r w:rsidR="0089032C">
        <w:rPr>
          <w:szCs w:val="20"/>
        </w:rPr>
        <w:t>assessment panel</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w:t>
      </w:r>
      <w:r w:rsidR="00B114F2">
        <w:rPr>
          <w:szCs w:val="20"/>
        </w:rPr>
        <w:t>P</w:t>
      </w:r>
      <w:r w:rsidRPr="00274AE2">
        <w:rPr>
          <w:szCs w:val="20"/>
        </w:rPr>
        <w:t>s</w:t>
      </w:r>
      <w:r>
        <w:rPr>
          <w:szCs w:val="20"/>
        </w:rPr>
        <w:t>.</w:t>
      </w:r>
      <w:bookmarkStart w:id="255" w:name="_Toc129097469"/>
      <w:bookmarkStart w:id="256" w:name="_Toc129097655"/>
      <w:bookmarkStart w:id="257" w:name="_Toc129097841"/>
      <w:bookmarkEnd w:id="255"/>
      <w:bookmarkEnd w:id="256"/>
      <w:bookmarkEnd w:id="257"/>
    </w:p>
    <w:p w14:paraId="4A5088D4" w14:textId="3D7B32A5" w:rsidR="00622A29" w:rsidRPr="00793C76" w:rsidRDefault="003A20A0" w:rsidP="00622A29">
      <w:bookmarkStart w:id="258" w:name="_Toc129097470"/>
      <w:bookmarkStart w:id="259" w:name="_Toc129097656"/>
      <w:bookmarkStart w:id="260" w:name="_Toc129097842"/>
      <w:bookmarkStart w:id="261" w:name="_Toc129097471"/>
      <w:bookmarkStart w:id="262" w:name="_Toc129097657"/>
      <w:bookmarkStart w:id="263" w:name="_Toc129097843"/>
      <w:bookmarkEnd w:id="258"/>
      <w:bookmarkEnd w:id="259"/>
      <w:bookmarkEnd w:id="260"/>
      <w:bookmarkEnd w:id="261"/>
      <w:bookmarkEnd w:id="262"/>
      <w:bookmarkEnd w:id="263"/>
      <w:r w:rsidRPr="00103A95">
        <w:t xml:space="preserve">The </w:t>
      </w:r>
      <w:r w:rsidR="00622A29">
        <w:t>assessment panel</w:t>
      </w:r>
      <w:r w:rsidR="00622A29" w:rsidRPr="00103A95">
        <w:t xml:space="preserve"> </w:t>
      </w:r>
      <w:r w:rsidRPr="00103A95">
        <w:t xml:space="preserve">may seek </w:t>
      </w:r>
      <w:r>
        <w:t xml:space="preserve">additional </w:t>
      </w:r>
      <w:r w:rsidRPr="00103A95">
        <w:t>information about you or your application</w:t>
      </w:r>
      <w:r w:rsidR="00622A29">
        <w:t xml:space="preserve"> </w:t>
      </w:r>
      <w:r w:rsidR="00622A29" w:rsidRPr="00793C76">
        <w:t xml:space="preserve">from state/territory government, stakeholder group representatives and independent technical experts. We may also use the </w:t>
      </w:r>
      <w:r w:rsidR="00622A29">
        <w:t>assessment panel</w:t>
      </w:r>
      <w:r w:rsidR="00622A29" w:rsidRPr="00793C76">
        <w:t xml:space="preserve"> for out</w:t>
      </w:r>
      <w:r w:rsidR="00622A29">
        <w:t>-</w:t>
      </w:r>
      <w:r w:rsidR="00622A29" w:rsidRPr="00793C76">
        <w:t>of</w:t>
      </w:r>
      <w:r w:rsidR="00622A29">
        <w:t>-</w:t>
      </w:r>
      <w:r w:rsidR="00622A29" w:rsidRPr="00793C76">
        <w:t>round applications where the project is urgent due to emergency circumstances.</w:t>
      </w:r>
    </w:p>
    <w:p w14:paraId="63E935EE" w14:textId="70C50B6E" w:rsidR="00247D27" w:rsidRDefault="00F67DBB" w:rsidP="00A8490F">
      <w:pPr>
        <w:pStyle w:val="Heading3"/>
      </w:pPr>
      <w:bookmarkStart w:id="264" w:name="_Toc129097472"/>
      <w:bookmarkStart w:id="265" w:name="_Toc129097658"/>
      <w:bookmarkStart w:id="266" w:name="_Toc129097844"/>
      <w:bookmarkStart w:id="267" w:name="_Toc172296587"/>
      <w:bookmarkStart w:id="268" w:name="_Toc181789098"/>
      <w:bookmarkEnd w:id="264"/>
      <w:bookmarkEnd w:id="265"/>
      <w:bookmarkEnd w:id="266"/>
      <w:bookmarkEnd w:id="267"/>
      <w:r w:rsidRPr="005A61FE">
        <w:t>Who will approve grants?</w:t>
      </w:r>
      <w:bookmarkEnd w:id="244"/>
      <w:bookmarkEnd w:id="245"/>
      <w:bookmarkEnd w:id="246"/>
      <w:bookmarkEnd w:id="247"/>
      <w:bookmarkEnd w:id="248"/>
      <w:bookmarkEnd w:id="268"/>
    </w:p>
    <w:p w14:paraId="5C7FBF1F" w14:textId="4BB3D786" w:rsidR="00247D27" w:rsidRDefault="00247D27" w:rsidP="00247D27">
      <w:r>
        <w:t xml:space="preserve">The Minister decides which grants to approve taking into account the recommendations of the </w:t>
      </w:r>
      <w:r w:rsidR="00F122A0">
        <w:t>assessment panel</w:t>
      </w:r>
      <w:r>
        <w:t xml:space="preserve"> and the availability of grant funds.</w:t>
      </w:r>
    </w:p>
    <w:p w14:paraId="259EB2E2" w14:textId="40A839A5" w:rsidR="00564DF1" w:rsidRDefault="00564DF1" w:rsidP="00564DF1">
      <w:pPr>
        <w:spacing w:after="80"/>
      </w:pPr>
      <w:bookmarkStart w:id="269" w:name="_Toc489952696"/>
      <w:r w:rsidRPr="00E162FF">
        <w:t xml:space="preserve">The Minister’s decision is final in all matters, </w:t>
      </w:r>
      <w:r>
        <w:t>including</w:t>
      </w:r>
      <w:r w:rsidR="00825941">
        <w:t>:</w:t>
      </w:r>
    </w:p>
    <w:p w14:paraId="544161A4" w14:textId="3D2C9FFB" w:rsidR="00564DF1" w:rsidRDefault="00564DF1" w:rsidP="008C5E74">
      <w:pPr>
        <w:pStyle w:val="ListBullet"/>
        <w:ind w:left="357" w:hanging="357"/>
      </w:pPr>
      <w:r>
        <w:t xml:space="preserve">the </w:t>
      </w:r>
      <w:r w:rsidR="00AA73C5" w:rsidRPr="005A61FE">
        <w:t xml:space="preserve">grant </w:t>
      </w:r>
      <w:r>
        <w:t>approval</w:t>
      </w:r>
    </w:p>
    <w:p w14:paraId="6B4BACBD" w14:textId="74023719" w:rsidR="00564DF1" w:rsidRDefault="00564DF1" w:rsidP="008C5E74">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10B83A9F" w:rsidR="00300E4A" w:rsidRDefault="00D4078F" w:rsidP="008C5E74">
      <w:pPr>
        <w:pStyle w:val="ListBullet"/>
        <w:spacing w:after="12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3A0F22">
        <w:t>.</w:t>
      </w:r>
    </w:p>
    <w:p w14:paraId="086A2C93" w14:textId="1EA5780A" w:rsidR="00564DF1" w:rsidRPr="00E162FF" w:rsidRDefault="00564DF1" w:rsidP="00564DF1">
      <w:r>
        <w:t>We cannot review decisions about the merits of your application</w:t>
      </w:r>
      <w:r w:rsidRPr="00E162FF">
        <w:t>.</w:t>
      </w:r>
    </w:p>
    <w:p w14:paraId="6C3CBDD8" w14:textId="75E6189E" w:rsidR="00564DF1" w:rsidRDefault="00564DF1" w:rsidP="00564DF1">
      <w:r>
        <w:lastRenderedPageBreak/>
        <w:t xml:space="preserve">The </w:t>
      </w:r>
      <w:r w:rsidR="00D4078F" w:rsidRPr="005A61FE">
        <w:t xml:space="preserve">Minister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A8490F">
      <w:pPr>
        <w:pStyle w:val="Heading2"/>
      </w:pPr>
      <w:bookmarkStart w:id="270" w:name="_Toc129097475"/>
      <w:bookmarkStart w:id="271" w:name="_Toc129097661"/>
      <w:bookmarkStart w:id="272" w:name="_Toc129097847"/>
      <w:bookmarkStart w:id="273" w:name="_Toc496536675"/>
      <w:bookmarkStart w:id="274" w:name="_Toc531277502"/>
      <w:bookmarkStart w:id="275" w:name="_Toc955312"/>
      <w:bookmarkStart w:id="276" w:name="_Toc181789099"/>
      <w:bookmarkEnd w:id="270"/>
      <w:bookmarkEnd w:id="271"/>
      <w:bookmarkEnd w:id="272"/>
      <w:r>
        <w:t>Notification of application outcomes</w:t>
      </w:r>
      <w:bookmarkEnd w:id="269"/>
      <w:bookmarkEnd w:id="273"/>
      <w:bookmarkEnd w:id="274"/>
      <w:bookmarkEnd w:id="275"/>
      <w:bookmarkEnd w:id="276"/>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59BA9F91" w:rsidR="00247D27" w:rsidRDefault="00247D27" w:rsidP="00247D27">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00F122A0">
        <w:t>.</w:t>
      </w:r>
      <w:r w:rsidR="0085525B" w:rsidRPr="005A61FE">
        <w:t xml:space="preserve"> </w:t>
      </w:r>
      <w:r>
        <w:t>If a new application is substantially the same as a previous ineligible or unsuccessful application,</w:t>
      </w:r>
      <w:r w:rsidRPr="00B65DC6">
        <w:t xml:space="preserve"> </w:t>
      </w:r>
      <w:r>
        <w:t>we may refuse to consider it for assessment.</w:t>
      </w:r>
    </w:p>
    <w:p w14:paraId="35B9DB97" w14:textId="619E3EC0" w:rsidR="00950B5A" w:rsidRDefault="00950B5A" w:rsidP="00A8490F">
      <w:pPr>
        <w:pStyle w:val="Heading3"/>
      </w:pPr>
      <w:bookmarkStart w:id="277" w:name="_Toc524362464"/>
      <w:bookmarkStart w:id="278" w:name="_Toc955313"/>
      <w:bookmarkStart w:id="279" w:name="_Toc496536676"/>
      <w:bookmarkStart w:id="280" w:name="_Toc531277503"/>
      <w:bookmarkStart w:id="281" w:name="_Toc181789100"/>
      <w:r>
        <w:t>Feedback on your application</w:t>
      </w:r>
      <w:bookmarkEnd w:id="281"/>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A8490F">
      <w:pPr>
        <w:pStyle w:val="Heading2"/>
      </w:pPr>
      <w:bookmarkStart w:id="282" w:name="_Toc172296591"/>
      <w:bookmarkStart w:id="283" w:name="_Toc172296592"/>
      <w:bookmarkStart w:id="284" w:name="_Toc172296593"/>
      <w:bookmarkStart w:id="285" w:name="_Toc172296594"/>
      <w:bookmarkStart w:id="286" w:name="_Toc181789101"/>
      <w:bookmarkEnd w:id="277"/>
      <w:bookmarkEnd w:id="282"/>
      <w:bookmarkEnd w:id="283"/>
      <w:bookmarkEnd w:id="284"/>
      <w:bookmarkEnd w:id="285"/>
      <w:r w:rsidRPr="005A61FE">
        <w:t>Successful</w:t>
      </w:r>
      <w:r>
        <w:t xml:space="preserve"> grant applications</w:t>
      </w:r>
      <w:bookmarkEnd w:id="278"/>
      <w:bookmarkEnd w:id="279"/>
      <w:bookmarkEnd w:id="280"/>
      <w:bookmarkEnd w:id="286"/>
    </w:p>
    <w:p w14:paraId="5B4DC469" w14:textId="7E5DF410" w:rsidR="00D057B9" w:rsidRDefault="00950B5A" w:rsidP="00A8490F">
      <w:pPr>
        <w:pStyle w:val="Heading3"/>
      </w:pPr>
      <w:bookmarkStart w:id="287" w:name="_Toc129097480"/>
      <w:bookmarkStart w:id="288" w:name="_Toc129097666"/>
      <w:bookmarkStart w:id="289" w:name="_Toc129097852"/>
      <w:bookmarkStart w:id="290" w:name="_Toc172296596"/>
      <w:bookmarkStart w:id="291" w:name="_Toc129097481"/>
      <w:bookmarkStart w:id="292" w:name="_Toc129097667"/>
      <w:bookmarkStart w:id="293" w:name="_Toc129097853"/>
      <w:bookmarkStart w:id="294" w:name="_Toc172296597"/>
      <w:bookmarkStart w:id="295" w:name="_Toc466898120"/>
      <w:bookmarkStart w:id="296" w:name="_Toc496536677"/>
      <w:bookmarkStart w:id="297" w:name="_Toc531277504"/>
      <w:bookmarkStart w:id="298" w:name="_Toc955314"/>
      <w:bookmarkStart w:id="299" w:name="_Toc181789102"/>
      <w:bookmarkEnd w:id="204"/>
      <w:bookmarkEnd w:id="205"/>
      <w:bookmarkEnd w:id="287"/>
      <w:bookmarkEnd w:id="288"/>
      <w:bookmarkEnd w:id="289"/>
      <w:bookmarkEnd w:id="290"/>
      <w:bookmarkEnd w:id="291"/>
      <w:bookmarkEnd w:id="292"/>
      <w:bookmarkEnd w:id="293"/>
      <w:bookmarkEnd w:id="294"/>
      <w:r>
        <w:t>The g</w:t>
      </w:r>
      <w:r w:rsidR="00D057B9">
        <w:t>rant agreement</w:t>
      </w:r>
      <w:bookmarkEnd w:id="295"/>
      <w:bookmarkEnd w:id="296"/>
      <w:bookmarkEnd w:id="297"/>
      <w:bookmarkEnd w:id="298"/>
      <w:bookmarkEnd w:id="299"/>
    </w:p>
    <w:p w14:paraId="5174DC1E" w14:textId="41E932B5"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w:t>
      </w:r>
      <w:hyperlink r:id="rId35" w:anchor="key-documents" w:history="1">
        <w:r w:rsidR="000C3B35" w:rsidRPr="003A11D9">
          <w:rPr>
            <w:rStyle w:val="Hyperlink"/>
          </w:rPr>
          <w:t>sample grant agreement</w:t>
        </w:r>
      </w:hyperlink>
      <w:r w:rsidR="000C3B35">
        <w:t xml:space="preserve"> is available on </w:t>
      </w:r>
      <w:r w:rsidR="00380FDC">
        <w:t>business.gov.au and GrantConnect</w:t>
      </w:r>
      <w:r w:rsidR="000F18DD" w:rsidRPr="005A61FE">
        <w:t>.</w:t>
      </w:r>
    </w:p>
    <w:p w14:paraId="5F855BD2" w14:textId="138ADF26"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4A951C30"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4C038952" w:rsidR="00D057B9" w:rsidRDefault="00D057B9" w:rsidP="00D057B9">
      <w:r>
        <w:t xml:space="preserve">If you enter an agreement under the </w:t>
      </w:r>
      <w:r w:rsidR="00F122A0">
        <w:t>Regional Airports Program</w:t>
      </w:r>
      <w:r>
        <w:t xml:space="preserve">, you cannot receive other grants for this </w:t>
      </w:r>
      <w:r w:rsidR="00863A6E">
        <w:t xml:space="preserve">project </w:t>
      </w:r>
      <w:r w:rsidR="00C77D14">
        <w:t xml:space="preserve">for the same activities </w:t>
      </w:r>
      <w:r w:rsidR="00863A6E">
        <w:t>from</w:t>
      </w:r>
      <w:r>
        <w:t xml:space="preserve"> other Commonwealth</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405ACC04" w14:textId="6E62791D" w:rsidR="00623B63" w:rsidRPr="002F423B" w:rsidRDefault="00D057B9" w:rsidP="00A5594F">
      <w:bookmarkStart w:id="300" w:name="_Toc172296599"/>
      <w:bookmarkStart w:id="301" w:name="_Toc172296600"/>
      <w:bookmarkStart w:id="302" w:name="_Toc172296601"/>
      <w:bookmarkStart w:id="303" w:name="_Toc172296602"/>
      <w:bookmarkStart w:id="304" w:name="_Toc172296603"/>
      <w:bookmarkStart w:id="305" w:name="_Toc172296604"/>
      <w:bookmarkStart w:id="306" w:name="_Toc172296605"/>
      <w:bookmarkEnd w:id="300"/>
      <w:bookmarkEnd w:id="301"/>
      <w:bookmarkEnd w:id="302"/>
      <w:bookmarkEnd w:id="303"/>
      <w:bookmarkEnd w:id="304"/>
      <w:bookmarkEnd w:id="305"/>
      <w:bookmarkEnd w:id="306"/>
      <w:r w:rsidRPr="002F423B">
        <w:t xml:space="preserve">We will use a </w:t>
      </w:r>
      <w:r w:rsidR="00FA1D00" w:rsidRPr="002F423B">
        <w:t xml:space="preserve">simple </w:t>
      </w:r>
      <w:r w:rsidRPr="002F423B">
        <w:t>grant agreement</w:t>
      </w:r>
      <w:r w:rsidR="00BD6C2C" w:rsidRPr="002F423B">
        <w:t>.</w:t>
      </w:r>
      <w:r w:rsidRPr="002F423B">
        <w:t xml:space="preserve"> </w:t>
      </w:r>
    </w:p>
    <w:p w14:paraId="70919B11" w14:textId="6B2E8A1E" w:rsidR="0085525B" w:rsidRPr="002F423B" w:rsidRDefault="00D057B9" w:rsidP="00D057B9">
      <w:r w:rsidRPr="002F423B">
        <w:t xml:space="preserve">You will have 30 days from the date of a written offer to execute </w:t>
      </w:r>
      <w:r w:rsidR="00246B7A" w:rsidRPr="002F423B">
        <w:t>this</w:t>
      </w:r>
      <w:r w:rsidRPr="002F423B">
        <w:t xml:space="preserve"> grant agreement with the Commonwealth</w:t>
      </w:r>
      <w:r w:rsidR="00097F41" w:rsidRPr="002F423B">
        <w:t>.</w:t>
      </w:r>
      <w:r w:rsidRPr="002F423B">
        <w:t xml:space="preserve"> During this </w:t>
      </w:r>
      <w:r w:rsidR="00246B7A" w:rsidRPr="002F423B">
        <w:t>time,</w:t>
      </w:r>
      <w:r w:rsidRPr="002F423B">
        <w:t xml:space="preserve"> we will work with you to finalise details.</w:t>
      </w:r>
    </w:p>
    <w:p w14:paraId="07922FB2" w14:textId="69AC65F2" w:rsidR="002A36D7" w:rsidRPr="002A36D7" w:rsidRDefault="00D057B9" w:rsidP="002A36D7">
      <w:r w:rsidRPr="002F423B">
        <w:t xml:space="preserve">The offer may lapse if both parties do not </w:t>
      </w:r>
      <w:r w:rsidR="008561B5" w:rsidRPr="002F423B">
        <w:t xml:space="preserve">sign </w:t>
      </w:r>
      <w:r w:rsidRPr="002F423B">
        <w:t xml:space="preserve">the grant agreement within this time. Under certain </w:t>
      </w:r>
      <w:r w:rsidR="00246B7A" w:rsidRPr="002F423B">
        <w:t>circumstances,</w:t>
      </w:r>
      <w:r w:rsidRPr="002F423B">
        <w:t xml:space="preserve"> we may extend this period. </w:t>
      </w:r>
      <w:r w:rsidR="00BD6C2C" w:rsidRPr="002F423B">
        <w:t xml:space="preserve">We base the approval of your grant on the information you provide in your application. </w:t>
      </w:r>
      <w:r w:rsidRPr="002F423B">
        <w:t xml:space="preserve">We will review any </w:t>
      </w:r>
      <w:r w:rsidR="00BD6C2C" w:rsidRPr="002F423B">
        <w:t xml:space="preserve">required changes to these details </w:t>
      </w:r>
      <w:r w:rsidRPr="002F423B">
        <w:t xml:space="preserve">to ensure they do not impact the project as approved by the </w:t>
      </w:r>
      <w:r w:rsidR="00251541" w:rsidRPr="002F423B">
        <w:t>or Minister</w:t>
      </w:r>
      <w:r w:rsidR="00EF53D9" w:rsidRPr="002F423B">
        <w:t>.</w:t>
      </w:r>
      <w:bookmarkStart w:id="307" w:name="_Toc129097486"/>
      <w:bookmarkStart w:id="308" w:name="_Toc129097672"/>
      <w:bookmarkStart w:id="309" w:name="_Toc129097858"/>
      <w:bookmarkEnd w:id="307"/>
      <w:bookmarkEnd w:id="308"/>
      <w:bookmarkEnd w:id="309"/>
    </w:p>
    <w:p w14:paraId="1CBD62A4" w14:textId="2F89F9A6" w:rsidR="00BD3A35" w:rsidRDefault="002B3D6E" w:rsidP="00A8490F">
      <w:pPr>
        <w:pStyle w:val="Heading3"/>
      </w:pPr>
      <w:bookmarkStart w:id="310" w:name="_Toc129097487"/>
      <w:bookmarkStart w:id="311" w:name="_Toc129097673"/>
      <w:bookmarkStart w:id="312" w:name="_Toc129097859"/>
      <w:bookmarkStart w:id="313" w:name="_Toc172296607"/>
      <w:bookmarkStart w:id="314" w:name="_Toc129097488"/>
      <w:bookmarkStart w:id="315" w:name="_Toc129097674"/>
      <w:bookmarkStart w:id="316" w:name="_Toc129097860"/>
      <w:bookmarkStart w:id="317" w:name="_Toc172296608"/>
      <w:bookmarkStart w:id="318" w:name="_Toc129097489"/>
      <w:bookmarkStart w:id="319" w:name="_Toc129097675"/>
      <w:bookmarkStart w:id="320" w:name="_Toc129097861"/>
      <w:bookmarkStart w:id="321" w:name="_Toc172296609"/>
      <w:bookmarkStart w:id="322" w:name="_Toc129097490"/>
      <w:bookmarkStart w:id="323" w:name="_Toc129097676"/>
      <w:bookmarkStart w:id="324" w:name="_Toc129097862"/>
      <w:bookmarkStart w:id="325" w:name="_Toc172296610"/>
      <w:bookmarkStart w:id="326" w:name="_Toc489952704"/>
      <w:bookmarkStart w:id="327" w:name="_Toc496536682"/>
      <w:bookmarkStart w:id="328" w:name="_Toc531277509"/>
      <w:bookmarkStart w:id="329" w:name="_Toc955319"/>
      <w:bookmarkStart w:id="330" w:name="_Ref465245613"/>
      <w:bookmarkStart w:id="331" w:name="_Toc467165693"/>
      <w:bookmarkStart w:id="332" w:name="_Toc164844284"/>
      <w:bookmarkStart w:id="333" w:name="_Toc181789103"/>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t>S</w:t>
      </w:r>
      <w:r w:rsidR="00BD3A35" w:rsidRPr="00CB5DC6">
        <w:t xml:space="preserve">pecific legislation, </w:t>
      </w:r>
      <w:r w:rsidR="00BD3A35">
        <w:t>policies and industry standards</w:t>
      </w:r>
      <w:bookmarkEnd w:id="326"/>
      <w:bookmarkEnd w:id="327"/>
      <w:bookmarkEnd w:id="328"/>
      <w:bookmarkEnd w:id="329"/>
      <w:bookmarkEnd w:id="333"/>
    </w:p>
    <w:p w14:paraId="0C7907D6" w14:textId="2F8C4C3D" w:rsidR="00255D3F" w:rsidRDefault="00147E5A" w:rsidP="004B2D5B">
      <w:r w:rsidRPr="005A61FE">
        <w:t>In particular, you will be required to comply with</w:t>
      </w:r>
      <w:bookmarkStart w:id="334" w:name="_Hlk135303260"/>
      <w:r w:rsidR="00526432">
        <w:t xml:space="preserve"> s</w:t>
      </w:r>
      <w:r w:rsidRPr="005A61FE">
        <w:t>tate/</w:t>
      </w:r>
      <w:r w:rsidR="005D35E6">
        <w:t>t</w:t>
      </w:r>
      <w:r w:rsidRPr="005A61FE">
        <w:t>erritory legislation in relation to working with children</w:t>
      </w:r>
      <w:r w:rsidR="00B55579">
        <w:t>.</w:t>
      </w:r>
    </w:p>
    <w:p w14:paraId="03D97915" w14:textId="37E29CC0" w:rsidR="005A4513" w:rsidRPr="005A61FE" w:rsidRDefault="005A4513" w:rsidP="00A8490F">
      <w:pPr>
        <w:pStyle w:val="Heading4"/>
      </w:pPr>
      <w:bookmarkStart w:id="335" w:name="_Toc172296612"/>
      <w:bookmarkStart w:id="336" w:name="_Toc172296613"/>
      <w:bookmarkStart w:id="337" w:name="_Toc172296614"/>
      <w:bookmarkStart w:id="338" w:name="_Toc172296615"/>
      <w:bookmarkStart w:id="339" w:name="_Toc172296616"/>
      <w:bookmarkStart w:id="340" w:name="_Toc172296617"/>
      <w:bookmarkStart w:id="341" w:name="_Toc172296618"/>
      <w:bookmarkStart w:id="342" w:name="_Toc172296619"/>
      <w:bookmarkStart w:id="343" w:name="_Toc172296620"/>
      <w:bookmarkStart w:id="344" w:name="_Toc172296621"/>
      <w:bookmarkStart w:id="345" w:name="_Toc172296622"/>
      <w:bookmarkStart w:id="346" w:name="_Toc172296623"/>
      <w:bookmarkStart w:id="347" w:name="_Toc172296624"/>
      <w:bookmarkStart w:id="348" w:name="_Toc172296625"/>
      <w:bookmarkStart w:id="349" w:name="_Toc172296626"/>
      <w:bookmarkStart w:id="350" w:name="_Toc172296627"/>
      <w:bookmarkStart w:id="351" w:name="_Toc172296628"/>
      <w:bookmarkStart w:id="352" w:name="_Toc531277511"/>
      <w:bookmarkStart w:id="353" w:name="_Toc955321"/>
      <w:bookmarkStart w:id="354" w:name="_Toc181789104"/>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5A61FE">
        <w:t xml:space="preserve">Building and </w:t>
      </w:r>
      <w:r w:rsidR="009E1D7E" w:rsidRPr="005A61FE">
        <w:t>construction requirements</w:t>
      </w:r>
      <w:bookmarkEnd w:id="352"/>
      <w:bookmarkEnd w:id="353"/>
      <w:bookmarkEnd w:id="354"/>
    </w:p>
    <w:p w14:paraId="5BDC5E42" w14:textId="77777777" w:rsidR="0071709C" w:rsidRDefault="0071709C" w:rsidP="0071709C">
      <w:bookmarkStart w:id="355" w:name="_Toc530073031"/>
      <w:bookmarkStart w:id="356" w:name="_Toc489952705"/>
      <w:bookmarkStart w:id="357" w:name="_Toc496536683"/>
      <w:bookmarkStart w:id="358" w:name="_Toc531277512"/>
      <w:bookmarkStart w:id="359" w:name="_Toc955322"/>
      <w:bookmarkEnd w:id="355"/>
      <w:r>
        <w:t>Wherever the government funds building and construction activities, the following special regulatory requirements apply.</w:t>
      </w:r>
    </w:p>
    <w:p w14:paraId="4AA883E4" w14:textId="6B22CFE3" w:rsidR="0071709C" w:rsidRPr="00B732CF" w:rsidRDefault="00B732CF" w:rsidP="008C5E74">
      <w:pPr>
        <w:pStyle w:val="ListBullet"/>
        <w:ind w:left="357" w:hanging="357"/>
        <w:rPr>
          <w:rFonts w:ascii="Calibri" w:hAnsi="Calibri"/>
          <w:szCs w:val="22"/>
        </w:rPr>
      </w:pPr>
      <w:r w:rsidRPr="00B732CF">
        <w:rPr>
          <w:iCs/>
        </w:rPr>
        <w:lastRenderedPageBreak/>
        <w:t>Australian G</w:t>
      </w:r>
      <w:r>
        <w:t>overnment Building and Construction WHS Accreditation Scheme (</w:t>
      </w:r>
      <w:hyperlink r:id="rId36" w:history="1">
        <w:r>
          <w:rPr>
            <w:rStyle w:val="Hyperlink"/>
          </w:rPr>
          <w:t>WHS Scheme</w:t>
        </w:r>
      </w:hyperlink>
      <w:r w:rsidR="0071709C" w:rsidRPr="005A61FE">
        <w:t>)</w:t>
      </w:r>
      <w:r w:rsidR="0071709C">
        <w:rPr>
          <w:rStyle w:val="FootnoteReference"/>
          <w:rFonts w:ascii="Calibri" w:hAnsi="Calibri"/>
          <w:sz w:val="24"/>
        </w:rPr>
        <w:footnoteReference w:id="6"/>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A8490F">
      <w:pPr>
        <w:pStyle w:val="Heading5"/>
      </w:pPr>
      <w:bookmarkStart w:id="360" w:name="_Toc489952706"/>
      <w:bookmarkStart w:id="361" w:name="_Toc496536684"/>
      <w:bookmarkStart w:id="362" w:name="_Toc531277513"/>
      <w:bookmarkStart w:id="363" w:name="_Toc955323"/>
      <w:bookmarkStart w:id="364" w:name="_Toc181789105"/>
      <w:bookmarkEnd w:id="356"/>
      <w:bookmarkEnd w:id="357"/>
      <w:bookmarkEnd w:id="358"/>
      <w:bookmarkEnd w:id="359"/>
      <w:r>
        <w:t>WHS Scheme</w:t>
      </w:r>
      <w:bookmarkEnd w:id="360"/>
      <w:bookmarkEnd w:id="361"/>
      <w:bookmarkEnd w:id="362"/>
      <w:bookmarkEnd w:id="363"/>
      <w:bookmarkEnd w:id="364"/>
      <w:r>
        <w:t xml:space="preserve"> </w:t>
      </w:r>
    </w:p>
    <w:p w14:paraId="77F11CFE" w14:textId="318E2C5B" w:rsidR="00843FB0" w:rsidRPr="00B732CF" w:rsidRDefault="00843FB0" w:rsidP="00B732CF">
      <w:pPr>
        <w:rPr>
          <w:rFonts w:ascii="Calibri" w:hAnsi="Calibri"/>
          <w:iCs w:val="0"/>
          <w:szCs w:val="22"/>
        </w:rPr>
      </w:pPr>
      <w:r>
        <w:t xml:space="preserve">The WHS Scheme is administered by the </w:t>
      </w:r>
      <w:hyperlink r:id="rId37" w:history="1">
        <w:r w:rsidR="00B732CF">
          <w:rPr>
            <w:rStyle w:val="Hyperlink"/>
          </w:rPr>
          <w:t>Office of the Federal Safety Commissioner</w:t>
        </w:r>
      </w:hyperlink>
      <w:r>
        <w:rPr>
          <w:rStyle w:val="FootnoteReference"/>
        </w:rPr>
        <w:footnoteReference w:id="7"/>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8C5E74">
      <w:pPr>
        <w:pStyle w:val="ListBullet"/>
        <w:ind w:left="357" w:hanging="357"/>
      </w:pPr>
      <w:r>
        <w:t>the value of the Australian Government contribution to the project is at least $6 million and represents at least 50 per cent of the total construction project value; or</w:t>
      </w:r>
    </w:p>
    <w:p w14:paraId="7A877FC6" w14:textId="77777777" w:rsidR="00BD3A35" w:rsidRDefault="00BD3A35" w:rsidP="008C5E74">
      <w:pPr>
        <w:pStyle w:val="ListBullet"/>
        <w:ind w:left="357" w:hanging="357"/>
      </w:pPr>
      <w:r>
        <w:t xml:space="preserve">the Australian Government contribution to a project is $10 million (GST inclusive) or more, irrespective of the proportion of Australian Government funding; and </w:t>
      </w:r>
    </w:p>
    <w:p w14:paraId="3B3DB642" w14:textId="77777777" w:rsidR="00BD3A35" w:rsidRDefault="00BD3A35" w:rsidP="008C5E74">
      <w:pPr>
        <w:pStyle w:val="ListBullet"/>
        <w:spacing w:after="120"/>
        <w:ind w:left="357" w:hanging="357"/>
      </w:pPr>
      <w:r>
        <w:t>a head contract under the project includes building work of $4 million or more (GST Inclusive).</w:t>
      </w:r>
    </w:p>
    <w:p w14:paraId="25F652D3" w14:textId="4FB87312" w:rsidR="00CE1A20" w:rsidRDefault="002E3A5A" w:rsidP="00A8490F">
      <w:pPr>
        <w:pStyle w:val="Heading3"/>
      </w:pPr>
      <w:bookmarkStart w:id="365" w:name="_Toc489952707"/>
      <w:bookmarkStart w:id="366" w:name="_Toc496536685"/>
      <w:bookmarkStart w:id="367" w:name="_Toc531277729"/>
      <w:bookmarkStart w:id="368" w:name="_Toc463350780"/>
      <w:bookmarkStart w:id="369" w:name="_Toc467165695"/>
      <w:bookmarkStart w:id="370" w:name="_Toc530073035"/>
      <w:bookmarkStart w:id="371" w:name="_Toc496536686"/>
      <w:bookmarkStart w:id="372" w:name="_Toc531277514"/>
      <w:bookmarkStart w:id="373" w:name="_Toc955324"/>
      <w:bookmarkStart w:id="374" w:name="_Toc181789106"/>
      <w:bookmarkEnd w:id="330"/>
      <w:bookmarkEnd w:id="331"/>
      <w:bookmarkEnd w:id="365"/>
      <w:bookmarkEnd w:id="366"/>
      <w:bookmarkEnd w:id="367"/>
      <w:bookmarkEnd w:id="368"/>
      <w:bookmarkEnd w:id="369"/>
      <w:bookmarkEnd w:id="370"/>
      <w:r>
        <w:t xml:space="preserve">How </w:t>
      </w:r>
      <w:r w:rsidR="00387369">
        <w:t>we pay the grant</w:t>
      </w:r>
      <w:bookmarkEnd w:id="371"/>
      <w:bookmarkEnd w:id="372"/>
      <w:bookmarkEnd w:id="373"/>
      <w:bookmarkEnd w:id="37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8C5E74">
      <w:pPr>
        <w:pStyle w:val="ListBullet"/>
        <w:ind w:left="357" w:hanging="357"/>
      </w:pPr>
      <w:r>
        <w:t xml:space="preserve">maximum grant amount </w:t>
      </w:r>
      <w:r w:rsidR="00387369">
        <w:t>we will pay</w:t>
      </w:r>
    </w:p>
    <w:p w14:paraId="10CC2794" w14:textId="17D887EE" w:rsidR="00AD0F07" w:rsidRDefault="006B1989" w:rsidP="008C5E74">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593B5D14" w:rsidR="006B2631" w:rsidRDefault="006B2631" w:rsidP="008C5E74">
      <w:pPr>
        <w:pStyle w:val="ListBullet"/>
        <w:ind w:left="357" w:hanging="357"/>
      </w:pPr>
      <w:r>
        <w:t>any in-kind contributions you will make</w:t>
      </w:r>
    </w:p>
    <w:p w14:paraId="64438A64" w14:textId="7AB29337" w:rsidR="00AD0F07" w:rsidRDefault="006B2631" w:rsidP="008C5E74">
      <w:pPr>
        <w:pStyle w:val="ListBullet"/>
        <w:spacing w:after="120"/>
        <w:ind w:left="357" w:hanging="357"/>
      </w:pPr>
      <w:r>
        <w:t>any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A8490F">
      <w:pPr>
        <w:pStyle w:val="Heading3"/>
      </w:pPr>
      <w:bookmarkStart w:id="375" w:name="_Toc172296632"/>
      <w:bookmarkStart w:id="376" w:name="_Toc172296633"/>
      <w:bookmarkStart w:id="377" w:name="_Toc172296634"/>
      <w:bookmarkStart w:id="378" w:name="_Toc531277515"/>
      <w:bookmarkStart w:id="379" w:name="_Toc955325"/>
      <w:bookmarkStart w:id="380" w:name="_Toc181789107"/>
      <w:bookmarkEnd w:id="375"/>
      <w:bookmarkEnd w:id="376"/>
      <w:bookmarkEnd w:id="377"/>
      <w:r>
        <w:t>Grant Payments and GST</w:t>
      </w:r>
      <w:bookmarkEnd w:id="378"/>
      <w:bookmarkEnd w:id="379"/>
      <w:bookmarkEnd w:id="380"/>
    </w:p>
    <w:p w14:paraId="7C9964F4" w14:textId="02DCC976" w:rsidR="004875E4" w:rsidRPr="00E162FF" w:rsidRDefault="00170249" w:rsidP="004875E4">
      <w:bookmarkStart w:id="381" w:name="_Toc496536687"/>
      <w:bookmarkEnd w:id="332"/>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36486052"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A8490F">
      <w:pPr>
        <w:pStyle w:val="Heading2"/>
      </w:pPr>
      <w:bookmarkStart w:id="382" w:name="_Toc531277516"/>
      <w:bookmarkStart w:id="383" w:name="_Toc955326"/>
      <w:bookmarkStart w:id="384" w:name="_Toc181789108"/>
      <w:r w:rsidRPr="005A61FE">
        <w:t>Announcement of grants</w:t>
      </w:r>
      <w:bookmarkEnd w:id="382"/>
      <w:bookmarkEnd w:id="383"/>
      <w:bookmarkEnd w:id="384"/>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1E8C0D9E" w:rsidR="004D2CBD" w:rsidRPr="00FC3296" w:rsidRDefault="00170249" w:rsidP="00745DDF">
      <w:pPr>
        <w:rPr>
          <w:i/>
        </w:rPr>
      </w:pPr>
      <w:r w:rsidRPr="005A61FE">
        <w:t xml:space="preserve">We will publish non-sensitive details of successful projects on GrantConnect. We are required to do this by the </w:t>
      </w:r>
      <w:hyperlink r:id="rId39" w:history="1">
        <w:r w:rsidRPr="002C62AA">
          <w:rPr>
            <w:rStyle w:val="Hyperlink"/>
            <w:i/>
          </w:rPr>
          <w:t xml:space="preserve">Commonwealth Grants Rules and </w:t>
        </w:r>
      </w:hyperlink>
      <w:r w:rsidR="00B114F2">
        <w:rPr>
          <w:rStyle w:val="Hyperlink"/>
          <w:i/>
        </w:rPr>
        <w:t>Principles</w:t>
      </w:r>
      <w:r w:rsidR="008D20D7">
        <w:t xml:space="preserve">, </w:t>
      </w:r>
      <w:r w:rsidR="008D20D7" w:rsidRPr="00BE6B18">
        <w:t>Section 5.</w:t>
      </w:r>
      <w:r w:rsidR="00BE6B18">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8C5E74">
      <w:pPr>
        <w:pStyle w:val="ListBullet"/>
        <w:ind w:left="357" w:hanging="357"/>
      </w:pPr>
      <w:r w:rsidRPr="00E62F87">
        <w:t xml:space="preserve">name of your </w:t>
      </w:r>
      <w:r w:rsidR="00A6379E" w:rsidRPr="00E62F87">
        <w:t>organisation</w:t>
      </w:r>
    </w:p>
    <w:p w14:paraId="3B705F86" w14:textId="77777777" w:rsidR="004D2CBD" w:rsidRPr="00E62F87" w:rsidRDefault="004D2CBD" w:rsidP="008C5E74">
      <w:pPr>
        <w:pStyle w:val="ListBullet"/>
        <w:ind w:left="357" w:hanging="357"/>
      </w:pPr>
      <w:r w:rsidRPr="00E62F87">
        <w:lastRenderedPageBreak/>
        <w:t>title of the project</w:t>
      </w:r>
    </w:p>
    <w:p w14:paraId="610D73FD" w14:textId="77777777" w:rsidR="004D2CBD" w:rsidRPr="00E62F87" w:rsidRDefault="004D2CBD" w:rsidP="008C5E74">
      <w:pPr>
        <w:pStyle w:val="ListBullet"/>
        <w:ind w:left="357" w:hanging="357"/>
      </w:pPr>
      <w:r w:rsidRPr="00E62F87">
        <w:t>description of the project and its aims</w:t>
      </w:r>
    </w:p>
    <w:p w14:paraId="5C27A8B8" w14:textId="77777777" w:rsidR="004D2CBD" w:rsidRPr="00E62F87" w:rsidRDefault="004D2CBD" w:rsidP="008C5E74">
      <w:pPr>
        <w:pStyle w:val="ListBullet"/>
        <w:ind w:left="357" w:hanging="357"/>
      </w:pPr>
      <w:r w:rsidRPr="00E62F87">
        <w:t>amount of grant funding awarded</w:t>
      </w:r>
    </w:p>
    <w:p w14:paraId="788085B0" w14:textId="77777777" w:rsidR="00B321C1" w:rsidRPr="00E62F87" w:rsidRDefault="00B321C1" w:rsidP="008C5E74">
      <w:pPr>
        <w:pStyle w:val="ListBullet"/>
        <w:ind w:left="357" w:hanging="357"/>
      </w:pPr>
      <w:r w:rsidRPr="00E62F87">
        <w:t>Australian Business Number</w:t>
      </w:r>
    </w:p>
    <w:p w14:paraId="7595B1E3" w14:textId="77777777" w:rsidR="00B321C1" w:rsidRPr="00E62F87" w:rsidRDefault="00B321C1" w:rsidP="008C5E74">
      <w:pPr>
        <w:pStyle w:val="ListBullet"/>
        <w:ind w:left="357" w:hanging="357"/>
      </w:pPr>
      <w:r w:rsidRPr="00E62F87">
        <w:t>business location</w:t>
      </w:r>
    </w:p>
    <w:p w14:paraId="0AD64289" w14:textId="508DCDD3" w:rsidR="00B321C1" w:rsidRDefault="009E45B8" w:rsidP="008C5E74">
      <w:pPr>
        <w:pStyle w:val="ListBullet"/>
        <w:spacing w:after="120"/>
        <w:ind w:left="357" w:hanging="357"/>
      </w:pPr>
      <w:r>
        <w:t xml:space="preserve">your organisation’s </w:t>
      </w:r>
      <w:r w:rsidR="00B321C1" w:rsidRPr="00E62F87">
        <w:t>industry sector.</w:t>
      </w:r>
    </w:p>
    <w:p w14:paraId="25F652E1" w14:textId="3108D040" w:rsidR="002C00A0" w:rsidRDefault="00B617C2" w:rsidP="00A8490F">
      <w:pPr>
        <w:pStyle w:val="Heading2"/>
      </w:pPr>
      <w:bookmarkStart w:id="385" w:name="_Toc172296637"/>
      <w:bookmarkStart w:id="386" w:name="_Toc129097498"/>
      <w:bookmarkStart w:id="387" w:name="_Toc129097684"/>
      <w:bookmarkStart w:id="388" w:name="_Toc129097870"/>
      <w:bookmarkStart w:id="389" w:name="_Toc530073040"/>
      <w:bookmarkStart w:id="390" w:name="_Toc531277517"/>
      <w:bookmarkStart w:id="391" w:name="_Toc955327"/>
      <w:bookmarkStart w:id="392" w:name="_Toc181789109"/>
      <w:bookmarkEnd w:id="385"/>
      <w:bookmarkEnd w:id="386"/>
      <w:bookmarkEnd w:id="387"/>
      <w:bookmarkEnd w:id="388"/>
      <w:bookmarkEnd w:id="389"/>
      <w:r>
        <w:t xml:space="preserve">How we monitor your </w:t>
      </w:r>
      <w:bookmarkEnd w:id="381"/>
      <w:bookmarkEnd w:id="390"/>
      <w:bookmarkEnd w:id="391"/>
      <w:r w:rsidR="00082460">
        <w:t>grant activity</w:t>
      </w:r>
      <w:bookmarkEnd w:id="392"/>
    </w:p>
    <w:p w14:paraId="58C338FE" w14:textId="637D576A" w:rsidR="0094135B" w:rsidRDefault="0094135B" w:rsidP="00A8490F">
      <w:pPr>
        <w:pStyle w:val="Heading3"/>
      </w:pPr>
      <w:bookmarkStart w:id="393" w:name="_Toc531277518"/>
      <w:bookmarkStart w:id="394" w:name="_Toc955328"/>
      <w:bookmarkStart w:id="395" w:name="_Toc181789110"/>
      <w:r>
        <w:t>Keeping us informed</w:t>
      </w:r>
      <w:bookmarkEnd w:id="393"/>
      <w:bookmarkEnd w:id="394"/>
      <w:bookmarkEnd w:id="39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8C5E74">
      <w:pPr>
        <w:pStyle w:val="ListBullet"/>
        <w:ind w:left="357" w:hanging="357"/>
      </w:pPr>
      <w:r>
        <w:t>name</w:t>
      </w:r>
    </w:p>
    <w:p w14:paraId="38F995A7" w14:textId="77777777" w:rsidR="0091685B" w:rsidRDefault="0091685B" w:rsidP="008C5E74">
      <w:pPr>
        <w:pStyle w:val="ListBullet"/>
        <w:ind w:left="357" w:hanging="357"/>
      </w:pPr>
      <w:r>
        <w:t>addresses</w:t>
      </w:r>
    </w:p>
    <w:p w14:paraId="59EEF31F" w14:textId="77777777" w:rsidR="0091685B" w:rsidRDefault="0091685B" w:rsidP="008C5E74">
      <w:pPr>
        <w:pStyle w:val="ListBullet"/>
        <w:ind w:left="357" w:hanging="357"/>
      </w:pPr>
      <w:r>
        <w:t>nominated contact details</w:t>
      </w:r>
    </w:p>
    <w:p w14:paraId="3EF1C2BB" w14:textId="77777777" w:rsidR="0091685B" w:rsidRDefault="0091685B" w:rsidP="008C5E74">
      <w:pPr>
        <w:pStyle w:val="ListBullet"/>
        <w:spacing w:after="12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25B607C1"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396" w:name="_Toc129097501"/>
      <w:bookmarkStart w:id="397" w:name="_Toc129097687"/>
      <w:bookmarkStart w:id="398" w:name="_Toc129097873"/>
      <w:bookmarkStart w:id="399" w:name="_Toc531277519"/>
      <w:bookmarkStart w:id="400" w:name="_Toc955329"/>
      <w:bookmarkEnd w:id="396"/>
      <w:bookmarkEnd w:id="397"/>
      <w:bookmarkEnd w:id="398"/>
      <w:r w:rsidR="0057569F">
        <w:t xml:space="preserve"> </w:t>
      </w:r>
      <w:r w:rsidR="0057569F" w:rsidRPr="0057569F">
        <w:t>You must notify us in advance of your intention to produce media or social media material relating to your project and provide an opportunity for the Minister or their representative to contribute.</w:t>
      </w:r>
    </w:p>
    <w:p w14:paraId="6021601C" w14:textId="08A0158F" w:rsidR="00985817" w:rsidRPr="005A61FE" w:rsidRDefault="00985817" w:rsidP="00A8490F">
      <w:pPr>
        <w:pStyle w:val="Heading3"/>
      </w:pPr>
      <w:bookmarkStart w:id="401" w:name="_Toc181789111"/>
      <w:r w:rsidRPr="005A61FE">
        <w:t>Reporting</w:t>
      </w:r>
      <w:bookmarkEnd w:id="399"/>
      <w:bookmarkEnd w:id="400"/>
      <w:bookmarkEnd w:id="401"/>
    </w:p>
    <w:p w14:paraId="25F652E3" w14:textId="2E603FFC"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8C5E74">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8C5E74">
      <w:pPr>
        <w:pStyle w:val="ListBullet"/>
        <w:ind w:left="357" w:hanging="357"/>
      </w:pPr>
      <w:r>
        <w:t>project expenditure, including expenditure</w:t>
      </w:r>
      <w:r w:rsidR="00FB2CBF">
        <w:t xml:space="preserve"> of grant funds</w:t>
      </w:r>
    </w:p>
    <w:p w14:paraId="11061530" w14:textId="20346100" w:rsidR="00FB2CBF" w:rsidRDefault="00FB2CBF" w:rsidP="008C5E74">
      <w:pPr>
        <w:pStyle w:val="ListBullet"/>
        <w:spacing w:after="120"/>
        <w:ind w:left="357" w:hanging="357"/>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A8490F">
      <w:pPr>
        <w:pStyle w:val="Heading4"/>
      </w:pPr>
      <w:bookmarkStart w:id="402" w:name="_Toc496536688"/>
      <w:bookmarkStart w:id="403" w:name="_Toc531277520"/>
      <w:bookmarkStart w:id="404" w:name="_Toc955330"/>
      <w:bookmarkStart w:id="405" w:name="_Toc181789112"/>
      <w:r>
        <w:t>Progress report</w:t>
      </w:r>
      <w:r w:rsidR="00CE056C">
        <w:t>s</w:t>
      </w:r>
      <w:bookmarkEnd w:id="402"/>
      <w:bookmarkEnd w:id="403"/>
      <w:bookmarkEnd w:id="404"/>
      <w:bookmarkEnd w:id="405"/>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453C20A" w:rsidR="00E50F98" w:rsidRDefault="00E50F98" w:rsidP="006132DF">
      <w:pPr>
        <w:pStyle w:val="ListBullet"/>
        <w:numPr>
          <w:ilvl w:val="0"/>
          <w:numId w:val="7"/>
        </w:numPr>
        <w:spacing w:before="60" w:after="60"/>
        <w:ind w:left="357" w:hanging="357"/>
      </w:pPr>
      <w:r>
        <w:lastRenderedPageBreak/>
        <w:t>include evidence of expenditure</w:t>
      </w:r>
    </w:p>
    <w:p w14:paraId="4A51FE55" w14:textId="32CBD6CD" w:rsidR="0087388B" w:rsidRDefault="0087388B" w:rsidP="0087388B">
      <w:pPr>
        <w:pStyle w:val="ListBullet"/>
        <w:numPr>
          <w:ilvl w:val="0"/>
          <w:numId w:val="7"/>
        </w:numPr>
        <w:spacing w:before="60" w:after="60"/>
        <w:ind w:left="357" w:hanging="357"/>
      </w:pPr>
      <w:bookmarkStart w:id="406" w:name="_Hlk173833635"/>
      <w:r>
        <w:t>include how the project contributed to Closing the Gap outcomes (for example employment or procurement opportunities, socioeconomic outcomes,</w:t>
      </w:r>
      <w:r w:rsidR="00900B41">
        <w:t xml:space="preserve"> education,</w:t>
      </w:r>
      <w:r>
        <w:t xml:space="preserve"> provision of health care)</w:t>
      </w:r>
    </w:p>
    <w:bookmarkEnd w:id="406"/>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A8490F">
      <w:pPr>
        <w:pStyle w:val="Heading4"/>
      </w:pPr>
      <w:bookmarkStart w:id="407" w:name="_Toc496536689"/>
      <w:bookmarkStart w:id="408" w:name="_Toc531277521"/>
      <w:bookmarkStart w:id="409" w:name="_Toc955331"/>
      <w:bookmarkStart w:id="410" w:name="_Toc181789113"/>
      <w:r>
        <w:t>Ad-hoc reports</w:t>
      </w:r>
      <w:bookmarkEnd w:id="410"/>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A8490F">
      <w:pPr>
        <w:pStyle w:val="Heading4"/>
      </w:pPr>
      <w:bookmarkStart w:id="411" w:name="_Toc181789114"/>
      <w:r w:rsidRPr="005A61FE">
        <w:t>End of project</w:t>
      </w:r>
      <w:r w:rsidR="006132DF">
        <w:t xml:space="preserve"> report</w:t>
      </w:r>
      <w:bookmarkEnd w:id="407"/>
      <w:bookmarkEnd w:id="408"/>
      <w:bookmarkEnd w:id="409"/>
      <w:bookmarkEnd w:id="41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176820A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0B95B7F" w14:textId="635405C3" w:rsidR="00213BDD" w:rsidRDefault="00213BDD" w:rsidP="006132DF">
      <w:pPr>
        <w:pStyle w:val="ListBullet"/>
        <w:numPr>
          <w:ilvl w:val="0"/>
          <w:numId w:val="7"/>
        </w:numPr>
        <w:spacing w:before="60" w:after="60"/>
        <w:ind w:left="357" w:hanging="357"/>
      </w:pPr>
      <w:bookmarkStart w:id="412" w:name="_Hlk173833702"/>
      <w:r>
        <w:t xml:space="preserve">include how the project contributed to Closing the Gap outcomes (for example </w:t>
      </w:r>
      <w:r w:rsidR="0087388B">
        <w:t>employment or procurement opportunities,</w:t>
      </w:r>
      <w:r>
        <w:t xml:space="preserve"> socioeconomic outcomes,</w:t>
      </w:r>
      <w:r w:rsidR="00900B41">
        <w:t xml:space="preserve"> education,</w:t>
      </w:r>
      <w:r>
        <w:t xml:space="preserve"> provision of health care)</w:t>
      </w:r>
    </w:p>
    <w:bookmarkEnd w:id="412"/>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A8490F">
      <w:pPr>
        <w:pStyle w:val="Heading3"/>
      </w:pPr>
      <w:bookmarkStart w:id="413" w:name="_Toc531277523"/>
      <w:bookmarkStart w:id="414" w:name="_Toc496536691"/>
      <w:bookmarkStart w:id="415" w:name="_Toc955333"/>
      <w:r>
        <w:t xml:space="preserve"> </w:t>
      </w:r>
      <w:bookmarkStart w:id="416" w:name="_Toc181789115"/>
      <w:r>
        <w:t>Audited financial acquittal</w:t>
      </w:r>
      <w:bookmarkEnd w:id="413"/>
      <w:bookmarkEnd w:id="414"/>
      <w:bookmarkEnd w:id="415"/>
      <w:r w:rsidR="001C384F">
        <w:t xml:space="preserve"> report</w:t>
      </w:r>
      <w:bookmarkEnd w:id="416"/>
    </w:p>
    <w:p w14:paraId="31992231" w14:textId="2F78B27E"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417" w:name="_Toc129097510"/>
      <w:bookmarkStart w:id="418" w:name="_Toc129097696"/>
      <w:bookmarkStart w:id="419" w:name="_Toc129097882"/>
      <w:bookmarkEnd w:id="417"/>
      <w:bookmarkEnd w:id="418"/>
      <w:bookmarkEnd w:id="419"/>
    </w:p>
    <w:p w14:paraId="25F652ED" w14:textId="2E7AEB11" w:rsidR="00CE1A20" w:rsidRPr="009E7919" w:rsidRDefault="0085511E" w:rsidP="00A8490F">
      <w:pPr>
        <w:pStyle w:val="Heading3"/>
      </w:pPr>
      <w:bookmarkStart w:id="420" w:name="_Toc383003276"/>
      <w:bookmarkStart w:id="421" w:name="_Toc496536693"/>
      <w:bookmarkStart w:id="422" w:name="_Toc531277525"/>
      <w:bookmarkStart w:id="423" w:name="_Toc955335"/>
      <w:bookmarkStart w:id="424" w:name="_Toc181789116"/>
      <w:r>
        <w:t>Grant agreement</w:t>
      </w:r>
      <w:r w:rsidRPr="009E7919">
        <w:t xml:space="preserve"> </w:t>
      </w:r>
      <w:r w:rsidR="00BF0BFC" w:rsidRPr="009E7919">
        <w:t>v</w:t>
      </w:r>
      <w:r w:rsidR="00CE1A20" w:rsidRPr="009E7919">
        <w:t>ariations</w:t>
      </w:r>
      <w:bookmarkEnd w:id="420"/>
      <w:bookmarkEnd w:id="421"/>
      <w:bookmarkEnd w:id="422"/>
      <w:bookmarkEnd w:id="423"/>
      <w:bookmarkEnd w:id="42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8C5E74">
      <w:pPr>
        <w:pStyle w:val="ListBullet"/>
        <w:ind w:left="357" w:hanging="357"/>
      </w:pPr>
      <w:r w:rsidRPr="00E162FF">
        <w:t>chang</w:t>
      </w:r>
      <w:r w:rsidR="00D100A1">
        <w:t xml:space="preserve">ing </w:t>
      </w:r>
      <w:r w:rsidRPr="00E162FF">
        <w:t>project milestones</w:t>
      </w:r>
    </w:p>
    <w:p w14:paraId="25F652F2" w14:textId="272EF357" w:rsidR="00D100A1" w:rsidRDefault="00D100A1" w:rsidP="008C5E74">
      <w:pPr>
        <w:pStyle w:val="ListBullet"/>
        <w:ind w:left="357" w:hanging="357"/>
      </w:pPr>
      <w:r>
        <w:t xml:space="preserve">extending </w:t>
      </w:r>
      <w:r w:rsidR="00CE1A20" w:rsidRPr="00E162FF">
        <w:t>the</w:t>
      </w:r>
      <w:r w:rsidR="0033741C">
        <w:t xml:space="preserve"> timeframe for completing the</w:t>
      </w:r>
      <w:r w:rsidR="00CE1A20" w:rsidRPr="00E162FF">
        <w:t xml:space="preserve"> project</w:t>
      </w:r>
      <w:r w:rsidR="00EC4E04">
        <w:t xml:space="preserve">, and in exceptional circumstances it may be extended beyond </w:t>
      </w:r>
      <w:r w:rsidR="006D77A4">
        <w:t xml:space="preserve">the </w:t>
      </w:r>
      <w:r w:rsidR="00CE1A20" w:rsidRPr="00E162FF">
        <w:t xml:space="preserve">maximum </w:t>
      </w:r>
      <w:r w:rsidR="00EE50C7">
        <w:t xml:space="preserve">time period allowed in </w:t>
      </w:r>
      <w:r w:rsidR="00262481">
        <w:t>program</w:t>
      </w:r>
      <w:r w:rsidR="00EE50C7">
        <w:t xml:space="preserve"> guidelines </w:t>
      </w:r>
      <w:r w:rsidR="00EC4E04">
        <w:t>subject to funds being available</w:t>
      </w:r>
    </w:p>
    <w:p w14:paraId="25F652F3" w14:textId="77777777" w:rsidR="00EE50C7" w:rsidRDefault="00EE50C7" w:rsidP="008C5E74">
      <w:pPr>
        <w:pStyle w:val="ListBullet"/>
        <w:ind w:left="357" w:hanging="357"/>
      </w:pPr>
      <w:r>
        <w:t>changing project activities</w:t>
      </w:r>
    </w:p>
    <w:p w14:paraId="25F652F4" w14:textId="32FDA6F7" w:rsidR="00EE50C7" w:rsidRDefault="00900B41" w:rsidP="008C5E74">
      <w:pPr>
        <w:pStyle w:val="ListBullet"/>
        <w:spacing w:after="120"/>
        <w:ind w:left="357" w:hanging="357"/>
      </w:pPr>
      <w:r>
        <w:t>vary</w:t>
      </w:r>
      <w:r w:rsidR="00130493">
        <w:t>ing</w:t>
      </w:r>
      <w:r w:rsidR="00EE50C7" w:rsidRPr="00E162FF">
        <w:t xml:space="preserve"> grant funds</w:t>
      </w:r>
      <w:r w:rsidR="00C53FC4">
        <w:t>.</w:t>
      </w:r>
    </w:p>
    <w:p w14:paraId="25F652F9" w14:textId="423484A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w:t>
      </w:r>
      <w:r w:rsidR="00F01B33" w:rsidRPr="00E162FF">
        <w:lastRenderedPageBreak/>
        <w:t xml:space="preserve">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8C5E74">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8C5E74">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8C5E74">
      <w:pPr>
        <w:pStyle w:val="ListBullet"/>
        <w:ind w:left="357" w:hanging="357"/>
      </w:pPr>
      <w:r>
        <w:t>changes to the timing of grant payments</w:t>
      </w:r>
    </w:p>
    <w:p w14:paraId="25F652FF" w14:textId="1011461D" w:rsidR="00CE1A20" w:rsidRDefault="00CE1A20" w:rsidP="008C5E74">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A8490F">
      <w:pPr>
        <w:pStyle w:val="Heading3"/>
      </w:pPr>
      <w:bookmarkStart w:id="425" w:name="_Toc496536695"/>
      <w:bookmarkStart w:id="426" w:name="_Toc531277526"/>
      <w:bookmarkStart w:id="427" w:name="_Toc955336"/>
      <w:bookmarkStart w:id="428" w:name="_Toc181789117"/>
      <w:r>
        <w:t>Compliance visits</w:t>
      </w:r>
      <w:bookmarkEnd w:id="428"/>
    </w:p>
    <w:p w14:paraId="53F6E360" w14:textId="2D4D11BD"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A8490F">
      <w:pPr>
        <w:pStyle w:val="Heading3"/>
      </w:pPr>
      <w:bookmarkStart w:id="429" w:name="_Toc181789118"/>
      <w:r>
        <w:t>Record keeping</w:t>
      </w:r>
      <w:bookmarkEnd w:id="429"/>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A8490F">
      <w:pPr>
        <w:pStyle w:val="Heading3"/>
      </w:pPr>
      <w:bookmarkStart w:id="430" w:name="_Toc181789119"/>
      <w:r>
        <w:t>Evaluation</w:t>
      </w:r>
      <w:bookmarkEnd w:id="425"/>
      <w:bookmarkEnd w:id="426"/>
      <w:bookmarkEnd w:id="427"/>
      <w:bookmarkEnd w:id="430"/>
    </w:p>
    <w:p w14:paraId="70BCABE7" w14:textId="1ED23403" w:rsidR="000B5218" w:rsidRPr="005A61FE" w:rsidRDefault="00927C01" w:rsidP="00F54561">
      <w:r w:rsidRPr="00927C01">
        <w:t>DITRDCA</w:t>
      </w:r>
      <w:r w:rsidRPr="00927C01" w:rsidDel="00927C01">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A8490F">
      <w:pPr>
        <w:pStyle w:val="Heading3"/>
      </w:pPr>
      <w:bookmarkStart w:id="431" w:name="_Toc496536697"/>
      <w:bookmarkStart w:id="432" w:name="_Toc531277527"/>
      <w:bookmarkStart w:id="433" w:name="_Toc955337"/>
      <w:bookmarkStart w:id="434" w:name="_Toc164844290"/>
      <w:bookmarkStart w:id="435" w:name="_Toc383003280"/>
      <w:bookmarkStart w:id="436" w:name="_Toc181789120"/>
      <w:r>
        <w:t>A</w:t>
      </w:r>
      <w:r w:rsidR="00564DF1">
        <w:t>cknowledgement</w:t>
      </w:r>
      <w:bookmarkEnd w:id="431"/>
      <w:bookmarkEnd w:id="432"/>
      <w:bookmarkEnd w:id="433"/>
      <w:bookmarkEnd w:id="436"/>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60E301C5" w:rsidR="00564DF1" w:rsidRDefault="00564DF1" w:rsidP="00564DF1">
      <w:r>
        <w:t>If you erect signage in relation to the project, the signage must contain an acknowledgement of the grant.</w:t>
      </w:r>
    </w:p>
    <w:p w14:paraId="5BB8944A" w14:textId="3D6D9A6C" w:rsidR="000B5218" w:rsidRPr="005A61FE" w:rsidRDefault="000B5218" w:rsidP="00A8490F">
      <w:pPr>
        <w:pStyle w:val="Heading2"/>
      </w:pPr>
      <w:bookmarkStart w:id="437" w:name="_Toc172296650"/>
      <w:bookmarkStart w:id="438" w:name="_Toc172296651"/>
      <w:bookmarkStart w:id="439" w:name="_Toc172296652"/>
      <w:bookmarkStart w:id="440" w:name="_Toc129097518"/>
      <w:bookmarkStart w:id="441" w:name="_Toc129097704"/>
      <w:bookmarkStart w:id="442" w:name="_Toc129097890"/>
      <w:bookmarkStart w:id="443" w:name="_Toc531277528"/>
      <w:bookmarkStart w:id="444" w:name="_Toc955338"/>
      <w:bookmarkStart w:id="445" w:name="_Toc496536698"/>
      <w:bookmarkStart w:id="446" w:name="_Toc181789121"/>
      <w:bookmarkEnd w:id="437"/>
      <w:bookmarkEnd w:id="438"/>
      <w:bookmarkEnd w:id="439"/>
      <w:bookmarkEnd w:id="440"/>
      <w:bookmarkEnd w:id="441"/>
      <w:bookmarkEnd w:id="442"/>
      <w:r w:rsidRPr="005A61FE">
        <w:t>Probity</w:t>
      </w:r>
      <w:bookmarkEnd w:id="443"/>
      <w:bookmarkEnd w:id="444"/>
      <w:bookmarkEnd w:id="446"/>
    </w:p>
    <w:p w14:paraId="6805B13F" w14:textId="3DE0DD8C"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5D41C2">
        <w:t>P</w:t>
      </w:r>
      <w:r w:rsidR="000B5218" w:rsidRPr="005A61FE">
        <w:t>s.</w:t>
      </w:r>
    </w:p>
    <w:p w14:paraId="35893EAA" w14:textId="1BEE0AF5"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A8490F">
      <w:pPr>
        <w:pStyle w:val="Heading3"/>
      </w:pPr>
      <w:bookmarkStart w:id="447" w:name="_Toc181789122"/>
      <w:r>
        <w:t>Enquiries and feedback</w:t>
      </w:r>
      <w:bookmarkEnd w:id="447"/>
    </w:p>
    <w:p w14:paraId="5DD8712D" w14:textId="770C9CB7" w:rsidR="00440092" w:rsidRDefault="00440092" w:rsidP="00440092">
      <w:r>
        <w:t xml:space="preserve">For further information or clarification, you can </w:t>
      </w:r>
      <w:r w:rsidRPr="00BB45EB">
        <w:t>contact us</w:t>
      </w:r>
      <w:r>
        <w:t xml:space="preserve"> on 13 28 46 or by </w:t>
      </w:r>
      <w:hyperlink r:id="rId41" w:history="1">
        <w:r w:rsidRPr="005A61FE">
          <w:rPr>
            <w:rStyle w:val="Hyperlink"/>
          </w:rPr>
          <w:t>web chat</w:t>
        </w:r>
      </w:hyperlink>
      <w:r>
        <w:t xml:space="preserve"> or through our </w:t>
      </w:r>
      <w:hyperlink r:id="rId42"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220E04A3" w:rsidR="00440092" w:rsidRDefault="00440092" w:rsidP="00440092">
      <w:r>
        <w:lastRenderedPageBreak/>
        <w:t>Our</w:t>
      </w:r>
      <w:r w:rsidRPr="00E162FF">
        <w:t xml:space="preserve"> </w:t>
      </w:r>
      <w:hyperlink r:id="rId43" w:history="1">
        <w:r w:rsidRPr="005A61FE">
          <w:rPr>
            <w:rStyle w:val="Hyperlink"/>
          </w:rPr>
          <w:t>Customer Service Charter</w:t>
        </w:r>
      </w:hyperlink>
      <w:r>
        <w:t xml:space="preserve"> </w:t>
      </w:r>
      <w:r w:rsidRPr="00E162FF">
        <w:t xml:space="preserve">is available </w:t>
      </w:r>
      <w:r>
        <w:t xml:space="preserve">at </w:t>
      </w:r>
      <w:hyperlink r:id="rId4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145F9180" w:rsidR="00440092" w:rsidRDefault="00440092" w:rsidP="00440092">
      <w:pPr>
        <w:spacing w:after="0"/>
      </w:pPr>
      <w:r>
        <w:t>General Manager</w:t>
      </w:r>
      <w:r w:rsidRPr="00E162FF">
        <w:rPr>
          <w:b/>
        </w:rPr>
        <w:t xml:space="preserve"> </w:t>
      </w:r>
      <w:r w:rsidRPr="00E162FF">
        <w:br/>
      </w:r>
      <w:r w:rsidR="00AC2990" w:rsidRPr="00164B23">
        <w:rPr>
          <w:lang w:val="en-US"/>
        </w:rPr>
        <w:t xml:space="preserve">External </w:t>
      </w:r>
      <w:r w:rsidR="0001276C">
        <w:rPr>
          <w:lang w:val="en-US"/>
        </w:rPr>
        <w:t xml:space="preserve">and Assurance </w:t>
      </w:r>
      <w:r w:rsidR="00EF6848">
        <w:rPr>
          <w:lang w:val="en-US"/>
        </w:rPr>
        <w:t>Branch</w:t>
      </w:r>
    </w:p>
    <w:p w14:paraId="5B1502D8" w14:textId="00A5BD5B" w:rsidR="00220BC4" w:rsidRDefault="00220BC4" w:rsidP="00440092">
      <w:pPr>
        <w:spacing w:after="0"/>
      </w:pPr>
      <w:r>
        <w:t xml:space="preserve">Business Grants Hub </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0ED4931F" w:rsidR="00440092" w:rsidRDefault="00440092" w:rsidP="00750591">
      <w:r>
        <w:t>You can also</w:t>
      </w:r>
      <w:r w:rsidRPr="00E162FF">
        <w:t xml:space="preserve"> contact the </w:t>
      </w:r>
      <w:hyperlink r:id="rId4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48" w:name="_Toc129097521"/>
      <w:bookmarkStart w:id="449" w:name="_Toc129097707"/>
      <w:bookmarkStart w:id="450" w:name="_Toc129097893"/>
      <w:bookmarkEnd w:id="448"/>
      <w:bookmarkEnd w:id="449"/>
      <w:bookmarkEnd w:id="450"/>
    </w:p>
    <w:p w14:paraId="25F65308" w14:textId="77777777" w:rsidR="006544BC" w:rsidRPr="00462E0C" w:rsidRDefault="003A270D" w:rsidP="00A8490F">
      <w:pPr>
        <w:pStyle w:val="Heading3"/>
      </w:pPr>
      <w:bookmarkStart w:id="451" w:name="_Toc129097522"/>
      <w:bookmarkStart w:id="452" w:name="_Toc129097708"/>
      <w:bookmarkStart w:id="453" w:name="_Toc129097894"/>
      <w:bookmarkStart w:id="454" w:name="_Toc531277529"/>
      <w:bookmarkStart w:id="455" w:name="_Toc955339"/>
      <w:bookmarkStart w:id="456" w:name="_Toc181789123"/>
      <w:bookmarkEnd w:id="451"/>
      <w:bookmarkEnd w:id="452"/>
      <w:bookmarkEnd w:id="453"/>
      <w:r w:rsidRPr="00462E0C">
        <w:t>Conflicts of interest</w:t>
      </w:r>
      <w:bookmarkEnd w:id="445"/>
      <w:bookmarkEnd w:id="454"/>
      <w:bookmarkEnd w:id="455"/>
      <w:bookmarkEnd w:id="456"/>
    </w:p>
    <w:p w14:paraId="04A0B5E4" w14:textId="0C1CBEB1" w:rsidR="002662F6" w:rsidRDefault="000B5218" w:rsidP="00007E4B">
      <w:bookmarkStart w:id="457" w:name="_Toc496536699"/>
      <w:r w:rsidRPr="005A61FE">
        <w:t>Any conflicts</w:t>
      </w:r>
      <w:r w:rsidR="002662F6">
        <w:t xml:space="preserve"> of interest </w:t>
      </w:r>
      <w:bookmarkEnd w:id="457"/>
      <w:r w:rsidR="002662F6">
        <w:t xml:space="preserve">could affect the performance of </w:t>
      </w:r>
      <w:r w:rsidRPr="005A61FE">
        <w:t xml:space="preserve">the </w:t>
      </w:r>
      <w:r w:rsidR="00927C01">
        <w:t>Regional Airports Program – Round 4</w:t>
      </w:r>
      <w:r w:rsidRPr="005A61FE">
        <w:t xml:space="preserve">. There may be a </w:t>
      </w:r>
      <w:hyperlink r:id="rId46" w:history="1">
        <w:r w:rsidRPr="005A61FE">
          <w:t>conflict of interest</w:t>
        </w:r>
      </w:hyperlink>
      <w:r w:rsidRPr="005A61FE">
        <w:t>, or perceived</w:t>
      </w:r>
      <w:r w:rsidR="00B20351">
        <w:t xml:space="preserve"> conflict of interest</w:t>
      </w:r>
      <w:r w:rsidRPr="005A61FE">
        <w:t>, if our staff, any member of a</w:t>
      </w:r>
      <w:r w:rsidR="0089032C">
        <w:t>n assessment panel</w:t>
      </w:r>
      <w:r w:rsidRPr="005A61FE">
        <w:t xml:space="preserve"> or advisor and/or you or any of your personnel</w:t>
      </w:r>
      <w:r w:rsidR="00414A64">
        <w:t>:</w:t>
      </w:r>
    </w:p>
    <w:p w14:paraId="2DA932D8" w14:textId="508F6E31" w:rsidR="000B5218" w:rsidRPr="005A61FE" w:rsidRDefault="000B5218" w:rsidP="008C5E74">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8C5E74">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8C5E74">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491ED6CD" w:rsidR="000B5218" w:rsidRPr="005A61FE" w:rsidRDefault="000B5218" w:rsidP="000B5218">
      <w:r w:rsidRPr="005A61FE">
        <w:t xml:space="preserve">Conflicts of interest for Australian Government staff are handled as set out in the Australian </w:t>
      </w:r>
      <w:hyperlink r:id="rId47"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8" w:history="1">
        <w:r w:rsidR="005B4FCB" w:rsidRPr="00132512">
          <w:rPr>
            <w:rStyle w:val="Hyperlink"/>
            <w:i/>
          </w:rPr>
          <w:t>Public Service Act 1999</w:t>
        </w:r>
      </w:hyperlink>
      <w:r w:rsidRPr="001D1072">
        <w:t xml:space="preserve">. </w:t>
      </w:r>
      <w:r w:rsidR="0089032C">
        <w:t>Assessment panel</w:t>
      </w:r>
      <w:r w:rsidR="0089032C" w:rsidRPr="005A61FE">
        <w:t xml:space="preserve"> </w:t>
      </w:r>
      <w:r w:rsidRPr="005A61FE">
        <w:t>members and other officials including the decision maker must also declare any conflicts of interest.</w:t>
      </w:r>
    </w:p>
    <w:p w14:paraId="17A9C217" w14:textId="3F233F74" w:rsidR="001A612B" w:rsidRPr="005A61FE" w:rsidRDefault="001A612B" w:rsidP="001A612B">
      <w:bookmarkStart w:id="458" w:name="_Toc530073069"/>
      <w:bookmarkStart w:id="459" w:name="_Toc530073070"/>
      <w:bookmarkStart w:id="460" w:name="_Toc530073074"/>
      <w:bookmarkStart w:id="461" w:name="_Toc530073075"/>
      <w:bookmarkStart w:id="462" w:name="_Toc530073076"/>
      <w:bookmarkStart w:id="463" w:name="_Toc530073078"/>
      <w:bookmarkStart w:id="464" w:name="_Toc530073079"/>
      <w:bookmarkStart w:id="465" w:name="_Toc530073080"/>
      <w:bookmarkStart w:id="466" w:name="_Toc496536701"/>
      <w:bookmarkStart w:id="467" w:name="_Toc531277530"/>
      <w:bookmarkStart w:id="468" w:name="_Toc955340"/>
      <w:bookmarkEnd w:id="434"/>
      <w:bookmarkEnd w:id="435"/>
      <w:bookmarkEnd w:id="458"/>
      <w:bookmarkEnd w:id="459"/>
      <w:bookmarkEnd w:id="460"/>
      <w:bookmarkEnd w:id="461"/>
      <w:bookmarkEnd w:id="462"/>
      <w:bookmarkEnd w:id="463"/>
      <w:bookmarkEnd w:id="464"/>
      <w:bookmarkEnd w:id="465"/>
      <w:r w:rsidRPr="005A61FE">
        <w:t xml:space="preserve">We publish our </w:t>
      </w:r>
      <w:hyperlink r:id="rId49"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A8490F">
      <w:pPr>
        <w:pStyle w:val="Heading3"/>
      </w:pPr>
      <w:r w:rsidRPr="00E62F87">
        <w:t xml:space="preserve"> </w:t>
      </w:r>
      <w:bookmarkStart w:id="469" w:name="_Toc181789124"/>
      <w:r w:rsidR="00A72071">
        <w:t>Privacy</w:t>
      </w:r>
      <w:bookmarkEnd w:id="466"/>
      <w:bookmarkEnd w:id="467"/>
      <w:bookmarkEnd w:id="468"/>
      <w:bookmarkEnd w:id="46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70" w:name="_Toc129097525"/>
      <w:bookmarkStart w:id="471" w:name="_Toc129097711"/>
      <w:bookmarkStart w:id="472" w:name="_Toc129097897"/>
      <w:bookmarkEnd w:id="470"/>
      <w:bookmarkEnd w:id="471"/>
      <w:bookmarkEnd w:id="472"/>
    </w:p>
    <w:p w14:paraId="72C0CB06" w14:textId="534056E7" w:rsidR="00FA169E" w:rsidRPr="00E62F87" w:rsidRDefault="005304C8" w:rsidP="008C5E74">
      <w:pPr>
        <w:pStyle w:val="ListBullet"/>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473" w:name="_Toc129097526"/>
      <w:bookmarkStart w:id="474" w:name="_Toc129097712"/>
      <w:bookmarkStart w:id="475" w:name="_Toc129097898"/>
      <w:bookmarkEnd w:id="473"/>
      <w:bookmarkEnd w:id="474"/>
      <w:bookmarkEnd w:id="475"/>
    </w:p>
    <w:p w14:paraId="48EE2F18" w14:textId="5D56B080" w:rsidR="00FA169E" w:rsidRPr="00E62F87" w:rsidRDefault="005304C8" w:rsidP="008C5E74">
      <w:pPr>
        <w:pStyle w:val="ListBullet"/>
        <w:spacing w:after="120"/>
        <w:ind w:left="357" w:hanging="357"/>
      </w:pPr>
      <w:r w:rsidRPr="00E62F87">
        <w:t xml:space="preserve">personal </w:t>
      </w:r>
      <w:r w:rsidR="00FA169E" w:rsidRPr="00E62F87">
        <w:t>information as per</w:t>
      </w:r>
      <w:bookmarkStart w:id="476" w:name="_Toc129097527"/>
      <w:bookmarkStart w:id="477" w:name="_Toc129097713"/>
      <w:bookmarkStart w:id="478" w:name="_Toc129097899"/>
      <w:bookmarkEnd w:id="476"/>
      <w:bookmarkEnd w:id="477"/>
      <w:bookmarkEnd w:id="478"/>
      <w:r w:rsidR="00084FA8">
        <w:t xml:space="preserve"> below.</w:t>
      </w:r>
    </w:p>
    <w:p w14:paraId="1C93EFF0" w14:textId="0BEE3CE8" w:rsidR="00FA169E" w:rsidRPr="00E62F87" w:rsidRDefault="00C43A43" w:rsidP="00B125A1">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bookmarkStart w:id="479" w:name="_Toc129097528"/>
      <w:bookmarkStart w:id="480" w:name="_Toc129097714"/>
      <w:bookmarkStart w:id="481" w:name="_Toc129097900"/>
      <w:bookmarkEnd w:id="479"/>
      <w:bookmarkEnd w:id="480"/>
      <w:bookmarkEnd w:id="481"/>
    </w:p>
    <w:p w14:paraId="09DC68B2" w14:textId="73D60FD3" w:rsidR="00FA169E" w:rsidRPr="00E62F87" w:rsidRDefault="00FA169E" w:rsidP="008C5E74">
      <w:pPr>
        <w:pStyle w:val="ListBullet"/>
        <w:ind w:left="357" w:hanging="357"/>
      </w:pPr>
      <w:r w:rsidRPr="00E62F87">
        <w:t xml:space="preserve">to improve the effective administration, monitoring and evaluation of Australian Government </w:t>
      </w:r>
      <w:r w:rsidR="00262481">
        <w:t>program</w:t>
      </w:r>
      <w:r w:rsidRPr="00E62F87">
        <w:t>s</w:t>
      </w:r>
      <w:bookmarkStart w:id="482" w:name="_Toc129097529"/>
      <w:bookmarkStart w:id="483" w:name="_Toc129097715"/>
      <w:bookmarkStart w:id="484" w:name="_Toc129097901"/>
      <w:bookmarkEnd w:id="482"/>
      <w:bookmarkEnd w:id="483"/>
      <w:bookmarkEnd w:id="484"/>
    </w:p>
    <w:p w14:paraId="2F1F639E" w14:textId="457AA1A3" w:rsidR="00FA169E" w:rsidRPr="00E62F87" w:rsidRDefault="00FA169E" w:rsidP="008C5E74">
      <w:pPr>
        <w:pStyle w:val="ListBullet"/>
        <w:ind w:left="357" w:hanging="357"/>
      </w:pPr>
      <w:r w:rsidRPr="00E62F87">
        <w:t>for research</w:t>
      </w:r>
      <w:bookmarkStart w:id="485" w:name="_Toc129097530"/>
      <w:bookmarkStart w:id="486" w:name="_Toc129097716"/>
      <w:bookmarkStart w:id="487" w:name="_Toc129097902"/>
      <w:bookmarkEnd w:id="485"/>
      <w:bookmarkEnd w:id="486"/>
      <w:bookmarkEnd w:id="487"/>
    </w:p>
    <w:p w14:paraId="623D7F23" w14:textId="41C4B312" w:rsidR="00FA169E" w:rsidRDefault="00FA169E" w:rsidP="008C5E74">
      <w:pPr>
        <w:pStyle w:val="ListBullet"/>
        <w:ind w:left="357" w:hanging="357"/>
      </w:pPr>
      <w:r w:rsidRPr="00E62F87">
        <w:t>to announce the awarding of grants</w:t>
      </w:r>
      <w:r w:rsidR="00A86209">
        <w:t>.</w:t>
      </w:r>
      <w:bookmarkStart w:id="488" w:name="_Toc129097531"/>
      <w:bookmarkStart w:id="489" w:name="_Toc129097717"/>
      <w:bookmarkStart w:id="490" w:name="_Toc129097903"/>
      <w:bookmarkEnd w:id="488"/>
      <w:bookmarkEnd w:id="489"/>
      <w:bookmarkEnd w:id="49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8C5E74">
      <w:pPr>
        <w:pStyle w:val="ListBullet"/>
        <w:ind w:left="357" w:hanging="357"/>
      </w:pPr>
      <w:r w:rsidRPr="00E62F87">
        <w:t>what personal information we collect</w:t>
      </w:r>
    </w:p>
    <w:p w14:paraId="4C5D72C7" w14:textId="77777777" w:rsidR="00084FA8" w:rsidRPr="00E62F87" w:rsidRDefault="00084FA8" w:rsidP="008C5E74">
      <w:pPr>
        <w:pStyle w:val="ListBullet"/>
        <w:ind w:left="357" w:hanging="357"/>
      </w:pPr>
      <w:r w:rsidRPr="00E62F87">
        <w:t xml:space="preserve">why we collect your personal information </w:t>
      </w:r>
    </w:p>
    <w:p w14:paraId="38091529" w14:textId="77777777" w:rsidR="00084FA8" w:rsidRPr="00E62F87" w:rsidRDefault="00084FA8" w:rsidP="008C5E74">
      <w:pPr>
        <w:pStyle w:val="ListBullet"/>
        <w:ind w:left="357" w:hanging="357"/>
      </w:pPr>
      <w:r>
        <w:t xml:space="preserve">to </w:t>
      </w:r>
      <w:r w:rsidRPr="00E62F87">
        <w:t>who</w:t>
      </w:r>
      <w:r>
        <w:t>m</w:t>
      </w:r>
      <w:r w:rsidRPr="00E62F87">
        <w:t xml:space="preserve"> we give your personal information.</w:t>
      </w:r>
    </w:p>
    <w:p w14:paraId="4F7D89B4" w14:textId="60DEA710"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5417DB">
        <w:t>a</w:t>
      </w:r>
      <w:r w:rsidR="00927C01">
        <w:t>ssessment</w:t>
      </w:r>
      <w:r w:rsidR="005417DB">
        <w:t xml:space="preserve"> p</w:t>
      </w:r>
      <w:r w:rsidR="00927C01">
        <w:t>anel</w:t>
      </w:r>
      <w:r w:rsidRPr="00E62F87">
        <w:t>, and other Commonwealth employees and contr</w:t>
      </w:r>
      <w:r>
        <w:t>actors, so we can:</w:t>
      </w:r>
    </w:p>
    <w:p w14:paraId="1E18A6FE" w14:textId="77777777" w:rsidR="00084FA8" w:rsidRPr="00E62F87" w:rsidRDefault="00084FA8" w:rsidP="008C5E74">
      <w:pPr>
        <w:pStyle w:val="ListBullet"/>
        <w:ind w:left="357" w:hanging="357"/>
      </w:pPr>
      <w:r w:rsidRPr="00E62F87">
        <w:t xml:space="preserve">manage the </w:t>
      </w:r>
      <w:r>
        <w:t>program</w:t>
      </w:r>
    </w:p>
    <w:p w14:paraId="32CB27A1" w14:textId="77777777" w:rsidR="00084FA8" w:rsidRPr="00E62F87" w:rsidRDefault="00084FA8" w:rsidP="008C5E74">
      <w:pPr>
        <w:pStyle w:val="ListBullet"/>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8C5E74">
      <w:pPr>
        <w:pStyle w:val="ListBullet"/>
        <w:ind w:left="357" w:hanging="357"/>
      </w:pPr>
      <w:r w:rsidRPr="00E62F87">
        <w:t>announce the names of successful applicants to the public</w:t>
      </w:r>
    </w:p>
    <w:p w14:paraId="5E4E0F8E" w14:textId="77777777" w:rsidR="00084FA8" w:rsidRPr="00E62F87" w:rsidRDefault="00084FA8" w:rsidP="008C5E74">
      <w:pPr>
        <w:pStyle w:val="ListBullet"/>
        <w:ind w:left="357" w:hanging="357"/>
      </w:pPr>
      <w:r w:rsidRPr="00E62F87">
        <w:t>publish personal information on the department’s websites.</w:t>
      </w:r>
    </w:p>
    <w:p w14:paraId="73B7B431" w14:textId="5AF2AA8B" w:rsidR="00084FA8" w:rsidRPr="00E62F87" w:rsidRDefault="00084FA8" w:rsidP="00084FA8">
      <w:pPr>
        <w:spacing w:after="80"/>
      </w:pPr>
      <w:r w:rsidRPr="00E62F87">
        <w:t xml:space="preserve">You may read our </w:t>
      </w:r>
      <w:hyperlink r:id="rId50" w:history="1">
        <w:r w:rsidRPr="005A61FE">
          <w:rPr>
            <w:rStyle w:val="Hyperlink"/>
          </w:rPr>
          <w:t>Privacy Policy</w:t>
        </w:r>
      </w:hyperlink>
      <w:r w:rsidRPr="00E62F87">
        <w:rPr>
          <w:rStyle w:val="FootnoteReference"/>
        </w:rPr>
        <w:footnoteReference w:id="10"/>
      </w:r>
      <w:r w:rsidRPr="00E62F87">
        <w:t xml:space="preserve"> on the department’s </w:t>
      </w:r>
      <w:r>
        <w:t>website for more information on:</w:t>
      </w:r>
    </w:p>
    <w:p w14:paraId="6988B46F" w14:textId="77777777" w:rsidR="00084FA8" w:rsidRPr="00E62F87" w:rsidRDefault="00084FA8" w:rsidP="008C5E74">
      <w:pPr>
        <w:pStyle w:val="ListBullet"/>
        <w:ind w:left="357" w:hanging="357"/>
      </w:pPr>
      <w:r w:rsidRPr="00E62F87">
        <w:t>what is personal information</w:t>
      </w:r>
    </w:p>
    <w:p w14:paraId="3C7EF13F" w14:textId="77777777" w:rsidR="00084FA8" w:rsidRPr="00E62F87" w:rsidRDefault="00084FA8" w:rsidP="008C5E74">
      <w:pPr>
        <w:pStyle w:val="ListBullet"/>
        <w:ind w:left="357" w:hanging="357"/>
      </w:pPr>
      <w:r w:rsidRPr="00E62F87">
        <w:t>how we collect, use, disclose and store your personal information</w:t>
      </w:r>
    </w:p>
    <w:p w14:paraId="32169F5E" w14:textId="600BDD16" w:rsidR="00084FA8" w:rsidRPr="00E62F87" w:rsidRDefault="00084FA8" w:rsidP="008C5E74">
      <w:pPr>
        <w:pStyle w:val="ListBullet"/>
        <w:ind w:left="357" w:hanging="357"/>
      </w:pPr>
      <w:r w:rsidRPr="00E62F87">
        <w:t>how you can access and correct your personal information.</w:t>
      </w:r>
    </w:p>
    <w:p w14:paraId="25F6531C" w14:textId="3704A34D" w:rsidR="004B44EC" w:rsidRPr="00E62F87" w:rsidRDefault="00A72071" w:rsidP="00A8490F">
      <w:pPr>
        <w:pStyle w:val="Heading3"/>
      </w:pPr>
      <w:bookmarkStart w:id="491" w:name="_Ref468133654"/>
      <w:bookmarkStart w:id="492" w:name="_Toc496536702"/>
      <w:bookmarkStart w:id="493" w:name="_Toc531277531"/>
      <w:bookmarkStart w:id="494" w:name="_Toc955341"/>
      <w:bookmarkStart w:id="495" w:name="_Toc181789125"/>
      <w:r>
        <w:t>C</w:t>
      </w:r>
      <w:r w:rsidR="00BB37A8">
        <w:t xml:space="preserve">onfidential </w:t>
      </w:r>
      <w:r w:rsidR="004B44EC" w:rsidRPr="00E62F87">
        <w:t>information</w:t>
      </w:r>
      <w:bookmarkEnd w:id="491"/>
      <w:bookmarkEnd w:id="492"/>
      <w:bookmarkEnd w:id="493"/>
      <w:bookmarkEnd w:id="494"/>
      <w:bookmarkEnd w:id="495"/>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8C5E74">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8C5E74">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8C5E74">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8C5E74">
      <w:pPr>
        <w:pStyle w:val="ListBullet"/>
        <w:spacing w:after="12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lastRenderedPageBreak/>
        <w:t xml:space="preserve">We may </w:t>
      </w:r>
      <w:r w:rsidR="00551817" w:rsidRPr="00E62F87">
        <w:t xml:space="preserve">disclose </w:t>
      </w:r>
      <w:r w:rsidR="00B20351">
        <w:t>confidential information</w:t>
      </w:r>
      <w:r w:rsidR="00414A64">
        <w:t>:</w:t>
      </w:r>
      <w:bookmarkStart w:id="496" w:name="_Toc129097533"/>
      <w:bookmarkStart w:id="497" w:name="_Toc129097719"/>
      <w:bookmarkStart w:id="498" w:name="_Toc129097905"/>
      <w:bookmarkEnd w:id="496"/>
      <w:bookmarkEnd w:id="497"/>
      <w:bookmarkEnd w:id="498"/>
    </w:p>
    <w:p w14:paraId="25F6532B" w14:textId="5A4C32D3" w:rsidR="004B44EC" w:rsidRPr="00E62F87" w:rsidRDefault="004B44EC" w:rsidP="008C5E74">
      <w:pPr>
        <w:pStyle w:val="ListBullet"/>
        <w:ind w:left="357" w:hanging="357"/>
      </w:pPr>
      <w:r w:rsidRPr="00E62F87">
        <w:t xml:space="preserve">to the </w:t>
      </w:r>
      <w:r w:rsidR="00927C01">
        <w:t>Assessment Panel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bookmarkStart w:id="499" w:name="_Toc129097534"/>
      <w:bookmarkStart w:id="500" w:name="_Toc129097720"/>
      <w:bookmarkStart w:id="501" w:name="_Toc129097906"/>
      <w:bookmarkEnd w:id="499"/>
      <w:bookmarkEnd w:id="500"/>
      <w:bookmarkEnd w:id="501"/>
    </w:p>
    <w:p w14:paraId="25F6532F" w14:textId="2C8BB937" w:rsidR="004B44EC" w:rsidRPr="00E62F87" w:rsidRDefault="004B44EC" w:rsidP="008C5E74">
      <w:pPr>
        <w:pStyle w:val="ListBullet"/>
        <w:ind w:left="357" w:hanging="357"/>
      </w:pPr>
      <w:r w:rsidRPr="00E62F87">
        <w:t>to the Auditor-General, Ombudsman or Privacy Commissioner</w:t>
      </w:r>
      <w:bookmarkStart w:id="502" w:name="_Toc129097535"/>
      <w:bookmarkStart w:id="503" w:name="_Toc129097721"/>
      <w:bookmarkStart w:id="504" w:name="_Toc129097907"/>
      <w:bookmarkEnd w:id="502"/>
      <w:bookmarkEnd w:id="503"/>
      <w:bookmarkEnd w:id="504"/>
    </w:p>
    <w:p w14:paraId="25F65330" w14:textId="0107ACE9" w:rsidR="004B44EC" w:rsidRPr="00E62F87" w:rsidRDefault="004B44EC" w:rsidP="008C5E74">
      <w:pPr>
        <w:pStyle w:val="ListBullet"/>
        <w:ind w:left="357" w:hanging="357"/>
      </w:pPr>
      <w:r w:rsidRPr="00E62F87">
        <w:t xml:space="preserve">to the responsible Minister or </w:t>
      </w:r>
      <w:r w:rsidR="00E04C95">
        <w:t>Assistant Minister</w:t>
      </w:r>
      <w:bookmarkStart w:id="505" w:name="_Toc129097536"/>
      <w:bookmarkStart w:id="506" w:name="_Toc129097722"/>
      <w:bookmarkStart w:id="507" w:name="_Toc129097908"/>
      <w:bookmarkEnd w:id="505"/>
      <w:bookmarkEnd w:id="506"/>
      <w:bookmarkEnd w:id="507"/>
    </w:p>
    <w:p w14:paraId="25F65331" w14:textId="56EE4A4D" w:rsidR="004B44EC" w:rsidRPr="00E62F87" w:rsidRDefault="004B44EC" w:rsidP="008C5E74">
      <w:pPr>
        <w:pStyle w:val="ListBullet"/>
        <w:spacing w:after="120"/>
        <w:ind w:left="357" w:hanging="357"/>
      </w:pPr>
      <w:r w:rsidRPr="00E62F87">
        <w:t>to a House or a Committee of the Australian Parliament.</w:t>
      </w:r>
      <w:bookmarkStart w:id="508" w:name="_Toc129097537"/>
      <w:bookmarkStart w:id="509" w:name="_Toc129097723"/>
      <w:bookmarkStart w:id="510" w:name="_Toc129097909"/>
      <w:bookmarkEnd w:id="508"/>
      <w:bookmarkEnd w:id="509"/>
      <w:bookmarkEnd w:id="510"/>
    </w:p>
    <w:p w14:paraId="25F65332" w14:textId="7625D953"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11" w:name="_Toc129097538"/>
      <w:bookmarkStart w:id="512" w:name="_Toc129097724"/>
      <w:bookmarkStart w:id="513" w:name="_Toc129097910"/>
      <w:bookmarkEnd w:id="511"/>
      <w:bookmarkEnd w:id="512"/>
      <w:bookmarkEnd w:id="513"/>
      <w:r w:rsidR="00526432">
        <w:t>:</w:t>
      </w:r>
    </w:p>
    <w:p w14:paraId="25F65333" w14:textId="118D49D4" w:rsidR="004B44EC" w:rsidRPr="00E62F87" w:rsidRDefault="004B44EC" w:rsidP="008C5E74">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14" w:name="_Toc129097539"/>
      <w:bookmarkStart w:id="515" w:name="_Toc129097725"/>
      <w:bookmarkStart w:id="516" w:name="_Toc129097911"/>
      <w:bookmarkEnd w:id="514"/>
      <w:bookmarkEnd w:id="515"/>
      <w:bookmarkEnd w:id="516"/>
    </w:p>
    <w:p w14:paraId="25F65334" w14:textId="051CADA1" w:rsidR="004B44EC" w:rsidRPr="00E62F87" w:rsidRDefault="004B44EC" w:rsidP="008C5E74">
      <w:pPr>
        <w:pStyle w:val="ListBullet"/>
        <w:ind w:left="357" w:hanging="357"/>
      </w:pPr>
      <w:r w:rsidRPr="00E62F87">
        <w:t xml:space="preserve">you agree to the information being </w:t>
      </w:r>
      <w:r w:rsidR="00BB37A8">
        <w:t>disclosed</w:t>
      </w:r>
      <w:r w:rsidRPr="00E62F87">
        <w:t>, or</w:t>
      </w:r>
      <w:bookmarkStart w:id="517" w:name="_Toc129097540"/>
      <w:bookmarkStart w:id="518" w:name="_Toc129097726"/>
      <w:bookmarkStart w:id="519" w:name="_Toc129097912"/>
      <w:bookmarkEnd w:id="517"/>
      <w:bookmarkEnd w:id="518"/>
      <w:bookmarkEnd w:id="519"/>
    </w:p>
    <w:p w14:paraId="25F65335" w14:textId="2E69B0B3" w:rsidR="004B44EC" w:rsidRPr="00E62F87" w:rsidRDefault="004B44EC" w:rsidP="008C5E74">
      <w:pPr>
        <w:pStyle w:val="ListBullet"/>
        <w:spacing w:after="120"/>
        <w:ind w:left="357" w:hanging="357"/>
      </w:pPr>
      <w:r w:rsidRPr="00E62F87">
        <w:t>someone other than us has made the confidential information public.</w:t>
      </w:r>
      <w:bookmarkStart w:id="520" w:name="_Toc129097541"/>
      <w:bookmarkStart w:id="521" w:name="_Toc129097727"/>
      <w:bookmarkStart w:id="522" w:name="_Toc129097913"/>
      <w:bookmarkEnd w:id="520"/>
      <w:bookmarkEnd w:id="521"/>
      <w:bookmarkEnd w:id="522"/>
    </w:p>
    <w:p w14:paraId="4887AD51" w14:textId="4BAEE1BB" w:rsidR="00082C2C" w:rsidRDefault="00082C2C" w:rsidP="00A8490F">
      <w:pPr>
        <w:pStyle w:val="Heading3"/>
      </w:pPr>
      <w:bookmarkStart w:id="523" w:name="_Toc129097542"/>
      <w:bookmarkStart w:id="524" w:name="_Toc129097728"/>
      <w:bookmarkStart w:id="525" w:name="_Toc129097914"/>
      <w:bookmarkStart w:id="526" w:name="_Toc496536705"/>
      <w:bookmarkStart w:id="527" w:name="_Toc489952724"/>
      <w:bookmarkStart w:id="528" w:name="_Toc496536706"/>
      <w:bookmarkStart w:id="529" w:name="_Toc531277534"/>
      <w:bookmarkStart w:id="530" w:name="_Toc955344"/>
      <w:bookmarkStart w:id="531" w:name="_Toc181789126"/>
      <w:bookmarkEnd w:id="523"/>
      <w:bookmarkEnd w:id="524"/>
      <w:bookmarkEnd w:id="525"/>
      <w:bookmarkEnd w:id="526"/>
      <w:r>
        <w:t>Freedom of information</w:t>
      </w:r>
      <w:bookmarkEnd w:id="527"/>
      <w:bookmarkEnd w:id="528"/>
      <w:bookmarkEnd w:id="529"/>
      <w:bookmarkEnd w:id="530"/>
      <w:bookmarkEnd w:id="53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32" w:name="_Toc129097558"/>
      <w:bookmarkStart w:id="533" w:name="_Toc129097744"/>
      <w:bookmarkStart w:id="534" w:name="_Toc129097930"/>
      <w:bookmarkEnd w:id="532"/>
      <w:bookmarkEnd w:id="533"/>
      <w:bookmarkEnd w:id="534"/>
    </w:p>
    <w:p w14:paraId="4FB188BE" w14:textId="77777777" w:rsidR="00F53E9F" w:rsidRDefault="00F53E9F">
      <w:pPr>
        <w:spacing w:before="0" w:after="0" w:line="240" w:lineRule="auto"/>
        <w:rPr>
          <w:rFonts w:cstheme="minorHAnsi"/>
          <w:b/>
          <w:bCs/>
          <w:iCs w:val="0"/>
          <w:color w:val="264F90"/>
          <w:sz w:val="32"/>
          <w:szCs w:val="32"/>
        </w:rPr>
      </w:pPr>
      <w:bookmarkStart w:id="535" w:name="_Toc129097565"/>
      <w:bookmarkStart w:id="536" w:name="_Toc129097751"/>
      <w:bookmarkStart w:id="537" w:name="_Toc129097937"/>
      <w:bookmarkStart w:id="538" w:name="_Ref17466953"/>
      <w:bookmarkEnd w:id="535"/>
      <w:bookmarkEnd w:id="536"/>
      <w:bookmarkEnd w:id="537"/>
      <w:r>
        <w:br w:type="page"/>
      </w:r>
    </w:p>
    <w:p w14:paraId="25F6535B" w14:textId="233552AD" w:rsidR="00D96D08" w:rsidRDefault="00BB5EF3" w:rsidP="00A8490F">
      <w:pPr>
        <w:pStyle w:val="Heading2"/>
      </w:pPr>
      <w:bookmarkStart w:id="539" w:name="_Toc181789127"/>
      <w:r>
        <w:lastRenderedPageBreak/>
        <w:t>Glossary</w:t>
      </w:r>
      <w:bookmarkEnd w:id="538"/>
      <w:bookmarkEnd w:id="539"/>
    </w:p>
    <w:p w14:paraId="3B56EAB4" w14:textId="77777777" w:rsidR="00B84060" w:rsidRPr="00B84060" w:rsidRDefault="00B84060" w:rsidP="00B84060">
      <w:pPr>
        <w:rPr>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1432F9">
        <w:trPr>
          <w:cantSplit/>
        </w:trPr>
        <w:tc>
          <w:tcPr>
            <w:tcW w:w="1843" w:type="pct"/>
          </w:tcPr>
          <w:p w14:paraId="74F22EC3" w14:textId="6453E1B7" w:rsidR="0015223E" w:rsidRDefault="00927C01" w:rsidP="0015223E">
            <w:r w:rsidRPr="00BF2D3C">
              <w:rPr>
                <w:color w:val="000000"/>
                <w:w w:val="0"/>
              </w:rPr>
              <w:t>Aboriginal and Torres Strait Islander Corporation</w:t>
            </w:r>
          </w:p>
        </w:tc>
        <w:tc>
          <w:tcPr>
            <w:tcW w:w="3157" w:type="pct"/>
          </w:tcPr>
          <w:p w14:paraId="09F8D50C" w14:textId="2FB8D94B" w:rsidR="0015223E" w:rsidRDefault="00927C01" w:rsidP="0015223E">
            <w:pPr>
              <w:rPr>
                <w:rFonts w:cs="Arial"/>
                <w:lang w:eastAsia="en-AU"/>
              </w:rPr>
            </w:pPr>
            <w:r>
              <w:rPr>
                <w:color w:val="000000"/>
                <w:w w:val="0"/>
              </w:rPr>
              <w:t>A</w:t>
            </w:r>
            <w:r w:rsidRPr="00BF2D3C">
              <w:rPr>
                <w:color w:val="000000"/>
                <w:w w:val="0"/>
              </w:rPr>
              <w:t xml:space="preserve">n Aboriginal and Torres Strait Islander Corporation registered under the </w:t>
            </w:r>
            <w:r w:rsidRPr="00BF2D3C">
              <w:rPr>
                <w:i/>
                <w:color w:val="000000"/>
                <w:w w:val="0"/>
              </w:rPr>
              <w:t>Corporations</w:t>
            </w:r>
            <w:r w:rsidRPr="00BF2D3C">
              <w:rPr>
                <w:color w:val="000000"/>
                <w:w w:val="0"/>
              </w:rPr>
              <w:t xml:space="preserve"> </w:t>
            </w:r>
            <w:r w:rsidRPr="00BF2D3C">
              <w:rPr>
                <w:i/>
                <w:color w:val="000000"/>
                <w:w w:val="0"/>
              </w:rPr>
              <w:t>(Aboriginal and Torres Strait Islander) Act 2006</w:t>
            </w:r>
            <w:r w:rsidRPr="00BF2D3C">
              <w:rPr>
                <w:color w:val="000000"/>
                <w:w w:val="0"/>
              </w:rPr>
              <w:t xml:space="preserve"> (Cth).</w:t>
            </w:r>
          </w:p>
        </w:tc>
      </w:tr>
      <w:tr w:rsidR="00927C01" w:rsidRPr="009E3949" w14:paraId="4FEA44B9" w14:textId="77777777" w:rsidTr="001432F9">
        <w:trPr>
          <w:cantSplit/>
        </w:trPr>
        <w:tc>
          <w:tcPr>
            <w:tcW w:w="1843" w:type="pct"/>
          </w:tcPr>
          <w:p w14:paraId="3CF343CA" w14:textId="745555EA" w:rsidR="00927C01" w:rsidRDefault="00927C01" w:rsidP="00927C01">
            <w:r>
              <w:t>a</w:t>
            </w:r>
            <w:r w:rsidRPr="00274AE2">
              <w:t>dministering entity</w:t>
            </w:r>
          </w:p>
        </w:tc>
        <w:tc>
          <w:tcPr>
            <w:tcW w:w="3157" w:type="pct"/>
          </w:tcPr>
          <w:p w14:paraId="5B7C703A" w14:textId="08CDD7B0" w:rsidR="00927C01" w:rsidRDefault="00927C01" w:rsidP="00927C01">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B66C3A" w:rsidRPr="009E3949" w14:paraId="32994767" w14:textId="77777777" w:rsidTr="001432F9">
        <w:trPr>
          <w:cantSplit/>
        </w:trPr>
        <w:tc>
          <w:tcPr>
            <w:tcW w:w="1843" w:type="pct"/>
          </w:tcPr>
          <w:p w14:paraId="037CA75A" w14:textId="0045EC6B" w:rsidR="00B66C3A" w:rsidRDefault="00B66C3A" w:rsidP="00927C01">
            <w:r>
              <w:t>administrative overheads</w:t>
            </w:r>
          </w:p>
        </w:tc>
        <w:tc>
          <w:tcPr>
            <w:tcW w:w="3157" w:type="pct"/>
          </w:tcPr>
          <w:p w14:paraId="602CD2A1" w14:textId="44DB3389" w:rsidR="00B66C3A" w:rsidRDefault="00B66C3A" w:rsidP="00927C01">
            <w:pPr>
              <w:rPr>
                <w:rFonts w:cs="Arial"/>
                <w:lang w:eastAsia="en-AU"/>
              </w:rPr>
            </w:pPr>
            <w:r>
              <w:t>Administrative overheads include rent, tax, office and administrative space expenses, repairs, maintenance, depreciation, office furniture and equipment costs, insurance, office supplies.</w:t>
            </w:r>
          </w:p>
        </w:tc>
      </w:tr>
      <w:tr w:rsidR="00927C01" w:rsidRPr="009E3949" w14:paraId="346384CE" w14:textId="77777777" w:rsidTr="001432F9">
        <w:trPr>
          <w:cantSplit/>
        </w:trPr>
        <w:tc>
          <w:tcPr>
            <w:tcW w:w="1843" w:type="pct"/>
          </w:tcPr>
          <w:p w14:paraId="6A07F0E7" w14:textId="7F5A21CB" w:rsidR="00927C01" w:rsidRDefault="00927C01" w:rsidP="00927C01">
            <w:r>
              <w:t>aerodrome</w:t>
            </w:r>
          </w:p>
        </w:tc>
        <w:tc>
          <w:tcPr>
            <w:tcW w:w="3157" w:type="pct"/>
          </w:tcPr>
          <w:p w14:paraId="4DB1ADC0" w14:textId="444FD37A" w:rsidR="00927C01" w:rsidRDefault="00927C01" w:rsidP="00927C01">
            <w:pPr>
              <w:rPr>
                <w:rFonts w:cs="Arial"/>
                <w:lang w:eastAsia="en-AU"/>
              </w:rPr>
            </w:pPr>
            <w:r>
              <w:rPr>
                <w:color w:val="000000"/>
                <w:w w:val="0"/>
              </w:rPr>
              <w:t>A defined area of land used for the arrival, departure and surface movement of aircraft, including taxi ways, aprons and parking positions.</w:t>
            </w:r>
          </w:p>
        </w:tc>
      </w:tr>
      <w:tr w:rsidR="00927C01" w:rsidRPr="009E3949" w14:paraId="6122CA74" w14:textId="77777777" w:rsidTr="001432F9">
        <w:trPr>
          <w:cantSplit/>
        </w:trPr>
        <w:tc>
          <w:tcPr>
            <w:tcW w:w="1843" w:type="pct"/>
          </w:tcPr>
          <w:p w14:paraId="430D643E" w14:textId="670B2707" w:rsidR="00927C01" w:rsidRDefault="00927C01" w:rsidP="00927C01">
            <w:r>
              <w:t>airport</w:t>
            </w:r>
          </w:p>
        </w:tc>
        <w:tc>
          <w:tcPr>
            <w:tcW w:w="3157" w:type="pct"/>
          </w:tcPr>
          <w:p w14:paraId="73CB810D" w14:textId="440BF58E" w:rsidR="00927C01" w:rsidRDefault="00927C01" w:rsidP="00927C01">
            <w:pPr>
              <w:rPr>
                <w:rFonts w:cs="Arial"/>
                <w:lang w:eastAsia="en-AU"/>
              </w:rPr>
            </w:pPr>
            <w:r>
              <w:rPr>
                <w:color w:val="000000"/>
                <w:w w:val="0"/>
              </w:rPr>
              <w:t>A</w:t>
            </w:r>
            <w:r w:rsidRPr="0088004C">
              <w:rPr>
                <w:color w:val="000000"/>
                <w:w w:val="0"/>
              </w:rPr>
              <w:t xml:space="preserve"> complex of runways and buildings for the take-off, landing, and maintenance of civil aircraft, with facilities for passengers.</w:t>
            </w:r>
          </w:p>
        </w:tc>
      </w:tr>
      <w:tr w:rsidR="00927C01" w:rsidRPr="009E3949" w14:paraId="213720DC" w14:textId="77777777" w:rsidTr="001432F9">
        <w:trPr>
          <w:cantSplit/>
        </w:trPr>
        <w:tc>
          <w:tcPr>
            <w:tcW w:w="1843" w:type="pct"/>
          </w:tcPr>
          <w:p w14:paraId="3AD5E6CC" w14:textId="1887B6B9" w:rsidR="00927C01" w:rsidRDefault="00927C01" w:rsidP="00927C01">
            <w:r>
              <w:t>application form</w:t>
            </w:r>
          </w:p>
        </w:tc>
        <w:tc>
          <w:tcPr>
            <w:tcW w:w="3157" w:type="pct"/>
          </w:tcPr>
          <w:p w14:paraId="3B03F0BC" w14:textId="11282091" w:rsidR="00927C01" w:rsidRPr="00007E4B" w:rsidRDefault="00927C01" w:rsidP="00927C01">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927C01" w:rsidRPr="009E3949" w14:paraId="3190641C" w14:textId="77777777" w:rsidTr="001432F9">
        <w:trPr>
          <w:cantSplit/>
        </w:trPr>
        <w:tc>
          <w:tcPr>
            <w:tcW w:w="1843" w:type="pct"/>
          </w:tcPr>
          <w:p w14:paraId="5CBD6805" w14:textId="38653AC1" w:rsidR="00927C01" w:rsidRDefault="00927C01" w:rsidP="00927C01">
            <w:r>
              <w:t>a</w:t>
            </w:r>
            <w:r w:rsidRPr="001B21A4">
              <w:t>ssessment criteria</w:t>
            </w:r>
          </w:p>
        </w:tc>
        <w:tc>
          <w:tcPr>
            <w:tcW w:w="3157" w:type="pct"/>
          </w:tcPr>
          <w:p w14:paraId="694C5CC8" w14:textId="0359545E" w:rsidR="00927C01" w:rsidRPr="007D429E" w:rsidRDefault="00927C01" w:rsidP="00927C01">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927C01" w:rsidRPr="009E3949" w14:paraId="5D0B9C9A" w14:textId="77777777" w:rsidTr="001432F9">
        <w:trPr>
          <w:cantSplit/>
        </w:trPr>
        <w:tc>
          <w:tcPr>
            <w:tcW w:w="1843" w:type="pct"/>
          </w:tcPr>
          <w:p w14:paraId="6CAFFC7A" w14:textId="68730D30" w:rsidR="00927C01" w:rsidRDefault="00927C01" w:rsidP="00927C01">
            <w:r>
              <w:t xml:space="preserve">assessment </w:t>
            </w:r>
            <w:r w:rsidR="005417DB">
              <w:t>p</w:t>
            </w:r>
            <w:r>
              <w:t>anel</w:t>
            </w:r>
          </w:p>
        </w:tc>
        <w:tc>
          <w:tcPr>
            <w:tcW w:w="3157" w:type="pct"/>
          </w:tcPr>
          <w:p w14:paraId="3675B774" w14:textId="50F48F8F" w:rsidR="00927C01" w:rsidRDefault="00927C01" w:rsidP="0087388B">
            <w:pPr>
              <w:rPr>
                <w:rFonts w:cs="Arial"/>
                <w:lang w:eastAsia="en-AU"/>
              </w:rPr>
            </w:pPr>
            <w:r>
              <w:t>Assessment panel with representatives from the Department of Infrastructure, Transport, Regional Development</w:t>
            </w:r>
            <w:r w:rsidR="0087388B">
              <w:t>,</w:t>
            </w:r>
            <w:r>
              <w:t xml:space="preserve"> Communications</w:t>
            </w:r>
            <w:r w:rsidR="0087388B">
              <w:t xml:space="preserve"> and the Arts</w:t>
            </w:r>
            <w:r>
              <w:t xml:space="preserve"> for assessment. The Assessment Panel may also have stakeholder group representatives. The panel assesses eligible applications and makes recommendations to the Minister for funding under the program.</w:t>
            </w:r>
          </w:p>
        </w:tc>
      </w:tr>
      <w:bookmarkStart w:id="540" w:name="_Hlk175589764"/>
      <w:tr w:rsidR="00927C01" w:rsidRPr="009E3949" w14:paraId="2B23DF80" w14:textId="77777777" w:rsidTr="001432F9">
        <w:trPr>
          <w:cantSplit/>
        </w:trPr>
        <w:tc>
          <w:tcPr>
            <w:tcW w:w="1843" w:type="pct"/>
          </w:tcPr>
          <w:p w14:paraId="7FE99B4F" w14:textId="02954A05" w:rsidR="00927C01" w:rsidRPr="002B0F9F" w:rsidRDefault="00543161" w:rsidP="00927C01">
            <w:pPr>
              <w:rPr>
                <w:rFonts w:ascii="Calibri" w:hAnsi="Calibri"/>
                <w:iCs w:val="0"/>
                <w:szCs w:val="22"/>
              </w:rPr>
            </w:pPr>
            <w:r>
              <w:fldChar w:fldCharType="begin"/>
            </w:r>
            <w:r>
              <w:instrText>HYPERLINK "https://www.finance.gov.au/government/commonwealth-grants/commonwealth-grants-rules-and-principles-2024"</w:instrText>
            </w:r>
            <w:r>
              <w:fldChar w:fldCharType="separate"/>
            </w:r>
            <w:r w:rsidR="00927C01">
              <w:rPr>
                <w:rStyle w:val="Hyperlink"/>
                <w:i/>
                <w:iCs w:val="0"/>
              </w:rPr>
              <w:t xml:space="preserve">Commonwealth Grants Rules and </w:t>
            </w:r>
            <w:r w:rsidR="00E73D87">
              <w:rPr>
                <w:rStyle w:val="Hyperlink"/>
                <w:i/>
                <w:iCs w:val="0"/>
              </w:rPr>
              <w:t>P</w:t>
            </w:r>
            <w:r w:rsidR="00E73D87">
              <w:rPr>
                <w:rStyle w:val="Hyperlink"/>
                <w:i/>
              </w:rPr>
              <w:t>rinciple</w:t>
            </w:r>
            <w:r w:rsidR="00E73D87">
              <w:rPr>
                <w:rStyle w:val="Hyperlink"/>
                <w:i/>
                <w:iCs w:val="0"/>
              </w:rPr>
              <w:t xml:space="preserve">s </w:t>
            </w:r>
            <w:r w:rsidR="00927C01">
              <w:rPr>
                <w:rStyle w:val="Hyperlink"/>
                <w:i/>
                <w:iCs w:val="0"/>
              </w:rPr>
              <w:t>(CGR</w:t>
            </w:r>
            <w:r w:rsidR="00E73D87">
              <w:rPr>
                <w:rStyle w:val="Hyperlink"/>
                <w:i/>
                <w:iCs w:val="0"/>
              </w:rPr>
              <w:t>P</w:t>
            </w:r>
            <w:r w:rsidR="00927C01">
              <w:rPr>
                <w:rStyle w:val="Hyperlink"/>
                <w:i/>
                <w:iCs w:val="0"/>
              </w:rPr>
              <w:t>s)</w:t>
            </w:r>
            <w:r>
              <w:rPr>
                <w:rStyle w:val="Hyperlink"/>
                <w:i/>
                <w:iCs w:val="0"/>
              </w:rPr>
              <w:fldChar w:fldCharType="end"/>
            </w:r>
            <w:bookmarkEnd w:id="540"/>
          </w:p>
        </w:tc>
        <w:tc>
          <w:tcPr>
            <w:tcW w:w="3157" w:type="pct"/>
          </w:tcPr>
          <w:p w14:paraId="3FF813FE" w14:textId="71E60B50" w:rsidR="00927C01" w:rsidRDefault="00927C01" w:rsidP="00927C0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27C01" w:rsidRPr="009E3949" w14:paraId="1BBFABAE" w14:textId="77777777" w:rsidTr="001432F9">
        <w:trPr>
          <w:cantSplit/>
        </w:trPr>
        <w:tc>
          <w:tcPr>
            <w:tcW w:w="1843" w:type="pct"/>
          </w:tcPr>
          <w:p w14:paraId="5BD8168F" w14:textId="3661D913" w:rsidR="00927C01" w:rsidRDefault="00927C01" w:rsidP="00927C01">
            <w:r>
              <w:t>c</w:t>
            </w:r>
            <w:r w:rsidRPr="00463AB3">
              <w:t>ompletion date</w:t>
            </w:r>
          </w:p>
        </w:tc>
        <w:tc>
          <w:tcPr>
            <w:tcW w:w="3157" w:type="pct"/>
          </w:tcPr>
          <w:p w14:paraId="0BE643B2" w14:textId="38CE73DD" w:rsidR="00927C01" w:rsidRDefault="00927C01" w:rsidP="00927C01">
            <w:r>
              <w:t>T</w:t>
            </w:r>
            <w:r w:rsidRPr="00463AB3">
              <w:t>he expected date that the grant activity must be completed and the grant spent by</w:t>
            </w:r>
            <w:r w:rsidR="009E0E3B">
              <w:t>.</w:t>
            </w:r>
          </w:p>
        </w:tc>
      </w:tr>
      <w:tr w:rsidR="009E0E3B" w:rsidRPr="009E3949" w14:paraId="166A3B14" w14:textId="77777777" w:rsidTr="001432F9">
        <w:trPr>
          <w:cantSplit/>
        </w:trPr>
        <w:tc>
          <w:tcPr>
            <w:tcW w:w="1843" w:type="pct"/>
          </w:tcPr>
          <w:p w14:paraId="4FBC5682" w14:textId="00721448" w:rsidR="009E0E3B" w:rsidRDefault="009E0E3B" w:rsidP="00927C01">
            <w:r>
              <w:lastRenderedPageBreak/>
              <w:t>Closing the Gap</w:t>
            </w:r>
          </w:p>
        </w:tc>
        <w:tc>
          <w:tcPr>
            <w:tcW w:w="3157" w:type="pct"/>
          </w:tcPr>
          <w:p w14:paraId="074FAB45" w14:textId="5C61FB94" w:rsidR="009E0E3B" w:rsidRPr="009E0E3B" w:rsidRDefault="009E0E3B" w:rsidP="009E0E3B">
            <w:pPr>
              <w:pStyle w:val="pf0"/>
              <w:spacing w:before="40" w:beforeAutospacing="0" w:after="120" w:afterAutospacing="0" w:line="280" w:lineRule="atLeast"/>
              <w:rPr>
                <w:rFonts w:ascii="Arial" w:hAnsi="Arial" w:cs="Arial"/>
                <w:sz w:val="20"/>
                <w:szCs w:val="20"/>
              </w:rPr>
            </w:pPr>
            <w:r w:rsidRPr="009E0E3B">
              <w:rPr>
                <w:rStyle w:val="cf01"/>
                <w:rFonts w:ascii="Arial" w:hAnsi="Arial" w:cs="Arial"/>
                <w:sz w:val="20"/>
                <w:szCs w:val="20"/>
              </w:rPr>
              <w:t xml:space="preserve">Additional information on Closing the Gap measures can be found on the </w:t>
            </w:r>
            <w:hyperlink r:id="rId51" w:history="1">
              <w:r w:rsidRPr="009E0E3B">
                <w:rPr>
                  <w:rStyle w:val="Hyperlink"/>
                  <w:rFonts w:ascii="Arial" w:hAnsi="Arial" w:cs="Arial"/>
                  <w:sz w:val="20"/>
                  <w:szCs w:val="20"/>
                </w:rPr>
                <w:t>National Agreement on the Closing the Gap</w:t>
              </w:r>
            </w:hyperlink>
            <w:r w:rsidRPr="009E0E3B">
              <w:rPr>
                <w:rStyle w:val="cf01"/>
                <w:rFonts w:ascii="Arial" w:hAnsi="Arial" w:cs="Arial"/>
                <w:sz w:val="20"/>
                <w:szCs w:val="20"/>
              </w:rPr>
              <w:t xml:space="preserve"> and </w:t>
            </w:r>
            <w:hyperlink r:id="rId52" w:history="1">
              <w:r w:rsidRPr="009E0E3B">
                <w:rPr>
                  <w:rStyle w:val="Hyperlink"/>
                  <w:rFonts w:ascii="Arial" w:hAnsi="Arial" w:cs="Arial"/>
                  <w:sz w:val="20"/>
                  <w:szCs w:val="20"/>
                </w:rPr>
                <w:t>National Agreement Socio-economic Targets</w:t>
              </w:r>
            </w:hyperlink>
            <w:r w:rsidRPr="009E0E3B">
              <w:rPr>
                <w:rStyle w:val="cf01"/>
                <w:rFonts w:ascii="Arial" w:hAnsi="Arial" w:cs="Arial"/>
                <w:sz w:val="20"/>
                <w:szCs w:val="20"/>
              </w:rPr>
              <w:t xml:space="preserve"> websites.</w:t>
            </w:r>
          </w:p>
        </w:tc>
      </w:tr>
      <w:tr w:rsidR="00927C01" w:rsidRPr="009E3949" w14:paraId="26169DA6" w14:textId="77777777" w:rsidTr="001432F9">
        <w:trPr>
          <w:cantSplit/>
        </w:trPr>
        <w:tc>
          <w:tcPr>
            <w:tcW w:w="1843" w:type="pct"/>
          </w:tcPr>
          <w:p w14:paraId="70BEB999" w14:textId="7F7F321E" w:rsidR="00927C01" w:rsidRDefault="00927C01" w:rsidP="00927C01">
            <w:r>
              <w:t>date of effect</w:t>
            </w:r>
          </w:p>
        </w:tc>
        <w:tc>
          <w:tcPr>
            <w:tcW w:w="3157" w:type="pct"/>
          </w:tcPr>
          <w:p w14:paraId="5FE317D8" w14:textId="5F98E4F5" w:rsidR="00927C01" w:rsidRDefault="00927C01" w:rsidP="00927C01">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927C01" w:rsidRPr="009E3949" w14:paraId="356BAFFA" w14:textId="77777777" w:rsidTr="001432F9">
        <w:trPr>
          <w:cantSplit/>
        </w:trPr>
        <w:tc>
          <w:tcPr>
            <w:tcW w:w="1843" w:type="pct"/>
          </w:tcPr>
          <w:p w14:paraId="297E54D9" w14:textId="4C12B2A5" w:rsidR="00927C01" w:rsidRDefault="00927C01" w:rsidP="00927C01">
            <w:r>
              <w:t xml:space="preserve">Department </w:t>
            </w:r>
          </w:p>
        </w:tc>
        <w:tc>
          <w:tcPr>
            <w:tcW w:w="3157" w:type="pct"/>
          </w:tcPr>
          <w:p w14:paraId="6E89BEDA" w14:textId="1E036080" w:rsidR="00927C01" w:rsidRPr="006C4678" w:rsidRDefault="00927C01" w:rsidP="00927C01">
            <w:r w:rsidRPr="006C4678">
              <w:t>The Department of Industry, Science</w:t>
            </w:r>
            <w:r>
              <w:t xml:space="preserve"> and Resources</w:t>
            </w:r>
            <w:r w:rsidRPr="006C4678">
              <w:t>.</w:t>
            </w:r>
          </w:p>
        </w:tc>
      </w:tr>
      <w:tr w:rsidR="00927C01" w:rsidRPr="009E3949" w14:paraId="1AB403BD" w14:textId="77777777" w:rsidTr="001432F9">
        <w:trPr>
          <w:cantSplit/>
        </w:trPr>
        <w:tc>
          <w:tcPr>
            <w:tcW w:w="1843" w:type="pct"/>
          </w:tcPr>
          <w:p w14:paraId="337B1D0E" w14:textId="0FF91AEE" w:rsidR="00927C01" w:rsidRDefault="00927C01" w:rsidP="00927C01">
            <w:r>
              <w:t>d</w:t>
            </w:r>
            <w:r w:rsidRPr="001B21A4">
              <w:t>ecision maker</w:t>
            </w:r>
          </w:p>
        </w:tc>
        <w:tc>
          <w:tcPr>
            <w:tcW w:w="3157" w:type="pct"/>
          </w:tcPr>
          <w:p w14:paraId="15167C87" w14:textId="6485F1A8" w:rsidR="00927C01" w:rsidRPr="006C4678" w:rsidRDefault="00927C01" w:rsidP="00927C01">
            <w:r>
              <w:rPr>
                <w:rFonts w:cs="Arial"/>
                <w:lang w:eastAsia="en-AU"/>
              </w:rPr>
              <w:t>T</w:t>
            </w:r>
            <w:r w:rsidRPr="00710FAB">
              <w:rPr>
                <w:rFonts w:cs="Arial"/>
                <w:lang w:eastAsia="en-AU"/>
              </w:rPr>
              <w:t>he person who makes a decision to award a grant</w:t>
            </w:r>
            <w:r>
              <w:rPr>
                <w:rFonts w:cs="Arial"/>
                <w:lang w:eastAsia="en-AU"/>
              </w:rPr>
              <w:t>.</w:t>
            </w:r>
          </w:p>
        </w:tc>
      </w:tr>
      <w:tr w:rsidR="00927C01" w:rsidRPr="009E3949" w14:paraId="393507DC" w14:textId="77777777" w:rsidTr="001432F9">
        <w:trPr>
          <w:cantSplit/>
        </w:trPr>
        <w:tc>
          <w:tcPr>
            <w:tcW w:w="1843" w:type="pct"/>
          </w:tcPr>
          <w:p w14:paraId="04E6D937" w14:textId="628AE092" w:rsidR="00927C01" w:rsidRDefault="00927C01" w:rsidP="00927C01">
            <w:r>
              <w:t>eligible activities</w:t>
            </w:r>
          </w:p>
        </w:tc>
        <w:tc>
          <w:tcPr>
            <w:tcW w:w="3157" w:type="pct"/>
          </w:tcPr>
          <w:p w14:paraId="2727B41A" w14:textId="37F28E96" w:rsidR="00927C01" w:rsidRPr="006C4678" w:rsidRDefault="00927C01" w:rsidP="00927C01">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8727D5">
              <w:t>5.1</w:t>
            </w:r>
            <w:r>
              <w:fldChar w:fldCharType="end"/>
            </w:r>
            <w:r w:rsidRPr="006C4678">
              <w:t>.</w:t>
            </w:r>
          </w:p>
        </w:tc>
      </w:tr>
      <w:tr w:rsidR="00927C01" w:rsidRPr="009E3949" w14:paraId="1D1A29E0" w14:textId="77777777" w:rsidTr="001432F9">
        <w:trPr>
          <w:cantSplit/>
        </w:trPr>
        <w:tc>
          <w:tcPr>
            <w:tcW w:w="1843" w:type="pct"/>
          </w:tcPr>
          <w:p w14:paraId="5287969A" w14:textId="04D61F27" w:rsidR="00927C01" w:rsidRDefault="00927C01" w:rsidP="00927C01">
            <w:r>
              <w:t>eligible application</w:t>
            </w:r>
          </w:p>
        </w:tc>
        <w:tc>
          <w:tcPr>
            <w:tcW w:w="3157" w:type="pct"/>
          </w:tcPr>
          <w:p w14:paraId="36A96F28" w14:textId="33C4C5E6" w:rsidR="00927C01" w:rsidRPr="006C4678" w:rsidRDefault="00927C01" w:rsidP="00927C01">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927C01" w:rsidRPr="009E3949" w14:paraId="1C8B3A1C" w14:textId="77777777" w:rsidTr="001432F9">
        <w:trPr>
          <w:cantSplit/>
        </w:trPr>
        <w:tc>
          <w:tcPr>
            <w:tcW w:w="1843" w:type="pct"/>
          </w:tcPr>
          <w:p w14:paraId="0107D766" w14:textId="2575D40A" w:rsidR="00927C01" w:rsidRDefault="00927C01" w:rsidP="00927C01">
            <w:r>
              <w:t>e</w:t>
            </w:r>
            <w:r w:rsidRPr="001B21A4">
              <w:t>ligibility criteria</w:t>
            </w:r>
          </w:p>
        </w:tc>
        <w:tc>
          <w:tcPr>
            <w:tcW w:w="3157" w:type="pct"/>
          </w:tcPr>
          <w:p w14:paraId="24DF1090" w14:textId="22CC658E" w:rsidR="00927C01" w:rsidRPr="006C4678" w:rsidRDefault="00927C01" w:rsidP="00927C01">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927C01" w:rsidRPr="009E3949" w14:paraId="23D16098" w14:textId="77777777" w:rsidTr="001432F9">
        <w:trPr>
          <w:cantSplit/>
        </w:trPr>
        <w:tc>
          <w:tcPr>
            <w:tcW w:w="1843" w:type="pct"/>
          </w:tcPr>
          <w:p w14:paraId="0908F7C1" w14:textId="1660BB6D" w:rsidR="00927C01" w:rsidRDefault="00927C01" w:rsidP="00927C01">
            <w:r>
              <w:t>eligible expenditure</w:t>
            </w:r>
          </w:p>
        </w:tc>
        <w:tc>
          <w:tcPr>
            <w:tcW w:w="3157" w:type="pct"/>
          </w:tcPr>
          <w:p w14:paraId="38154A55" w14:textId="17B6973F" w:rsidR="00927C01" w:rsidRPr="006C4678" w:rsidRDefault="00927C01" w:rsidP="00927C01">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8727D5">
              <w:t>5.2</w:t>
            </w:r>
            <w:r>
              <w:fldChar w:fldCharType="end"/>
            </w:r>
            <w:r w:rsidRPr="006C4678">
              <w:t>.</w:t>
            </w:r>
          </w:p>
        </w:tc>
      </w:tr>
      <w:tr w:rsidR="00716CF0" w:rsidRPr="009E3949" w14:paraId="798FD1F5" w14:textId="77777777" w:rsidTr="001432F9">
        <w:trPr>
          <w:cantSplit/>
        </w:trPr>
        <w:tc>
          <w:tcPr>
            <w:tcW w:w="1843" w:type="pct"/>
          </w:tcPr>
          <w:p w14:paraId="7DB73210" w14:textId="6E38E2E5" w:rsidR="00716CF0" w:rsidRPr="00463AB3" w:rsidRDefault="00716CF0" w:rsidP="00927C01">
            <w:pPr>
              <w:rPr>
                <w:rFonts w:cs="Arial"/>
                <w:lang w:eastAsia="en-AU"/>
              </w:rPr>
            </w:pPr>
            <w:r>
              <w:t>financial management framework</w:t>
            </w:r>
          </w:p>
        </w:tc>
        <w:tc>
          <w:tcPr>
            <w:tcW w:w="3157" w:type="pct"/>
          </w:tcPr>
          <w:p w14:paraId="780882D3" w14:textId="16D965F7" w:rsidR="008B7E01" w:rsidRDefault="00716CF0" w:rsidP="001611CF">
            <w:pPr>
              <w:suppressAutoHyphens/>
              <w:spacing w:before="60"/>
            </w:pPr>
            <w:bookmarkStart w:id="541" w:name="_Hlk174455062"/>
            <w:r>
              <w:t xml:space="preserve">A framework for the airport </w:t>
            </w:r>
            <w:r w:rsidR="001611CF">
              <w:t xml:space="preserve">generally covering the following: </w:t>
            </w:r>
            <w:r>
              <w:t xml:space="preserve">airport </w:t>
            </w:r>
            <w:r w:rsidR="00D81E3C">
              <w:t>income and expenditure</w:t>
            </w:r>
            <w:r w:rsidR="00DD7CCF">
              <w:t xml:space="preserve">, including </w:t>
            </w:r>
            <w:r>
              <w:t>maintenance and capital costs, usage, audit and assurance, risk management and asset management plans covering a period of not less than 5 years.</w:t>
            </w:r>
            <w:r w:rsidR="001611CF">
              <w:t xml:space="preserve"> </w:t>
            </w:r>
            <w:bookmarkEnd w:id="541"/>
          </w:p>
        </w:tc>
      </w:tr>
      <w:tr w:rsidR="00927C01" w:rsidRPr="009E3949" w14:paraId="5991A130" w14:textId="77777777" w:rsidTr="001432F9">
        <w:trPr>
          <w:cantSplit/>
        </w:trPr>
        <w:tc>
          <w:tcPr>
            <w:tcW w:w="1843" w:type="pct"/>
          </w:tcPr>
          <w:p w14:paraId="4AC52BCF" w14:textId="2139F2F8" w:rsidR="00927C01" w:rsidRDefault="00927C01" w:rsidP="00927C01">
            <w:r w:rsidRPr="00463AB3">
              <w:rPr>
                <w:rFonts w:cs="Arial"/>
                <w:lang w:eastAsia="en-AU"/>
              </w:rPr>
              <w:t xml:space="preserve">grant </w:t>
            </w:r>
          </w:p>
        </w:tc>
        <w:tc>
          <w:tcPr>
            <w:tcW w:w="3157" w:type="pct"/>
          </w:tcPr>
          <w:p w14:paraId="5A2403B2" w14:textId="7124FBE0" w:rsidR="00927C01" w:rsidRPr="006A6E10" w:rsidRDefault="00927C01" w:rsidP="00927C01">
            <w:pPr>
              <w:suppressAutoHyphens/>
              <w:spacing w:before="60"/>
              <w:rPr>
                <w:rFonts w:cs="Arial"/>
              </w:rPr>
            </w:pPr>
            <w:r>
              <w:t>For the purposes of the CGR</w:t>
            </w:r>
            <w:r w:rsidR="0087248E">
              <w:t>P</w:t>
            </w:r>
            <w:r>
              <w:t xml:space="preserve">s, a ‘grant’ is an arrangement for the provision of financial assistance by the </w:t>
            </w:r>
            <w:r w:rsidRPr="006A6E10">
              <w:rPr>
                <w:rFonts w:cs="Arial"/>
              </w:rPr>
              <w:t>Commonwealth or on behalf of the Commonwealth:</w:t>
            </w:r>
          </w:p>
          <w:p w14:paraId="32AEAC0A" w14:textId="69379E91" w:rsidR="00927C01" w:rsidRPr="00181A24" w:rsidRDefault="00927C01" w:rsidP="00927C0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53"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 and</w:t>
            </w:r>
          </w:p>
          <w:p w14:paraId="092E8ADB" w14:textId="720AD671" w:rsidR="00927C01" w:rsidRPr="006C4678" w:rsidRDefault="00927C01" w:rsidP="00927C0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927C01" w:rsidRPr="009E3949" w14:paraId="3A0DE1D0" w14:textId="77777777" w:rsidTr="001432F9">
        <w:trPr>
          <w:cantSplit/>
        </w:trPr>
        <w:tc>
          <w:tcPr>
            <w:tcW w:w="1843" w:type="pct"/>
          </w:tcPr>
          <w:p w14:paraId="4AD4CB30" w14:textId="6B50151E" w:rsidR="00927C01" w:rsidRPr="00463AB3" w:rsidRDefault="00927C01" w:rsidP="00927C01">
            <w:pPr>
              <w:rPr>
                <w:rFonts w:cs="Arial"/>
                <w:lang w:eastAsia="en-AU"/>
              </w:rPr>
            </w:pPr>
            <w:r>
              <w:t xml:space="preserve">grant </w:t>
            </w:r>
            <w:r w:rsidRPr="001B21A4">
              <w:t>activity</w:t>
            </w:r>
            <w:r>
              <w:t>/activities</w:t>
            </w:r>
          </w:p>
        </w:tc>
        <w:tc>
          <w:tcPr>
            <w:tcW w:w="3157" w:type="pct"/>
          </w:tcPr>
          <w:p w14:paraId="6083C448" w14:textId="449B220B" w:rsidR="00927C01" w:rsidRDefault="00927C01" w:rsidP="00927C01">
            <w:pPr>
              <w:suppressAutoHyphens/>
              <w:spacing w:before="60"/>
            </w:pPr>
            <w:r>
              <w:t>R</w:t>
            </w:r>
            <w:r w:rsidRPr="00A77F5D">
              <w:t>efers to the project/tasks/services that the grantee is required to undertake</w:t>
            </w:r>
          </w:p>
        </w:tc>
      </w:tr>
      <w:tr w:rsidR="00927C01" w:rsidRPr="009E3949" w14:paraId="2F8F0253" w14:textId="77777777" w:rsidTr="001432F9">
        <w:trPr>
          <w:cantSplit/>
        </w:trPr>
        <w:tc>
          <w:tcPr>
            <w:tcW w:w="1843" w:type="pct"/>
          </w:tcPr>
          <w:p w14:paraId="7CC23C09" w14:textId="4BA002A2" w:rsidR="00927C01" w:rsidRDefault="00927C01" w:rsidP="00927C01">
            <w:r>
              <w:lastRenderedPageBreak/>
              <w:t>grant agreement</w:t>
            </w:r>
          </w:p>
        </w:tc>
        <w:tc>
          <w:tcPr>
            <w:tcW w:w="3157" w:type="pct"/>
          </w:tcPr>
          <w:p w14:paraId="428626E5" w14:textId="5491EF85" w:rsidR="00927C01" w:rsidRPr="006C4678" w:rsidRDefault="00927C01" w:rsidP="00927C01">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927C01" w:rsidRPr="009E3949" w14:paraId="2B9667D4" w14:textId="77777777" w:rsidTr="001432F9">
        <w:trPr>
          <w:cantSplit/>
        </w:trPr>
        <w:tc>
          <w:tcPr>
            <w:tcW w:w="1843" w:type="pct"/>
          </w:tcPr>
          <w:p w14:paraId="62D02C0A" w14:textId="7D9EA604" w:rsidR="00927C01" w:rsidRDefault="00927C01" w:rsidP="00927C01">
            <w:r>
              <w:t>grant funding or grant funds</w:t>
            </w:r>
          </w:p>
        </w:tc>
        <w:tc>
          <w:tcPr>
            <w:tcW w:w="3157" w:type="pct"/>
          </w:tcPr>
          <w:p w14:paraId="67365CE3" w14:textId="1BB4033A" w:rsidR="00927C01" w:rsidRPr="006C4678" w:rsidRDefault="00927C01" w:rsidP="00927C01">
            <w:r w:rsidRPr="006C4678">
              <w:t xml:space="preserve">The funding made available by the Commonwealth to grantees under the </w:t>
            </w:r>
            <w:r w:rsidRPr="006C4678">
              <w:rPr>
                <w:color w:val="000000"/>
                <w:w w:val="0"/>
              </w:rPr>
              <w:t>program</w:t>
            </w:r>
            <w:r w:rsidRPr="006C4678">
              <w:t>.</w:t>
            </w:r>
          </w:p>
        </w:tc>
      </w:tr>
      <w:tr w:rsidR="00927C01" w:rsidRPr="009E3949" w14:paraId="6925252A" w14:textId="77777777" w:rsidTr="001432F9">
        <w:trPr>
          <w:cantSplit/>
        </w:trPr>
        <w:tc>
          <w:tcPr>
            <w:tcW w:w="1843" w:type="pct"/>
          </w:tcPr>
          <w:p w14:paraId="3CE2C33D" w14:textId="4D277966" w:rsidR="00927C01" w:rsidRDefault="00927C01" w:rsidP="00927C01">
            <w:r>
              <w:t>grant opportunity</w:t>
            </w:r>
          </w:p>
        </w:tc>
        <w:tc>
          <w:tcPr>
            <w:tcW w:w="3157" w:type="pct"/>
          </w:tcPr>
          <w:p w14:paraId="6268CA48" w14:textId="1DFFBC40" w:rsidR="00927C01" w:rsidRPr="006C4678" w:rsidRDefault="00927C01" w:rsidP="00927C01">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927C01" w:rsidRPr="009E3949" w14:paraId="294D4A3A" w14:textId="77777777" w:rsidTr="001432F9">
        <w:trPr>
          <w:cantSplit/>
        </w:trPr>
        <w:tc>
          <w:tcPr>
            <w:tcW w:w="1843" w:type="pct"/>
          </w:tcPr>
          <w:p w14:paraId="12B611CB" w14:textId="71C37DB8" w:rsidR="00927C01" w:rsidRDefault="00927C01" w:rsidP="00927C01">
            <w:r w:rsidRPr="001B21A4">
              <w:t xml:space="preserve">grant </w:t>
            </w:r>
            <w:r>
              <w:t>program</w:t>
            </w:r>
          </w:p>
        </w:tc>
        <w:tc>
          <w:tcPr>
            <w:tcW w:w="3157" w:type="pct"/>
          </w:tcPr>
          <w:p w14:paraId="6DD541E1" w14:textId="0F56B832" w:rsidR="00927C01" w:rsidRDefault="00927C01" w:rsidP="00927C01">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Pr="00A05109">
              <w:rPr>
                <w:rFonts w:cs="Arial"/>
              </w:rPr>
              <w:t xml:space="preserve">DITRDCA </w:t>
            </w:r>
            <w:r w:rsidRPr="00A77F5D">
              <w:rPr>
                <w:rFonts w:cs="Arial"/>
              </w:rPr>
              <w:t xml:space="preserve"> Portfolio Budget Statement Program</w:t>
            </w:r>
            <w:r>
              <w:rPr>
                <w:rFonts w:cs="Arial"/>
              </w:rPr>
              <w:t>.</w:t>
            </w:r>
          </w:p>
        </w:tc>
      </w:tr>
      <w:tr w:rsidR="00927C01" w:rsidRPr="005A61FE" w14:paraId="0191E927" w14:textId="77777777" w:rsidTr="001432F9">
        <w:trPr>
          <w:cantSplit/>
        </w:trPr>
        <w:tc>
          <w:tcPr>
            <w:tcW w:w="1843" w:type="pct"/>
          </w:tcPr>
          <w:p w14:paraId="56BB0FA8" w14:textId="15CB211B" w:rsidR="00927C01" w:rsidRPr="005A61FE" w:rsidRDefault="00AF3F2D" w:rsidP="00927C01">
            <w:hyperlink r:id="rId54" w:history="1">
              <w:r w:rsidR="00927C01" w:rsidRPr="005A61FE">
                <w:rPr>
                  <w:rStyle w:val="Hyperlink"/>
                </w:rPr>
                <w:t>GrantConnect</w:t>
              </w:r>
            </w:hyperlink>
          </w:p>
        </w:tc>
        <w:tc>
          <w:tcPr>
            <w:tcW w:w="3157" w:type="pct"/>
          </w:tcPr>
          <w:p w14:paraId="61547ED0" w14:textId="77722FC4" w:rsidR="00927C01" w:rsidRPr="005A61FE" w:rsidRDefault="00927C01" w:rsidP="00927C01">
            <w:r w:rsidRPr="005A61FE">
              <w:t>The Australian Government’s whole-of-government grants information system, which centralises the publication and reporting of Commonwealth grants in accordance with the CGR</w:t>
            </w:r>
            <w:r w:rsidR="005D41C2">
              <w:t>P</w:t>
            </w:r>
            <w:r w:rsidRPr="005A61FE">
              <w:t>s</w:t>
            </w:r>
            <w:r>
              <w:t>.</w:t>
            </w:r>
          </w:p>
        </w:tc>
      </w:tr>
      <w:tr w:rsidR="00927C01" w:rsidRPr="009E3949" w14:paraId="504A6426" w14:textId="77777777" w:rsidTr="001432F9">
        <w:trPr>
          <w:cantSplit/>
        </w:trPr>
        <w:tc>
          <w:tcPr>
            <w:tcW w:w="1843" w:type="pct"/>
          </w:tcPr>
          <w:p w14:paraId="41D079E4" w14:textId="0D09C446" w:rsidR="00927C01" w:rsidRDefault="00927C01" w:rsidP="00927C01">
            <w:r>
              <w:t>grantee</w:t>
            </w:r>
          </w:p>
        </w:tc>
        <w:tc>
          <w:tcPr>
            <w:tcW w:w="3157" w:type="pct"/>
          </w:tcPr>
          <w:p w14:paraId="75E0E8A8" w14:textId="4ABB6222" w:rsidR="00927C01" w:rsidRPr="006C4678" w:rsidRDefault="00927C01" w:rsidP="00927C01">
            <w:r>
              <w:t>The individual/organisation which has been selected to receive a grant</w:t>
            </w:r>
          </w:p>
        </w:tc>
      </w:tr>
      <w:tr w:rsidR="001E5032" w:rsidRPr="009E3949" w:rsidDel="00A05109" w14:paraId="783D5CF3" w14:textId="77777777" w:rsidTr="001432F9">
        <w:trPr>
          <w:cantSplit/>
        </w:trPr>
        <w:tc>
          <w:tcPr>
            <w:tcW w:w="1843" w:type="pct"/>
          </w:tcPr>
          <w:p w14:paraId="1E80E308" w14:textId="1F6BABA4" w:rsidR="001E5032" w:rsidRDefault="008727D5" w:rsidP="00927C01">
            <w:r w:rsidRPr="00F134F3">
              <w:t>I</w:t>
            </w:r>
            <w:r w:rsidR="001E5032" w:rsidRPr="00F134F3">
              <w:t>n</w:t>
            </w:r>
            <w:r>
              <w:t>-</w:t>
            </w:r>
            <w:r w:rsidR="001E5032" w:rsidRPr="00F134F3">
              <w:t>kind</w:t>
            </w:r>
          </w:p>
        </w:tc>
        <w:tc>
          <w:tcPr>
            <w:tcW w:w="3157" w:type="pct"/>
          </w:tcPr>
          <w:p w14:paraId="674D7412" w14:textId="77777777" w:rsidR="001E5032" w:rsidRDefault="001E5032" w:rsidP="001E5032">
            <w:r>
              <w:t xml:space="preserve">Contributions to your project may be cash and/or in-kind. </w:t>
            </w:r>
          </w:p>
          <w:p w14:paraId="51926519" w14:textId="129F853C" w:rsidR="001E5032" w:rsidRPr="002E063F" w:rsidRDefault="001E5032" w:rsidP="002F7740">
            <w:r>
              <w:t>An in-kind contribution is a non-cash contribution of goods or a service. In-kind includes labour; use of heavy plant and or equipment that has not been invoiced/paid for; donation of materials; or donation of services. In</w:t>
            </w:r>
            <w:r w:rsidR="008727D5">
              <w:t>-</w:t>
            </w:r>
            <w:r>
              <w:t xml:space="preserve">kind values may be included in the total project value but they do not represent eligible expenditure and cannot be included as part of the grantee’s agreed cash contribution (where applicable). Conversely, grant funds cannot be used to recover in-kind costs. </w:t>
            </w:r>
          </w:p>
        </w:tc>
      </w:tr>
      <w:tr w:rsidR="00927C01" w:rsidRPr="009E3949" w:rsidDel="00A05109" w14:paraId="1BA1F8A7" w14:textId="77777777" w:rsidTr="001432F9">
        <w:trPr>
          <w:cantSplit/>
        </w:trPr>
        <w:tc>
          <w:tcPr>
            <w:tcW w:w="1843" w:type="pct"/>
          </w:tcPr>
          <w:p w14:paraId="16634756" w14:textId="4E25D11C" w:rsidR="00927C01" w:rsidDel="00A05109" w:rsidRDefault="00571521" w:rsidP="00927C01">
            <w:r>
              <w:t>l</w:t>
            </w:r>
            <w:r w:rsidR="00927C01">
              <w:t>ocal government agency or body</w:t>
            </w:r>
          </w:p>
        </w:tc>
        <w:tc>
          <w:tcPr>
            <w:tcW w:w="3157" w:type="pct"/>
          </w:tcPr>
          <w:p w14:paraId="79B47964" w14:textId="3F7C042E" w:rsidR="00927C01" w:rsidRPr="006C4678" w:rsidDel="00A05109" w:rsidRDefault="00927C01" w:rsidP="00927C01">
            <w:r w:rsidRPr="002E063F">
              <w:t xml:space="preserve">A local governing body as defined in the </w:t>
            </w:r>
            <w:r w:rsidRPr="4E0E2658">
              <w:rPr>
                <w:i/>
              </w:rPr>
              <w:t>Local Government (Financial Assistance) Act 1995</w:t>
            </w:r>
            <w:r w:rsidRPr="002E063F">
              <w:t xml:space="preserve"> (Cth).</w:t>
            </w:r>
          </w:p>
        </w:tc>
      </w:tr>
      <w:tr w:rsidR="00927C01" w:rsidRPr="009E3949" w14:paraId="320812CC" w14:textId="77777777" w:rsidTr="001432F9">
        <w:trPr>
          <w:cantSplit/>
        </w:trPr>
        <w:tc>
          <w:tcPr>
            <w:tcW w:w="1843" w:type="pct"/>
          </w:tcPr>
          <w:p w14:paraId="1B0F3510" w14:textId="70A93D51" w:rsidR="00927C01" w:rsidRDefault="00927C01" w:rsidP="00927C01">
            <w:r>
              <w:t>Minister</w:t>
            </w:r>
          </w:p>
        </w:tc>
        <w:tc>
          <w:tcPr>
            <w:tcW w:w="3157" w:type="pct"/>
          </w:tcPr>
          <w:p w14:paraId="31735EC9" w14:textId="665D1648" w:rsidR="00927C01" w:rsidRPr="006C4678" w:rsidRDefault="00927C01" w:rsidP="0087388B">
            <w:r w:rsidRPr="00A05109">
              <w:t xml:space="preserve">The Commonwealth Minister for Infrastructure, Transport, Regional Development and </w:t>
            </w:r>
            <w:r w:rsidR="0087388B">
              <w:t xml:space="preserve">Local Government </w:t>
            </w:r>
            <w:r w:rsidRPr="00A05109">
              <w:t>or delegated portfolio Minister.</w:t>
            </w:r>
          </w:p>
        </w:tc>
      </w:tr>
      <w:tr w:rsidR="00927C01" w:rsidRPr="009E3949" w14:paraId="78315B9D" w14:textId="77777777" w:rsidTr="001432F9">
        <w:trPr>
          <w:cantSplit/>
        </w:trPr>
        <w:tc>
          <w:tcPr>
            <w:tcW w:w="1843" w:type="pct"/>
          </w:tcPr>
          <w:p w14:paraId="5387D1AB" w14:textId="282585D5" w:rsidR="00927C01" w:rsidRDefault="00927C01" w:rsidP="00927C01">
            <w:r>
              <w:lastRenderedPageBreak/>
              <w:t>personal information</w:t>
            </w:r>
          </w:p>
        </w:tc>
        <w:tc>
          <w:tcPr>
            <w:tcW w:w="3157" w:type="pct"/>
          </w:tcPr>
          <w:p w14:paraId="6270CFB9" w14:textId="6D35DCC9" w:rsidR="00927C01" w:rsidRDefault="00927C01" w:rsidP="00927C01">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927C01" w:rsidRDefault="00927C01" w:rsidP="00927C01">
            <w:pPr>
              <w:ind w:left="338"/>
              <w:rPr>
                <w:color w:val="000000"/>
                <w:w w:val="0"/>
              </w:rPr>
            </w:pPr>
            <w:r>
              <w:rPr>
                <w:color w:val="000000"/>
                <w:w w:val="0"/>
              </w:rPr>
              <w:t>Information or an opinion about an identified individual, or an individual who is reasonably identifiable:</w:t>
            </w:r>
          </w:p>
          <w:p w14:paraId="24DB1D81" w14:textId="463A8E07" w:rsidR="00927C01" w:rsidRDefault="00927C01" w:rsidP="00927C01">
            <w:pPr>
              <w:pStyle w:val="ListParagraph"/>
              <w:numPr>
                <w:ilvl w:val="7"/>
                <w:numId w:val="12"/>
              </w:numPr>
              <w:ind w:left="720" w:hanging="382"/>
            </w:pPr>
            <w:r>
              <w:t>whether the information or opinion is true or not; and</w:t>
            </w:r>
          </w:p>
          <w:p w14:paraId="1C8367C9" w14:textId="056B4E7F" w:rsidR="00927C01" w:rsidRPr="006C4678" w:rsidRDefault="00927C01" w:rsidP="00927C01">
            <w:pPr>
              <w:pStyle w:val="ListParagraph"/>
              <w:numPr>
                <w:ilvl w:val="7"/>
                <w:numId w:val="12"/>
              </w:numPr>
              <w:ind w:left="720" w:hanging="382"/>
            </w:pPr>
            <w:r>
              <w:t>whether the information or opinion is recorded in a material form or not.</w:t>
            </w:r>
          </w:p>
        </w:tc>
      </w:tr>
      <w:tr w:rsidR="00927C01" w:rsidRPr="009E3949" w14:paraId="1929BDB2" w14:textId="77777777" w:rsidTr="001432F9">
        <w:trPr>
          <w:cantSplit/>
        </w:trPr>
        <w:tc>
          <w:tcPr>
            <w:tcW w:w="1843" w:type="pct"/>
          </w:tcPr>
          <w:p w14:paraId="2B61CA3A" w14:textId="013A0933" w:rsidR="00927C01" w:rsidRDefault="00927C01" w:rsidP="00927C01">
            <w:r>
              <w:t>program delegate</w:t>
            </w:r>
          </w:p>
        </w:tc>
        <w:tc>
          <w:tcPr>
            <w:tcW w:w="3157" w:type="pct"/>
          </w:tcPr>
          <w:p w14:paraId="6197D741" w14:textId="5534410F" w:rsidR="00927C01" w:rsidRPr="006C4678" w:rsidRDefault="00927C01" w:rsidP="00927C01">
            <w:pPr>
              <w:rPr>
                <w:bCs/>
              </w:rPr>
            </w:pPr>
            <w:r>
              <w:t>A manager within the department with responsibility for administering the program.</w:t>
            </w:r>
          </w:p>
        </w:tc>
      </w:tr>
      <w:tr w:rsidR="00927C01" w:rsidRPr="009E3949" w14:paraId="0C182300" w14:textId="77777777" w:rsidTr="001432F9">
        <w:trPr>
          <w:cantSplit/>
        </w:trPr>
        <w:tc>
          <w:tcPr>
            <w:tcW w:w="1843" w:type="pct"/>
          </w:tcPr>
          <w:p w14:paraId="04FBEB43" w14:textId="117148B6" w:rsidR="00927C01" w:rsidRDefault="00927C01" w:rsidP="00927C01">
            <w:r>
              <w:t>program funding or program funds</w:t>
            </w:r>
          </w:p>
        </w:tc>
        <w:tc>
          <w:tcPr>
            <w:tcW w:w="3157" w:type="pct"/>
          </w:tcPr>
          <w:p w14:paraId="4F7D1193" w14:textId="7D8196F1" w:rsidR="00927C01" w:rsidRPr="006C4678" w:rsidRDefault="00927C01" w:rsidP="00927C01">
            <w:r w:rsidRPr="006C4678">
              <w:rPr>
                <w:bCs/>
              </w:rPr>
              <w:t>The funding made available by the Commonwealth for the program.</w:t>
            </w:r>
          </w:p>
        </w:tc>
      </w:tr>
      <w:tr w:rsidR="00927C01" w:rsidRPr="009E3949" w14:paraId="1444536A" w14:textId="77777777" w:rsidTr="001432F9">
        <w:trPr>
          <w:cantSplit/>
        </w:trPr>
        <w:tc>
          <w:tcPr>
            <w:tcW w:w="1843" w:type="pct"/>
          </w:tcPr>
          <w:p w14:paraId="1C273EAF" w14:textId="41FF2856" w:rsidR="00927C01" w:rsidRDefault="00927C01" w:rsidP="00927C01">
            <w:r>
              <w:t>project</w:t>
            </w:r>
          </w:p>
        </w:tc>
        <w:tc>
          <w:tcPr>
            <w:tcW w:w="3157" w:type="pct"/>
          </w:tcPr>
          <w:p w14:paraId="289C6E68" w14:textId="6ADA08CB" w:rsidR="00927C01" w:rsidRPr="006C4678" w:rsidRDefault="00927C01" w:rsidP="00927C01">
            <w:pPr>
              <w:rPr>
                <w:color w:val="000000"/>
                <w:w w:val="0"/>
                <w:szCs w:val="20"/>
              </w:rPr>
            </w:pPr>
            <w:r w:rsidRPr="006C4678">
              <w:t>A project described in an application for grant funding under the program.</w:t>
            </w:r>
          </w:p>
        </w:tc>
      </w:tr>
      <w:tr w:rsidR="00927C01" w:rsidRPr="009E3949" w14:paraId="0D199D0B" w14:textId="77777777" w:rsidTr="001432F9">
        <w:trPr>
          <w:cantSplit/>
        </w:trPr>
        <w:tc>
          <w:tcPr>
            <w:tcW w:w="1843" w:type="pct"/>
          </w:tcPr>
          <w:p w14:paraId="3BF90DE1" w14:textId="5CBD47C7" w:rsidR="00927C01" w:rsidRPr="001B21A4" w:rsidRDefault="00571521" w:rsidP="00927C01">
            <w:r>
              <w:t>r</w:t>
            </w:r>
            <w:r w:rsidR="00927C01">
              <w:t xml:space="preserve">egional </w:t>
            </w:r>
          </w:p>
        </w:tc>
        <w:tc>
          <w:tcPr>
            <w:tcW w:w="3157" w:type="pct"/>
          </w:tcPr>
          <w:p w14:paraId="5C964D20" w14:textId="4413A0BC" w:rsidR="00927C01" w:rsidRDefault="00927C01" w:rsidP="0087388B">
            <w:r w:rsidRPr="54AAD9B5">
              <w:t xml:space="preserve">Localities classified as </w:t>
            </w:r>
            <w:r>
              <w:rPr>
                <w:i/>
              </w:rPr>
              <w:t>Inner Regional</w:t>
            </w:r>
            <w:r w:rsidRPr="00B8129F">
              <w:rPr>
                <w:i/>
              </w:rPr>
              <w:t xml:space="preserve"> </w:t>
            </w:r>
            <w:r w:rsidRPr="54AAD9B5">
              <w:t xml:space="preserve">or </w:t>
            </w:r>
            <w:r>
              <w:rPr>
                <w:i/>
              </w:rPr>
              <w:t xml:space="preserve">Outer Regional </w:t>
            </w:r>
            <w:r w:rsidRPr="00B8129F">
              <w:rPr>
                <w:i/>
              </w:rPr>
              <w:t xml:space="preserve"> </w:t>
            </w:r>
            <w:r w:rsidRPr="00B8129F">
              <w:t>using the 20</w:t>
            </w:r>
            <w:r w:rsidR="0087388B">
              <w:t>21</w:t>
            </w:r>
            <w:r w:rsidRPr="54AAD9B5">
              <w:t xml:space="preserve"> Australian Statistical Geographic Standard (ASGS) Remoteness Area. A map of the </w:t>
            </w:r>
            <w:r>
              <w:t>classification</w:t>
            </w:r>
            <w:r w:rsidRPr="54AAD9B5">
              <w:t xml:space="preserve"> area</w:t>
            </w:r>
            <w:r>
              <w:t>, and search by location,</w:t>
            </w:r>
            <w:r w:rsidRPr="54AAD9B5">
              <w:t xml:space="preserve"> can be found at </w:t>
            </w:r>
            <w:hyperlink r:id="rId55" w:anchor="share=s-Mrif4Gsi2tZTywfbO56iyV4rii" w:history="1">
              <w:r w:rsidRPr="00B87740">
                <w:rPr>
                  <w:rStyle w:val="Hyperlink"/>
                </w:rPr>
                <w:t>nationalmap.gov.au</w:t>
              </w:r>
            </w:hyperlink>
          </w:p>
        </w:tc>
      </w:tr>
      <w:tr w:rsidR="00927C01" w:rsidRPr="009E3949" w14:paraId="5B80EFFD" w14:textId="77777777" w:rsidTr="001432F9">
        <w:trPr>
          <w:cantSplit/>
        </w:trPr>
        <w:tc>
          <w:tcPr>
            <w:tcW w:w="1843" w:type="pct"/>
          </w:tcPr>
          <w:p w14:paraId="494B205F" w14:textId="60B558AE" w:rsidR="00927C01" w:rsidRDefault="00927C01" w:rsidP="00927C01">
            <w:r w:rsidRPr="001B21A4">
              <w:t>selection criteria</w:t>
            </w:r>
          </w:p>
        </w:tc>
        <w:tc>
          <w:tcPr>
            <w:tcW w:w="3157" w:type="pct"/>
          </w:tcPr>
          <w:p w14:paraId="6225B440" w14:textId="197C7DB4" w:rsidR="00927C01" w:rsidRPr="009E3949" w:rsidRDefault="00927C01" w:rsidP="00927C01">
            <w:pPr>
              <w:rPr>
                <w:szCs w:val="20"/>
              </w:rPr>
            </w:pPr>
            <w:r>
              <w:t>C</w:t>
            </w:r>
            <w:r w:rsidRPr="00710FAB">
              <w:t>omprise</w:t>
            </w:r>
            <w:r>
              <w:t>s of</w:t>
            </w:r>
            <w:r w:rsidRPr="00710FAB">
              <w:t xml:space="preserve"> eligibility criteria </w:t>
            </w:r>
            <w:r>
              <w:t>and assessment criteria.</w:t>
            </w:r>
          </w:p>
        </w:tc>
      </w:tr>
      <w:tr w:rsidR="00927C01" w:rsidRPr="009E3949" w14:paraId="28E3FDD1" w14:textId="77777777" w:rsidTr="001432F9">
        <w:trPr>
          <w:cantSplit/>
        </w:trPr>
        <w:tc>
          <w:tcPr>
            <w:tcW w:w="1843" w:type="pct"/>
          </w:tcPr>
          <w:p w14:paraId="7A9DECD8" w14:textId="1DE44040" w:rsidR="00927C01" w:rsidRPr="001B21A4" w:rsidRDefault="00927C01" w:rsidP="00927C01">
            <w:r>
              <w:t xml:space="preserve">value with </w:t>
            </w:r>
            <w:r w:rsidRPr="00274AE2">
              <w:t>money</w:t>
            </w:r>
          </w:p>
        </w:tc>
        <w:tc>
          <w:tcPr>
            <w:tcW w:w="3157" w:type="pct"/>
          </w:tcPr>
          <w:p w14:paraId="5881A4E0" w14:textId="59E1AC06" w:rsidR="00927C01" w:rsidRPr="00274AE2" w:rsidRDefault="00927C01" w:rsidP="00927C01">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927C01" w:rsidRPr="00274AE2" w:rsidRDefault="00927C01" w:rsidP="00927C01">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927C01" w:rsidRPr="00274AE2" w:rsidRDefault="00927C01" w:rsidP="002A259A">
            <w:pPr>
              <w:pStyle w:val="ListBullet"/>
              <w:ind w:left="357" w:hanging="357"/>
              <w:rPr>
                <w:lang w:eastAsia="en-AU"/>
              </w:rPr>
            </w:pPr>
            <w:r w:rsidRPr="00274AE2">
              <w:rPr>
                <w:lang w:eastAsia="en-AU"/>
              </w:rPr>
              <w:t>the quality of the project proposal and activities;</w:t>
            </w:r>
          </w:p>
          <w:p w14:paraId="536D9800" w14:textId="77777777" w:rsidR="00927C01" w:rsidRPr="00274AE2" w:rsidRDefault="00927C01" w:rsidP="002A259A">
            <w:pPr>
              <w:pStyle w:val="ListBullet"/>
              <w:ind w:left="357" w:hanging="357"/>
              <w:rPr>
                <w:lang w:eastAsia="en-AU"/>
              </w:rPr>
            </w:pPr>
            <w:r w:rsidRPr="00274AE2">
              <w:rPr>
                <w:lang w:eastAsia="en-AU"/>
              </w:rPr>
              <w:t>fitness for purpose of the proposal in contributing to government objectives;</w:t>
            </w:r>
          </w:p>
          <w:p w14:paraId="2E6D0DF2" w14:textId="77777777" w:rsidR="00927C01" w:rsidRPr="00D57F95" w:rsidRDefault="00927C01" w:rsidP="002A259A">
            <w:pPr>
              <w:pStyle w:val="ListBullet"/>
              <w:ind w:left="357" w:hanging="357"/>
            </w:pPr>
            <w:r w:rsidRPr="00274AE2">
              <w:rPr>
                <w:lang w:eastAsia="en-AU"/>
              </w:rPr>
              <w:t>that the absence of a grant is likely to prevent the grantee and government’s outcomes being achieved; and</w:t>
            </w:r>
          </w:p>
          <w:p w14:paraId="179421DE" w14:textId="28BCBD81" w:rsidR="00927C01" w:rsidRDefault="00927C01" w:rsidP="002A259A">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412" w14:textId="7F387AFD" w:rsidR="00D96D08" w:rsidRPr="00B308C1" w:rsidRDefault="00D96D08" w:rsidP="004938CD">
      <w:bookmarkStart w:id="542" w:name="_Toc408383078"/>
      <w:bookmarkStart w:id="543" w:name="_Toc396838191"/>
      <w:bookmarkStart w:id="544" w:name="_Toc397894527"/>
      <w:bookmarkStart w:id="545" w:name="_Toc400542289"/>
      <w:bookmarkStart w:id="546" w:name="_Toc408383079"/>
      <w:bookmarkStart w:id="547" w:name="_Toc396838192"/>
      <w:bookmarkStart w:id="548" w:name="_Toc397894528"/>
      <w:bookmarkStart w:id="549" w:name="_Toc400542290"/>
      <w:bookmarkStart w:id="550" w:name="_Toc408383080"/>
      <w:bookmarkStart w:id="551" w:name="_Toc396838193"/>
      <w:bookmarkStart w:id="552" w:name="_Toc397894529"/>
      <w:bookmarkStart w:id="553" w:name="_Toc400542291"/>
      <w:bookmarkStart w:id="554" w:name="OLE_LINK21"/>
      <w:bookmarkStart w:id="555" w:name="OLE_LINK20"/>
      <w:bookmarkStart w:id="556" w:name="_Toc408383081"/>
      <w:bookmarkStart w:id="557" w:name="_Toc402271518"/>
      <w:bookmarkStart w:id="558" w:name="_Toc399934182"/>
      <w:bookmarkStart w:id="559" w:name="_Toc398196530"/>
      <w:bookmarkStart w:id="560" w:name="_Toc398194986"/>
      <w:bookmarkStart w:id="561" w:name="_Toc397894530"/>
      <w:bookmarkStart w:id="562" w:name="_Toc396838194"/>
      <w:bookmarkStart w:id="563" w:name="_3.5._State-of-the-art_manufacturing"/>
      <w:bookmarkStart w:id="564" w:name="_3.4._State-of-the-art_manufacturing"/>
      <w:bookmarkStart w:id="565" w:name="OLE_LINK19"/>
      <w:bookmarkStart w:id="566" w:name="_Toc408383082"/>
      <w:bookmarkStart w:id="567" w:name="_Toc400542293"/>
      <w:bookmarkStart w:id="568" w:name="_Toc408383083"/>
      <w:bookmarkStart w:id="569" w:name="_Toc402271519"/>
      <w:bookmarkStart w:id="570" w:name="_Toc399934183"/>
      <w:bookmarkStart w:id="571" w:name="_Toc398196531"/>
      <w:bookmarkStart w:id="572" w:name="_Toc398194987"/>
      <w:bookmarkStart w:id="573" w:name="_Toc397894531"/>
      <w:bookmarkStart w:id="574" w:name="_Toc396838195"/>
      <w:bookmarkStart w:id="575" w:name="_3.6._Prototype_expenditure"/>
      <w:bookmarkStart w:id="576" w:name="OLE_LINK17"/>
      <w:bookmarkStart w:id="577" w:name="OLE_LINK16"/>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9C33" w14:textId="77777777" w:rsidR="00034974" w:rsidRDefault="00034974" w:rsidP="00077C3D">
      <w:r>
        <w:separator/>
      </w:r>
    </w:p>
  </w:endnote>
  <w:endnote w:type="continuationSeparator" w:id="0">
    <w:p w14:paraId="2456FE72" w14:textId="77777777" w:rsidR="00034974" w:rsidRDefault="00034974" w:rsidP="00077C3D">
      <w:r>
        <w:continuationSeparator/>
      </w:r>
    </w:p>
  </w:endnote>
  <w:endnote w:type="continuationNotice" w:id="1">
    <w:p w14:paraId="24F42D75" w14:textId="77777777" w:rsidR="00034974" w:rsidRDefault="0003497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034974" w:rsidRPr="0059733A" w:rsidRDefault="0003497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F1A0F49" w:rsidR="00034974" w:rsidRDefault="00034974" w:rsidP="00007E4B">
    <w:pPr>
      <w:pStyle w:val="Footer"/>
      <w:tabs>
        <w:tab w:val="clear" w:pos="4153"/>
        <w:tab w:val="clear" w:pos="8306"/>
        <w:tab w:val="center" w:pos="4962"/>
        <w:tab w:val="right" w:pos="8789"/>
      </w:tabs>
    </w:pPr>
    <w:r w:rsidRPr="00050906">
      <w:t>Regional Airports Program - Round 4</w:t>
    </w:r>
  </w:p>
  <w:p w14:paraId="0B280E19" w14:textId="66F44E7C" w:rsidR="00034974" w:rsidRDefault="00AF3F2D"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34974">
          <w:t>Grant opportunity guidelines</w:t>
        </w:r>
      </w:sdtContent>
    </w:sdt>
    <w:r w:rsidR="00034974">
      <w:tab/>
    </w:r>
    <w:r w:rsidR="00BA38D2">
      <w:t>September 2024</w:t>
    </w:r>
    <w:r w:rsidR="00034974" w:rsidRPr="005B72F4">
      <w:tab/>
      <w:t xml:space="preserve">Page </w:t>
    </w:r>
    <w:r w:rsidR="00034974" w:rsidRPr="005B72F4">
      <w:fldChar w:fldCharType="begin"/>
    </w:r>
    <w:r w:rsidR="00034974" w:rsidRPr="005B72F4">
      <w:instrText xml:space="preserve"> PAGE </w:instrText>
    </w:r>
    <w:r w:rsidR="00034974" w:rsidRPr="005B72F4">
      <w:fldChar w:fldCharType="separate"/>
    </w:r>
    <w:r w:rsidR="00034974">
      <w:rPr>
        <w:noProof/>
      </w:rPr>
      <w:t>9</w:t>
    </w:r>
    <w:r w:rsidR="00034974" w:rsidRPr="005B72F4">
      <w:fldChar w:fldCharType="end"/>
    </w:r>
    <w:r w:rsidR="00034974" w:rsidRPr="005B72F4">
      <w:t xml:space="preserve"> of </w:t>
    </w:r>
    <w:r w:rsidR="00034974">
      <w:rPr>
        <w:noProof/>
      </w:rPr>
      <w:fldChar w:fldCharType="begin"/>
    </w:r>
    <w:r w:rsidR="00034974">
      <w:rPr>
        <w:noProof/>
      </w:rPr>
      <w:instrText xml:space="preserve"> NUMPAGES </w:instrText>
    </w:r>
    <w:r w:rsidR="00034974">
      <w:rPr>
        <w:noProof/>
      </w:rPr>
      <w:fldChar w:fldCharType="separate"/>
    </w:r>
    <w:r w:rsidR="00034974">
      <w:rPr>
        <w:noProof/>
      </w:rPr>
      <w:t>27</w:t>
    </w:r>
    <w:r w:rsidR="000349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34974" w:rsidRDefault="0003497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8F7F" w14:textId="77777777" w:rsidR="00034974" w:rsidRDefault="00034974" w:rsidP="00077C3D">
      <w:r>
        <w:separator/>
      </w:r>
    </w:p>
  </w:footnote>
  <w:footnote w:type="continuationSeparator" w:id="0">
    <w:p w14:paraId="4DC2359E" w14:textId="77777777" w:rsidR="00034974" w:rsidRDefault="00034974" w:rsidP="00077C3D">
      <w:r>
        <w:continuationSeparator/>
      </w:r>
    </w:p>
  </w:footnote>
  <w:footnote w:type="continuationNotice" w:id="1">
    <w:p w14:paraId="5DDC1400" w14:textId="77777777" w:rsidR="00034974" w:rsidRDefault="00034974" w:rsidP="00077C3D"/>
  </w:footnote>
  <w:footnote w:id="2">
    <w:p w14:paraId="11439183" w14:textId="3715FCD1" w:rsidR="00034974" w:rsidRDefault="00034974" w:rsidP="007F1106">
      <w:pPr>
        <w:pStyle w:val="FootnoteText"/>
      </w:pPr>
      <w:r>
        <w:rPr>
          <w:rStyle w:val="FootnoteReference"/>
        </w:rPr>
        <w:footnoteRef/>
      </w:r>
      <w:r>
        <w:t xml:space="preserve"> </w:t>
      </w:r>
      <w:hyperlink r:id="rId1" w:history="1">
        <w:r w:rsidR="0085466F">
          <w:rPr>
            <w:rStyle w:val="Hyperlink"/>
          </w:rPr>
          <w:t>https://www.finance.gov.au/government/commonwealth-grants/commonwealth-grants-rules-and-principles-2024</w:t>
        </w:r>
      </w:hyperlink>
      <w:r>
        <w:rPr>
          <w:rStyle w:val="Hyperlink"/>
        </w:rPr>
        <w:t xml:space="preserve"> </w:t>
      </w:r>
    </w:p>
  </w:footnote>
  <w:footnote w:id="3">
    <w:p w14:paraId="5E17D110" w14:textId="19068817" w:rsidR="00B87740" w:rsidRPr="00B87740" w:rsidRDefault="00034974" w:rsidP="00A357EC">
      <w:pPr>
        <w:rPr>
          <w:sz w:val="18"/>
          <w:szCs w:val="18"/>
        </w:rPr>
      </w:pPr>
      <w:r w:rsidRPr="001D7F78">
        <w:rPr>
          <w:rStyle w:val="FootnoteReference"/>
          <w:sz w:val="18"/>
          <w:szCs w:val="18"/>
        </w:rPr>
        <w:footnoteRef/>
      </w:r>
      <w:r>
        <w:rPr>
          <w:sz w:val="18"/>
          <w:szCs w:val="18"/>
        </w:rPr>
        <w:t xml:space="preserve"> </w:t>
      </w:r>
      <w:hyperlink r:id="rId2" w:anchor="share=s-Mrif4Gsi2tZTywfbO56iyV4rii" w:history="1">
        <w:r w:rsidR="00B87740" w:rsidRPr="00C8718F">
          <w:rPr>
            <w:rStyle w:val="Hyperlink"/>
            <w:sz w:val="18"/>
            <w:szCs w:val="18"/>
          </w:rPr>
          <w:t>https://nationalmap.gov.au/#share=s-Mrif4Gsi2tZTywfbO56iyV4rii</w:t>
        </w:r>
      </w:hyperlink>
    </w:p>
  </w:footnote>
  <w:footnote w:id="4">
    <w:p w14:paraId="4B8B30F7" w14:textId="77777777" w:rsidR="00034974" w:rsidRDefault="00034974" w:rsidP="007F1106">
      <w:pPr>
        <w:pStyle w:val="FootnoteText"/>
      </w:pPr>
      <w:r>
        <w:rPr>
          <w:rStyle w:val="FootnoteReference"/>
        </w:rPr>
        <w:footnoteRef/>
      </w:r>
      <w:r>
        <w:t xml:space="preserve"> See glossary for an explanation of ‘value with money’.</w:t>
      </w:r>
    </w:p>
  </w:footnote>
  <w:footnote w:id="5">
    <w:p w14:paraId="1B8B2CFC" w14:textId="77777777" w:rsidR="00034974" w:rsidRDefault="00034974" w:rsidP="007F1106">
      <w:pPr>
        <w:pStyle w:val="FootnoteText"/>
      </w:pPr>
      <w:r>
        <w:rPr>
          <w:rStyle w:val="FootnoteReference"/>
        </w:rPr>
        <w:footnoteRef/>
      </w:r>
      <w:r>
        <w:t xml:space="preserve"> Subject to national security and other considerations.</w:t>
      </w:r>
    </w:p>
  </w:footnote>
  <w:footnote w:id="6">
    <w:p w14:paraId="56B34069" w14:textId="5DE7337F" w:rsidR="00034974" w:rsidRDefault="00034974" w:rsidP="007F1106">
      <w:pPr>
        <w:pStyle w:val="FootnoteText"/>
      </w:pPr>
      <w:r>
        <w:rPr>
          <w:rStyle w:val="FootnoteReference"/>
        </w:rPr>
        <w:footnoteRef/>
      </w:r>
      <w:r>
        <w:t xml:space="preserve"> </w:t>
      </w:r>
      <w:hyperlink r:id="rId3" w:history="1">
        <w:r>
          <w:rPr>
            <w:rStyle w:val="Hyperlink"/>
          </w:rPr>
          <w:t>https://www.fsc.gov.au/how-do-i-know-if-i-need-use-accredited-builder</w:t>
        </w:r>
      </w:hyperlink>
      <w:r>
        <w:t> </w:t>
      </w:r>
    </w:p>
  </w:footnote>
  <w:footnote w:id="7">
    <w:p w14:paraId="6C77677D" w14:textId="09AF6A07" w:rsidR="00034974" w:rsidRDefault="00034974" w:rsidP="007F1106">
      <w:pPr>
        <w:pStyle w:val="FootnoteText"/>
      </w:pPr>
      <w:r>
        <w:rPr>
          <w:rStyle w:val="FootnoteReference"/>
        </w:rPr>
        <w:footnoteRef/>
      </w:r>
      <w:r>
        <w:t xml:space="preserve"> </w:t>
      </w:r>
      <w:hyperlink r:id="rId4" w:history="1">
        <w:r>
          <w:rPr>
            <w:rStyle w:val="Hyperlink"/>
          </w:rPr>
          <w:t>https://www.fsc.gov.au/about-fsc</w:t>
        </w:r>
      </w:hyperlink>
    </w:p>
  </w:footnote>
  <w:footnote w:id="8">
    <w:p w14:paraId="708B450F" w14:textId="43DA09FD" w:rsidR="00034974" w:rsidRPr="007C453D" w:rsidRDefault="00034974"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6687AAEB" w14:textId="29834EAF" w:rsidR="00034974" w:rsidRDefault="00034974" w:rsidP="007F1106">
      <w:pPr>
        <w:pStyle w:val="FootnoteText"/>
      </w:pPr>
      <w:r>
        <w:rPr>
          <w:rStyle w:val="FootnoteReference"/>
        </w:rPr>
        <w:footnoteRef/>
      </w:r>
      <w:r>
        <w:t xml:space="preserve"> </w:t>
      </w:r>
      <w:hyperlink r:id="rId5" w:history="1">
        <w:r>
          <w:rPr>
            <w:rStyle w:val="Hyperlink"/>
          </w:rPr>
          <w:t>https://www.industry.gov.au/publications/conflict-interest-policy</w:t>
        </w:r>
      </w:hyperlink>
    </w:p>
  </w:footnote>
  <w:footnote w:id="10">
    <w:p w14:paraId="48FDDEEC" w14:textId="2D6E55A2" w:rsidR="00034974" w:rsidRDefault="00034974" w:rsidP="007F1106">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1">
    <w:p w14:paraId="24D1B2F3" w14:textId="77777777" w:rsidR="00034974" w:rsidRPr="007133C2" w:rsidRDefault="00034974" w:rsidP="007F1106">
      <w:pPr>
        <w:pStyle w:val="FootnoteText"/>
      </w:pPr>
      <w:r w:rsidRPr="007133C2">
        <w:rPr>
          <w:rStyle w:val="FootnoteReference"/>
        </w:rPr>
        <w:footnoteRef/>
      </w:r>
      <w:r w:rsidRPr="007133C2">
        <w:t xml:space="preserve"> Relevant money is defined in the PGPA Act. See section 8, Dictionary</w:t>
      </w:r>
      <w:r>
        <w:t>.</w:t>
      </w:r>
    </w:p>
  </w:footnote>
  <w:footnote w:id="12">
    <w:p w14:paraId="1BCADE89" w14:textId="77777777" w:rsidR="00034974" w:rsidRPr="007133C2" w:rsidRDefault="00034974"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7EDB54E7" w:rsidR="00034974" w:rsidRPr="005326A9" w:rsidRDefault="00034974" w:rsidP="0041698F">
    <w:pPr>
      <w:pStyle w:val="NoSpacing"/>
    </w:pPr>
    <w:r>
      <w:rPr>
        <w:noProof/>
        <w:lang w:eastAsia="en-AU"/>
      </w:rPr>
      <w:drawing>
        <wp:inline distT="0" distB="0" distL="0" distR="0" wp14:anchorId="3F553022" wp14:editId="322D9EC5">
          <wp:extent cx="5580380" cy="1424940"/>
          <wp:effectExtent l="0" t="0" r="1270" b="381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034974" w:rsidRPr="002B3327" w:rsidRDefault="00034974"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A0C076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F4541A7"/>
    <w:multiLevelType w:val="multilevel"/>
    <w:tmpl w:val="CDACFA7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C57C0B"/>
    <w:multiLevelType w:val="hybridMultilevel"/>
    <w:tmpl w:val="280006F8"/>
    <w:lvl w:ilvl="0" w:tplc="BDC60C3C">
      <w:start w:val="1"/>
      <w:numFmt w:val="bullet"/>
      <w:lvlText w:val=""/>
      <w:lvlJc w:val="left"/>
      <w:pPr>
        <w:ind w:left="1080" w:hanging="360"/>
      </w:pPr>
      <w:rPr>
        <w:rFonts w:ascii="Symbol" w:hAnsi="Symbol"/>
      </w:rPr>
    </w:lvl>
    <w:lvl w:ilvl="1" w:tplc="B7C6CCAA">
      <w:start w:val="1"/>
      <w:numFmt w:val="bullet"/>
      <w:lvlText w:val=""/>
      <w:lvlJc w:val="left"/>
      <w:pPr>
        <w:ind w:left="1080" w:hanging="360"/>
      </w:pPr>
      <w:rPr>
        <w:rFonts w:ascii="Symbol" w:hAnsi="Symbol"/>
      </w:rPr>
    </w:lvl>
    <w:lvl w:ilvl="2" w:tplc="3EAA4B94">
      <w:start w:val="1"/>
      <w:numFmt w:val="bullet"/>
      <w:lvlText w:val=""/>
      <w:lvlJc w:val="left"/>
      <w:pPr>
        <w:ind w:left="1080" w:hanging="360"/>
      </w:pPr>
      <w:rPr>
        <w:rFonts w:ascii="Symbol" w:hAnsi="Symbol"/>
      </w:rPr>
    </w:lvl>
    <w:lvl w:ilvl="3" w:tplc="029C990A">
      <w:start w:val="1"/>
      <w:numFmt w:val="bullet"/>
      <w:lvlText w:val=""/>
      <w:lvlJc w:val="left"/>
      <w:pPr>
        <w:ind w:left="1080" w:hanging="360"/>
      </w:pPr>
      <w:rPr>
        <w:rFonts w:ascii="Symbol" w:hAnsi="Symbol"/>
      </w:rPr>
    </w:lvl>
    <w:lvl w:ilvl="4" w:tplc="ADA8A9E6">
      <w:start w:val="1"/>
      <w:numFmt w:val="bullet"/>
      <w:lvlText w:val=""/>
      <w:lvlJc w:val="left"/>
      <w:pPr>
        <w:ind w:left="1080" w:hanging="360"/>
      </w:pPr>
      <w:rPr>
        <w:rFonts w:ascii="Symbol" w:hAnsi="Symbol"/>
      </w:rPr>
    </w:lvl>
    <w:lvl w:ilvl="5" w:tplc="4D02D730">
      <w:start w:val="1"/>
      <w:numFmt w:val="bullet"/>
      <w:lvlText w:val=""/>
      <w:lvlJc w:val="left"/>
      <w:pPr>
        <w:ind w:left="1080" w:hanging="360"/>
      </w:pPr>
      <w:rPr>
        <w:rFonts w:ascii="Symbol" w:hAnsi="Symbol"/>
      </w:rPr>
    </w:lvl>
    <w:lvl w:ilvl="6" w:tplc="E9FE5494">
      <w:start w:val="1"/>
      <w:numFmt w:val="bullet"/>
      <w:lvlText w:val=""/>
      <w:lvlJc w:val="left"/>
      <w:pPr>
        <w:ind w:left="1080" w:hanging="360"/>
      </w:pPr>
      <w:rPr>
        <w:rFonts w:ascii="Symbol" w:hAnsi="Symbol"/>
      </w:rPr>
    </w:lvl>
    <w:lvl w:ilvl="7" w:tplc="172A1970">
      <w:start w:val="1"/>
      <w:numFmt w:val="bullet"/>
      <w:lvlText w:val=""/>
      <w:lvlJc w:val="left"/>
      <w:pPr>
        <w:ind w:left="1080" w:hanging="360"/>
      </w:pPr>
      <w:rPr>
        <w:rFonts w:ascii="Symbol" w:hAnsi="Symbol"/>
      </w:rPr>
    </w:lvl>
    <w:lvl w:ilvl="8" w:tplc="655A8FA6">
      <w:start w:val="1"/>
      <w:numFmt w:val="bullet"/>
      <w:lvlText w:val=""/>
      <w:lvlJc w:val="left"/>
      <w:pPr>
        <w:ind w:left="1080" w:hanging="360"/>
      </w:pPr>
      <w:rPr>
        <w:rFonts w:ascii="Symbol" w:hAnsi="Symbol"/>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4970659">
    <w:abstractNumId w:val="25"/>
  </w:num>
  <w:num w:numId="2" w16cid:durableId="2031569664">
    <w:abstractNumId w:val="0"/>
  </w:num>
  <w:num w:numId="3" w16cid:durableId="2019844602">
    <w:abstractNumId w:val="13"/>
  </w:num>
  <w:num w:numId="4" w16cid:durableId="1406033102">
    <w:abstractNumId w:val="16"/>
  </w:num>
  <w:num w:numId="5" w16cid:durableId="1385762699">
    <w:abstractNumId w:val="28"/>
  </w:num>
  <w:num w:numId="6" w16cid:durableId="1603604937">
    <w:abstractNumId w:val="27"/>
  </w:num>
  <w:num w:numId="7" w16cid:durableId="1403791017">
    <w:abstractNumId w:val="7"/>
  </w:num>
  <w:num w:numId="8" w16cid:durableId="1331524307">
    <w:abstractNumId w:val="4"/>
  </w:num>
  <w:num w:numId="9" w16cid:durableId="490220555">
    <w:abstractNumId w:val="4"/>
    <w:lvlOverride w:ilvl="0">
      <w:startOverride w:val="1"/>
    </w:lvlOverride>
  </w:num>
  <w:num w:numId="10" w16cid:durableId="825904015">
    <w:abstractNumId w:val="7"/>
  </w:num>
  <w:num w:numId="11" w16cid:durableId="547835327">
    <w:abstractNumId w:val="4"/>
    <w:lvlOverride w:ilvl="0">
      <w:startOverride w:val="1"/>
    </w:lvlOverride>
  </w:num>
  <w:num w:numId="12" w16cid:durableId="881674849">
    <w:abstractNumId w:val="17"/>
  </w:num>
  <w:num w:numId="13" w16cid:durableId="1212763557">
    <w:abstractNumId w:val="3"/>
  </w:num>
  <w:num w:numId="14" w16cid:durableId="691343673">
    <w:abstractNumId w:val="23"/>
  </w:num>
  <w:num w:numId="15" w16cid:durableId="429472814">
    <w:abstractNumId w:val="4"/>
    <w:lvlOverride w:ilvl="0">
      <w:startOverride w:val="1"/>
    </w:lvlOverride>
  </w:num>
  <w:num w:numId="16" w16cid:durableId="1816989205">
    <w:abstractNumId w:val="24"/>
  </w:num>
  <w:num w:numId="17" w16cid:durableId="734275687">
    <w:abstractNumId w:val="23"/>
  </w:num>
  <w:num w:numId="18" w16cid:durableId="1577398932">
    <w:abstractNumId w:val="23"/>
  </w:num>
  <w:num w:numId="19" w16cid:durableId="1816406918">
    <w:abstractNumId w:val="23"/>
  </w:num>
  <w:num w:numId="20" w16cid:durableId="1885479731">
    <w:abstractNumId w:val="23"/>
  </w:num>
  <w:num w:numId="21" w16cid:durableId="2114089456">
    <w:abstractNumId w:val="23"/>
  </w:num>
  <w:num w:numId="22" w16cid:durableId="1760173252">
    <w:abstractNumId w:val="23"/>
  </w:num>
  <w:num w:numId="23" w16cid:durableId="1504782417">
    <w:abstractNumId w:val="23"/>
  </w:num>
  <w:num w:numId="24" w16cid:durableId="2122412751">
    <w:abstractNumId w:val="23"/>
  </w:num>
  <w:num w:numId="25" w16cid:durableId="67194391">
    <w:abstractNumId w:val="23"/>
  </w:num>
  <w:num w:numId="26" w16cid:durableId="1958947131">
    <w:abstractNumId w:val="23"/>
  </w:num>
  <w:num w:numId="27" w16cid:durableId="2002346346">
    <w:abstractNumId w:val="23"/>
  </w:num>
  <w:num w:numId="28" w16cid:durableId="853299981">
    <w:abstractNumId w:val="23"/>
  </w:num>
  <w:num w:numId="29" w16cid:durableId="1975328067">
    <w:abstractNumId w:val="23"/>
  </w:num>
  <w:num w:numId="30" w16cid:durableId="24448449">
    <w:abstractNumId w:val="17"/>
  </w:num>
  <w:num w:numId="31" w16cid:durableId="693314000">
    <w:abstractNumId w:val="21"/>
  </w:num>
  <w:num w:numId="32" w16cid:durableId="1714885779">
    <w:abstractNumId w:val="23"/>
  </w:num>
  <w:num w:numId="33" w16cid:durableId="1412043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9487190">
    <w:abstractNumId w:val="19"/>
  </w:num>
  <w:num w:numId="35" w16cid:durableId="1372683560">
    <w:abstractNumId w:val="8"/>
  </w:num>
  <w:num w:numId="36" w16cid:durableId="1912344823">
    <w:abstractNumId w:val="7"/>
  </w:num>
  <w:num w:numId="37" w16cid:durableId="1859391934">
    <w:abstractNumId w:val="12"/>
  </w:num>
  <w:num w:numId="38" w16cid:durableId="674454153">
    <w:abstractNumId w:val="6"/>
  </w:num>
  <w:num w:numId="39" w16cid:durableId="1234975699">
    <w:abstractNumId w:val="1"/>
  </w:num>
  <w:num w:numId="40" w16cid:durableId="13050414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5872735">
    <w:abstractNumId w:val="5"/>
  </w:num>
  <w:num w:numId="42" w16cid:durableId="363098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4559474">
    <w:abstractNumId w:val="20"/>
  </w:num>
  <w:num w:numId="44" w16cid:durableId="770198332">
    <w:abstractNumId w:val="9"/>
  </w:num>
  <w:num w:numId="45" w16cid:durableId="1082147566">
    <w:abstractNumId w:val="10"/>
  </w:num>
  <w:num w:numId="46" w16cid:durableId="1232424349">
    <w:abstractNumId w:val="22"/>
  </w:num>
  <w:num w:numId="47" w16cid:durableId="515774218">
    <w:abstractNumId w:val="14"/>
  </w:num>
  <w:num w:numId="48" w16cid:durableId="2004159265">
    <w:abstractNumId w:val="9"/>
  </w:num>
  <w:num w:numId="49" w16cid:durableId="1583947262">
    <w:abstractNumId w:val="26"/>
  </w:num>
  <w:num w:numId="50" w16cid:durableId="683823071">
    <w:abstractNumId w:val="5"/>
  </w:num>
  <w:num w:numId="51" w16cid:durableId="532428742">
    <w:abstractNumId w:val="18"/>
  </w:num>
  <w:num w:numId="52" w16cid:durableId="58669926">
    <w:abstractNumId w:val="15"/>
  </w:num>
  <w:num w:numId="53" w16cid:durableId="606232541">
    <w:abstractNumId w:val="13"/>
  </w:num>
  <w:num w:numId="54" w16cid:durableId="109013687">
    <w:abstractNumId w:val="7"/>
  </w:num>
  <w:num w:numId="55" w16cid:durableId="116410359">
    <w:abstractNumId w:val="7"/>
  </w:num>
  <w:num w:numId="56" w16cid:durableId="1203665467">
    <w:abstractNumId w:val="7"/>
  </w:num>
  <w:num w:numId="57" w16cid:durableId="327515322">
    <w:abstractNumId w:val="7"/>
  </w:num>
  <w:num w:numId="58" w16cid:durableId="1543323303">
    <w:abstractNumId w:val="7"/>
  </w:num>
  <w:num w:numId="59" w16cid:durableId="335889912">
    <w:abstractNumId w:val="7"/>
  </w:num>
  <w:num w:numId="60" w16cid:durableId="898126433">
    <w:abstractNumId w:val="7"/>
  </w:num>
  <w:num w:numId="61" w16cid:durableId="1956789760">
    <w:abstractNumId w:val="1"/>
  </w:num>
  <w:num w:numId="62" w16cid:durableId="30154914">
    <w:abstractNumId w:val="7"/>
  </w:num>
  <w:num w:numId="63" w16cid:durableId="828056619">
    <w:abstractNumId w:val="7"/>
  </w:num>
  <w:num w:numId="64" w16cid:durableId="1291588465">
    <w:abstractNumId w:val="7"/>
  </w:num>
  <w:num w:numId="65" w16cid:durableId="1272589601">
    <w:abstractNumId w:val="7"/>
  </w:num>
  <w:num w:numId="66" w16cid:durableId="1401057125">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3577"/>
    <w:rsid w:val="000035D8"/>
    <w:rsid w:val="00003BB5"/>
    <w:rsid w:val="00004E6F"/>
    <w:rsid w:val="0000557E"/>
    <w:rsid w:val="00005E68"/>
    <w:rsid w:val="000062D1"/>
    <w:rsid w:val="000070D3"/>
    <w:rsid w:val="000071CC"/>
    <w:rsid w:val="00007E4B"/>
    <w:rsid w:val="00007F1A"/>
    <w:rsid w:val="00010CF8"/>
    <w:rsid w:val="00011AA7"/>
    <w:rsid w:val="0001276C"/>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2EFC"/>
    <w:rsid w:val="00034974"/>
    <w:rsid w:val="00035D96"/>
    <w:rsid w:val="00036078"/>
    <w:rsid w:val="00036549"/>
    <w:rsid w:val="00037556"/>
    <w:rsid w:val="00040A03"/>
    <w:rsid w:val="00041716"/>
    <w:rsid w:val="00042438"/>
    <w:rsid w:val="00043E26"/>
    <w:rsid w:val="00044DC0"/>
    <w:rsid w:val="00044EF8"/>
    <w:rsid w:val="000450C4"/>
    <w:rsid w:val="00046CE0"/>
    <w:rsid w:val="00046DBC"/>
    <w:rsid w:val="000506C0"/>
    <w:rsid w:val="00050906"/>
    <w:rsid w:val="00050FC2"/>
    <w:rsid w:val="0005192F"/>
    <w:rsid w:val="00052E3E"/>
    <w:rsid w:val="00053B0A"/>
    <w:rsid w:val="00054AE2"/>
    <w:rsid w:val="00055101"/>
    <w:rsid w:val="00055320"/>
    <w:rsid w:val="000553F2"/>
    <w:rsid w:val="00056C5B"/>
    <w:rsid w:val="00057E29"/>
    <w:rsid w:val="00060AD3"/>
    <w:rsid w:val="00060F83"/>
    <w:rsid w:val="00062B2E"/>
    <w:rsid w:val="000635B2"/>
    <w:rsid w:val="0006399E"/>
    <w:rsid w:val="00065626"/>
    <w:rsid w:val="00065F24"/>
    <w:rsid w:val="00065FC9"/>
    <w:rsid w:val="000668C5"/>
    <w:rsid w:val="00066A84"/>
    <w:rsid w:val="00067425"/>
    <w:rsid w:val="000710C0"/>
    <w:rsid w:val="00071CC0"/>
    <w:rsid w:val="00072BA2"/>
    <w:rsid w:val="00073354"/>
    <w:rsid w:val="000741DE"/>
    <w:rsid w:val="000745DE"/>
    <w:rsid w:val="00077C3D"/>
    <w:rsid w:val="000805C4"/>
    <w:rsid w:val="00081379"/>
    <w:rsid w:val="0008202E"/>
    <w:rsid w:val="00082460"/>
    <w:rsid w:val="0008289E"/>
    <w:rsid w:val="00082C2C"/>
    <w:rsid w:val="000833DF"/>
    <w:rsid w:val="000837CF"/>
    <w:rsid w:val="00083CC7"/>
    <w:rsid w:val="00084FA8"/>
    <w:rsid w:val="0008697C"/>
    <w:rsid w:val="00087F09"/>
    <w:rsid w:val="000906E4"/>
    <w:rsid w:val="0009133F"/>
    <w:rsid w:val="00093B58"/>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987"/>
    <w:rsid w:val="000C7F36"/>
    <w:rsid w:val="000D0903"/>
    <w:rsid w:val="000D1B5E"/>
    <w:rsid w:val="000D1F5F"/>
    <w:rsid w:val="000D2D51"/>
    <w:rsid w:val="000D3F05"/>
    <w:rsid w:val="000D4257"/>
    <w:rsid w:val="000D452F"/>
    <w:rsid w:val="000D5107"/>
    <w:rsid w:val="000D5CC3"/>
    <w:rsid w:val="000D6D35"/>
    <w:rsid w:val="000E0C56"/>
    <w:rsid w:val="000E11A2"/>
    <w:rsid w:val="000E1D8A"/>
    <w:rsid w:val="000E23A5"/>
    <w:rsid w:val="000E3917"/>
    <w:rsid w:val="000E4061"/>
    <w:rsid w:val="000E4CD5"/>
    <w:rsid w:val="000E620A"/>
    <w:rsid w:val="000E70D4"/>
    <w:rsid w:val="000F027E"/>
    <w:rsid w:val="000F18DD"/>
    <w:rsid w:val="000F68A3"/>
    <w:rsid w:val="000F7174"/>
    <w:rsid w:val="00100216"/>
    <w:rsid w:val="0010200A"/>
    <w:rsid w:val="00102271"/>
    <w:rsid w:val="001030BD"/>
    <w:rsid w:val="00103E5C"/>
    <w:rsid w:val="0010428D"/>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497F"/>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457F"/>
    <w:rsid w:val="001450BD"/>
    <w:rsid w:val="001452A7"/>
    <w:rsid w:val="00145DF4"/>
    <w:rsid w:val="00146445"/>
    <w:rsid w:val="00146D15"/>
    <w:rsid w:val="001475D6"/>
    <w:rsid w:val="00147E5A"/>
    <w:rsid w:val="00151417"/>
    <w:rsid w:val="001519DB"/>
    <w:rsid w:val="0015223E"/>
    <w:rsid w:val="00152F4A"/>
    <w:rsid w:val="00152F60"/>
    <w:rsid w:val="00152F8A"/>
    <w:rsid w:val="00153A3E"/>
    <w:rsid w:val="0015405F"/>
    <w:rsid w:val="00155480"/>
    <w:rsid w:val="00155A1F"/>
    <w:rsid w:val="00156DF7"/>
    <w:rsid w:val="00157767"/>
    <w:rsid w:val="00157A26"/>
    <w:rsid w:val="001605FA"/>
    <w:rsid w:val="00160DFD"/>
    <w:rsid w:val="001611CF"/>
    <w:rsid w:val="00162CBB"/>
    <w:rsid w:val="00162CF7"/>
    <w:rsid w:val="001642EF"/>
    <w:rsid w:val="0016480F"/>
    <w:rsid w:val="001659C7"/>
    <w:rsid w:val="00165CA8"/>
    <w:rsid w:val="00166584"/>
    <w:rsid w:val="0016759F"/>
    <w:rsid w:val="001677B8"/>
    <w:rsid w:val="00170249"/>
    <w:rsid w:val="0017082A"/>
    <w:rsid w:val="00170EC3"/>
    <w:rsid w:val="00172328"/>
    <w:rsid w:val="00172B64"/>
    <w:rsid w:val="00172BA3"/>
    <w:rsid w:val="00172F7F"/>
    <w:rsid w:val="001737AC"/>
    <w:rsid w:val="0017423B"/>
    <w:rsid w:val="00174CDF"/>
    <w:rsid w:val="00174D66"/>
    <w:rsid w:val="00175FF5"/>
    <w:rsid w:val="0017691A"/>
    <w:rsid w:val="00176EF8"/>
    <w:rsid w:val="00180B0E"/>
    <w:rsid w:val="00180E93"/>
    <w:rsid w:val="001817F4"/>
    <w:rsid w:val="001819C7"/>
    <w:rsid w:val="0018250A"/>
    <w:rsid w:val="00183C4A"/>
    <w:rsid w:val="00184481"/>
    <w:rsid w:val="001844D5"/>
    <w:rsid w:val="0018511E"/>
    <w:rsid w:val="001867EC"/>
    <w:rsid w:val="001875DA"/>
    <w:rsid w:val="001907F9"/>
    <w:rsid w:val="00192801"/>
    <w:rsid w:val="001929C8"/>
    <w:rsid w:val="00192B82"/>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6874"/>
    <w:rsid w:val="001A6914"/>
    <w:rsid w:val="001A746D"/>
    <w:rsid w:val="001A7B6A"/>
    <w:rsid w:val="001B1C0B"/>
    <w:rsid w:val="001B2A5D"/>
    <w:rsid w:val="001B3F03"/>
    <w:rsid w:val="001B43D0"/>
    <w:rsid w:val="001B43D6"/>
    <w:rsid w:val="001B6C85"/>
    <w:rsid w:val="001B7251"/>
    <w:rsid w:val="001B79A9"/>
    <w:rsid w:val="001B7CE1"/>
    <w:rsid w:val="001C02DF"/>
    <w:rsid w:val="001C0967"/>
    <w:rsid w:val="001C1B5B"/>
    <w:rsid w:val="001C1EA8"/>
    <w:rsid w:val="001C2830"/>
    <w:rsid w:val="001C384F"/>
    <w:rsid w:val="001C3976"/>
    <w:rsid w:val="001C53D3"/>
    <w:rsid w:val="001C6599"/>
    <w:rsid w:val="001C6603"/>
    <w:rsid w:val="001C6ACC"/>
    <w:rsid w:val="001C6FED"/>
    <w:rsid w:val="001C7328"/>
    <w:rsid w:val="001C7F1A"/>
    <w:rsid w:val="001D0EC9"/>
    <w:rsid w:val="001D1072"/>
    <w:rsid w:val="001D1340"/>
    <w:rsid w:val="001D1782"/>
    <w:rsid w:val="001D201F"/>
    <w:rsid w:val="001D27BB"/>
    <w:rsid w:val="001D29F8"/>
    <w:rsid w:val="001D4DA5"/>
    <w:rsid w:val="001D513B"/>
    <w:rsid w:val="001E00D9"/>
    <w:rsid w:val="001E18A6"/>
    <w:rsid w:val="001E27F0"/>
    <w:rsid w:val="001E282D"/>
    <w:rsid w:val="001E2A46"/>
    <w:rsid w:val="001E42D1"/>
    <w:rsid w:val="001E465D"/>
    <w:rsid w:val="001E5032"/>
    <w:rsid w:val="001E659F"/>
    <w:rsid w:val="001E6901"/>
    <w:rsid w:val="001E6DD7"/>
    <w:rsid w:val="001E7AC0"/>
    <w:rsid w:val="001F0D9B"/>
    <w:rsid w:val="001F1B51"/>
    <w:rsid w:val="001F215C"/>
    <w:rsid w:val="001F2424"/>
    <w:rsid w:val="001F24BD"/>
    <w:rsid w:val="001F2ED0"/>
    <w:rsid w:val="001F3068"/>
    <w:rsid w:val="001F32A5"/>
    <w:rsid w:val="001F3EA5"/>
    <w:rsid w:val="001F42A5"/>
    <w:rsid w:val="001F6A22"/>
    <w:rsid w:val="001F73F7"/>
    <w:rsid w:val="001F75EE"/>
    <w:rsid w:val="00200152"/>
    <w:rsid w:val="002007FC"/>
    <w:rsid w:val="0020114E"/>
    <w:rsid w:val="00201ACE"/>
    <w:rsid w:val="00202552"/>
    <w:rsid w:val="00202DFC"/>
    <w:rsid w:val="0020341C"/>
    <w:rsid w:val="00203515"/>
    <w:rsid w:val="00203F73"/>
    <w:rsid w:val="002056AC"/>
    <w:rsid w:val="002067C9"/>
    <w:rsid w:val="00207319"/>
    <w:rsid w:val="00207A20"/>
    <w:rsid w:val="00207AD6"/>
    <w:rsid w:val="0021021D"/>
    <w:rsid w:val="00211AB8"/>
    <w:rsid w:val="00211D98"/>
    <w:rsid w:val="00211EF4"/>
    <w:rsid w:val="00213BDD"/>
    <w:rsid w:val="00214465"/>
    <w:rsid w:val="002162FB"/>
    <w:rsid w:val="0021730D"/>
    <w:rsid w:val="00217440"/>
    <w:rsid w:val="00220627"/>
    <w:rsid w:val="0022081B"/>
    <w:rsid w:val="00220826"/>
    <w:rsid w:val="00220BC4"/>
    <w:rsid w:val="00221177"/>
    <w:rsid w:val="00221230"/>
    <w:rsid w:val="002227D6"/>
    <w:rsid w:val="00222C72"/>
    <w:rsid w:val="00223A1A"/>
    <w:rsid w:val="002241AC"/>
    <w:rsid w:val="00224E34"/>
    <w:rsid w:val="0022578C"/>
    <w:rsid w:val="00225D75"/>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773"/>
    <w:rsid w:val="00237F2F"/>
    <w:rsid w:val="00240385"/>
    <w:rsid w:val="00240986"/>
    <w:rsid w:val="00240AD7"/>
    <w:rsid w:val="00242EEE"/>
    <w:rsid w:val="002442FE"/>
    <w:rsid w:val="00244DC5"/>
    <w:rsid w:val="00245131"/>
    <w:rsid w:val="00245460"/>
    <w:rsid w:val="00245AEA"/>
    <w:rsid w:val="00245C4E"/>
    <w:rsid w:val="00246B7A"/>
    <w:rsid w:val="00247D27"/>
    <w:rsid w:val="00250C11"/>
    <w:rsid w:val="00250CF5"/>
    <w:rsid w:val="00251541"/>
    <w:rsid w:val="00251F63"/>
    <w:rsid w:val="00251F90"/>
    <w:rsid w:val="00253453"/>
    <w:rsid w:val="002535EA"/>
    <w:rsid w:val="00254170"/>
    <w:rsid w:val="00254F96"/>
    <w:rsid w:val="00255D3F"/>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49F5"/>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59A"/>
    <w:rsid w:val="002A2DA9"/>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F9F"/>
    <w:rsid w:val="002B1325"/>
    <w:rsid w:val="002B13AB"/>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C79"/>
    <w:rsid w:val="002D2DC7"/>
    <w:rsid w:val="002D4B89"/>
    <w:rsid w:val="002D6748"/>
    <w:rsid w:val="002D696F"/>
    <w:rsid w:val="002D720E"/>
    <w:rsid w:val="002E03E6"/>
    <w:rsid w:val="002E18CF"/>
    <w:rsid w:val="002E18F3"/>
    <w:rsid w:val="002E2BEC"/>
    <w:rsid w:val="002E367A"/>
    <w:rsid w:val="002E3A5A"/>
    <w:rsid w:val="002E3CA8"/>
    <w:rsid w:val="002E5556"/>
    <w:rsid w:val="002E59F1"/>
    <w:rsid w:val="002E6495"/>
    <w:rsid w:val="002F17E7"/>
    <w:rsid w:val="002F28CA"/>
    <w:rsid w:val="002F2933"/>
    <w:rsid w:val="002F3A4F"/>
    <w:rsid w:val="002F423B"/>
    <w:rsid w:val="002F65BC"/>
    <w:rsid w:val="002F71EC"/>
    <w:rsid w:val="002F7740"/>
    <w:rsid w:val="002F7D5B"/>
    <w:rsid w:val="002F7D92"/>
    <w:rsid w:val="002F7F38"/>
    <w:rsid w:val="003001C7"/>
    <w:rsid w:val="00300E4A"/>
    <w:rsid w:val="00302AF5"/>
    <w:rsid w:val="00302F2D"/>
    <w:rsid w:val="0030300B"/>
    <w:rsid w:val="003038C5"/>
    <w:rsid w:val="00303AD5"/>
    <w:rsid w:val="003052EE"/>
    <w:rsid w:val="003057AA"/>
    <w:rsid w:val="00305B58"/>
    <w:rsid w:val="00306F76"/>
    <w:rsid w:val="003133FB"/>
    <w:rsid w:val="00313FA2"/>
    <w:rsid w:val="00314DCA"/>
    <w:rsid w:val="00315FF2"/>
    <w:rsid w:val="00317B29"/>
    <w:rsid w:val="003206C6"/>
    <w:rsid w:val="003211B4"/>
    <w:rsid w:val="0032143E"/>
    <w:rsid w:val="00321B06"/>
    <w:rsid w:val="00322126"/>
    <w:rsid w:val="0032256A"/>
    <w:rsid w:val="003228B9"/>
    <w:rsid w:val="00325582"/>
    <w:rsid w:val="003259F6"/>
    <w:rsid w:val="00325A56"/>
    <w:rsid w:val="0032729D"/>
    <w:rsid w:val="003276AF"/>
    <w:rsid w:val="003322E9"/>
    <w:rsid w:val="00332F58"/>
    <w:rsid w:val="003331C9"/>
    <w:rsid w:val="00335B3C"/>
    <w:rsid w:val="003364E6"/>
    <w:rsid w:val="003370B0"/>
    <w:rsid w:val="0033741C"/>
    <w:rsid w:val="0034027B"/>
    <w:rsid w:val="00343643"/>
    <w:rsid w:val="0034447B"/>
    <w:rsid w:val="00347370"/>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2AAB"/>
    <w:rsid w:val="003749D8"/>
    <w:rsid w:val="00374A77"/>
    <w:rsid w:val="00377680"/>
    <w:rsid w:val="00377A1D"/>
    <w:rsid w:val="00377C53"/>
    <w:rsid w:val="00380CB7"/>
    <w:rsid w:val="00380FDC"/>
    <w:rsid w:val="00381C5C"/>
    <w:rsid w:val="00383297"/>
    <w:rsid w:val="003836AF"/>
    <w:rsid w:val="00383A3A"/>
    <w:rsid w:val="00384B79"/>
    <w:rsid w:val="0038626C"/>
    <w:rsid w:val="00386902"/>
    <w:rsid w:val="003871B6"/>
    <w:rsid w:val="00387369"/>
    <w:rsid w:val="003874FF"/>
    <w:rsid w:val="003900DB"/>
    <w:rsid w:val="003903AE"/>
    <w:rsid w:val="00390C4E"/>
    <w:rsid w:val="003911CF"/>
    <w:rsid w:val="003919DF"/>
    <w:rsid w:val="00393B1E"/>
    <w:rsid w:val="003941B6"/>
    <w:rsid w:val="00394EB3"/>
    <w:rsid w:val="0039610D"/>
    <w:rsid w:val="003A055C"/>
    <w:rsid w:val="003A0BCC"/>
    <w:rsid w:val="003A0F22"/>
    <w:rsid w:val="003A11D9"/>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1D8E"/>
    <w:rsid w:val="003E2735"/>
    <w:rsid w:val="003E2A09"/>
    <w:rsid w:val="003E2C3B"/>
    <w:rsid w:val="003E339B"/>
    <w:rsid w:val="003E3688"/>
    <w:rsid w:val="003E38D5"/>
    <w:rsid w:val="003E3C99"/>
    <w:rsid w:val="003E4693"/>
    <w:rsid w:val="003E4BF0"/>
    <w:rsid w:val="003E5B2A"/>
    <w:rsid w:val="003E639F"/>
    <w:rsid w:val="003E6E52"/>
    <w:rsid w:val="003E7A21"/>
    <w:rsid w:val="003F0BEC"/>
    <w:rsid w:val="003F1A84"/>
    <w:rsid w:val="003F2406"/>
    <w:rsid w:val="003F3392"/>
    <w:rsid w:val="003F385C"/>
    <w:rsid w:val="003F5453"/>
    <w:rsid w:val="003F7220"/>
    <w:rsid w:val="003F7259"/>
    <w:rsid w:val="003F745B"/>
    <w:rsid w:val="00402CA9"/>
    <w:rsid w:val="00403BD0"/>
    <w:rsid w:val="00405C0C"/>
    <w:rsid w:val="00405D85"/>
    <w:rsid w:val="0040627F"/>
    <w:rsid w:val="00407003"/>
    <w:rsid w:val="00407403"/>
    <w:rsid w:val="00407C0F"/>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6B6C"/>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30D3"/>
    <w:rsid w:val="00473FC7"/>
    <w:rsid w:val="004748A4"/>
    <w:rsid w:val="004748CD"/>
    <w:rsid w:val="00475A8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B08"/>
    <w:rsid w:val="004A1DC4"/>
    <w:rsid w:val="004A2212"/>
    <w:rsid w:val="004A238A"/>
    <w:rsid w:val="004A2CCD"/>
    <w:rsid w:val="004A500A"/>
    <w:rsid w:val="004A5A77"/>
    <w:rsid w:val="004A619D"/>
    <w:rsid w:val="004A6E9E"/>
    <w:rsid w:val="004B0ACE"/>
    <w:rsid w:val="004B248B"/>
    <w:rsid w:val="004B2D5B"/>
    <w:rsid w:val="004B41B4"/>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5A91"/>
    <w:rsid w:val="004D5BB6"/>
    <w:rsid w:val="004D61B0"/>
    <w:rsid w:val="004D6A7F"/>
    <w:rsid w:val="004E0184"/>
    <w:rsid w:val="004E0B0A"/>
    <w:rsid w:val="004E17E8"/>
    <w:rsid w:val="004E1CE2"/>
    <w:rsid w:val="004E1DDF"/>
    <w:rsid w:val="004E31D8"/>
    <w:rsid w:val="004E4327"/>
    <w:rsid w:val="004E43BF"/>
    <w:rsid w:val="004E51BA"/>
    <w:rsid w:val="004E5976"/>
    <w:rsid w:val="004E637B"/>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1D2"/>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432"/>
    <w:rsid w:val="00526928"/>
    <w:rsid w:val="00527787"/>
    <w:rsid w:val="005277BC"/>
    <w:rsid w:val="005304C8"/>
    <w:rsid w:val="0053262C"/>
    <w:rsid w:val="00532B21"/>
    <w:rsid w:val="00532CF2"/>
    <w:rsid w:val="0053412C"/>
    <w:rsid w:val="00534248"/>
    <w:rsid w:val="00534B4C"/>
    <w:rsid w:val="00534B77"/>
    <w:rsid w:val="00535DC6"/>
    <w:rsid w:val="0054009F"/>
    <w:rsid w:val="005417DB"/>
    <w:rsid w:val="0054218F"/>
    <w:rsid w:val="00542464"/>
    <w:rsid w:val="005425B3"/>
    <w:rsid w:val="00543161"/>
    <w:rsid w:val="00544033"/>
    <w:rsid w:val="0054403B"/>
    <w:rsid w:val="00544300"/>
    <w:rsid w:val="00544899"/>
    <w:rsid w:val="00545737"/>
    <w:rsid w:val="00545AFD"/>
    <w:rsid w:val="0054620D"/>
    <w:rsid w:val="00546855"/>
    <w:rsid w:val="0054745E"/>
    <w:rsid w:val="00551256"/>
    <w:rsid w:val="00551817"/>
    <w:rsid w:val="0055197D"/>
    <w:rsid w:val="00552570"/>
    <w:rsid w:val="00553DBD"/>
    <w:rsid w:val="00555308"/>
    <w:rsid w:val="00557045"/>
    <w:rsid w:val="00557137"/>
    <w:rsid w:val="00557246"/>
    <w:rsid w:val="005575B5"/>
    <w:rsid w:val="005579F8"/>
    <w:rsid w:val="00557E0C"/>
    <w:rsid w:val="005614EC"/>
    <w:rsid w:val="0056165C"/>
    <w:rsid w:val="005624ED"/>
    <w:rsid w:val="005632D8"/>
    <w:rsid w:val="00563424"/>
    <w:rsid w:val="00564DF1"/>
    <w:rsid w:val="005657AB"/>
    <w:rsid w:val="00567AC9"/>
    <w:rsid w:val="00570B42"/>
    <w:rsid w:val="00571521"/>
    <w:rsid w:val="005716C1"/>
    <w:rsid w:val="00571845"/>
    <w:rsid w:val="00572707"/>
    <w:rsid w:val="00572E54"/>
    <w:rsid w:val="0057303B"/>
    <w:rsid w:val="0057327E"/>
    <w:rsid w:val="00573821"/>
    <w:rsid w:val="00574B56"/>
    <w:rsid w:val="0057569F"/>
    <w:rsid w:val="00576C43"/>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2D9"/>
    <w:rsid w:val="00592DF7"/>
    <w:rsid w:val="00592E1B"/>
    <w:rsid w:val="00593911"/>
    <w:rsid w:val="00594E1F"/>
    <w:rsid w:val="00595FAC"/>
    <w:rsid w:val="00596607"/>
    <w:rsid w:val="0059733A"/>
    <w:rsid w:val="005975B4"/>
    <w:rsid w:val="00597881"/>
    <w:rsid w:val="005A184C"/>
    <w:rsid w:val="005A38E6"/>
    <w:rsid w:val="005A4513"/>
    <w:rsid w:val="005A4714"/>
    <w:rsid w:val="005A5E9D"/>
    <w:rsid w:val="005A61FE"/>
    <w:rsid w:val="005A670D"/>
    <w:rsid w:val="005A6D76"/>
    <w:rsid w:val="005A7550"/>
    <w:rsid w:val="005A7F38"/>
    <w:rsid w:val="005B04D9"/>
    <w:rsid w:val="005B150A"/>
    <w:rsid w:val="005B1696"/>
    <w:rsid w:val="005B2318"/>
    <w:rsid w:val="005B244B"/>
    <w:rsid w:val="005B245E"/>
    <w:rsid w:val="005B28B2"/>
    <w:rsid w:val="005B2B90"/>
    <w:rsid w:val="005B3206"/>
    <w:rsid w:val="005B33F5"/>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91D"/>
    <w:rsid w:val="005C1BFA"/>
    <w:rsid w:val="005C2069"/>
    <w:rsid w:val="005C20A0"/>
    <w:rsid w:val="005C2EDB"/>
    <w:rsid w:val="005C315B"/>
    <w:rsid w:val="005C3CC7"/>
    <w:rsid w:val="005C53AC"/>
    <w:rsid w:val="005C585A"/>
    <w:rsid w:val="005C72F3"/>
    <w:rsid w:val="005C753A"/>
    <w:rsid w:val="005C7680"/>
    <w:rsid w:val="005C7BA5"/>
    <w:rsid w:val="005D0021"/>
    <w:rsid w:val="005D11BE"/>
    <w:rsid w:val="005D2418"/>
    <w:rsid w:val="005D2AC3"/>
    <w:rsid w:val="005D35E6"/>
    <w:rsid w:val="005D366C"/>
    <w:rsid w:val="005D3AD3"/>
    <w:rsid w:val="005D4023"/>
    <w:rsid w:val="005D41C2"/>
    <w:rsid w:val="005D4C93"/>
    <w:rsid w:val="005D6C54"/>
    <w:rsid w:val="005E264A"/>
    <w:rsid w:val="005E3700"/>
    <w:rsid w:val="005E37A8"/>
    <w:rsid w:val="005E385B"/>
    <w:rsid w:val="005E4944"/>
    <w:rsid w:val="005E49EA"/>
    <w:rsid w:val="005E5C46"/>
    <w:rsid w:val="005E5E12"/>
    <w:rsid w:val="005E6248"/>
    <w:rsid w:val="005E6638"/>
    <w:rsid w:val="005F0A0A"/>
    <w:rsid w:val="005F0CBE"/>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020"/>
    <w:rsid w:val="006171E3"/>
    <w:rsid w:val="00617411"/>
    <w:rsid w:val="00620033"/>
    <w:rsid w:val="0062275D"/>
    <w:rsid w:val="00622A29"/>
    <w:rsid w:val="00623B63"/>
    <w:rsid w:val="006253FF"/>
    <w:rsid w:val="00626268"/>
    <w:rsid w:val="00626B4F"/>
    <w:rsid w:val="006323DB"/>
    <w:rsid w:val="00635E8B"/>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122"/>
    <w:rsid w:val="006544BC"/>
    <w:rsid w:val="006560D2"/>
    <w:rsid w:val="00656393"/>
    <w:rsid w:val="00660F26"/>
    <w:rsid w:val="006622BE"/>
    <w:rsid w:val="00664287"/>
    <w:rsid w:val="0066445B"/>
    <w:rsid w:val="00664C5F"/>
    <w:rsid w:val="00665793"/>
    <w:rsid w:val="00665A7A"/>
    <w:rsid w:val="00665FC5"/>
    <w:rsid w:val="0066648F"/>
    <w:rsid w:val="00666825"/>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1B8D"/>
    <w:rsid w:val="006C27C3"/>
    <w:rsid w:val="006C2A39"/>
    <w:rsid w:val="006C3560"/>
    <w:rsid w:val="006C3A33"/>
    <w:rsid w:val="006C3FE1"/>
    <w:rsid w:val="006C4678"/>
    <w:rsid w:val="006C4CF9"/>
    <w:rsid w:val="006C6EDB"/>
    <w:rsid w:val="006C7283"/>
    <w:rsid w:val="006C79BB"/>
    <w:rsid w:val="006D0592"/>
    <w:rsid w:val="006D1212"/>
    <w:rsid w:val="006D2042"/>
    <w:rsid w:val="006D29A7"/>
    <w:rsid w:val="006D3729"/>
    <w:rsid w:val="006D49B3"/>
    <w:rsid w:val="006D604A"/>
    <w:rsid w:val="006D660C"/>
    <w:rsid w:val="006D6780"/>
    <w:rsid w:val="006D6F93"/>
    <w:rsid w:val="006D77A4"/>
    <w:rsid w:val="006E05A8"/>
    <w:rsid w:val="006E0602"/>
    <w:rsid w:val="006E0800"/>
    <w:rsid w:val="006E0D0E"/>
    <w:rsid w:val="006E2818"/>
    <w:rsid w:val="006E42EC"/>
    <w:rsid w:val="006E5D2D"/>
    <w:rsid w:val="006E6377"/>
    <w:rsid w:val="006E641F"/>
    <w:rsid w:val="006E7694"/>
    <w:rsid w:val="006E7FF6"/>
    <w:rsid w:val="006F0AA0"/>
    <w:rsid w:val="006F1108"/>
    <w:rsid w:val="006F1612"/>
    <w:rsid w:val="006F1F74"/>
    <w:rsid w:val="006F338A"/>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2F51"/>
    <w:rsid w:val="00714386"/>
    <w:rsid w:val="007145AA"/>
    <w:rsid w:val="007152A4"/>
    <w:rsid w:val="00716CF0"/>
    <w:rsid w:val="0071709C"/>
    <w:rsid w:val="00717725"/>
    <w:rsid w:val="00717768"/>
    <w:rsid w:val="007178EC"/>
    <w:rsid w:val="00717E7A"/>
    <w:rsid w:val="00720006"/>
    <w:rsid w:val="007203A0"/>
    <w:rsid w:val="007214AF"/>
    <w:rsid w:val="00721755"/>
    <w:rsid w:val="00722B13"/>
    <w:rsid w:val="00722C48"/>
    <w:rsid w:val="007256F7"/>
    <w:rsid w:val="007279B3"/>
    <w:rsid w:val="00727C11"/>
    <w:rsid w:val="00730311"/>
    <w:rsid w:val="0073066C"/>
    <w:rsid w:val="00731A24"/>
    <w:rsid w:val="00736E53"/>
    <w:rsid w:val="00737C0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2EB"/>
    <w:rsid w:val="00763925"/>
    <w:rsid w:val="0076397A"/>
    <w:rsid w:val="00764479"/>
    <w:rsid w:val="00767028"/>
    <w:rsid w:val="00767262"/>
    <w:rsid w:val="007700D3"/>
    <w:rsid w:val="00770559"/>
    <w:rsid w:val="00770AC9"/>
    <w:rsid w:val="00772DF6"/>
    <w:rsid w:val="0077382A"/>
    <w:rsid w:val="00774604"/>
    <w:rsid w:val="0077505B"/>
    <w:rsid w:val="007766DC"/>
    <w:rsid w:val="00776A2B"/>
    <w:rsid w:val="00776E9C"/>
    <w:rsid w:val="0077705B"/>
    <w:rsid w:val="007772E4"/>
    <w:rsid w:val="00777682"/>
    <w:rsid w:val="007779C9"/>
    <w:rsid w:val="00777B6B"/>
    <w:rsid w:val="00777D23"/>
    <w:rsid w:val="0078039D"/>
    <w:rsid w:val="007808E4"/>
    <w:rsid w:val="007819C1"/>
    <w:rsid w:val="00782046"/>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4B"/>
    <w:rsid w:val="00791684"/>
    <w:rsid w:val="00794E6D"/>
    <w:rsid w:val="00795995"/>
    <w:rsid w:val="0079748A"/>
    <w:rsid w:val="00797720"/>
    <w:rsid w:val="0079793D"/>
    <w:rsid w:val="00797EB2"/>
    <w:rsid w:val="007A102A"/>
    <w:rsid w:val="007A1BD6"/>
    <w:rsid w:val="007A2076"/>
    <w:rsid w:val="007A239B"/>
    <w:rsid w:val="007A2BC8"/>
    <w:rsid w:val="007A4B6D"/>
    <w:rsid w:val="007A7722"/>
    <w:rsid w:val="007B1A28"/>
    <w:rsid w:val="007B1AE7"/>
    <w:rsid w:val="007B3A30"/>
    <w:rsid w:val="007B4083"/>
    <w:rsid w:val="007B538C"/>
    <w:rsid w:val="007B6464"/>
    <w:rsid w:val="007B6EED"/>
    <w:rsid w:val="007C0282"/>
    <w:rsid w:val="007C05FC"/>
    <w:rsid w:val="007C0720"/>
    <w:rsid w:val="007C0E7B"/>
    <w:rsid w:val="007C16FF"/>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0B5A"/>
    <w:rsid w:val="007E27EC"/>
    <w:rsid w:val="007E2AA6"/>
    <w:rsid w:val="007E568E"/>
    <w:rsid w:val="007E636F"/>
    <w:rsid w:val="007E6992"/>
    <w:rsid w:val="007E6F62"/>
    <w:rsid w:val="007E735B"/>
    <w:rsid w:val="007E7CEF"/>
    <w:rsid w:val="007E7F16"/>
    <w:rsid w:val="007F013E"/>
    <w:rsid w:val="007F079B"/>
    <w:rsid w:val="007F1106"/>
    <w:rsid w:val="007F1DF4"/>
    <w:rsid w:val="007F27A0"/>
    <w:rsid w:val="007F2FB3"/>
    <w:rsid w:val="007F4549"/>
    <w:rsid w:val="007F4CA5"/>
    <w:rsid w:val="007F57C6"/>
    <w:rsid w:val="007F5804"/>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31451"/>
    <w:rsid w:val="008314DD"/>
    <w:rsid w:val="00832386"/>
    <w:rsid w:val="008334C2"/>
    <w:rsid w:val="00834A88"/>
    <w:rsid w:val="00835126"/>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466F"/>
    <w:rsid w:val="00854E1C"/>
    <w:rsid w:val="008550FE"/>
    <w:rsid w:val="0085511E"/>
    <w:rsid w:val="0085525B"/>
    <w:rsid w:val="00855366"/>
    <w:rsid w:val="008561B5"/>
    <w:rsid w:val="00856920"/>
    <w:rsid w:val="00856CEC"/>
    <w:rsid w:val="00857B7B"/>
    <w:rsid w:val="008600DA"/>
    <w:rsid w:val="0086014A"/>
    <w:rsid w:val="00860E7E"/>
    <w:rsid w:val="00861ABF"/>
    <w:rsid w:val="00862339"/>
    <w:rsid w:val="00862FE4"/>
    <w:rsid w:val="00863265"/>
    <w:rsid w:val="00863A6E"/>
    <w:rsid w:val="00864C31"/>
    <w:rsid w:val="00870579"/>
    <w:rsid w:val="008705F3"/>
    <w:rsid w:val="00870894"/>
    <w:rsid w:val="008718E5"/>
    <w:rsid w:val="0087248E"/>
    <w:rsid w:val="008727D5"/>
    <w:rsid w:val="00872C5B"/>
    <w:rsid w:val="00872F20"/>
    <w:rsid w:val="0087388B"/>
    <w:rsid w:val="008744C5"/>
    <w:rsid w:val="008748A5"/>
    <w:rsid w:val="00875229"/>
    <w:rsid w:val="00875A72"/>
    <w:rsid w:val="00876973"/>
    <w:rsid w:val="00877D77"/>
    <w:rsid w:val="00881211"/>
    <w:rsid w:val="008815E1"/>
    <w:rsid w:val="0088307E"/>
    <w:rsid w:val="008863EB"/>
    <w:rsid w:val="00887D3A"/>
    <w:rsid w:val="008900FD"/>
    <w:rsid w:val="0089032C"/>
    <w:rsid w:val="00890421"/>
    <w:rsid w:val="0089043E"/>
    <w:rsid w:val="008916E1"/>
    <w:rsid w:val="008922D3"/>
    <w:rsid w:val="00892698"/>
    <w:rsid w:val="00893EB2"/>
    <w:rsid w:val="008940F7"/>
    <w:rsid w:val="00894461"/>
    <w:rsid w:val="00894602"/>
    <w:rsid w:val="00895FD7"/>
    <w:rsid w:val="00896D8A"/>
    <w:rsid w:val="008974DE"/>
    <w:rsid w:val="0089753F"/>
    <w:rsid w:val="00897B83"/>
    <w:rsid w:val="008A010C"/>
    <w:rsid w:val="008A0771"/>
    <w:rsid w:val="008A18B2"/>
    <w:rsid w:val="008A1AF9"/>
    <w:rsid w:val="008A34DB"/>
    <w:rsid w:val="008A4010"/>
    <w:rsid w:val="008A405F"/>
    <w:rsid w:val="008A5CD2"/>
    <w:rsid w:val="008A6130"/>
    <w:rsid w:val="008A650B"/>
    <w:rsid w:val="008A6CA5"/>
    <w:rsid w:val="008A7906"/>
    <w:rsid w:val="008B07C1"/>
    <w:rsid w:val="008B0BAD"/>
    <w:rsid w:val="008B21BE"/>
    <w:rsid w:val="008B527F"/>
    <w:rsid w:val="008B6764"/>
    <w:rsid w:val="008B7895"/>
    <w:rsid w:val="008B7E01"/>
    <w:rsid w:val="008C119E"/>
    <w:rsid w:val="008C11EE"/>
    <w:rsid w:val="008C180E"/>
    <w:rsid w:val="008C2492"/>
    <w:rsid w:val="008C2578"/>
    <w:rsid w:val="008C2AD3"/>
    <w:rsid w:val="008C3B2B"/>
    <w:rsid w:val="008C3F33"/>
    <w:rsid w:val="008C5560"/>
    <w:rsid w:val="008C5E74"/>
    <w:rsid w:val="008C6462"/>
    <w:rsid w:val="008C651B"/>
    <w:rsid w:val="008C7276"/>
    <w:rsid w:val="008D0294"/>
    <w:rsid w:val="008D0DE0"/>
    <w:rsid w:val="008D20D7"/>
    <w:rsid w:val="008D3E94"/>
    <w:rsid w:val="008D433F"/>
    <w:rsid w:val="008D4AED"/>
    <w:rsid w:val="008D5C33"/>
    <w:rsid w:val="008D7225"/>
    <w:rsid w:val="008D76D9"/>
    <w:rsid w:val="008D7756"/>
    <w:rsid w:val="008E04C9"/>
    <w:rsid w:val="008E0A14"/>
    <w:rsid w:val="008E10A8"/>
    <w:rsid w:val="008E1654"/>
    <w:rsid w:val="008E215B"/>
    <w:rsid w:val="008E2958"/>
    <w:rsid w:val="008E3209"/>
    <w:rsid w:val="008E3A18"/>
    <w:rsid w:val="008E3C5C"/>
    <w:rsid w:val="008E4722"/>
    <w:rsid w:val="008E4980"/>
    <w:rsid w:val="008E4D86"/>
    <w:rsid w:val="008E4FBD"/>
    <w:rsid w:val="008E567E"/>
    <w:rsid w:val="008E5C07"/>
    <w:rsid w:val="008E63DD"/>
    <w:rsid w:val="008E7BFB"/>
    <w:rsid w:val="008F09BF"/>
    <w:rsid w:val="008F3B2B"/>
    <w:rsid w:val="008F4F41"/>
    <w:rsid w:val="008F61B1"/>
    <w:rsid w:val="008F74E2"/>
    <w:rsid w:val="00900B41"/>
    <w:rsid w:val="009017AF"/>
    <w:rsid w:val="00901F31"/>
    <w:rsid w:val="00903AB8"/>
    <w:rsid w:val="00904953"/>
    <w:rsid w:val="009049DE"/>
    <w:rsid w:val="00905C6F"/>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01"/>
    <w:rsid w:val="00927CC5"/>
    <w:rsid w:val="009304F4"/>
    <w:rsid w:val="0093122C"/>
    <w:rsid w:val="00931662"/>
    <w:rsid w:val="00932796"/>
    <w:rsid w:val="00932DED"/>
    <w:rsid w:val="0093309F"/>
    <w:rsid w:val="0093356A"/>
    <w:rsid w:val="00933C5C"/>
    <w:rsid w:val="0093646D"/>
    <w:rsid w:val="00936819"/>
    <w:rsid w:val="00936DAA"/>
    <w:rsid w:val="009374D6"/>
    <w:rsid w:val="009379A7"/>
    <w:rsid w:val="00940134"/>
    <w:rsid w:val="0094041C"/>
    <w:rsid w:val="0094135B"/>
    <w:rsid w:val="00941E10"/>
    <w:rsid w:val="009429C7"/>
    <w:rsid w:val="00944130"/>
    <w:rsid w:val="00945ADA"/>
    <w:rsid w:val="00946D8E"/>
    <w:rsid w:val="00950B5A"/>
    <w:rsid w:val="00950E19"/>
    <w:rsid w:val="009534A2"/>
    <w:rsid w:val="00954932"/>
    <w:rsid w:val="009557AD"/>
    <w:rsid w:val="009564E7"/>
    <w:rsid w:val="00956979"/>
    <w:rsid w:val="0095748D"/>
    <w:rsid w:val="00961916"/>
    <w:rsid w:val="009620DC"/>
    <w:rsid w:val="009627CE"/>
    <w:rsid w:val="009630DC"/>
    <w:rsid w:val="00963B51"/>
    <w:rsid w:val="009649B2"/>
    <w:rsid w:val="00965C17"/>
    <w:rsid w:val="00965F52"/>
    <w:rsid w:val="00966535"/>
    <w:rsid w:val="00966811"/>
    <w:rsid w:val="00966F25"/>
    <w:rsid w:val="009677F8"/>
    <w:rsid w:val="00971AA6"/>
    <w:rsid w:val="009732DD"/>
    <w:rsid w:val="00973948"/>
    <w:rsid w:val="009746E2"/>
    <w:rsid w:val="00974DE7"/>
    <w:rsid w:val="00975F29"/>
    <w:rsid w:val="009760E2"/>
    <w:rsid w:val="0097702E"/>
    <w:rsid w:val="00977334"/>
    <w:rsid w:val="0097736B"/>
    <w:rsid w:val="00977E95"/>
    <w:rsid w:val="00981158"/>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1DE4"/>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0503"/>
    <w:rsid w:val="009B103B"/>
    <w:rsid w:val="009B1EB3"/>
    <w:rsid w:val="009B2BBE"/>
    <w:rsid w:val="009B2EC3"/>
    <w:rsid w:val="009B34E4"/>
    <w:rsid w:val="009B3C90"/>
    <w:rsid w:val="009B4329"/>
    <w:rsid w:val="009B449D"/>
    <w:rsid w:val="009B58E1"/>
    <w:rsid w:val="009B5B56"/>
    <w:rsid w:val="009B6938"/>
    <w:rsid w:val="009C047C"/>
    <w:rsid w:val="009C115B"/>
    <w:rsid w:val="009C3F2F"/>
    <w:rsid w:val="009C4B4B"/>
    <w:rsid w:val="009C7493"/>
    <w:rsid w:val="009C7D9F"/>
    <w:rsid w:val="009D11E3"/>
    <w:rsid w:val="009D20BA"/>
    <w:rsid w:val="009D2A43"/>
    <w:rsid w:val="009D2B88"/>
    <w:rsid w:val="009D312A"/>
    <w:rsid w:val="009D33F3"/>
    <w:rsid w:val="009D3692"/>
    <w:rsid w:val="009D57FA"/>
    <w:rsid w:val="009E06DB"/>
    <w:rsid w:val="009E0C1C"/>
    <w:rsid w:val="009E0E3B"/>
    <w:rsid w:val="009E1C55"/>
    <w:rsid w:val="009E1D7E"/>
    <w:rsid w:val="009E2B88"/>
    <w:rsid w:val="009E33C2"/>
    <w:rsid w:val="009E3860"/>
    <w:rsid w:val="009E3CD9"/>
    <w:rsid w:val="009E45B8"/>
    <w:rsid w:val="009E563D"/>
    <w:rsid w:val="009E60CE"/>
    <w:rsid w:val="009E7217"/>
    <w:rsid w:val="009E7919"/>
    <w:rsid w:val="009F0323"/>
    <w:rsid w:val="009F1030"/>
    <w:rsid w:val="009F15D2"/>
    <w:rsid w:val="009F15E7"/>
    <w:rsid w:val="009F1C65"/>
    <w:rsid w:val="009F209A"/>
    <w:rsid w:val="009F21F0"/>
    <w:rsid w:val="009F283D"/>
    <w:rsid w:val="009F39E6"/>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4F7D"/>
    <w:rsid w:val="00A05109"/>
    <w:rsid w:val="00A05313"/>
    <w:rsid w:val="00A05932"/>
    <w:rsid w:val="00A12251"/>
    <w:rsid w:val="00A12913"/>
    <w:rsid w:val="00A14319"/>
    <w:rsid w:val="00A14BA0"/>
    <w:rsid w:val="00A14BD6"/>
    <w:rsid w:val="00A14D4B"/>
    <w:rsid w:val="00A15995"/>
    <w:rsid w:val="00A15AC7"/>
    <w:rsid w:val="00A16576"/>
    <w:rsid w:val="00A172EA"/>
    <w:rsid w:val="00A17624"/>
    <w:rsid w:val="00A2004F"/>
    <w:rsid w:val="00A229B7"/>
    <w:rsid w:val="00A246C4"/>
    <w:rsid w:val="00A25FC9"/>
    <w:rsid w:val="00A2711B"/>
    <w:rsid w:val="00A27E3A"/>
    <w:rsid w:val="00A309B9"/>
    <w:rsid w:val="00A30B20"/>
    <w:rsid w:val="00A30CD6"/>
    <w:rsid w:val="00A318C7"/>
    <w:rsid w:val="00A31FCA"/>
    <w:rsid w:val="00A32896"/>
    <w:rsid w:val="00A33491"/>
    <w:rsid w:val="00A33B32"/>
    <w:rsid w:val="00A3437C"/>
    <w:rsid w:val="00A357EC"/>
    <w:rsid w:val="00A35DB3"/>
    <w:rsid w:val="00A35F51"/>
    <w:rsid w:val="00A41212"/>
    <w:rsid w:val="00A41F7C"/>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264E"/>
    <w:rsid w:val="00A6379E"/>
    <w:rsid w:val="00A6470D"/>
    <w:rsid w:val="00A64C5C"/>
    <w:rsid w:val="00A664B4"/>
    <w:rsid w:val="00A66F26"/>
    <w:rsid w:val="00A7038C"/>
    <w:rsid w:val="00A7053D"/>
    <w:rsid w:val="00A706A8"/>
    <w:rsid w:val="00A71134"/>
    <w:rsid w:val="00A71206"/>
    <w:rsid w:val="00A7166B"/>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5CB"/>
    <w:rsid w:val="00A828A4"/>
    <w:rsid w:val="00A8299A"/>
    <w:rsid w:val="00A831CC"/>
    <w:rsid w:val="00A83393"/>
    <w:rsid w:val="00A83F48"/>
    <w:rsid w:val="00A84734"/>
    <w:rsid w:val="00A8490F"/>
    <w:rsid w:val="00A86209"/>
    <w:rsid w:val="00A8668D"/>
    <w:rsid w:val="00A8754E"/>
    <w:rsid w:val="00A87569"/>
    <w:rsid w:val="00A87758"/>
    <w:rsid w:val="00A9087E"/>
    <w:rsid w:val="00A90AD6"/>
    <w:rsid w:val="00A90C8A"/>
    <w:rsid w:val="00A90DDC"/>
    <w:rsid w:val="00A91CA6"/>
    <w:rsid w:val="00A93901"/>
    <w:rsid w:val="00A93A27"/>
    <w:rsid w:val="00A952FF"/>
    <w:rsid w:val="00A95AC8"/>
    <w:rsid w:val="00A973D1"/>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222"/>
    <w:rsid w:val="00AB585F"/>
    <w:rsid w:val="00AB7D85"/>
    <w:rsid w:val="00AC1538"/>
    <w:rsid w:val="00AC1D76"/>
    <w:rsid w:val="00AC25C1"/>
    <w:rsid w:val="00AC2990"/>
    <w:rsid w:val="00AC3A64"/>
    <w:rsid w:val="00AC498F"/>
    <w:rsid w:val="00AC572F"/>
    <w:rsid w:val="00AD0896"/>
    <w:rsid w:val="00AD0F07"/>
    <w:rsid w:val="00AD2074"/>
    <w:rsid w:val="00AD24B5"/>
    <w:rsid w:val="00AD31F2"/>
    <w:rsid w:val="00AD6CB3"/>
    <w:rsid w:val="00AD742E"/>
    <w:rsid w:val="00AE0706"/>
    <w:rsid w:val="00AE2DD9"/>
    <w:rsid w:val="00AE3148"/>
    <w:rsid w:val="00AE4370"/>
    <w:rsid w:val="00AE6176"/>
    <w:rsid w:val="00AE62D8"/>
    <w:rsid w:val="00AE6761"/>
    <w:rsid w:val="00AE67FB"/>
    <w:rsid w:val="00AE78D4"/>
    <w:rsid w:val="00AE7FA5"/>
    <w:rsid w:val="00AF0142"/>
    <w:rsid w:val="00AF05EF"/>
    <w:rsid w:val="00AF0858"/>
    <w:rsid w:val="00AF1D9D"/>
    <w:rsid w:val="00AF367E"/>
    <w:rsid w:val="00AF3F2D"/>
    <w:rsid w:val="00AF405F"/>
    <w:rsid w:val="00AF54B7"/>
    <w:rsid w:val="00AF5606"/>
    <w:rsid w:val="00AF587F"/>
    <w:rsid w:val="00AF74BF"/>
    <w:rsid w:val="00AF74DA"/>
    <w:rsid w:val="00AF758E"/>
    <w:rsid w:val="00B019CB"/>
    <w:rsid w:val="00B01DA0"/>
    <w:rsid w:val="00B01F98"/>
    <w:rsid w:val="00B051A1"/>
    <w:rsid w:val="00B0559C"/>
    <w:rsid w:val="00B0573F"/>
    <w:rsid w:val="00B060EE"/>
    <w:rsid w:val="00B066BC"/>
    <w:rsid w:val="00B070DB"/>
    <w:rsid w:val="00B10A26"/>
    <w:rsid w:val="00B10D58"/>
    <w:rsid w:val="00B11038"/>
    <w:rsid w:val="00B114F2"/>
    <w:rsid w:val="00B11564"/>
    <w:rsid w:val="00B117A9"/>
    <w:rsid w:val="00B125A1"/>
    <w:rsid w:val="00B142D8"/>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150E"/>
    <w:rsid w:val="00B54047"/>
    <w:rsid w:val="00B540FC"/>
    <w:rsid w:val="00B54966"/>
    <w:rsid w:val="00B54BD6"/>
    <w:rsid w:val="00B54D23"/>
    <w:rsid w:val="00B54F94"/>
    <w:rsid w:val="00B55232"/>
    <w:rsid w:val="00B55579"/>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6C3A"/>
    <w:rsid w:val="00B67172"/>
    <w:rsid w:val="00B673CC"/>
    <w:rsid w:val="00B70016"/>
    <w:rsid w:val="00B70AF0"/>
    <w:rsid w:val="00B7103B"/>
    <w:rsid w:val="00B7178E"/>
    <w:rsid w:val="00B728C8"/>
    <w:rsid w:val="00B72EBB"/>
    <w:rsid w:val="00B732CF"/>
    <w:rsid w:val="00B737FE"/>
    <w:rsid w:val="00B74677"/>
    <w:rsid w:val="00B7476F"/>
    <w:rsid w:val="00B74972"/>
    <w:rsid w:val="00B767AA"/>
    <w:rsid w:val="00B77507"/>
    <w:rsid w:val="00B7786C"/>
    <w:rsid w:val="00B802F8"/>
    <w:rsid w:val="00B80A92"/>
    <w:rsid w:val="00B810C9"/>
    <w:rsid w:val="00B815A5"/>
    <w:rsid w:val="00B81DBB"/>
    <w:rsid w:val="00B81DFB"/>
    <w:rsid w:val="00B82734"/>
    <w:rsid w:val="00B82FDE"/>
    <w:rsid w:val="00B82FF9"/>
    <w:rsid w:val="00B83CD5"/>
    <w:rsid w:val="00B84060"/>
    <w:rsid w:val="00B8451B"/>
    <w:rsid w:val="00B8468E"/>
    <w:rsid w:val="00B85676"/>
    <w:rsid w:val="00B85896"/>
    <w:rsid w:val="00B859B3"/>
    <w:rsid w:val="00B87740"/>
    <w:rsid w:val="00B901BB"/>
    <w:rsid w:val="00B90D14"/>
    <w:rsid w:val="00B91727"/>
    <w:rsid w:val="00B9351F"/>
    <w:rsid w:val="00B94387"/>
    <w:rsid w:val="00B94CE2"/>
    <w:rsid w:val="00B97296"/>
    <w:rsid w:val="00BA0498"/>
    <w:rsid w:val="00BA0B99"/>
    <w:rsid w:val="00BA130F"/>
    <w:rsid w:val="00BA2388"/>
    <w:rsid w:val="00BA38D2"/>
    <w:rsid w:val="00BA3AAF"/>
    <w:rsid w:val="00BA4B75"/>
    <w:rsid w:val="00BA53C3"/>
    <w:rsid w:val="00BA60DC"/>
    <w:rsid w:val="00BA6872"/>
    <w:rsid w:val="00BA6D16"/>
    <w:rsid w:val="00BA775D"/>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6B18"/>
    <w:rsid w:val="00BE7AF8"/>
    <w:rsid w:val="00BE7DED"/>
    <w:rsid w:val="00BF0BFC"/>
    <w:rsid w:val="00BF0D05"/>
    <w:rsid w:val="00BF2E23"/>
    <w:rsid w:val="00BF37AE"/>
    <w:rsid w:val="00BF382B"/>
    <w:rsid w:val="00BF38AE"/>
    <w:rsid w:val="00BF3A20"/>
    <w:rsid w:val="00BF5118"/>
    <w:rsid w:val="00BF5228"/>
    <w:rsid w:val="00BF59DF"/>
    <w:rsid w:val="00C004CC"/>
    <w:rsid w:val="00C00971"/>
    <w:rsid w:val="00C01B44"/>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C65"/>
    <w:rsid w:val="00C17E72"/>
    <w:rsid w:val="00C20F83"/>
    <w:rsid w:val="00C2211B"/>
    <w:rsid w:val="00C2364A"/>
    <w:rsid w:val="00C24611"/>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5CF7"/>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AB2"/>
    <w:rsid w:val="00C52BA3"/>
    <w:rsid w:val="00C52D81"/>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5A9"/>
    <w:rsid w:val="00C77D14"/>
    <w:rsid w:val="00C80C05"/>
    <w:rsid w:val="00C815CB"/>
    <w:rsid w:val="00C826F3"/>
    <w:rsid w:val="00C836BF"/>
    <w:rsid w:val="00C839E6"/>
    <w:rsid w:val="00C84325"/>
    <w:rsid w:val="00C84490"/>
    <w:rsid w:val="00C8466C"/>
    <w:rsid w:val="00C84765"/>
    <w:rsid w:val="00C84E84"/>
    <w:rsid w:val="00C86224"/>
    <w:rsid w:val="00C86E8A"/>
    <w:rsid w:val="00C87380"/>
    <w:rsid w:val="00C878B0"/>
    <w:rsid w:val="00C92BE0"/>
    <w:rsid w:val="00C93561"/>
    <w:rsid w:val="00C944FB"/>
    <w:rsid w:val="00C94785"/>
    <w:rsid w:val="00C96D1E"/>
    <w:rsid w:val="00CA1CFF"/>
    <w:rsid w:val="00CA3F6F"/>
    <w:rsid w:val="00CA49E6"/>
    <w:rsid w:val="00CA4ADF"/>
    <w:rsid w:val="00CA5C20"/>
    <w:rsid w:val="00CA653A"/>
    <w:rsid w:val="00CA70A1"/>
    <w:rsid w:val="00CB0EA9"/>
    <w:rsid w:val="00CB1500"/>
    <w:rsid w:val="00CB157B"/>
    <w:rsid w:val="00CB2374"/>
    <w:rsid w:val="00CB2888"/>
    <w:rsid w:val="00CB342D"/>
    <w:rsid w:val="00CB3A14"/>
    <w:rsid w:val="00CB46F5"/>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3FB5"/>
    <w:rsid w:val="00CD424B"/>
    <w:rsid w:val="00CD42AF"/>
    <w:rsid w:val="00CD4BB5"/>
    <w:rsid w:val="00CD5C18"/>
    <w:rsid w:val="00CD6DC1"/>
    <w:rsid w:val="00CD75B8"/>
    <w:rsid w:val="00CE02DB"/>
    <w:rsid w:val="00CE056C"/>
    <w:rsid w:val="00CE1A20"/>
    <w:rsid w:val="00CE252A"/>
    <w:rsid w:val="00CE2B88"/>
    <w:rsid w:val="00CE32A1"/>
    <w:rsid w:val="00CE3BC4"/>
    <w:rsid w:val="00CE49AD"/>
    <w:rsid w:val="00CE5163"/>
    <w:rsid w:val="00CE538B"/>
    <w:rsid w:val="00CE5824"/>
    <w:rsid w:val="00CE6BDB"/>
    <w:rsid w:val="00CE6D9D"/>
    <w:rsid w:val="00CE6DAD"/>
    <w:rsid w:val="00CE700D"/>
    <w:rsid w:val="00CE7264"/>
    <w:rsid w:val="00CF1409"/>
    <w:rsid w:val="00CF1B21"/>
    <w:rsid w:val="00CF2906"/>
    <w:rsid w:val="00CF297D"/>
    <w:rsid w:val="00CF2C96"/>
    <w:rsid w:val="00CF57F4"/>
    <w:rsid w:val="00CF5BF5"/>
    <w:rsid w:val="00CF6602"/>
    <w:rsid w:val="00CF7284"/>
    <w:rsid w:val="00CF7DEE"/>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4625"/>
    <w:rsid w:val="00D15F68"/>
    <w:rsid w:val="00D1736A"/>
    <w:rsid w:val="00D175CD"/>
    <w:rsid w:val="00D20E87"/>
    <w:rsid w:val="00D22267"/>
    <w:rsid w:val="00D22700"/>
    <w:rsid w:val="00D22898"/>
    <w:rsid w:val="00D230B6"/>
    <w:rsid w:val="00D23CB8"/>
    <w:rsid w:val="00D2428E"/>
    <w:rsid w:val="00D255E2"/>
    <w:rsid w:val="00D25E59"/>
    <w:rsid w:val="00D25FF1"/>
    <w:rsid w:val="00D26B94"/>
    <w:rsid w:val="00D27332"/>
    <w:rsid w:val="00D30319"/>
    <w:rsid w:val="00D30C1B"/>
    <w:rsid w:val="00D30E9D"/>
    <w:rsid w:val="00D3117F"/>
    <w:rsid w:val="00D326A0"/>
    <w:rsid w:val="00D32D37"/>
    <w:rsid w:val="00D33D33"/>
    <w:rsid w:val="00D3464A"/>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57B58"/>
    <w:rsid w:val="00D607CA"/>
    <w:rsid w:val="00D60A88"/>
    <w:rsid w:val="00D60AB8"/>
    <w:rsid w:val="00D61C1D"/>
    <w:rsid w:val="00D61CB2"/>
    <w:rsid w:val="00D62A67"/>
    <w:rsid w:val="00D62ADB"/>
    <w:rsid w:val="00D62BB0"/>
    <w:rsid w:val="00D6389C"/>
    <w:rsid w:val="00D638D7"/>
    <w:rsid w:val="00D67F7B"/>
    <w:rsid w:val="00D71E26"/>
    <w:rsid w:val="00D71FE9"/>
    <w:rsid w:val="00D725C0"/>
    <w:rsid w:val="00D72A5F"/>
    <w:rsid w:val="00D7345F"/>
    <w:rsid w:val="00D75AFD"/>
    <w:rsid w:val="00D75C27"/>
    <w:rsid w:val="00D75DC6"/>
    <w:rsid w:val="00D77D54"/>
    <w:rsid w:val="00D815E6"/>
    <w:rsid w:val="00D81A38"/>
    <w:rsid w:val="00D81E3C"/>
    <w:rsid w:val="00D83EC2"/>
    <w:rsid w:val="00D83F8C"/>
    <w:rsid w:val="00D84D5B"/>
    <w:rsid w:val="00D84E34"/>
    <w:rsid w:val="00D8539C"/>
    <w:rsid w:val="00D8714D"/>
    <w:rsid w:val="00D87350"/>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277"/>
    <w:rsid w:val="00DA2A91"/>
    <w:rsid w:val="00DA310C"/>
    <w:rsid w:val="00DA33A8"/>
    <w:rsid w:val="00DA3BA1"/>
    <w:rsid w:val="00DA4575"/>
    <w:rsid w:val="00DA6C40"/>
    <w:rsid w:val="00DA769F"/>
    <w:rsid w:val="00DB1F2B"/>
    <w:rsid w:val="00DB2D0C"/>
    <w:rsid w:val="00DB4913"/>
    <w:rsid w:val="00DB4BE7"/>
    <w:rsid w:val="00DB5CDD"/>
    <w:rsid w:val="00DB63E1"/>
    <w:rsid w:val="00DB64F3"/>
    <w:rsid w:val="00DB690D"/>
    <w:rsid w:val="00DB7F40"/>
    <w:rsid w:val="00DC0694"/>
    <w:rsid w:val="00DC19AF"/>
    <w:rsid w:val="00DC1BCD"/>
    <w:rsid w:val="00DC39EE"/>
    <w:rsid w:val="00DC53E3"/>
    <w:rsid w:val="00DC55D6"/>
    <w:rsid w:val="00DD0810"/>
    <w:rsid w:val="00DD092D"/>
    <w:rsid w:val="00DD0932"/>
    <w:rsid w:val="00DD0AC3"/>
    <w:rsid w:val="00DD2218"/>
    <w:rsid w:val="00DD38DB"/>
    <w:rsid w:val="00DD3C0D"/>
    <w:rsid w:val="00DD3FD5"/>
    <w:rsid w:val="00DD5A96"/>
    <w:rsid w:val="00DD60E3"/>
    <w:rsid w:val="00DD6148"/>
    <w:rsid w:val="00DD6E39"/>
    <w:rsid w:val="00DD793E"/>
    <w:rsid w:val="00DD7CCF"/>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375D"/>
    <w:rsid w:val="00E03841"/>
    <w:rsid w:val="00E04C95"/>
    <w:rsid w:val="00E04E9B"/>
    <w:rsid w:val="00E0741E"/>
    <w:rsid w:val="00E11EEE"/>
    <w:rsid w:val="00E124D7"/>
    <w:rsid w:val="00E1270A"/>
    <w:rsid w:val="00E12BEC"/>
    <w:rsid w:val="00E15BED"/>
    <w:rsid w:val="00E162FF"/>
    <w:rsid w:val="00E163DE"/>
    <w:rsid w:val="00E16493"/>
    <w:rsid w:val="00E169A8"/>
    <w:rsid w:val="00E2155C"/>
    <w:rsid w:val="00E21931"/>
    <w:rsid w:val="00E22834"/>
    <w:rsid w:val="00E22AF5"/>
    <w:rsid w:val="00E240EB"/>
    <w:rsid w:val="00E24AAB"/>
    <w:rsid w:val="00E253EF"/>
    <w:rsid w:val="00E25E4F"/>
    <w:rsid w:val="00E26CE9"/>
    <w:rsid w:val="00E27755"/>
    <w:rsid w:val="00E27987"/>
    <w:rsid w:val="00E27E60"/>
    <w:rsid w:val="00E3085F"/>
    <w:rsid w:val="00E31F9B"/>
    <w:rsid w:val="00E32BD7"/>
    <w:rsid w:val="00E34548"/>
    <w:rsid w:val="00E34C0C"/>
    <w:rsid w:val="00E3522D"/>
    <w:rsid w:val="00E368A8"/>
    <w:rsid w:val="00E37729"/>
    <w:rsid w:val="00E4173B"/>
    <w:rsid w:val="00E42771"/>
    <w:rsid w:val="00E43BAC"/>
    <w:rsid w:val="00E456FA"/>
    <w:rsid w:val="00E4591C"/>
    <w:rsid w:val="00E462A3"/>
    <w:rsid w:val="00E46470"/>
    <w:rsid w:val="00E5059B"/>
    <w:rsid w:val="00E50BAD"/>
    <w:rsid w:val="00E50F98"/>
    <w:rsid w:val="00E52139"/>
    <w:rsid w:val="00E545FE"/>
    <w:rsid w:val="00E551A8"/>
    <w:rsid w:val="00E556CE"/>
    <w:rsid w:val="00E55FCC"/>
    <w:rsid w:val="00E56300"/>
    <w:rsid w:val="00E56798"/>
    <w:rsid w:val="00E56C47"/>
    <w:rsid w:val="00E57BED"/>
    <w:rsid w:val="00E601A2"/>
    <w:rsid w:val="00E62F87"/>
    <w:rsid w:val="00E63902"/>
    <w:rsid w:val="00E640A5"/>
    <w:rsid w:val="00E6414F"/>
    <w:rsid w:val="00E67ACA"/>
    <w:rsid w:val="00E67FC6"/>
    <w:rsid w:val="00E70243"/>
    <w:rsid w:val="00E71C88"/>
    <w:rsid w:val="00E71DAA"/>
    <w:rsid w:val="00E735A4"/>
    <w:rsid w:val="00E737D8"/>
    <w:rsid w:val="00E73A04"/>
    <w:rsid w:val="00E73D87"/>
    <w:rsid w:val="00E74887"/>
    <w:rsid w:val="00E75866"/>
    <w:rsid w:val="00E75B0B"/>
    <w:rsid w:val="00E75C7B"/>
    <w:rsid w:val="00E80192"/>
    <w:rsid w:val="00E815C9"/>
    <w:rsid w:val="00E81672"/>
    <w:rsid w:val="00E81678"/>
    <w:rsid w:val="00E816D9"/>
    <w:rsid w:val="00E819ED"/>
    <w:rsid w:val="00E83927"/>
    <w:rsid w:val="00E839E8"/>
    <w:rsid w:val="00E84B46"/>
    <w:rsid w:val="00E8569F"/>
    <w:rsid w:val="00E85FA2"/>
    <w:rsid w:val="00E87838"/>
    <w:rsid w:val="00E87A6C"/>
    <w:rsid w:val="00E9075D"/>
    <w:rsid w:val="00E91163"/>
    <w:rsid w:val="00E915F2"/>
    <w:rsid w:val="00E91BAF"/>
    <w:rsid w:val="00E92882"/>
    <w:rsid w:val="00E92EF1"/>
    <w:rsid w:val="00E93B21"/>
    <w:rsid w:val="00E93C2E"/>
    <w:rsid w:val="00E93EBD"/>
    <w:rsid w:val="00E94C5E"/>
    <w:rsid w:val="00E952E8"/>
    <w:rsid w:val="00E95540"/>
    <w:rsid w:val="00E958AA"/>
    <w:rsid w:val="00E95D50"/>
    <w:rsid w:val="00E963B8"/>
    <w:rsid w:val="00E96431"/>
    <w:rsid w:val="00EA1186"/>
    <w:rsid w:val="00EA1417"/>
    <w:rsid w:val="00EA2180"/>
    <w:rsid w:val="00EA3E1C"/>
    <w:rsid w:val="00EA45FB"/>
    <w:rsid w:val="00EA4E3E"/>
    <w:rsid w:val="00EA58A9"/>
    <w:rsid w:val="00EA599F"/>
    <w:rsid w:val="00EA6978"/>
    <w:rsid w:val="00EA719A"/>
    <w:rsid w:val="00EB0494"/>
    <w:rsid w:val="00EB05E7"/>
    <w:rsid w:val="00EB08F2"/>
    <w:rsid w:val="00EB0B8E"/>
    <w:rsid w:val="00EB1943"/>
    <w:rsid w:val="00EB2820"/>
    <w:rsid w:val="00EB38EC"/>
    <w:rsid w:val="00EB3EF4"/>
    <w:rsid w:val="00EB4183"/>
    <w:rsid w:val="00EB4357"/>
    <w:rsid w:val="00EB4BDD"/>
    <w:rsid w:val="00EB7255"/>
    <w:rsid w:val="00EB7953"/>
    <w:rsid w:val="00EC0CDA"/>
    <w:rsid w:val="00EC0D10"/>
    <w:rsid w:val="00EC106D"/>
    <w:rsid w:val="00EC16AF"/>
    <w:rsid w:val="00EC1DAB"/>
    <w:rsid w:val="00EC24A5"/>
    <w:rsid w:val="00EC4044"/>
    <w:rsid w:val="00EC4926"/>
    <w:rsid w:val="00EC4E04"/>
    <w:rsid w:val="00EC58D5"/>
    <w:rsid w:val="00EC61D9"/>
    <w:rsid w:val="00EC660C"/>
    <w:rsid w:val="00ED2E1A"/>
    <w:rsid w:val="00ED2F29"/>
    <w:rsid w:val="00ED339D"/>
    <w:rsid w:val="00ED45BE"/>
    <w:rsid w:val="00ED480A"/>
    <w:rsid w:val="00ED49B1"/>
    <w:rsid w:val="00ED4DE9"/>
    <w:rsid w:val="00ED53C7"/>
    <w:rsid w:val="00ED53D4"/>
    <w:rsid w:val="00ED5EB4"/>
    <w:rsid w:val="00EE10AF"/>
    <w:rsid w:val="00EE15AE"/>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045"/>
    <w:rsid w:val="00EF53D9"/>
    <w:rsid w:val="00EF5513"/>
    <w:rsid w:val="00EF55A6"/>
    <w:rsid w:val="00EF599B"/>
    <w:rsid w:val="00EF6848"/>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22A0"/>
    <w:rsid w:val="00F13000"/>
    <w:rsid w:val="00F13C01"/>
    <w:rsid w:val="00F13CBC"/>
    <w:rsid w:val="00F176C3"/>
    <w:rsid w:val="00F20494"/>
    <w:rsid w:val="00F20B5A"/>
    <w:rsid w:val="00F22E66"/>
    <w:rsid w:val="00F2323C"/>
    <w:rsid w:val="00F27C1B"/>
    <w:rsid w:val="00F308B4"/>
    <w:rsid w:val="00F316C0"/>
    <w:rsid w:val="00F32B29"/>
    <w:rsid w:val="00F3368A"/>
    <w:rsid w:val="00F3457E"/>
    <w:rsid w:val="00F34E3C"/>
    <w:rsid w:val="00F354C8"/>
    <w:rsid w:val="00F35663"/>
    <w:rsid w:val="00F3569B"/>
    <w:rsid w:val="00F35977"/>
    <w:rsid w:val="00F359DD"/>
    <w:rsid w:val="00F3602C"/>
    <w:rsid w:val="00F36794"/>
    <w:rsid w:val="00F37040"/>
    <w:rsid w:val="00F378E8"/>
    <w:rsid w:val="00F37921"/>
    <w:rsid w:val="00F37EA2"/>
    <w:rsid w:val="00F40975"/>
    <w:rsid w:val="00F421FB"/>
    <w:rsid w:val="00F43E2D"/>
    <w:rsid w:val="00F440EA"/>
    <w:rsid w:val="00F454C2"/>
    <w:rsid w:val="00F4729F"/>
    <w:rsid w:val="00F473C0"/>
    <w:rsid w:val="00F47593"/>
    <w:rsid w:val="00F479A9"/>
    <w:rsid w:val="00F47F59"/>
    <w:rsid w:val="00F517EC"/>
    <w:rsid w:val="00F52948"/>
    <w:rsid w:val="00F52BC9"/>
    <w:rsid w:val="00F52E3B"/>
    <w:rsid w:val="00F52FEE"/>
    <w:rsid w:val="00F53774"/>
    <w:rsid w:val="00F53E9F"/>
    <w:rsid w:val="00F54561"/>
    <w:rsid w:val="00F54BD4"/>
    <w:rsid w:val="00F5522D"/>
    <w:rsid w:val="00F55CBB"/>
    <w:rsid w:val="00F575CA"/>
    <w:rsid w:val="00F608BE"/>
    <w:rsid w:val="00F61D4E"/>
    <w:rsid w:val="00F620E1"/>
    <w:rsid w:val="00F6297A"/>
    <w:rsid w:val="00F62C77"/>
    <w:rsid w:val="00F63DCF"/>
    <w:rsid w:val="00F63F8D"/>
    <w:rsid w:val="00F667BB"/>
    <w:rsid w:val="00F67DBB"/>
    <w:rsid w:val="00F70201"/>
    <w:rsid w:val="00F7040C"/>
    <w:rsid w:val="00F716A4"/>
    <w:rsid w:val="00F73AC7"/>
    <w:rsid w:val="00F74AB5"/>
    <w:rsid w:val="00F74C13"/>
    <w:rsid w:val="00F81485"/>
    <w:rsid w:val="00F81B41"/>
    <w:rsid w:val="00F842FB"/>
    <w:rsid w:val="00F848E5"/>
    <w:rsid w:val="00F84BC0"/>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54F3"/>
    <w:rsid w:val="00FA67B2"/>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6AA"/>
    <w:rsid w:val="00FC67EB"/>
    <w:rsid w:val="00FC6EAB"/>
    <w:rsid w:val="00FD08EE"/>
    <w:rsid w:val="00FD0FF6"/>
    <w:rsid w:val="00FD34AD"/>
    <w:rsid w:val="00FD35B3"/>
    <w:rsid w:val="00FD3E4E"/>
    <w:rsid w:val="00FD4F9F"/>
    <w:rsid w:val="00FD5175"/>
    <w:rsid w:val="00FD5352"/>
    <w:rsid w:val="00FD6665"/>
    <w:rsid w:val="00FD6DCB"/>
    <w:rsid w:val="00FD6E28"/>
    <w:rsid w:val="00FD707F"/>
    <w:rsid w:val="00FD7468"/>
    <w:rsid w:val="00FD7B9F"/>
    <w:rsid w:val="00FD7C21"/>
    <w:rsid w:val="00FE0119"/>
    <w:rsid w:val="00FE0716"/>
    <w:rsid w:val="00FE1A01"/>
    <w:rsid w:val="00FE1B51"/>
    <w:rsid w:val="00FE2398"/>
    <w:rsid w:val="00FE2958"/>
    <w:rsid w:val="00FE2AE9"/>
    <w:rsid w:val="00FE351D"/>
    <w:rsid w:val="00FE4115"/>
    <w:rsid w:val="00FE4BCF"/>
    <w:rsid w:val="00FE5602"/>
    <w:rsid w:val="00FE5C98"/>
    <w:rsid w:val="00FE62AF"/>
    <w:rsid w:val="00FE63CF"/>
    <w:rsid w:val="00FE7257"/>
    <w:rsid w:val="00FF16C1"/>
    <w:rsid w:val="00FF231B"/>
    <w:rsid w:val="00FF2B82"/>
    <w:rsid w:val="00FF3731"/>
    <w:rsid w:val="00FF49F0"/>
    <w:rsid w:val="00FF5F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37773"/>
    <w:pPr>
      <w:spacing w:before="3000" w:after="360"/>
      <w:outlineLvl w:val="0"/>
    </w:pPr>
    <w:rPr>
      <w:b/>
      <w:color w:val="264F90"/>
      <w:sz w:val="56"/>
      <w:szCs w:val="56"/>
    </w:rPr>
  </w:style>
  <w:style w:type="paragraph" w:styleId="Heading2">
    <w:name w:val="heading 2"/>
    <w:basedOn w:val="Normal"/>
    <w:next w:val="Normal"/>
    <w:link w:val="Heading2Char"/>
    <w:autoRedefine/>
    <w:qFormat/>
    <w:rsid w:val="00A8490F"/>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13CBC"/>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3777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A8490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91DE4"/>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91DE4"/>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F13CB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paragraph" w:customStyle="1" w:styleId="Heading-paragraph">
    <w:name w:val="Heading - paragraph"/>
    <w:basedOn w:val="Normal"/>
    <w:next w:val="Normal"/>
    <w:link w:val="Heading-paragraphChar"/>
    <w:qFormat/>
    <w:rsid w:val="00D62BB0"/>
    <w:pPr>
      <w:suppressAutoHyphens/>
      <w:spacing w:before="160" w:after="80" w:line="240" w:lineRule="auto"/>
    </w:pPr>
    <w:rPr>
      <w:rFonts w:asciiTheme="majorHAnsi" w:eastAsiaTheme="majorEastAsia" w:hAnsiTheme="majorHAnsi" w:cstheme="majorBidi"/>
      <w:iCs w:val="0"/>
      <w:color w:val="205277"/>
      <w:sz w:val="28"/>
      <w:szCs w:val="26"/>
    </w:rPr>
  </w:style>
  <w:style w:type="character" w:customStyle="1" w:styleId="Heading-paragraphChar">
    <w:name w:val="Heading - paragraph Char"/>
    <w:basedOn w:val="DefaultParagraphFont"/>
    <w:link w:val="Heading-paragraph"/>
    <w:rsid w:val="00D62BB0"/>
    <w:rPr>
      <w:rFonts w:asciiTheme="majorHAnsi" w:eastAsiaTheme="majorEastAsia" w:hAnsiTheme="majorHAnsi" w:cstheme="majorBidi"/>
      <w:color w:val="205277"/>
      <w:sz w:val="28"/>
      <w:szCs w:val="26"/>
    </w:rPr>
  </w:style>
  <w:style w:type="character" w:styleId="UnresolvedMention">
    <w:name w:val="Unresolved Mention"/>
    <w:basedOn w:val="DefaultParagraphFont"/>
    <w:uiPriority w:val="99"/>
    <w:semiHidden/>
    <w:unhideWhenUsed/>
    <w:rsid w:val="00377680"/>
    <w:rPr>
      <w:color w:val="605E5C"/>
      <w:shd w:val="clear" w:color="auto" w:fill="E1DFDD"/>
    </w:rPr>
  </w:style>
  <w:style w:type="paragraph" w:customStyle="1" w:styleId="pf0">
    <w:name w:val="pf0"/>
    <w:basedOn w:val="Normal"/>
    <w:rsid w:val="009E0E3B"/>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9E0E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59466495">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368533">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5977173">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59942269">
      <w:bodyDiv w:val="1"/>
      <w:marLeft w:val="0"/>
      <w:marRight w:val="0"/>
      <w:marTop w:val="0"/>
      <w:marBottom w:val="0"/>
      <w:divBdr>
        <w:top w:val="none" w:sz="0" w:space="0" w:color="auto"/>
        <w:left w:val="none" w:sz="0" w:space="0" w:color="auto"/>
        <w:bottom w:val="none" w:sz="0" w:space="0" w:color="auto"/>
        <w:right w:val="none" w:sz="0" w:space="0" w:color="auto"/>
      </w:divBdr>
    </w:div>
    <w:div w:id="755903943">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6240366">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898846">
      <w:bodyDiv w:val="1"/>
      <w:marLeft w:val="0"/>
      <w:marRight w:val="0"/>
      <w:marTop w:val="0"/>
      <w:marBottom w:val="0"/>
      <w:divBdr>
        <w:top w:val="none" w:sz="0" w:space="0" w:color="auto"/>
        <w:left w:val="none" w:sz="0" w:space="0" w:color="auto"/>
        <w:bottom w:val="none" w:sz="0" w:space="0" w:color="auto"/>
        <w:right w:val="none" w:sz="0" w:space="0" w:color="auto"/>
      </w:divBdr>
    </w:div>
    <w:div w:id="1148397005">
      <w:bodyDiv w:val="1"/>
      <w:marLeft w:val="0"/>
      <w:marRight w:val="0"/>
      <w:marTop w:val="0"/>
      <w:marBottom w:val="0"/>
      <w:divBdr>
        <w:top w:val="none" w:sz="0" w:space="0" w:color="auto"/>
        <w:left w:val="none" w:sz="0" w:space="0" w:color="auto"/>
        <w:bottom w:val="none" w:sz="0" w:space="0" w:color="auto"/>
        <w:right w:val="none" w:sz="0" w:space="0" w:color="auto"/>
      </w:divBdr>
    </w:div>
    <w:div w:id="120016512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36834370">
      <w:bodyDiv w:val="1"/>
      <w:marLeft w:val="0"/>
      <w:marRight w:val="0"/>
      <w:marTop w:val="0"/>
      <w:marBottom w:val="0"/>
      <w:divBdr>
        <w:top w:val="none" w:sz="0" w:space="0" w:color="auto"/>
        <w:left w:val="none" w:sz="0" w:space="0" w:color="auto"/>
        <w:bottom w:val="none" w:sz="0" w:space="0" w:color="auto"/>
        <w:right w:val="none" w:sz="0" w:space="0" w:color="auto"/>
      </w:divBdr>
    </w:div>
    <w:div w:id="164357864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421410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business.gov.au/grants-and-programs/regional-airports-program-round-4" TargetMode="External"/><Relationship Id="rId39" Type="http://schemas.openxmlformats.org/officeDocument/2006/relationships/hyperlink" Target="https://www.finance.gov.au/government/commonwealth-grants/commonwealth-grants-rules-and-principles-2024" TargetMode="External"/><Relationship Id="rId21" Type="http://schemas.openxmlformats.org/officeDocument/2006/relationships/hyperlink" Target="https://www.grants.gov.au/" TargetMode="External"/><Relationship Id="rId34" Type="http://schemas.openxmlformats.org/officeDocument/2006/relationships/hyperlink" Target="https://www.business.gov.au/contact-us"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hyperlink" Target="https://nationalmap.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s://business.gov.au/grants-and-programs/regional-airports-program-round-4" TargetMode="External"/><Relationship Id="rId37" Type="http://schemas.openxmlformats.org/officeDocument/2006/relationships/hyperlink" Target="https://www.fsc.gov.au/about-fsc"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yperlink" Target="https://www.finance.gov.au/about-us/glossary/pgpa/term-other-crf-money"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and-principles-2024" TargetMode="External"/><Relationship Id="rId27" Type="http://schemas.openxmlformats.org/officeDocument/2006/relationships/hyperlink" Target="https://business.gov.au/grants-and-programs/regional-airports-program-round-4"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business.gov.au/grants-and-programs/regional-airports-program-round-4"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legislation.gov.au/Series/C2004A00538"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closingthegap.gov.au/national-agreement/national-agreement-closing-the-ga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www.grants.gov.au" TargetMode="External"/><Relationship Id="rId38" Type="http://schemas.openxmlformats.org/officeDocument/2006/relationships/hyperlink" Target="https://www.ato.gov.au/" TargetMode="External"/><Relationship Id="rId46" Type="http://schemas.openxmlformats.org/officeDocument/2006/relationships/hyperlink" Target="http://www.apsc.gov.au/publications-and-media/current-publications/aps-values-and-code-of-conduct-in-practice/conflict-of-interest" TargetMode="External"/><Relationship Id="rId20" Type="http://schemas.openxmlformats.org/officeDocument/2006/relationships/hyperlink" Target="https://business.gov.au/" TargetMode="External"/><Relationship Id="rId41" Type="http://schemas.openxmlformats.org/officeDocument/2006/relationships/hyperlink" Target="https://www.business.gov.au/contact-us"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nationalmap.gov.au/" TargetMode="External"/><Relationship Id="rId28" Type="http://schemas.openxmlformats.org/officeDocument/2006/relationships/hyperlink" Target="https://portal.business.gov.au/" TargetMode="External"/><Relationship Id="rId36" Type="http://schemas.openxmlformats.org/officeDocument/2006/relationships/hyperlink" Target="https://www.fsc.gov.au/how-do-i-know-if-i-need-use-accredited-builder" TargetMode="External"/><Relationship Id="rId49" Type="http://schemas.openxmlformats.org/officeDocument/2006/relationships/hyperlink" Target="https://www.industry.gov.au/publications/conflict-interest-policy" TargetMode="External"/><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hyperlink" Target="https://www.business.gov.au/contact-us" TargetMode="External"/><Relationship Id="rId44" Type="http://schemas.openxmlformats.org/officeDocument/2006/relationships/hyperlink" Target="http://www.business.gov.au/" TargetMode="External"/><Relationship Id="rId52" Type="http://schemas.openxmlformats.org/officeDocument/2006/relationships/hyperlink" Target="http://www.closingthegap.gov.au/national-agreement/national-agreement-closing-the-gap/7-difference/b-targe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how-do-i-know-if-i-need-use-accredited-builder" TargetMode="External"/><Relationship Id="rId2" Type="http://schemas.openxmlformats.org/officeDocument/2006/relationships/hyperlink" Target="https://nationalmap.gov.au/" TargetMode="External"/><Relationship Id="rId1" Type="http://schemas.openxmlformats.org/officeDocument/2006/relationships/hyperlink" Target="https://www.finance.gov.au/government/commonwealth-grants/commonwealth-grants-rules-and-principles-2024"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publications/conflict-interest-policy" TargetMode="External"/><Relationship Id="rId4" Type="http://schemas.openxmlformats.org/officeDocument/2006/relationships/hyperlink" Target="https://www.fsc.gov.au/about-f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14FF"/>
    <w:rsid w:val="00186108"/>
    <w:rsid w:val="001D19C2"/>
    <w:rsid w:val="001D6595"/>
    <w:rsid w:val="001F5AAD"/>
    <w:rsid w:val="0020416F"/>
    <w:rsid w:val="00204D02"/>
    <w:rsid w:val="00210E24"/>
    <w:rsid w:val="00212620"/>
    <w:rsid w:val="00234032"/>
    <w:rsid w:val="00255B9E"/>
    <w:rsid w:val="00256378"/>
    <w:rsid w:val="00267D81"/>
    <w:rsid w:val="00283FA7"/>
    <w:rsid w:val="00283FD6"/>
    <w:rsid w:val="002B1E9F"/>
    <w:rsid w:val="002B4EB0"/>
    <w:rsid w:val="002D31BB"/>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0755"/>
    <w:rsid w:val="0045165D"/>
    <w:rsid w:val="004917E4"/>
    <w:rsid w:val="00491EAB"/>
    <w:rsid w:val="004C009D"/>
    <w:rsid w:val="004C114A"/>
    <w:rsid w:val="004D7DD8"/>
    <w:rsid w:val="004E2075"/>
    <w:rsid w:val="004E7CAB"/>
    <w:rsid w:val="00507096"/>
    <w:rsid w:val="00520CEB"/>
    <w:rsid w:val="00522687"/>
    <w:rsid w:val="00533CA6"/>
    <w:rsid w:val="0054060C"/>
    <w:rsid w:val="00553CDE"/>
    <w:rsid w:val="0056781E"/>
    <w:rsid w:val="00573B84"/>
    <w:rsid w:val="00594060"/>
    <w:rsid w:val="005961FE"/>
    <w:rsid w:val="005A07E5"/>
    <w:rsid w:val="005A7688"/>
    <w:rsid w:val="005A7C1E"/>
    <w:rsid w:val="005D05B6"/>
    <w:rsid w:val="005F2C75"/>
    <w:rsid w:val="00617C4F"/>
    <w:rsid w:val="0062077E"/>
    <w:rsid w:val="00626C0A"/>
    <w:rsid w:val="00633E9E"/>
    <w:rsid w:val="00642D3B"/>
    <w:rsid w:val="006543E7"/>
    <w:rsid w:val="00686214"/>
    <w:rsid w:val="00687D16"/>
    <w:rsid w:val="00695C4F"/>
    <w:rsid w:val="006A1281"/>
    <w:rsid w:val="006C6952"/>
    <w:rsid w:val="006D15E5"/>
    <w:rsid w:val="006F1D58"/>
    <w:rsid w:val="0070249A"/>
    <w:rsid w:val="00713A8F"/>
    <w:rsid w:val="00745610"/>
    <w:rsid w:val="007542D3"/>
    <w:rsid w:val="00767E76"/>
    <w:rsid w:val="0077000A"/>
    <w:rsid w:val="007B1E32"/>
    <w:rsid w:val="007C25F2"/>
    <w:rsid w:val="007E035A"/>
    <w:rsid w:val="007E1D73"/>
    <w:rsid w:val="007E1FB5"/>
    <w:rsid w:val="007F7244"/>
    <w:rsid w:val="008125DB"/>
    <w:rsid w:val="00857EAF"/>
    <w:rsid w:val="0086421B"/>
    <w:rsid w:val="00882808"/>
    <w:rsid w:val="008B5A41"/>
    <w:rsid w:val="008C20B0"/>
    <w:rsid w:val="008D32AC"/>
    <w:rsid w:val="00901F89"/>
    <w:rsid w:val="00906179"/>
    <w:rsid w:val="00926C29"/>
    <w:rsid w:val="00940252"/>
    <w:rsid w:val="00955C19"/>
    <w:rsid w:val="00973CC8"/>
    <w:rsid w:val="0098301B"/>
    <w:rsid w:val="00990F23"/>
    <w:rsid w:val="00994045"/>
    <w:rsid w:val="009A254A"/>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5A32"/>
    <w:rsid w:val="00B81528"/>
    <w:rsid w:val="00B821C1"/>
    <w:rsid w:val="00B93554"/>
    <w:rsid w:val="00B964B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29C2"/>
    <w:rsid w:val="00C93610"/>
    <w:rsid w:val="00CA2D39"/>
    <w:rsid w:val="00CC698B"/>
    <w:rsid w:val="00CD3E5F"/>
    <w:rsid w:val="00CE2EBB"/>
    <w:rsid w:val="00CF3EAA"/>
    <w:rsid w:val="00CF7F43"/>
    <w:rsid w:val="00D3126F"/>
    <w:rsid w:val="00D54DCA"/>
    <w:rsid w:val="00D66067"/>
    <w:rsid w:val="00D84038"/>
    <w:rsid w:val="00D96834"/>
    <w:rsid w:val="00DA47B3"/>
    <w:rsid w:val="00DB48F0"/>
    <w:rsid w:val="00DD7371"/>
    <w:rsid w:val="00DE1BEA"/>
    <w:rsid w:val="00DF3458"/>
    <w:rsid w:val="00E10DC5"/>
    <w:rsid w:val="00E1194B"/>
    <w:rsid w:val="00E24775"/>
    <w:rsid w:val="00E7455C"/>
    <w:rsid w:val="00E75E70"/>
    <w:rsid w:val="00E85BF0"/>
    <w:rsid w:val="00E937F8"/>
    <w:rsid w:val="00EA21C3"/>
    <w:rsid w:val="00EC6676"/>
    <w:rsid w:val="00ED004A"/>
    <w:rsid w:val="00ED1FB3"/>
    <w:rsid w:val="00ED3CA3"/>
    <w:rsid w:val="00ED62D4"/>
    <w:rsid w:val="00F11230"/>
    <w:rsid w:val="00F308F1"/>
    <w:rsid w:val="00F504ED"/>
    <w:rsid w:val="00F54F37"/>
    <w:rsid w:val="00F721F1"/>
    <w:rsid w:val="00F8559D"/>
    <w:rsid w:val="00FB569B"/>
    <w:rsid w:val="00FB61EE"/>
    <w:rsid w:val="00FC1994"/>
    <w:rsid w:val="00FF5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32cc2d8e68c3ec71c0eff67d34ec1c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78f426f0fd6d140c23cd10a63e65ec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46946</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8EA617CF-AFFD-4BB4-ADB7-3C80A70BF2D4}">
  <ds:schemaRefs>
    <ds:schemaRef ds:uri="http://schemas.openxmlformats.org/officeDocument/2006/bibliography"/>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75952D0C-E8CF-4CAD-9B2F-FF31CB054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2a251b7e-61e4-4816-a71f-b295a9ad20fb"/>
    <ds:schemaRef ds:uri="http://purl.org/dc/terms/"/>
    <ds:schemaRef ds:uri="http://schemas.microsoft.com/sharepoint/v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9313</Words>
  <Characters>50572</Characters>
  <Application>Microsoft Office Word</Application>
  <DocSecurity>0</DocSecurity>
  <Lines>1076</Lines>
  <Paragraphs>777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59108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8</cp:revision>
  <cp:lastPrinted>2024-11-06T01:38:00Z</cp:lastPrinted>
  <dcterms:created xsi:type="dcterms:W3CDTF">2024-11-06T01:19:00Z</dcterms:created>
  <dcterms:modified xsi:type="dcterms:W3CDTF">2024-11-06T01:38:00Z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