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42CBCF63" w:rsidR="00425613" w:rsidRDefault="002B21F5" w:rsidP="002B21F5">
      <w:pPr>
        <w:pStyle w:val="Heading1"/>
        <w:tabs>
          <w:tab w:val="clear" w:pos="3825"/>
        </w:tabs>
      </w:pPr>
      <w:r w:rsidRPr="002B21F5">
        <w:t>Regional Airports Progr</w:t>
      </w:r>
      <w:bookmarkStart w:id="0" w:name="_GoBack"/>
      <w:bookmarkEnd w:id="0"/>
      <w:r w:rsidRPr="002B21F5">
        <w:t>am – Round 3</w:t>
      </w:r>
    </w:p>
    <w:p w14:paraId="51A82201" w14:textId="1EC96885" w:rsidR="00D511C1" w:rsidRDefault="00DE7BC8" w:rsidP="00D511C1">
      <w:r w:rsidRPr="00E46E90">
        <w:t xml:space="preserve">Version </w:t>
      </w:r>
      <w:r w:rsidR="00D74178">
        <w:t>January 2022</w:t>
      </w:r>
    </w:p>
    <w:p w14:paraId="2C361C2F" w14:textId="0D4DE2C5"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2B21F5" w:rsidRPr="002B21F5">
        <w:t>Regional Airports Program – Round 3</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8E69160"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2B21F5">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39334E16" w14:textId="77777777"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854D92D" w:rsidR="00A40FEB" w:rsidRDefault="002B21F5" w:rsidP="002B21F5">
      <w:pPr>
        <w:pStyle w:val="ListBullet"/>
      </w:pPr>
      <w:r>
        <w:t xml:space="preserve">Field 1 select - </w:t>
      </w:r>
      <w:r w:rsidRPr="002B21F5">
        <w:t>Regional Airports Program – Round 3</w:t>
      </w:r>
    </w:p>
    <w:p w14:paraId="7FB50500" w14:textId="445BFFC5" w:rsidR="00A40FEB" w:rsidRDefault="00A40FEB" w:rsidP="002B21F5">
      <w:pPr>
        <w:pStyle w:val="ListBullet"/>
      </w:pPr>
      <w:r>
        <w:t xml:space="preserve">Field 2 select - </w:t>
      </w:r>
      <w:r w:rsidR="002B21F5" w:rsidRPr="002B21F5">
        <w:t xml:space="preserve">Regional Airports Program – Round 3 </w:t>
      </w:r>
    </w:p>
    <w:p w14:paraId="5E8DCA3C" w14:textId="77777777" w:rsidR="00A40FEB" w:rsidRPr="005172EE" w:rsidRDefault="00A40FEB" w:rsidP="00A40FEB">
      <w:pPr>
        <w:pStyle w:val="Normalexplanatory"/>
      </w:pPr>
      <w:r w:rsidRPr="005172EE">
        <w:t>When you have selected the program, the following text will appear.</w:t>
      </w:r>
    </w:p>
    <w:p w14:paraId="508B8A8D" w14:textId="4F6CFD72" w:rsidR="00CC13BF" w:rsidRPr="005172EE" w:rsidRDefault="00CC13BF" w:rsidP="00CC13BF">
      <w:pPr>
        <w:pStyle w:val="Normaltickboxlevel1"/>
      </w:pPr>
      <w:r w:rsidRPr="005172EE">
        <w:t xml:space="preserve">This grant opportunity will run over </w:t>
      </w:r>
      <w:r w:rsidR="005172EE" w:rsidRPr="005172EE">
        <w:t>three</w:t>
      </w:r>
      <w:r w:rsidRPr="005172EE">
        <w:t xml:space="preserve"> from </w:t>
      </w:r>
      <w:r w:rsidR="00D74178">
        <w:t>2022-</w:t>
      </w:r>
      <w:r w:rsidR="005172EE" w:rsidRPr="005172EE">
        <w:t>2023 – 2024-25</w:t>
      </w:r>
      <w:r w:rsidRPr="005172EE">
        <w:t xml:space="preserve">. </w:t>
      </w:r>
    </w:p>
    <w:p w14:paraId="144F125A" w14:textId="50287863" w:rsidR="00CC13BF" w:rsidRPr="005172EE" w:rsidRDefault="00CC13BF" w:rsidP="00CC13BF">
      <w:r w:rsidRPr="005172EE">
        <w:t xml:space="preserve">The grant opportunity was announced as part of the </w:t>
      </w:r>
      <w:r w:rsidR="005172EE" w:rsidRPr="005172EE">
        <w:t>2019-20 Budget</w:t>
      </w:r>
      <w:r w:rsidRPr="005172EE">
        <w:t>. Up to $</w:t>
      </w:r>
      <w:r w:rsidR="005172EE" w:rsidRPr="005172EE">
        <w:t>29</w:t>
      </w:r>
      <w:r w:rsidRPr="005172EE">
        <w:t xml:space="preserve"> million is available for this grant opportunity.</w:t>
      </w:r>
    </w:p>
    <w:p w14:paraId="723462B6" w14:textId="77777777" w:rsidR="005172EE" w:rsidRPr="005172EE" w:rsidRDefault="005172EE" w:rsidP="005172EE">
      <w:pPr>
        <w:spacing w:after="80"/>
      </w:pPr>
      <w:r w:rsidRPr="005172EE">
        <w:t>The intended outcomes of the program are to:</w:t>
      </w:r>
    </w:p>
    <w:p w14:paraId="5EBBCF9C" w14:textId="77777777" w:rsidR="005172EE" w:rsidRPr="005172EE" w:rsidRDefault="005172EE" w:rsidP="005172EE">
      <w:pPr>
        <w:pStyle w:val="ListBullet"/>
        <w:numPr>
          <w:ilvl w:val="0"/>
          <w:numId w:val="9"/>
        </w:numPr>
        <w:spacing w:before="40" w:after="80"/>
      </w:pPr>
      <w:r w:rsidRPr="005172EE">
        <w:t>improve the safety of aircraft, operators and passengers using regional airports or aerodromes</w:t>
      </w:r>
    </w:p>
    <w:p w14:paraId="6618784C" w14:textId="77777777" w:rsidR="005172EE" w:rsidRPr="005172EE" w:rsidRDefault="005172EE" w:rsidP="005172EE">
      <w:pPr>
        <w:pStyle w:val="ListBullet"/>
        <w:numPr>
          <w:ilvl w:val="0"/>
          <w:numId w:val="9"/>
        </w:numPr>
        <w:spacing w:before="40" w:after="80"/>
      </w:pPr>
      <w:r w:rsidRPr="005172EE">
        <w:t>facilitate improved delivery of essential goods and services such as food supplies, health care and passenger air services</w:t>
      </w:r>
    </w:p>
    <w:p w14:paraId="53CBF9A3" w14:textId="77777777" w:rsidR="005172EE" w:rsidRPr="005172EE" w:rsidRDefault="005172EE" w:rsidP="005172EE">
      <w:pPr>
        <w:pStyle w:val="ListBullet"/>
        <w:numPr>
          <w:ilvl w:val="0"/>
          <w:numId w:val="9"/>
        </w:numPr>
        <w:spacing w:before="40" w:after="80"/>
      </w:pPr>
      <w:r w:rsidRPr="005172EE">
        <w:lastRenderedPageBreak/>
        <w:t>improve the connectivity of Australia’s regions to domestic and global market opportunities</w:t>
      </w:r>
    </w:p>
    <w:p w14:paraId="5334CFFC" w14:textId="77777777" w:rsidR="005172EE" w:rsidRPr="005172EE" w:rsidRDefault="005172EE" w:rsidP="005172EE">
      <w:pPr>
        <w:pStyle w:val="ListBullet"/>
        <w:numPr>
          <w:ilvl w:val="0"/>
          <w:numId w:val="9"/>
        </w:numPr>
        <w:spacing w:before="40" w:after="80"/>
      </w:pPr>
      <w:proofErr w:type="gramStart"/>
      <w:r w:rsidRPr="005172EE">
        <w:t>meet</w:t>
      </w:r>
      <w:proofErr w:type="gramEnd"/>
      <w:r w:rsidRPr="005172EE">
        <w:t xml:space="preserve"> the operational requirements of aeromedical and other emergency services in the region.</w:t>
      </w:r>
    </w:p>
    <w:p w14:paraId="7FC42AFE" w14:textId="01EB4049" w:rsidR="00CC13BF" w:rsidRDefault="00CC13BF" w:rsidP="00CC13BF">
      <w:r w:rsidRPr="005172EE">
        <w:t>The maximum grant amount is $</w:t>
      </w:r>
      <w:r w:rsidR="005172EE" w:rsidRPr="005172EE">
        <w:t xml:space="preserve">5 million </w:t>
      </w:r>
      <w:r w:rsidRPr="005172EE">
        <w:t>and the minimum is $</w:t>
      </w:r>
      <w:r w:rsidR="005172EE" w:rsidRPr="005172EE">
        <w:t>20,000</w:t>
      </w:r>
      <w:r w:rsidRPr="005172EE">
        <w:t>.</w:t>
      </w:r>
      <w:r>
        <w:t xml:space="preserve"> </w:t>
      </w:r>
    </w:p>
    <w:p w14:paraId="05C4C8AB" w14:textId="2B2D44AB" w:rsidR="00A40FEB" w:rsidRPr="008B3BB8" w:rsidRDefault="00A40FEB" w:rsidP="00A40FEB">
      <w:r>
        <w:t xml:space="preserve">You should read the </w:t>
      </w:r>
      <w:hyperlink r:id="rId21" w:anchor="key-documents" w:history="1">
        <w:r w:rsidRPr="008B3BB8">
          <w:rPr>
            <w:rStyle w:val="Hyperlink"/>
          </w:rPr>
          <w:t>grant opportunity guidelines</w:t>
        </w:r>
      </w:hyperlink>
      <w:r>
        <w:t xml:space="preserve"> and </w:t>
      </w:r>
      <w:hyperlink r:id="rId22" w:anchor="key-documents" w:history="1">
        <w:r w:rsidRPr="008B3BB8">
          <w:rPr>
            <w:rStyle w:val="Hyperlink"/>
          </w:rPr>
          <w:t>sample grant agreements</w:t>
        </w:r>
      </w:hyperlink>
      <w:r>
        <w:t xml:space="preserve"> before filling out this application. We recommend you keep the guidelines open </w:t>
      </w:r>
      <w:r w:rsidR="00AD4BF4">
        <w:t>as you are completing your</w:t>
      </w:r>
      <w:r>
        <w:t xml:space="preserve"> </w:t>
      </w:r>
      <w:r w:rsidRPr="008B3BB8">
        <w:t>application so you can refer to them when providing your responses.</w:t>
      </w:r>
    </w:p>
    <w:p w14:paraId="69530962" w14:textId="0F2D2E56" w:rsidR="00A40FEB" w:rsidRPr="008B3BB8" w:rsidRDefault="00A40FEB" w:rsidP="00A40FEB">
      <w:r w:rsidRPr="008B3BB8">
        <w:t>You may submit your applicati</w:t>
      </w:r>
      <w:r w:rsidR="008B3BB8" w:rsidRPr="008B3BB8">
        <w:t xml:space="preserve">on at any time up until 5.00pm </w:t>
      </w:r>
      <w:r w:rsidRPr="008B3BB8">
        <w:t>AEST</w:t>
      </w:r>
      <w:r w:rsidR="00E3228F">
        <w:t xml:space="preserve"> </w:t>
      </w:r>
      <w:r w:rsidR="008B3BB8" w:rsidRPr="008B3BB8">
        <w:t>on 17 May 2022</w:t>
      </w:r>
      <w:r w:rsidRPr="008B3BB8">
        <w:t xml:space="preserve">. </w:t>
      </w:r>
      <w:r w:rsidR="00AD4BF4" w:rsidRPr="008B3BB8">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320A6911" w14:textId="5990B358" w:rsidR="008A3CB2" w:rsidRDefault="00193F0F" w:rsidP="008A3CB2">
      <w:pPr>
        <w:pStyle w:val="CommentText"/>
      </w:pPr>
      <w:r>
        <w:t xml:space="preserve">We will ask you the following questions to establish your eligibility for the </w:t>
      </w:r>
      <w:r w:rsidR="005172EE" w:rsidRPr="005172EE">
        <w:t xml:space="preserve">Regional Airports Program – Round 3 </w:t>
      </w:r>
      <w:r>
        <w:t xml:space="preserve">grant opportunity. </w:t>
      </w:r>
      <w:r w:rsidR="008A3CB2">
        <w:t xml:space="preserve">I </w:t>
      </w:r>
    </w:p>
    <w:p w14:paraId="5B4F6590" w14:textId="0E7F49DD" w:rsidR="004D66A2" w:rsidRDefault="004D66A2" w:rsidP="004D66A2">
      <w:pPr>
        <w:pStyle w:val="Normalexplanatory"/>
      </w:pPr>
      <w:r>
        <w:t xml:space="preserve">Questions marked with an asterisk </w:t>
      </w:r>
      <w:r>
        <w:rPr>
          <w:i w:val="0"/>
        </w:rPr>
        <w:t>(</w:t>
      </w:r>
      <w:r w:rsidRPr="002F3BAD">
        <w:rPr>
          <w:color w:val="FF0000"/>
        </w:rPr>
        <w:t>*</w:t>
      </w:r>
      <w:r w:rsidRPr="00E51181">
        <w:rPr>
          <w:i w:val="0"/>
        </w:rPr>
        <w:t>)</w:t>
      </w:r>
      <w:r>
        <w:rPr>
          <w:i w:val="0"/>
        </w:rPr>
        <w:t xml:space="preserve"> </w:t>
      </w:r>
      <w:r>
        <w:t xml:space="preserve">are mandatory. </w:t>
      </w:r>
    </w:p>
    <w:p w14:paraId="0FF824ED" w14:textId="77777777" w:rsidR="004D66A2" w:rsidRPr="009F3E08" w:rsidRDefault="004D66A2" w:rsidP="004D66A2">
      <w:pPr>
        <w:pStyle w:val="ListBullet"/>
      </w:pPr>
      <w:r>
        <w:t>Select which type of entity your organisation is</w:t>
      </w:r>
      <w:r w:rsidRPr="009F3E08">
        <w:rPr>
          <w:color w:val="264F90"/>
        </w:rPr>
        <w:t xml:space="preserve"> </w:t>
      </w:r>
      <w:r w:rsidRPr="009F3E08">
        <w:rPr>
          <w:color w:val="FF0000"/>
        </w:rPr>
        <w:t>*</w:t>
      </w:r>
    </w:p>
    <w:p w14:paraId="3DAD42E2" w14:textId="1FCEB0D8" w:rsidR="004D66A2" w:rsidRPr="009F3E08" w:rsidRDefault="005957AA" w:rsidP="004D66A2">
      <w:pPr>
        <w:pStyle w:val="ListBullet"/>
        <w:numPr>
          <w:ilvl w:val="1"/>
          <w:numId w:val="3"/>
        </w:numPr>
      </w:pPr>
      <w:r>
        <w:t>a</w:t>
      </w:r>
      <w:r w:rsidR="004D66A2" w:rsidRPr="009F3E08">
        <w:t>n entity incorporated in Australia (including incorporated trustees on behalf of a trust)</w:t>
      </w:r>
    </w:p>
    <w:p w14:paraId="3AEBA714" w14:textId="109E40EE" w:rsidR="004D66A2" w:rsidRDefault="005957AA" w:rsidP="004D66A2">
      <w:pPr>
        <w:pStyle w:val="ListBullet"/>
        <w:numPr>
          <w:ilvl w:val="1"/>
          <w:numId w:val="3"/>
        </w:numPr>
      </w:pPr>
      <w:r>
        <w:t>a</w:t>
      </w:r>
      <w:r w:rsidR="004D66A2" w:rsidRPr="009F3E08">
        <w:t>n Australian local government agency or body</w:t>
      </w:r>
      <w:r w:rsidR="004D66A2">
        <w:t xml:space="preserve"> as defined in the Glossary at section 14 of the grant opportunity guidelines </w:t>
      </w:r>
    </w:p>
    <w:p w14:paraId="7D756EF9" w14:textId="498FA330" w:rsidR="004D66A2" w:rsidRPr="009F3E08" w:rsidRDefault="005957AA" w:rsidP="004D66A2">
      <w:pPr>
        <w:pStyle w:val="ListBullet"/>
        <w:numPr>
          <w:ilvl w:val="1"/>
          <w:numId w:val="3"/>
        </w:numPr>
      </w:pPr>
      <w:r>
        <w:t>a</w:t>
      </w:r>
      <w:r w:rsidR="004D66A2">
        <w:t>n Australian State or Territory Government agency or body</w:t>
      </w:r>
    </w:p>
    <w:p w14:paraId="1D2F35F4" w14:textId="5752D61E" w:rsidR="004D66A2" w:rsidRPr="009F3E08" w:rsidRDefault="005957AA" w:rsidP="004D66A2">
      <w:pPr>
        <w:pStyle w:val="ListBullet"/>
        <w:numPr>
          <w:ilvl w:val="1"/>
          <w:numId w:val="3"/>
        </w:numPr>
      </w:pPr>
      <w:r>
        <w:t>a</w:t>
      </w:r>
      <w:r w:rsidR="004D66A2" w:rsidRPr="009F3E08">
        <w:t xml:space="preserve"> corporate Commonwealth entity</w:t>
      </w:r>
    </w:p>
    <w:p w14:paraId="37358FE8" w14:textId="652C66BA" w:rsidR="004D66A2" w:rsidRDefault="005957AA" w:rsidP="004D66A2">
      <w:pPr>
        <w:pStyle w:val="ListBullet"/>
        <w:numPr>
          <w:ilvl w:val="1"/>
          <w:numId w:val="3"/>
        </w:numPr>
      </w:pPr>
      <w:r>
        <w:t>a</w:t>
      </w:r>
      <w:r w:rsidR="004D66A2" w:rsidRPr="009F3E08">
        <w:t xml:space="preserve">n Aboriginal and Torres Strait Islander Corporation registered under the </w:t>
      </w:r>
      <w:r w:rsidR="004D66A2" w:rsidRPr="009F3E08">
        <w:rPr>
          <w:i/>
        </w:rPr>
        <w:t>Corporations (Aboriginal and Torres Strait Islander) Act 2006</w:t>
      </w:r>
      <w:r w:rsidR="004D66A2" w:rsidRPr="009F3E08">
        <w:t xml:space="preserve"> (</w:t>
      </w:r>
      <w:proofErr w:type="spellStart"/>
      <w:r w:rsidR="004D66A2" w:rsidRPr="009F3E08">
        <w:t>Cth</w:t>
      </w:r>
      <w:proofErr w:type="spellEnd"/>
      <w:r w:rsidR="004D66A2" w:rsidRPr="009F3E08">
        <w:t>)</w:t>
      </w:r>
    </w:p>
    <w:p w14:paraId="1CDE8EF3" w14:textId="77777777" w:rsidR="004D66A2" w:rsidRDefault="004D66A2" w:rsidP="004D66A2">
      <w:pPr>
        <w:pStyle w:val="ListBullet"/>
        <w:numPr>
          <w:ilvl w:val="0"/>
          <w:numId w:val="0"/>
        </w:numPr>
        <w:rPr>
          <w:i/>
          <w:color w:val="264F90"/>
        </w:rPr>
      </w:pPr>
      <w:r w:rsidRPr="00F8762C">
        <w:rPr>
          <w:i/>
          <w:color w:val="264F90"/>
        </w:rPr>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r w:rsidRPr="005D0077" w:rsidDel="00CB268F">
        <w:rPr>
          <w:i/>
          <w:color w:val="264F90"/>
        </w:rPr>
        <w:t xml:space="preserve"> </w:t>
      </w:r>
    </w:p>
    <w:p w14:paraId="1993DC4F" w14:textId="657D62C5" w:rsidR="004D66A2" w:rsidRDefault="004D66A2" w:rsidP="004D66A2">
      <w:pPr>
        <w:pStyle w:val="ListBullet"/>
      </w:pPr>
      <w:r>
        <w:t>Are you an owner and/or operator of an existing aerodrome or airport in a regional area in Australia?</w:t>
      </w:r>
      <w:r w:rsidRPr="009F3E08">
        <w:rPr>
          <w:color w:val="FF0000"/>
        </w:rPr>
        <w:t>*</w:t>
      </w:r>
    </w:p>
    <w:p w14:paraId="58777E91" w14:textId="77777777" w:rsidR="004D66A2" w:rsidRPr="001F748C" w:rsidRDefault="004D66A2" w:rsidP="004D66A2">
      <w:pPr>
        <w:pStyle w:val="ListBullet"/>
      </w:pPr>
      <w:r>
        <w:t>Are you applying on behalf of an owner and/or operator of an existing aerodrome in a regional area in Australia</w:t>
      </w:r>
      <w:r w:rsidRPr="002F3BAD">
        <w:t>?</w:t>
      </w:r>
      <w:r w:rsidRPr="002F3BAD">
        <w:rPr>
          <w:color w:val="FF0000"/>
        </w:rPr>
        <w:t>*</w:t>
      </w:r>
    </w:p>
    <w:p w14:paraId="7B3F5F88" w14:textId="77777777" w:rsidR="004D66A2" w:rsidRDefault="004D66A2" w:rsidP="004D66A2">
      <w:pPr>
        <w:pStyle w:val="ListBullet"/>
        <w:numPr>
          <w:ilvl w:val="0"/>
          <w:numId w:val="0"/>
        </w:numPr>
        <w:rPr>
          <w:i/>
          <w:color w:val="264F90"/>
        </w:rPr>
      </w:pPr>
      <w:r w:rsidRPr="001F748C">
        <w:rPr>
          <w:i/>
          <w:color w:val="264F90"/>
        </w:rPr>
        <w:t>You must answer yes</w:t>
      </w:r>
      <w:r>
        <w:rPr>
          <w:i/>
          <w:color w:val="264F90"/>
        </w:rPr>
        <w:t xml:space="preserve"> </w:t>
      </w:r>
      <w:r w:rsidRPr="001F748C">
        <w:rPr>
          <w:i/>
          <w:color w:val="264F90"/>
        </w:rPr>
        <w:t>to proceed to next question.</w:t>
      </w:r>
    </w:p>
    <w:p w14:paraId="4940E2F6" w14:textId="77777777" w:rsidR="004D66A2" w:rsidRDefault="004D66A2" w:rsidP="004D66A2">
      <w:pPr>
        <w:pStyle w:val="ListBullet"/>
      </w:pPr>
      <w:r>
        <w:t>Are you and a third party (State government or other entity) both contributing to eligible project costs</w:t>
      </w:r>
      <w:r>
        <w:rPr>
          <w:color w:val="FF0000"/>
        </w:rPr>
        <w:t>*</w:t>
      </w:r>
    </w:p>
    <w:p w14:paraId="594FC943" w14:textId="77777777" w:rsidR="004D66A2" w:rsidRDefault="004D66A2" w:rsidP="004D66A2">
      <w:r>
        <w:rPr>
          <w:i/>
          <w:iCs/>
          <w:color w:val="264F90"/>
        </w:rPr>
        <w:t>You must answer yes/no to proceed to next question.</w:t>
      </w:r>
    </w:p>
    <w:p w14:paraId="64E8FDA2" w14:textId="77777777" w:rsidR="004D66A2" w:rsidRPr="00D74178" w:rsidRDefault="004D66A2" w:rsidP="004D66A2">
      <w:pPr>
        <w:pStyle w:val="ListBullet"/>
      </w:pPr>
      <w:r>
        <w:t xml:space="preserve">Is your aerodrome identified as Inner Regional or Outer Regional as defined by the </w:t>
      </w:r>
      <w:hyperlink r:id="rId23" w:history="1">
        <w:r w:rsidRPr="00A02029">
          <w:rPr>
            <w:rStyle w:val="Hyperlink"/>
          </w:rPr>
          <w:t>2016 Australian Statistical Geographic Standard (ASGS) Remoteness Area</w:t>
        </w:r>
      </w:hyperlink>
      <w:r>
        <w:t xml:space="preserve">? </w:t>
      </w:r>
      <w:r w:rsidRPr="000B6DC2">
        <w:rPr>
          <w:color w:val="FF0000"/>
        </w:rPr>
        <w:t>*</w:t>
      </w:r>
    </w:p>
    <w:p w14:paraId="62D2D28D" w14:textId="0804CCFC" w:rsidR="00D74178" w:rsidRPr="00D74178" w:rsidRDefault="00D74178" w:rsidP="00D74178">
      <w:pPr>
        <w:pStyle w:val="ListBullet"/>
        <w:numPr>
          <w:ilvl w:val="0"/>
          <w:numId w:val="0"/>
        </w:numPr>
        <w:rPr>
          <w:i/>
          <w:color w:val="264F90"/>
        </w:rPr>
      </w:pPr>
      <w:r w:rsidRPr="00D74178">
        <w:rPr>
          <w:i/>
          <w:color w:val="264F90"/>
        </w:rPr>
        <w:t xml:space="preserve">To check your aerodrome location is Inner Regional or Outer Regional use the </w:t>
      </w:r>
      <w:hyperlink r:id="rId24" w:anchor="share=s-wifQfDmGowsFat6PqE1YBDgQe9w" w:history="1">
        <w:r w:rsidRPr="00D74178">
          <w:rPr>
            <w:i/>
            <w:color w:val="264F90"/>
          </w:rPr>
          <w:t>nationalmap.gov.au</w:t>
        </w:r>
      </w:hyperlink>
    </w:p>
    <w:p w14:paraId="59571813" w14:textId="77777777" w:rsidR="004D66A2" w:rsidRPr="00D74178" w:rsidRDefault="004D66A2" w:rsidP="004D66A2">
      <w:pPr>
        <w:pStyle w:val="ListBullet"/>
      </w:pPr>
      <w:r>
        <w:t>Was</w:t>
      </w:r>
      <w:r w:rsidRPr="007A6B64">
        <w:t xml:space="preserve"> the aerodrome or airport’s passenger throughput below 250,000 passengers</w:t>
      </w:r>
      <w:r w:rsidRPr="00951364">
        <w:rPr>
          <w:rFonts w:cs="Arial"/>
        </w:rPr>
        <w:t xml:space="preserve"> (from all flight types) in 2019</w:t>
      </w:r>
      <w:r w:rsidRPr="007A6B64">
        <w:t xml:space="preserve">? </w:t>
      </w:r>
      <w:r w:rsidRPr="00951364">
        <w:rPr>
          <w:color w:val="FF0000"/>
        </w:rPr>
        <w:t>*</w:t>
      </w:r>
    </w:p>
    <w:p w14:paraId="03B6F778" w14:textId="448DC6DC" w:rsidR="00D74178" w:rsidRPr="00D74178" w:rsidRDefault="009500E0" w:rsidP="00D74178">
      <w:pPr>
        <w:pStyle w:val="ListBullet"/>
        <w:numPr>
          <w:ilvl w:val="0"/>
          <w:numId w:val="0"/>
        </w:numPr>
        <w:rPr>
          <w:i/>
          <w:color w:val="264F90"/>
        </w:rPr>
      </w:pPr>
      <w:r>
        <w:rPr>
          <w:i/>
          <w:color w:val="264F90"/>
        </w:rPr>
        <w:t>P</w:t>
      </w:r>
      <w:r w:rsidR="00D74178" w:rsidRPr="00D74178">
        <w:rPr>
          <w:i/>
          <w:color w:val="264F90"/>
        </w:rPr>
        <w:t>assenger throughput is the total number of passengers on planes plus the total number of passengers off planes.</w:t>
      </w:r>
    </w:p>
    <w:p w14:paraId="7D438423" w14:textId="77777777" w:rsidR="004D66A2" w:rsidRPr="003224A2" w:rsidRDefault="004D66A2" w:rsidP="004D66A2">
      <w:pPr>
        <w:pStyle w:val="ListBullet"/>
      </w:pPr>
      <w:r w:rsidRPr="003224A2">
        <w:t xml:space="preserve">Can you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the grant funding? </w:t>
      </w:r>
      <w:r w:rsidRPr="003224A2">
        <w:rPr>
          <w:color w:val="FF0000"/>
        </w:rPr>
        <w:t>*</w:t>
      </w:r>
    </w:p>
    <w:p w14:paraId="0B03E54B" w14:textId="74D03405" w:rsidR="001D6CE4" w:rsidRDefault="004D66A2" w:rsidP="00DD0A51">
      <w:pPr>
        <w:pStyle w:val="ListBullet"/>
        <w:numPr>
          <w:ilvl w:val="0"/>
          <w:numId w:val="0"/>
        </w:numPr>
        <w:sectPr w:rsidR="001D6CE4" w:rsidSect="00F61604">
          <w:pgSz w:w="11906" w:h="16838" w:code="9"/>
          <w:pgMar w:top="1418" w:right="1418" w:bottom="1418" w:left="1701" w:header="709" w:footer="709" w:gutter="0"/>
          <w:cols w:space="708"/>
          <w:docGrid w:linePitch="360"/>
        </w:sectPr>
      </w:pPr>
      <w:r w:rsidRPr="00C81F98">
        <w:rPr>
          <w:i/>
          <w:color w:val="264F90"/>
        </w:rPr>
        <w:t xml:space="preserve">You </w:t>
      </w:r>
      <w:r>
        <w:rPr>
          <w:i/>
          <w:color w:val="264F90"/>
        </w:rPr>
        <w:t>must</w:t>
      </w:r>
      <w:r w:rsidRPr="00C81F98">
        <w:rPr>
          <w:i/>
          <w:color w:val="264F90"/>
        </w:rPr>
        <w:t xml:space="preserve"> provide evidence later in the appli</w:t>
      </w:r>
      <w:r w:rsidR="00DD0A51">
        <w:rPr>
          <w:i/>
          <w:color w:val="264F90"/>
        </w:rPr>
        <w:t>cation.</w:t>
      </w:r>
      <w:r w:rsidR="00DD0A51">
        <w:t xml:space="preserve"> </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lastRenderedPageBreak/>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93BC9C5"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AF34C0">
          <w:rPr>
            <w:rStyle w:val="Hyperlink"/>
          </w:rPr>
          <w:t>Gran</w:t>
        </w:r>
        <w:r w:rsidRPr="00AF34C0">
          <w:rPr>
            <w:rStyle w:val="Hyperlink"/>
          </w:rPr>
          <w:t>t</w:t>
        </w:r>
        <w:r w:rsidRPr="00AF34C0">
          <w:rPr>
            <w:rStyle w:val="Hyperlink"/>
          </w:rPr>
          <w: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DD088B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r w:rsidR="00D44ED7" w:rsidRPr="00D44ED7">
        <w:t xml:space="preserve"> </w:t>
      </w:r>
      <w:r w:rsidR="00D44ED7">
        <w:t xml:space="preserve">An example of a brief project description is: </w:t>
      </w:r>
      <w:r w:rsidR="00E042F4">
        <w:t>‘This project will upgrade the airstrip power supply and fuse box and purchase a new Pilot Activated Lighting system and LED battery operated backup emergency lighting. The project will enhance pilot and passenger safety and access to the airstrip for essential services including aero-medical evacuations and other emergency services’.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505B975" w:rsidR="003B792F" w:rsidRPr="00824887" w:rsidRDefault="003B792F" w:rsidP="003B792F">
      <w:r w:rsidRPr="00D44ED7">
        <w:t>You must also provide a project plan which you should attach later in your application.</w:t>
      </w:r>
      <w:r w:rsidR="002E6EFF" w:rsidRPr="00D44ED7">
        <w:t xml:space="preserve"> Refer to the grant opportunity guidelines for the requirement</w:t>
      </w:r>
      <w:r w:rsidR="004B3B47" w:rsidRPr="00D44ED7">
        <w:t>s</w:t>
      </w:r>
      <w:r w:rsidR="002E6EFF" w:rsidRPr="00D44ED7">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6627050E" w14:textId="2F53EB78" w:rsidR="00460C62" w:rsidRPr="00460C62" w:rsidRDefault="00460C62" w:rsidP="00460C62">
      <w:pPr>
        <w:pStyle w:val="Normalexplanatory"/>
      </w:pPr>
      <w:r w:rsidRPr="00460C62">
        <w:t>Your estimated</w:t>
      </w:r>
      <w:r>
        <w:t xml:space="preserve"> project</w:t>
      </w:r>
      <w:r w:rsidRPr="00460C62">
        <w:t xml:space="preserve"> start date must commence </w:t>
      </w:r>
      <w:r>
        <w:t xml:space="preserve">on or </w:t>
      </w:r>
      <w:r w:rsidRPr="00460C62">
        <w:t>after 01 August 2022. The project end date can be no later than 30 April 2025.</w:t>
      </w:r>
    </w:p>
    <w:p w14:paraId="27EA0988" w14:textId="01F9DC22" w:rsidR="00BC6D60" w:rsidRDefault="00BC6D60" w:rsidP="00460C62">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lastRenderedPageBreak/>
        <w:t>Estimated project length (in months)</w:t>
      </w:r>
    </w:p>
    <w:p w14:paraId="75E27513" w14:textId="37508E1A" w:rsidR="00BC6D60" w:rsidRDefault="00D44ED7" w:rsidP="00ED2D3B">
      <w:pPr>
        <w:pStyle w:val="Normalexplanatory"/>
      </w:pPr>
      <w:r>
        <w:t xml:space="preserve">The project length will be calculated by the start and end dates you enter. </w:t>
      </w:r>
      <w:r w:rsidR="00BC6D60">
        <w:t xml:space="preserve">Your project can be no longer than </w:t>
      </w:r>
      <w:r>
        <w:t>24</w:t>
      </w:r>
      <w:r w:rsidR="00BC6D60">
        <w:t xml:space="preserve"> months. </w:t>
      </w:r>
    </w:p>
    <w:p w14:paraId="228A58DB" w14:textId="2DD02130" w:rsidR="00B51D67" w:rsidRPr="00D44ED7" w:rsidRDefault="00CD18FB" w:rsidP="00B51D67">
      <w:pPr>
        <w:pStyle w:val="Heading3"/>
      </w:pPr>
      <w:r w:rsidRPr="00D44ED7">
        <w:t>Proje</w:t>
      </w:r>
      <w:r w:rsidR="008F48A4" w:rsidRPr="00D44ED7">
        <w:t>ct</w:t>
      </w:r>
      <w:r w:rsidRPr="00D44ED7">
        <w:t xml:space="preserve"> m</w:t>
      </w:r>
      <w:r w:rsidR="00B51D67" w:rsidRPr="00D44ED7">
        <w:t>ilestones</w:t>
      </w:r>
    </w:p>
    <w:p w14:paraId="6FD44DB0" w14:textId="399F3B5A" w:rsidR="00B51D67" w:rsidRDefault="005957AA" w:rsidP="00B51D67">
      <w:r w:rsidRPr="005957AA">
        <w:t xml:space="preserve">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w:t>
      </w:r>
      <w:r w:rsidR="00335035">
        <w:t xml:space="preserve">up to </w:t>
      </w:r>
      <w:r w:rsidRPr="005957AA">
        <w:t>8 milestones</w:t>
      </w:r>
      <w:r>
        <w:t>.</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42F0E9B7" w14:textId="77777777" w:rsidR="005301A1" w:rsidRPr="00D47D58" w:rsidRDefault="005301A1" w:rsidP="005301A1">
      <w:pPr>
        <w:rPr>
          <w:i/>
          <w:color w:val="264F90"/>
          <w:lang w:eastAsia="en-AU"/>
        </w:rPr>
      </w:pPr>
      <w:r w:rsidRPr="00D47D58">
        <w:rPr>
          <w:i/>
          <w:color w:val="264F90"/>
          <w:lang w:eastAsia="en-AU"/>
        </w:rPr>
        <w:t xml:space="preserve">Examples of milestone titles and descriptions: </w:t>
      </w:r>
    </w:p>
    <w:p w14:paraId="2F42E5B4" w14:textId="77777777" w:rsidR="005301A1" w:rsidRPr="00C75029" w:rsidRDefault="005301A1" w:rsidP="005301A1">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3472E429" w14:textId="77777777" w:rsidR="005301A1" w:rsidRPr="00C75029" w:rsidRDefault="005301A1" w:rsidP="005301A1">
      <w:pPr>
        <w:pStyle w:val="Normalexplanatory"/>
      </w:pPr>
      <w:r w:rsidRPr="00C75029">
        <w:t>Milestone Title: RFT</w:t>
      </w:r>
      <w:r w:rsidRPr="00C75029">
        <w:tab/>
      </w:r>
      <w:r w:rsidRPr="00C75029">
        <w:tab/>
      </w:r>
      <w:r w:rsidRPr="00C75029">
        <w:tab/>
        <w:t>Desc</w:t>
      </w:r>
      <w:r>
        <w:t>ription: Request for quotation</w:t>
      </w:r>
    </w:p>
    <w:p w14:paraId="36A7D475" w14:textId="77777777" w:rsidR="005301A1" w:rsidRDefault="005301A1" w:rsidP="005301A1">
      <w:pPr>
        <w:pStyle w:val="Normalexplanatory"/>
      </w:pPr>
      <w:r w:rsidRPr="00C75029">
        <w:t xml:space="preserve">Milestone Title: Resealing </w:t>
      </w:r>
      <w:r w:rsidRPr="00C75029">
        <w:tab/>
      </w:r>
      <w:r w:rsidRPr="00C75029">
        <w:tab/>
        <w:t>Description: Start and complete resealing activity</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0E66DE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5301A1">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1B06CBEF" w14:textId="77777777" w:rsidR="005301A1" w:rsidRPr="00C501A2" w:rsidRDefault="005301A1" w:rsidP="005301A1">
      <w:pPr>
        <w:pStyle w:val="ListBullet"/>
        <w:numPr>
          <w:ilvl w:val="0"/>
          <w:numId w:val="0"/>
        </w:numPr>
        <w:rPr>
          <w:b/>
        </w:rPr>
      </w:pPr>
      <w:r w:rsidRPr="00C501A2">
        <w:rPr>
          <w:b/>
        </w:rPr>
        <w:t>Project location site details</w:t>
      </w:r>
    </w:p>
    <w:p w14:paraId="6ECA4B17" w14:textId="77777777" w:rsidR="005301A1" w:rsidRDefault="005301A1" w:rsidP="005301A1">
      <w:pPr>
        <w:pStyle w:val="ListBullet"/>
        <w:numPr>
          <w:ilvl w:val="0"/>
          <w:numId w:val="0"/>
        </w:numPr>
      </w:pPr>
      <w:r>
        <w:t>You will be required to provide the following information in relation to the project location site details:</w:t>
      </w:r>
    </w:p>
    <w:p w14:paraId="61AFA531" w14:textId="77777777" w:rsidR="005301A1" w:rsidRDefault="005301A1" w:rsidP="005301A1">
      <w:pPr>
        <w:pStyle w:val="ListBullet"/>
      </w:pPr>
      <w:r>
        <w:t xml:space="preserve">Airport/Aerodrome Name </w:t>
      </w:r>
    </w:p>
    <w:p w14:paraId="2A61421C" w14:textId="77777777" w:rsidR="005301A1" w:rsidRDefault="005301A1" w:rsidP="005301A1">
      <w:pPr>
        <w:pStyle w:val="ListBullet"/>
      </w:pPr>
      <w:r>
        <w:t>Project electorate</w:t>
      </w:r>
    </w:p>
    <w:p w14:paraId="703208EE" w14:textId="77777777" w:rsidR="005301A1" w:rsidRDefault="005301A1" w:rsidP="005301A1">
      <w:pPr>
        <w:pStyle w:val="ListBullet"/>
      </w:pPr>
      <w:r>
        <w:t>State</w:t>
      </w:r>
    </w:p>
    <w:p w14:paraId="4A8D8DB8" w14:textId="77777777" w:rsidR="005301A1" w:rsidRPr="00CB1E2D" w:rsidRDefault="005301A1" w:rsidP="005301A1">
      <w:pPr>
        <w:numPr>
          <w:ilvl w:val="0"/>
          <w:numId w:val="3"/>
        </w:numPr>
        <w:spacing w:before="60" w:after="60"/>
        <w:rPr>
          <w:lang w:eastAsia="en-AU"/>
        </w:rPr>
      </w:pPr>
      <w:r w:rsidRPr="00CB1E2D">
        <w:rPr>
          <w:lang w:eastAsia="en-AU"/>
        </w:rPr>
        <w:t>Airstrip information - confirm your project site location</w:t>
      </w:r>
    </w:p>
    <w:p w14:paraId="33829E0B" w14:textId="32A8B0D2"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 xml:space="preserve">Click on the </w:t>
      </w:r>
      <w:hyperlink r:id="rId28" w:anchor="share=s-wifQfDmGowsFat6PqE1YBDgQe9w" w:history="1">
        <w:r w:rsidRPr="00CB1E2D">
          <w:rPr>
            <w:color w:val="0000FF" w:themeColor="hyperlink"/>
            <w:u w:val="single"/>
            <w:lang w:eastAsia="en-AU"/>
          </w:rPr>
          <w:t>National Map (this has Electoral Divisions and Remoteness Area already filtered)</w:t>
        </w:r>
      </w:hyperlink>
      <w:r w:rsidRPr="00CB1E2D">
        <w:rPr>
          <w:vertAlign w:val="superscript"/>
          <w:lang w:eastAsia="en-AU"/>
        </w:rPr>
        <w:footnoteReference w:id="2"/>
      </w:r>
    </w:p>
    <w:p w14:paraId="34F5C970" w14:textId="77777777"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lastRenderedPageBreak/>
        <w:t>Once loaded (can take a few minutes) click on "Search for locations"</w:t>
      </w:r>
    </w:p>
    <w:p w14:paraId="543DA56D" w14:textId="77777777"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Find your airstrip (either using the longitude and latitude, or name of your airstrip, or the location, or official place name or address)</w:t>
      </w:r>
    </w:p>
    <w:p w14:paraId="5C003B56" w14:textId="77777777"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Click on the airstrip</w:t>
      </w:r>
    </w:p>
    <w:p w14:paraId="0FF12BEF" w14:textId="77777777"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Click on Share/Print icon</w:t>
      </w:r>
    </w:p>
    <w:p w14:paraId="322F3390" w14:textId="6DB10DD6" w:rsidR="005301A1" w:rsidRPr="00CB1E2D" w:rsidRDefault="005301A1" w:rsidP="005301A1">
      <w:pPr>
        <w:numPr>
          <w:ilvl w:val="6"/>
          <w:numId w:val="5"/>
        </w:numPr>
        <w:autoSpaceDE w:val="0"/>
        <w:autoSpaceDN w:val="0"/>
        <w:adjustRightInd w:val="0"/>
        <w:spacing w:before="0" w:after="0" w:line="360" w:lineRule="auto"/>
        <w:ind w:left="1134" w:hanging="425"/>
        <w:contextualSpacing/>
        <w:rPr>
          <w:lang w:eastAsia="en-AU"/>
        </w:rPr>
      </w:pPr>
      <w:r w:rsidRPr="00CB1E2D">
        <w:rPr>
          <w:lang w:eastAsia="en-AU"/>
        </w:rPr>
        <w:t>Confirm information (longitude, latitude</w:t>
      </w:r>
      <w:r w:rsidR="00335035">
        <w:rPr>
          <w:lang w:eastAsia="en-AU"/>
        </w:rPr>
        <w:t xml:space="preserve"> and electorate</w:t>
      </w:r>
      <w:r w:rsidRPr="00CB1E2D">
        <w:rPr>
          <w:lang w:eastAsia="en-AU"/>
        </w:rPr>
        <w:t>) and click on "copy" and paste into the following field</w:t>
      </w:r>
    </w:p>
    <w:p w14:paraId="57D9D694" w14:textId="77777777" w:rsidR="005301A1" w:rsidRPr="00CB1E2D" w:rsidRDefault="005301A1" w:rsidP="005301A1">
      <w:pPr>
        <w:numPr>
          <w:ilvl w:val="0"/>
          <w:numId w:val="3"/>
        </w:numPr>
        <w:spacing w:before="60" w:after="60"/>
        <w:rPr>
          <w:lang w:eastAsia="en-AU"/>
        </w:rPr>
      </w:pPr>
      <w:r w:rsidRPr="00CB1E2D">
        <w:rPr>
          <w:lang w:eastAsia="en-AU"/>
        </w:rPr>
        <w:t xml:space="preserve">Project site address latitude </w:t>
      </w:r>
    </w:p>
    <w:p w14:paraId="5B09DF9A" w14:textId="77777777" w:rsidR="005301A1" w:rsidRPr="00CB1E2D" w:rsidRDefault="005301A1" w:rsidP="005301A1">
      <w:pPr>
        <w:numPr>
          <w:ilvl w:val="0"/>
          <w:numId w:val="3"/>
        </w:numPr>
        <w:spacing w:before="60" w:after="60"/>
        <w:rPr>
          <w:lang w:eastAsia="en-AU"/>
        </w:rPr>
      </w:pPr>
      <w:r w:rsidRPr="00CB1E2D">
        <w:rPr>
          <w:lang w:eastAsia="en-AU"/>
        </w:rPr>
        <w:t>Project site address longitude</w:t>
      </w:r>
    </w:p>
    <w:p w14:paraId="24D4101B" w14:textId="77777777" w:rsidR="005301A1" w:rsidRDefault="005301A1" w:rsidP="005301A1">
      <w:pPr>
        <w:pStyle w:val="ListBullet"/>
      </w:pPr>
      <w:r w:rsidRPr="00CB1E2D">
        <w:t>Is your project site Inner Regional or Outer Regional?</w:t>
      </w:r>
    </w:p>
    <w:p w14:paraId="767AAAA1" w14:textId="77777777" w:rsidR="005301A1" w:rsidRPr="00CB1E2D" w:rsidRDefault="005301A1" w:rsidP="005301A1">
      <w:pPr>
        <w:numPr>
          <w:ilvl w:val="0"/>
          <w:numId w:val="3"/>
        </w:numPr>
        <w:spacing w:before="60" w:after="60"/>
        <w:rPr>
          <w:lang w:eastAsia="en-AU"/>
        </w:rPr>
      </w:pPr>
      <w:r w:rsidRPr="00CB1E2D">
        <w:rPr>
          <w:lang w:eastAsia="en-AU"/>
        </w:rPr>
        <w:t>What is the nearest town (</w:t>
      </w:r>
      <w:proofErr w:type="spellStart"/>
      <w:r w:rsidRPr="00CB1E2D">
        <w:rPr>
          <w:lang w:eastAsia="en-AU"/>
        </w:rPr>
        <w:t>inc.</w:t>
      </w:r>
      <w:proofErr w:type="spellEnd"/>
      <w:r w:rsidRPr="00CB1E2D">
        <w:rPr>
          <w:lang w:eastAsia="en-AU"/>
        </w:rPr>
        <w:t xml:space="preserve"> postcode) or service centre to the aerodrome?</w:t>
      </w:r>
    </w:p>
    <w:p w14:paraId="5AF0E5FC" w14:textId="77777777" w:rsidR="005301A1" w:rsidRPr="00CB1E2D" w:rsidRDefault="005301A1" w:rsidP="005301A1">
      <w:pPr>
        <w:numPr>
          <w:ilvl w:val="0"/>
          <w:numId w:val="3"/>
        </w:numPr>
        <w:spacing w:before="60" w:after="60"/>
        <w:rPr>
          <w:lang w:eastAsia="en-AU"/>
        </w:rPr>
      </w:pPr>
      <w:r w:rsidRPr="00CB1E2D">
        <w:rPr>
          <w:lang w:eastAsia="en-AU"/>
        </w:rPr>
        <w:t>What is the runway length (metres)?</w:t>
      </w:r>
    </w:p>
    <w:p w14:paraId="66B3EC5B" w14:textId="77777777" w:rsidR="005301A1" w:rsidRPr="00CB1E2D" w:rsidRDefault="005301A1" w:rsidP="005301A1">
      <w:pPr>
        <w:numPr>
          <w:ilvl w:val="0"/>
          <w:numId w:val="3"/>
        </w:numPr>
        <w:spacing w:before="60" w:after="60"/>
        <w:rPr>
          <w:lang w:eastAsia="en-AU"/>
        </w:rPr>
      </w:pPr>
      <w:r w:rsidRPr="00CB1E2D">
        <w:rPr>
          <w:lang w:eastAsia="en-AU"/>
        </w:rPr>
        <w:t>What is the runway surface?</w:t>
      </w:r>
    </w:p>
    <w:p w14:paraId="1F7F49E9" w14:textId="77777777" w:rsidR="005301A1" w:rsidRPr="00CB1E2D" w:rsidRDefault="005301A1" w:rsidP="005301A1">
      <w:pPr>
        <w:numPr>
          <w:ilvl w:val="0"/>
          <w:numId w:val="3"/>
        </w:numPr>
        <w:spacing w:before="60" w:after="60"/>
        <w:rPr>
          <w:lang w:eastAsia="en-AU"/>
        </w:rPr>
      </w:pPr>
      <w:r w:rsidRPr="00CB1E2D">
        <w:rPr>
          <w:lang w:eastAsia="en-AU"/>
        </w:rPr>
        <w:t>What is the aerodrome category?</w:t>
      </w:r>
    </w:p>
    <w:p w14:paraId="4C3DB950" w14:textId="77777777" w:rsidR="005301A1" w:rsidRDefault="005301A1" w:rsidP="005301A1">
      <w:pPr>
        <w:pStyle w:val="ListBullet"/>
        <w:numPr>
          <w:ilvl w:val="0"/>
          <w:numId w:val="0"/>
        </w:numPr>
      </w:pP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C595C34" w:rsidR="00E06020" w:rsidRDefault="0020567F" w:rsidP="00405849">
      <w:r>
        <w:t>P</w:t>
      </w:r>
      <w:r w:rsidR="00954C0E">
        <w:t xml:space="preserve">rovide a </w:t>
      </w:r>
      <w:r w:rsidR="00954C0E" w:rsidRPr="005301A1">
        <w:t>summary of your 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77C509A" w:rsidR="00E06020" w:rsidRPr="00335035" w:rsidRDefault="00E06020" w:rsidP="00C34F7D">
      <w:pPr>
        <w:pStyle w:val="Normalexplanatory"/>
      </w:pPr>
      <w:r w:rsidRPr="00335035">
        <w:t>The minimum project expenditure for this grant opportunity is $</w:t>
      </w:r>
      <w:r w:rsidR="006D2425">
        <w:t>40</w:t>
      </w:r>
      <w:r w:rsidR="005301A1" w:rsidRPr="00335035">
        <w:t>,000.</w:t>
      </w:r>
    </w:p>
    <w:p w14:paraId="0B14A977" w14:textId="77777777" w:rsidR="005301A1" w:rsidRDefault="005301A1" w:rsidP="00A66A34">
      <w:pPr>
        <w:pStyle w:val="Normalexplanatory"/>
      </w:pPr>
      <w:r>
        <w:t>The grant amount will be up to 50 per cent of eligible project costs (grant percentage), unless:</w:t>
      </w:r>
    </w:p>
    <w:p w14:paraId="0B136BE9" w14:textId="53B7A77A" w:rsidR="005301A1" w:rsidRDefault="00335035" w:rsidP="00335035">
      <w:pPr>
        <w:pStyle w:val="Normalexplanatory"/>
      </w:pPr>
      <w:r>
        <w:t>W</w:t>
      </w:r>
      <w:r w:rsidR="005301A1">
        <w:t>here the applicant (you) and a third party (could include State, Territory or local government or other non-government funding) are both contributing to eligible project costs, the grant amount will be up to 33.3 per</w:t>
      </w:r>
      <w:r>
        <w:t xml:space="preserve"> cent of eligible project costs.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5301A1" w14:paraId="7C8F5421" w14:textId="77777777" w:rsidTr="00A66A34">
        <w:trPr>
          <w:cantSplit/>
        </w:trPr>
        <w:tc>
          <w:tcPr>
            <w:tcW w:w="2265" w:type="dxa"/>
            <w:shd w:val="clear" w:color="auto" w:fill="F2F2F2" w:themeFill="background1" w:themeFillShade="F2"/>
          </w:tcPr>
          <w:p w14:paraId="4EC5A6B8" w14:textId="77777777" w:rsidR="005301A1" w:rsidRDefault="005301A1" w:rsidP="00A66A34"/>
        </w:tc>
        <w:tc>
          <w:tcPr>
            <w:tcW w:w="2410" w:type="dxa"/>
            <w:shd w:val="clear" w:color="auto" w:fill="F2F2F2" w:themeFill="background1" w:themeFillShade="F2"/>
          </w:tcPr>
          <w:p w14:paraId="0F99B2F8" w14:textId="77777777" w:rsidR="005301A1" w:rsidRPr="00334640" w:rsidRDefault="005301A1" w:rsidP="00A66A34">
            <w:r w:rsidRPr="00334640">
              <w:t>Contractor costs</w:t>
            </w:r>
          </w:p>
        </w:tc>
        <w:tc>
          <w:tcPr>
            <w:tcW w:w="2126" w:type="dxa"/>
            <w:shd w:val="clear" w:color="auto" w:fill="F2F2F2" w:themeFill="background1" w:themeFillShade="F2"/>
          </w:tcPr>
          <w:p w14:paraId="16738A92" w14:textId="77777777" w:rsidR="005301A1" w:rsidRPr="00334640" w:rsidRDefault="005301A1" w:rsidP="00A66A34"/>
        </w:tc>
        <w:tc>
          <w:tcPr>
            <w:tcW w:w="1976" w:type="dxa"/>
            <w:shd w:val="clear" w:color="auto" w:fill="F2F2F2" w:themeFill="background1" w:themeFillShade="F2"/>
          </w:tcPr>
          <w:p w14:paraId="6997B889" w14:textId="77777777" w:rsidR="005301A1" w:rsidRDefault="005301A1" w:rsidP="00A66A34">
            <w:r>
              <w:t>$</w:t>
            </w:r>
          </w:p>
        </w:tc>
      </w:tr>
      <w:tr w:rsidR="005301A1" w14:paraId="3DB35F4F" w14:textId="77777777" w:rsidTr="00A66A34">
        <w:trPr>
          <w:cantSplit/>
        </w:trPr>
        <w:tc>
          <w:tcPr>
            <w:tcW w:w="2265" w:type="dxa"/>
          </w:tcPr>
          <w:p w14:paraId="219B7991" w14:textId="77777777" w:rsidR="005301A1" w:rsidRDefault="005301A1" w:rsidP="00A66A34"/>
        </w:tc>
        <w:tc>
          <w:tcPr>
            <w:tcW w:w="2410" w:type="dxa"/>
          </w:tcPr>
          <w:p w14:paraId="649361A7" w14:textId="77777777" w:rsidR="005301A1" w:rsidRPr="00334640" w:rsidRDefault="005301A1" w:rsidP="00A66A34"/>
        </w:tc>
        <w:tc>
          <w:tcPr>
            <w:tcW w:w="2126" w:type="dxa"/>
          </w:tcPr>
          <w:p w14:paraId="0516236E" w14:textId="77777777" w:rsidR="005301A1" w:rsidRPr="00334640" w:rsidRDefault="005301A1" w:rsidP="00A66A34">
            <w:r w:rsidRPr="00334640">
              <w:t>20xx/xx</w:t>
            </w:r>
          </w:p>
        </w:tc>
        <w:tc>
          <w:tcPr>
            <w:tcW w:w="1976" w:type="dxa"/>
          </w:tcPr>
          <w:p w14:paraId="3D59EBAF" w14:textId="77777777" w:rsidR="005301A1" w:rsidRDefault="005301A1" w:rsidP="00A66A34">
            <w:r>
              <w:t xml:space="preserve">$ </w:t>
            </w:r>
          </w:p>
        </w:tc>
      </w:tr>
      <w:tr w:rsidR="005301A1" w14:paraId="54B213FE" w14:textId="77777777" w:rsidTr="00A66A34">
        <w:trPr>
          <w:cantSplit/>
        </w:trPr>
        <w:tc>
          <w:tcPr>
            <w:tcW w:w="2265" w:type="dxa"/>
          </w:tcPr>
          <w:p w14:paraId="255C1F29" w14:textId="77777777" w:rsidR="005301A1" w:rsidRDefault="005301A1" w:rsidP="00A66A34"/>
        </w:tc>
        <w:tc>
          <w:tcPr>
            <w:tcW w:w="2410" w:type="dxa"/>
          </w:tcPr>
          <w:p w14:paraId="5A2429FB" w14:textId="77777777" w:rsidR="005301A1" w:rsidRPr="00334640" w:rsidRDefault="005301A1" w:rsidP="00A66A34"/>
        </w:tc>
        <w:tc>
          <w:tcPr>
            <w:tcW w:w="2126" w:type="dxa"/>
          </w:tcPr>
          <w:p w14:paraId="386B63F7" w14:textId="77777777" w:rsidR="005301A1" w:rsidRPr="00334640" w:rsidRDefault="005301A1" w:rsidP="00A66A34">
            <w:r w:rsidRPr="00334640">
              <w:t>20xx/xx</w:t>
            </w:r>
          </w:p>
        </w:tc>
        <w:tc>
          <w:tcPr>
            <w:tcW w:w="1976" w:type="dxa"/>
          </w:tcPr>
          <w:p w14:paraId="0AE6D626" w14:textId="77777777" w:rsidR="005301A1" w:rsidRDefault="005301A1" w:rsidP="00A66A34">
            <w:r>
              <w:t>$</w:t>
            </w:r>
          </w:p>
        </w:tc>
      </w:tr>
      <w:tr w:rsidR="005301A1" w14:paraId="29A22DD3" w14:textId="77777777" w:rsidTr="00A66A34">
        <w:trPr>
          <w:cantSplit/>
        </w:trPr>
        <w:tc>
          <w:tcPr>
            <w:tcW w:w="2265" w:type="dxa"/>
          </w:tcPr>
          <w:p w14:paraId="4EB5ED36" w14:textId="77777777" w:rsidR="005301A1" w:rsidRDefault="005301A1" w:rsidP="00A66A34"/>
        </w:tc>
        <w:tc>
          <w:tcPr>
            <w:tcW w:w="2410" w:type="dxa"/>
          </w:tcPr>
          <w:p w14:paraId="345A06B6" w14:textId="77777777" w:rsidR="005301A1" w:rsidRPr="00334640" w:rsidRDefault="005301A1" w:rsidP="00A66A34"/>
        </w:tc>
        <w:tc>
          <w:tcPr>
            <w:tcW w:w="2126" w:type="dxa"/>
          </w:tcPr>
          <w:p w14:paraId="7CC042A3" w14:textId="77777777" w:rsidR="005301A1" w:rsidRPr="00334640" w:rsidRDefault="005301A1" w:rsidP="00A66A34">
            <w:r w:rsidRPr="00334640">
              <w:t>20xx/xx</w:t>
            </w:r>
          </w:p>
        </w:tc>
        <w:tc>
          <w:tcPr>
            <w:tcW w:w="1976" w:type="dxa"/>
          </w:tcPr>
          <w:p w14:paraId="76C97533" w14:textId="77777777" w:rsidR="005301A1" w:rsidRDefault="005301A1" w:rsidP="00A66A34">
            <w:r>
              <w:t>$</w:t>
            </w:r>
          </w:p>
        </w:tc>
      </w:tr>
      <w:tr w:rsidR="005301A1" w14:paraId="2E0D4864" w14:textId="77777777" w:rsidTr="00A66A34">
        <w:trPr>
          <w:cantSplit/>
        </w:trPr>
        <w:tc>
          <w:tcPr>
            <w:tcW w:w="2265" w:type="dxa"/>
            <w:shd w:val="clear" w:color="auto" w:fill="F2F2F2" w:themeFill="background1" w:themeFillShade="F2"/>
          </w:tcPr>
          <w:p w14:paraId="4DC4BAB6" w14:textId="77777777" w:rsidR="005301A1" w:rsidRDefault="005301A1" w:rsidP="00A66A34"/>
        </w:tc>
        <w:tc>
          <w:tcPr>
            <w:tcW w:w="2410" w:type="dxa"/>
            <w:shd w:val="clear" w:color="auto" w:fill="F2F2F2" w:themeFill="background1" w:themeFillShade="F2"/>
          </w:tcPr>
          <w:p w14:paraId="0F3BC7C3" w14:textId="77777777" w:rsidR="005301A1" w:rsidRPr="00334640" w:rsidRDefault="005301A1" w:rsidP="00A66A34">
            <w:r w:rsidRPr="00334640">
              <w:t>Employee costs</w:t>
            </w:r>
          </w:p>
        </w:tc>
        <w:tc>
          <w:tcPr>
            <w:tcW w:w="2126" w:type="dxa"/>
            <w:shd w:val="clear" w:color="auto" w:fill="F2F2F2" w:themeFill="background1" w:themeFillShade="F2"/>
          </w:tcPr>
          <w:p w14:paraId="036B500C" w14:textId="77777777" w:rsidR="005301A1" w:rsidRPr="00334640" w:rsidRDefault="005301A1" w:rsidP="00A66A34"/>
        </w:tc>
        <w:tc>
          <w:tcPr>
            <w:tcW w:w="1976" w:type="dxa"/>
            <w:shd w:val="clear" w:color="auto" w:fill="F2F2F2" w:themeFill="background1" w:themeFillShade="F2"/>
          </w:tcPr>
          <w:p w14:paraId="46EA856C" w14:textId="77777777" w:rsidR="005301A1" w:rsidRDefault="005301A1" w:rsidP="00A66A34">
            <w:r>
              <w:t>$</w:t>
            </w:r>
          </w:p>
        </w:tc>
      </w:tr>
      <w:tr w:rsidR="005301A1" w14:paraId="1B829EAD" w14:textId="77777777" w:rsidTr="00A66A34">
        <w:trPr>
          <w:cantSplit/>
        </w:trPr>
        <w:tc>
          <w:tcPr>
            <w:tcW w:w="2265" w:type="dxa"/>
          </w:tcPr>
          <w:p w14:paraId="4E9EFB18" w14:textId="77777777" w:rsidR="005301A1" w:rsidRDefault="005301A1" w:rsidP="00A66A34"/>
        </w:tc>
        <w:tc>
          <w:tcPr>
            <w:tcW w:w="2410" w:type="dxa"/>
          </w:tcPr>
          <w:p w14:paraId="4413AE98" w14:textId="77777777" w:rsidR="005301A1" w:rsidRPr="00334640" w:rsidRDefault="005301A1" w:rsidP="00A66A34"/>
        </w:tc>
        <w:tc>
          <w:tcPr>
            <w:tcW w:w="2126" w:type="dxa"/>
          </w:tcPr>
          <w:p w14:paraId="421DE61E" w14:textId="77777777" w:rsidR="005301A1" w:rsidRPr="00334640" w:rsidRDefault="005301A1" w:rsidP="00A66A34">
            <w:r w:rsidRPr="00334640">
              <w:t>20xx/xx</w:t>
            </w:r>
          </w:p>
        </w:tc>
        <w:tc>
          <w:tcPr>
            <w:tcW w:w="1976" w:type="dxa"/>
          </w:tcPr>
          <w:p w14:paraId="1011F221" w14:textId="77777777" w:rsidR="005301A1" w:rsidRDefault="005301A1" w:rsidP="00A66A34">
            <w:r>
              <w:t>$</w:t>
            </w:r>
          </w:p>
        </w:tc>
      </w:tr>
      <w:tr w:rsidR="005301A1" w14:paraId="598F382E" w14:textId="77777777" w:rsidTr="00A66A34">
        <w:trPr>
          <w:cantSplit/>
        </w:trPr>
        <w:tc>
          <w:tcPr>
            <w:tcW w:w="2265" w:type="dxa"/>
          </w:tcPr>
          <w:p w14:paraId="7D0E1FA5" w14:textId="77777777" w:rsidR="005301A1" w:rsidRDefault="005301A1" w:rsidP="00A66A34"/>
        </w:tc>
        <w:tc>
          <w:tcPr>
            <w:tcW w:w="2410" w:type="dxa"/>
          </w:tcPr>
          <w:p w14:paraId="21E1041D" w14:textId="77777777" w:rsidR="005301A1" w:rsidRPr="00334640" w:rsidRDefault="005301A1" w:rsidP="00A66A34"/>
        </w:tc>
        <w:tc>
          <w:tcPr>
            <w:tcW w:w="2126" w:type="dxa"/>
          </w:tcPr>
          <w:p w14:paraId="50679A16" w14:textId="77777777" w:rsidR="005301A1" w:rsidRPr="00334640" w:rsidRDefault="005301A1" w:rsidP="00A66A34">
            <w:r w:rsidRPr="00334640">
              <w:t>20xx/xx</w:t>
            </w:r>
          </w:p>
        </w:tc>
        <w:tc>
          <w:tcPr>
            <w:tcW w:w="1976" w:type="dxa"/>
          </w:tcPr>
          <w:p w14:paraId="318F17C2" w14:textId="77777777" w:rsidR="005301A1" w:rsidRDefault="005301A1" w:rsidP="00A66A34">
            <w:r>
              <w:t>$</w:t>
            </w:r>
          </w:p>
        </w:tc>
      </w:tr>
      <w:tr w:rsidR="005301A1" w14:paraId="68BDABF7" w14:textId="77777777" w:rsidTr="00A66A34">
        <w:trPr>
          <w:cantSplit/>
        </w:trPr>
        <w:tc>
          <w:tcPr>
            <w:tcW w:w="2265" w:type="dxa"/>
          </w:tcPr>
          <w:p w14:paraId="666B1A38" w14:textId="77777777" w:rsidR="005301A1" w:rsidRDefault="005301A1" w:rsidP="00A66A34"/>
        </w:tc>
        <w:tc>
          <w:tcPr>
            <w:tcW w:w="2410" w:type="dxa"/>
          </w:tcPr>
          <w:p w14:paraId="35D9CA8F" w14:textId="77777777" w:rsidR="005301A1" w:rsidRPr="00334640" w:rsidRDefault="005301A1" w:rsidP="00A66A34"/>
        </w:tc>
        <w:tc>
          <w:tcPr>
            <w:tcW w:w="2126" w:type="dxa"/>
          </w:tcPr>
          <w:p w14:paraId="7F3C9F38" w14:textId="77777777" w:rsidR="005301A1" w:rsidRPr="00334640" w:rsidRDefault="005301A1" w:rsidP="00A66A34">
            <w:r w:rsidRPr="00334640">
              <w:t>20xx/xx</w:t>
            </w:r>
          </w:p>
        </w:tc>
        <w:tc>
          <w:tcPr>
            <w:tcW w:w="1976" w:type="dxa"/>
          </w:tcPr>
          <w:p w14:paraId="53B52E4A" w14:textId="77777777" w:rsidR="005301A1" w:rsidRDefault="005301A1" w:rsidP="00A66A34">
            <w:r>
              <w:t>$</w:t>
            </w:r>
          </w:p>
        </w:tc>
      </w:tr>
      <w:tr w:rsidR="005301A1" w14:paraId="321375BA" w14:textId="77777777" w:rsidTr="00A66A34">
        <w:trPr>
          <w:cantSplit/>
        </w:trPr>
        <w:tc>
          <w:tcPr>
            <w:tcW w:w="2265" w:type="dxa"/>
            <w:shd w:val="clear" w:color="auto" w:fill="F2F2F2" w:themeFill="background1" w:themeFillShade="F2"/>
          </w:tcPr>
          <w:p w14:paraId="4F7B0FD3" w14:textId="77777777" w:rsidR="005301A1" w:rsidRDefault="005301A1" w:rsidP="00A66A34"/>
        </w:tc>
        <w:tc>
          <w:tcPr>
            <w:tcW w:w="2410" w:type="dxa"/>
            <w:shd w:val="clear" w:color="auto" w:fill="F2F2F2" w:themeFill="background1" w:themeFillShade="F2"/>
          </w:tcPr>
          <w:p w14:paraId="3F1AFD79" w14:textId="77777777" w:rsidR="005301A1" w:rsidRPr="00334640" w:rsidRDefault="005301A1" w:rsidP="00A66A34">
            <w:pPr>
              <w:pStyle w:val="ListBullet"/>
              <w:numPr>
                <w:ilvl w:val="0"/>
                <w:numId w:val="0"/>
              </w:numPr>
              <w:spacing w:before="40" w:after="80" w:line="240" w:lineRule="auto"/>
            </w:pPr>
            <w:r w:rsidRPr="00334640">
              <w:t>Aviation-safety related staff training</w:t>
            </w:r>
          </w:p>
        </w:tc>
        <w:tc>
          <w:tcPr>
            <w:tcW w:w="2126" w:type="dxa"/>
            <w:shd w:val="clear" w:color="auto" w:fill="F2F2F2" w:themeFill="background1" w:themeFillShade="F2"/>
          </w:tcPr>
          <w:p w14:paraId="097AF369" w14:textId="77777777" w:rsidR="005301A1" w:rsidRPr="00334640" w:rsidRDefault="005301A1" w:rsidP="00A66A34"/>
        </w:tc>
        <w:tc>
          <w:tcPr>
            <w:tcW w:w="1976" w:type="dxa"/>
            <w:shd w:val="clear" w:color="auto" w:fill="F2F2F2" w:themeFill="background1" w:themeFillShade="F2"/>
          </w:tcPr>
          <w:p w14:paraId="4CD8BE90" w14:textId="77777777" w:rsidR="005301A1" w:rsidRDefault="005301A1" w:rsidP="00A66A34">
            <w:r>
              <w:t>$</w:t>
            </w:r>
          </w:p>
        </w:tc>
      </w:tr>
      <w:tr w:rsidR="005301A1" w14:paraId="4C937E04" w14:textId="77777777" w:rsidTr="00A66A34">
        <w:trPr>
          <w:cantSplit/>
        </w:trPr>
        <w:tc>
          <w:tcPr>
            <w:tcW w:w="2265" w:type="dxa"/>
          </w:tcPr>
          <w:p w14:paraId="2F982B20" w14:textId="77777777" w:rsidR="005301A1" w:rsidRDefault="005301A1" w:rsidP="00A66A34"/>
        </w:tc>
        <w:tc>
          <w:tcPr>
            <w:tcW w:w="2410" w:type="dxa"/>
          </w:tcPr>
          <w:p w14:paraId="7BBB3A32" w14:textId="77777777" w:rsidR="005301A1" w:rsidRPr="00334640" w:rsidRDefault="005301A1" w:rsidP="00A66A34"/>
        </w:tc>
        <w:tc>
          <w:tcPr>
            <w:tcW w:w="2126" w:type="dxa"/>
          </w:tcPr>
          <w:p w14:paraId="58B48C9E" w14:textId="77777777" w:rsidR="005301A1" w:rsidRPr="00334640" w:rsidRDefault="005301A1" w:rsidP="00A66A34">
            <w:r w:rsidRPr="00334640">
              <w:t>20xx/xx</w:t>
            </w:r>
          </w:p>
        </w:tc>
        <w:tc>
          <w:tcPr>
            <w:tcW w:w="1976" w:type="dxa"/>
          </w:tcPr>
          <w:p w14:paraId="21837E5D" w14:textId="77777777" w:rsidR="005301A1" w:rsidRDefault="005301A1" w:rsidP="00A66A34">
            <w:r>
              <w:t>$</w:t>
            </w:r>
          </w:p>
        </w:tc>
      </w:tr>
      <w:tr w:rsidR="005301A1" w14:paraId="6854E10F" w14:textId="77777777" w:rsidTr="00A66A34">
        <w:trPr>
          <w:cantSplit/>
        </w:trPr>
        <w:tc>
          <w:tcPr>
            <w:tcW w:w="2265" w:type="dxa"/>
          </w:tcPr>
          <w:p w14:paraId="51563D30" w14:textId="77777777" w:rsidR="005301A1" w:rsidRDefault="005301A1" w:rsidP="00A66A34"/>
        </w:tc>
        <w:tc>
          <w:tcPr>
            <w:tcW w:w="2410" w:type="dxa"/>
          </w:tcPr>
          <w:p w14:paraId="74763D31" w14:textId="77777777" w:rsidR="005301A1" w:rsidRPr="00334640" w:rsidRDefault="005301A1" w:rsidP="00A66A34"/>
        </w:tc>
        <w:tc>
          <w:tcPr>
            <w:tcW w:w="2126" w:type="dxa"/>
          </w:tcPr>
          <w:p w14:paraId="77166A12" w14:textId="77777777" w:rsidR="005301A1" w:rsidRPr="00334640" w:rsidRDefault="005301A1" w:rsidP="00A66A34">
            <w:r w:rsidRPr="00334640">
              <w:t>20xx/xx</w:t>
            </w:r>
          </w:p>
        </w:tc>
        <w:tc>
          <w:tcPr>
            <w:tcW w:w="1976" w:type="dxa"/>
          </w:tcPr>
          <w:p w14:paraId="31F03CAF" w14:textId="77777777" w:rsidR="005301A1" w:rsidRDefault="005301A1" w:rsidP="00A66A34">
            <w:r>
              <w:t>$</w:t>
            </w:r>
          </w:p>
        </w:tc>
      </w:tr>
      <w:tr w:rsidR="005301A1" w14:paraId="44D66214" w14:textId="77777777" w:rsidTr="00A66A34">
        <w:trPr>
          <w:cantSplit/>
        </w:trPr>
        <w:tc>
          <w:tcPr>
            <w:tcW w:w="2265" w:type="dxa"/>
          </w:tcPr>
          <w:p w14:paraId="1B4AF456" w14:textId="77777777" w:rsidR="005301A1" w:rsidRDefault="005301A1" w:rsidP="00A66A34"/>
        </w:tc>
        <w:tc>
          <w:tcPr>
            <w:tcW w:w="2410" w:type="dxa"/>
          </w:tcPr>
          <w:p w14:paraId="258C52B2" w14:textId="77777777" w:rsidR="005301A1" w:rsidRPr="00334640" w:rsidRDefault="005301A1" w:rsidP="00A66A34"/>
        </w:tc>
        <w:tc>
          <w:tcPr>
            <w:tcW w:w="2126" w:type="dxa"/>
          </w:tcPr>
          <w:p w14:paraId="134D4D22" w14:textId="77777777" w:rsidR="005301A1" w:rsidRPr="00334640" w:rsidRDefault="005301A1" w:rsidP="00A66A34">
            <w:r w:rsidRPr="00334640">
              <w:t>20xx/xx</w:t>
            </w:r>
          </w:p>
        </w:tc>
        <w:tc>
          <w:tcPr>
            <w:tcW w:w="1976" w:type="dxa"/>
          </w:tcPr>
          <w:p w14:paraId="1794DC5C" w14:textId="77777777" w:rsidR="005301A1" w:rsidRDefault="005301A1" w:rsidP="00A66A34">
            <w:r>
              <w:t>$</w:t>
            </w:r>
          </w:p>
        </w:tc>
      </w:tr>
      <w:tr w:rsidR="005301A1" w14:paraId="5F6B053A" w14:textId="77777777" w:rsidTr="00A66A34">
        <w:trPr>
          <w:cantSplit/>
        </w:trPr>
        <w:tc>
          <w:tcPr>
            <w:tcW w:w="2265" w:type="dxa"/>
            <w:shd w:val="clear" w:color="auto" w:fill="F2F2F2" w:themeFill="background1" w:themeFillShade="F2"/>
          </w:tcPr>
          <w:p w14:paraId="6F7D7CFE" w14:textId="77777777" w:rsidR="005301A1" w:rsidRDefault="005301A1" w:rsidP="00A66A34"/>
        </w:tc>
        <w:tc>
          <w:tcPr>
            <w:tcW w:w="2410" w:type="dxa"/>
            <w:shd w:val="clear" w:color="auto" w:fill="F2F2F2" w:themeFill="background1" w:themeFillShade="F2"/>
          </w:tcPr>
          <w:p w14:paraId="3C311369" w14:textId="77777777" w:rsidR="005301A1" w:rsidRPr="00334640" w:rsidRDefault="005301A1" w:rsidP="00A66A34">
            <w:r w:rsidRPr="00334640">
              <w:t>Capital expenditure</w:t>
            </w:r>
          </w:p>
        </w:tc>
        <w:tc>
          <w:tcPr>
            <w:tcW w:w="2126" w:type="dxa"/>
            <w:shd w:val="clear" w:color="auto" w:fill="F2F2F2" w:themeFill="background1" w:themeFillShade="F2"/>
          </w:tcPr>
          <w:p w14:paraId="41C275CA" w14:textId="77777777" w:rsidR="005301A1" w:rsidRPr="00334640" w:rsidRDefault="005301A1" w:rsidP="00A66A34"/>
        </w:tc>
        <w:tc>
          <w:tcPr>
            <w:tcW w:w="1976" w:type="dxa"/>
            <w:shd w:val="clear" w:color="auto" w:fill="F2F2F2" w:themeFill="background1" w:themeFillShade="F2"/>
          </w:tcPr>
          <w:p w14:paraId="5C2DADA2" w14:textId="77777777" w:rsidR="005301A1" w:rsidRDefault="005301A1" w:rsidP="00A66A34">
            <w:r>
              <w:t>$</w:t>
            </w:r>
          </w:p>
        </w:tc>
      </w:tr>
      <w:tr w:rsidR="005301A1" w14:paraId="77955975" w14:textId="77777777" w:rsidTr="00A66A34">
        <w:trPr>
          <w:cantSplit/>
        </w:trPr>
        <w:tc>
          <w:tcPr>
            <w:tcW w:w="2265" w:type="dxa"/>
          </w:tcPr>
          <w:p w14:paraId="27B4790F" w14:textId="77777777" w:rsidR="005301A1" w:rsidRDefault="005301A1" w:rsidP="00A66A34"/>
        </w:tc>
        <w:tc>
          <w:tcPr>
            <w:tcW w:w="2410" w:type="dxa"/>
          </w:tcPr>
          <w:p w14:paraId="5194F902" w14:textId="77777777" w:rsidR="005301A1" w:rsidRPr="00334640" w:rsidRDefault="005301A1" w:rsidP="00A66A34"/>
        </w:tc>
        <w:tc>
          <w:tcPr>
            <w:tcW w:w="2126" w:type="dxa"/>
          </w:tcPr>
          <w:p w14:paraId="5B21A348" w14:textId="77777777" w:rsidR="005301A1" w:rsidRPr="00334640" w:rsidRDefault="005301A1" w:rsidP="00A66A34">
            <w:r w:rsidRPr="00334640">
              <w:t>20xx/xx</w:t>
            </w:r>
          </w:p>
        </w:tc>
        <w:tc>
          <w:tcPr>
            <w:tcW w:w="1976" w:type="dxa"/>
          </w:tcPr>
          <w:p w14:paraId="3481EE07" w14:textId="77777777" w:rsidR="005301A1" w:rsidRDefault="005301A1" w:rsidP="00A66A34">
            <w:r>
              <w:t>$</w:t>
            </w:r>
          </w:p>
        </w:tc>
      </w:tr>
      <w:tr w:rsidR="005301A1" w14:paraId="6ACE9295" w14:textId="77777777" w:rsidTr="00A66A34">
        <w:trPr>
          <w:cantSplit/>
        </w:trPr>
        <w:tc>
          <w:tcPr>
            <w:tcW w:w="2265" w:type="dxa"/>
          </w:tcPr>
          <w:p w14:paraId="3795D251" w14:textId="77777777" w:rsidR="005301A1" w:rsidRDefault="005301A1" w:rsidP="00A66A34"/>
        </w:tc>
        <w:tc>
          <w:tcPr>
            <w:tcW w:w="2410" w:type="dxa"/>
          </w:tcPr>
          <w:p w14:paraId="09B24E29" w14:textId="77777777" w:rsidR="005301A1" w:rsidRPr="00334640" w:rsidRDefault="005301A1" w:rsidP="00A66A34"/>
        </w:tc>
        <w:tc>
          <w:tcPr>
            <w:tcW w:w="2126" w:type="dxa"/>
          </w:tcPr>
          <w:p w14:paraId="186D417B" w14:textId="77777777" w:rsidR="005301A1" w:rsidRPr="00334640" w:rsidRDefault="005301A1" w:rsidP="00A66A34">
            <w:r w:rsidRPr="00334640">
              <w:t>20xx/xx</w:t>
            </w:r>
          </w:p>
        </w:tc>
        <w:tc>
          <w:tcPr>
            <w:tcW w:w="1976" w:type="dxa"/>
          </w:tcPr>
          <w:p w14:paraId="3275C335" w14:textId="77777777" w:rsidR="005301A1" w:rsidRDefault="005301A1" w:rsidP="00A66A34">
            <w:r>
              <w:t>$</w:t>
            </w:r>
          </w:p>
        </w:tc>
      </w:tr>
      <w:tr w:rsidR="005301A1" w14:paraId="3AA39B89" w14:textId="77777777" w:rsidTr="00A66A34">
        <w:trPr>
          <w:cantSplit/>
        </w:trPr>
        <w:tc>
          <w:tcPr>
            <w:tcW w:w="2265" w:type="dxa"/>
          </w:tcPr>
          <w:p w14:paraId="11DA3F2A" w14:textId="77777777" w:rsidR="005301A1" w:rsidRDefault="005301A1" w:rsidP="00A66A34"/>
        </w:tc>
        <w:tc>
          <w:tcPr>
            <w:tcW w:w="2410" w:type="dxa"/>
          </w:tcPr>
          <w:p w14:paraId="7CB5EA6C" w14:textId="77777777" w:rsidR="005301A1" w:rsidRPr="00334640" w:rsidRDefault="005301A1" w:rsidP="00A66A34"/>
        </w:tc>
        <w:tc>
          <w:tcPr>
            <w:tcW w:w="2126" w:type="dxa"/>
          </w:tcPr>
          <w:p w14:paraId="69EF2BF7" w14:textId="77777777" w:rsidR="005301A1" w:rsidRPr="00334640" w:rsidRDefault="005301A1" w:rsidP="00A66A34">
            <w:r w:rsidRPr="00334640">
              <w:t>20xx/xx</w:t>
            </w:r>
          </w:p>
        </w:tc>
        <w:tc>
          <w:tcPr>
            <w:tcW w:w="1976" w:type="dxa"/>
          </w:tcPr>
          <w:p w14:paraId="177690F4" w14:textId="77777777" w:rsidR="005301A1" w:rsidRDefault="005301A1" w:rsidP="00A66A34">
            <w:r>
              <w:t>$</w:t>
            </w:r>
          </w:p>
        </w:tc>
      </w:tr>
      <w:tr w:rsidR="005301A1" w14:paraId="1181FC85" w14:textId="77777777" w:rsidTr="00A66A34">
        <w:trPr>
          <w:cantSplit/>
        </w:trPr>
        <w:tc>
          <w:tcPr>
            <w:tcW w:w="2265" w:type="dxa"/>
            <w:shd w:val="clear" w:color="auto" w:fill="F2F2F2" w:themeFill="background1" w:themeFillShade="F2"/>
          </w:tcPr>
          <w:p w14:paraId="3192A7C5" w14:textId="77777777" w:rsidR="005301A1" w:rsidRDefault="005301A1" w:rsidP="00A66A34"/>
        </w:tc>
        <w:tc>
          <w:tcPr>
            <w:tcW w:w="2410" w:type="dxa"/>
            <w:shd w:val="clear" w:color="auto" w:fill="F2F2F2" w:themeFill="background1" w:themeFillShade="F2"/>
          </w:tcPr>
          <w:p w14:paraId="623AF19A" w14:textId="77777777" w:rsidR="005301A1" w:rsidRDefault="005301A1" w:rsidP="00A66A34">
            <w:r>
              <w:t>Materials</w:t>
            </w:r>
          </w:p>
        </w:tc>
        <w:tc>
          <w:tcPr>
            <w:tcW w:w="2126" w:type="dxa"/>
            <w:shd w:val="clear" w:color="auto" w:fill="F2F2F2" w:themeFill="background1" w:themeFillShade="F2"/>
          </w:tcPr>
          <w:p w14:paraId="0A539443" w14:textId="77777777" w:rsidR="005301A1" w:rsidRPr="00E06020" w:rsidRDefault="005301A1" w:rsidP="00A66A34">
            <w:pPr>
              <w:rPr>
                <w:highlight w:val="yellow"/>
              </w:rPr>
            </w:pPr>
          </w:p>
        </w:tc>
        <w:tc>
          <w:tcPr>
            <w:tcW w:w="1976" w:type="dxa"/>
            <w:shd w:val="clear" w:color="auto" w:fill="F2F2F2" w:themeFill="background1" w:themeFillShade="F2"/>
          </w:tcPr>
          <w:p w14:paraId="436B96B8" w14:textId="77777777" w:rsidR="005301A1" w:rsidRDefault="005301A1" w:rsidP="00A66A34">
            <w:r>
              <w:t>$</w:t>
            </w:r>
          </w:p>
        </w:tc>
      </w:tr>
      <w:tr w:rsidR="005301A1" w14:paraId="3BFEF0C0" w14:textId="77777777" w:rsidTr="00A66A34">
        <w:trPr>
          <w:cantSplit/>
        </w:trPr>
        <w:tc>
          <w:tcPr>
            <w:tcW w:w="2265" w:type="dxa"/>
          </w:tcPr>
          <w:p w14:paraId="42C12E77" w14:textId="77777777" w:rsidR="005301A1" w:rsidRDefault="005301A1" w:rsidP="00A66A34"/>
        </w:tc>
        <w:tc>
          <w:tcPr>
            <w:tcW w:w="2410" w:type="dxa"/>
          </w:tcPr>
          <w:p w14:paraId="08207542" w14:textId="77777777" w:rsidR="005301A1" w:rsidRDefault="005301A1" w:rsidP="00A66A34"/>
        </w:tc>
        <w:tc>
          <w:tcPr>
            <w:tcW w:w="2126" w:type="dxa"/>
          </w:tcPr>
          <w:p w14:paraId="603F1946" w14:textId="77777777" w:rsidR="005301A1" w:rsidRPr="00E06020" w:rsidRDefault="005301A1" w:rsidP="00A66A34">
            <w:pPr>
              <w:rPr>
                <w:highlight w:val="yellow"/>
              </w:rPr>
            </w:pPr>
            <w:r w:rsidRPr="00334640">
              <w:t>20xx/xx</w:t>
            </w:r>
          </w:p>
        </w:tc>
        <w:tc>
          <w:tcPr>
            <w:tcW w:w="1976" w:type="dxa"/>
          </w:tcPr>
          <w:p w14:paraId="6FB98A63" w14:textId="77777777" w:rsidR="005301A1" w:rsidRDefault="005301A1" w:rsidP="00A66A34">
            <w:r>
              <w:t>$</w:t>
            </w:r>
          </w:p>
        </w:tc>
      </w:tr>
      <w:tr w:rsidR="005301A1" w14:paraId="3F556913" w14:textId="77777777" w:rsidTr="00A66A34">
        <w:trPr>
          <w:cantSplit/>
        </w:trPr>
        <w:tc>
          <w:tcPr>
            <w:tcW w:w="2265" w:type="dxa"/>
          </w:tcPr>
          <w:p w14:paraId="3E66C819" w14:textId="77777777" w:rsidR="005301A1" w:rsidRDefault="005301A1" w:rsidP="00A66A34"/>
        </w:tc>
        <w:tc>
          <w:tcPr>
            <w:tcW w:w="2410" w:type="dxa"/>
          </w:tcPr>
          <w:p w14:paraId="08173277" w14:textId="77777777" w:rsidR="005301A1" w:rsidRDefault="005301A1" w:rsidP="00A66A34"/>
        </w:tc>
        <w:tc>
          <w:tcPr>
            <w:tcW w:w="2126" w:type="dxa"/>
          </w:tcPr>
          <w:p w14:paraId="7CF7A85D" w14:textId="77777777" w:rsidR="005301A1" w:rsidRPr="00334640" w:rsidRDefault="005301A1" w:rsidP="00A66A34">
            <w:r w:rsidRPr="00334640">
              <w:t>20xx/xx</w:t>
            </w:r>
          </w:p>
        </w:tc>
        <w:tc>
          <w:tcPr>
            <w:tcW w:w="1976" w:type="dxa"/>
          </w:tcPr>
          <w:p w14:paraId="4402ED46" w14:textId="77777777" w:rsidR="005301A1" w:rsidRDefault="005301A1" w:rsidP="00A66A34">
            <w:r>
              <w:t>$</w:t>
            </w:r>
          </w:p>
        </w:tc>
      </w:tr>
      <w:tr w:rsidR="005301A1" w14:paraId="6B7479DD" w14:textId="77777777" w:rsidTr="00A66A34">
        <w:trPr>
          <w:cantSplit/>
        </w:trPr>
        <w:tc>
          <w:tcPr>
            <w:tcW w:w="2265" w:type="dxa"/>
          </w:tcPr>
          <w:p w14:paraId="4AACE527" w14:textId="77777777" w:rsidR="005301A1" w:rsidRDefault="005301A1" w:rsidP="00A66A34"/>
        </w:tc>
        <w:tc>
          <w:tcPr>
            <w:tcW w:w="2410" w:type="dxa"/>
          </w:tcPr>
          <w:p w14:paraId="65DFEE8B" w14:textId="77777777" w:rsidR="005301A1" w:rsidRDefault="005301A1" w:rsidP="00A66A34"/>
        </w:tc>
        <w:tc>
          <w:tcPr>
            <w:tcW w:w="2126" w:type="dxa"/>
          </w:tcPr>
          <w:p w14:paraId="5ACF417B" w14:textId="77777777" w:rsidR="005301A1" w:rsidRPr="00E06020" w:rsidRDefault="005301A1" w:rsidP="00A66A34">
            <w:pPr>
              <w:rPr>
                <w:highlight w:val="yellow"/>
              </w:rPr>
            </w:pPr>
            <w:r w:rsidRPr="00334640">
              <w:t>20xx/xx</w:t>
            </w:r>
          </w:p>
        </w:tc>
        <w:tc>
          <w:tcPr>
            <w:tcW w:w="1976" w:type="dxa"/>
          </w:tcPr>
          <w:p w14:paraId="5C0FF69B" w14:textId="77777777" w:rsidR="005301A1" w:rsidRDefault="005301A1" w:rsidP="00A66A34">
            <w:r>
              <w:t>$</w:t>
            </w:r>
          </w:p>
        </w:tc>
      </w:tr>
      <w:tr w:rsidR="005301A1" w14:paraId="2A8C0F83" w14:textId="77777777" w:rsidTr="00A66A34">
        <w:trPr>
          <w:cantSplit/>
        </w:trPr>
        <w:tc>
          <w:tcPr>
            <w:tcW w:w="2265" w:type="dxa"/>
            <w:shd w:val="clear" w:color="auto" w:fill="F2F2F2" w:themeFill="background1" w:themeFillShade="F2"/>
          </w:tcPr>
          <w:p w14:paraId="6E740027" w14:textId="77777777" w:rsidR="005301A1" w:rsidRDefault="005301A1" w:rsidP="00A66A34"/>
        </w:tc>
        <w:tc>
          <w:tcPr>
            <w:tcW w:w="2410" w:type="dxa"/>
            <w:shd w:val="clear" w:color="auto" w:fill="F2F2F2" w:themeFill="background1" w:themeFillShade="F2"/>
          </w:tcPr>
          <w:p w14:paraId="7336D585" w14:textId="77777777" w:rsidR="005301A1" w:rsidRDefault="005301A1" w:rsidP="00A66A34">
            <w:r>
              <w:t xml:space="preserve">Other eligible expenditure </w:t>
            </w:r>
          </w:p>
        </w:tc>
        <w:tc>
          <w:tcPr>
            <w:tcW w:w="2126" w:type="dxa"/>
            <w:shd w:val="clear" w:color="auto" w:fill="F2F2F2" w:themeFill="background1" w:themeFillShade="F2"/>
          </w:tcPr>
          <w:p w14:paraId="19AA4B2D" w14:textId="77777777" w:rsidR="005301A1" w:rsidRPr="00E06020" w:rsidRDefault="005301A1" w:rsidP="00A66A34">
            <w:pPr>
              <w:rPr>
                <w:highlight w:val="yellow"/>
              </w:rPr>
            </w:pPr>
          </w:p>
        </w:tc>
        <w:tc>
          <w:tcPr>
            <w:tcW w:w="1976" w:type="dxa"/>
            <w:shd w:val="clear" w:color="auto" w:fill="F2F2F2" w:themeFill="background1" w:themeFillShade="F2"/>
          </w:tcPr>
          <w:p w14:paraId="3512BA91" w14:textId="77777777" w:rsidR="005301A1" w:rsidRDefault="005301A1" w:rsidP="00A66A34">
            <w:r>
              <w:t>$</w:t>
            </w:r>
          </w:p>
        </w:tc>
      </w:tr>
      <w:tr w:rsidR="005301A1" w14:paraId="0C7A50EF" w14:textId="77777777" w:rsidTr="00A66A34">
        <w:trPr>
          <w:cantSplit/>
        </w:trPr>
        <w:tc>
          <w:tcPr>
            <w:tcW w:w="2265" w:type="dxa"/>
          </w:tcPr>
          <w:p w14:paraId="5A3BEF54" w14:textId="77777777" w:rsidR="005301A1" w:rsidRDefault="005301A1" w:rsidP="00A66A34"/>
        </w:tc>
        <w:tc>
          <w:tcPr>
            <w:tcW w:w="2410" w:type="dxa"/>
          </w:tcPr>
          <w:p w14:paraId="48594215" w14:textId="77777777" w:rsidR="005301A1" w:rsidRDefault="005301A1" w:rsidP="00A66A34"/>
        </w:tc>
        <w:tc>
          <w:tcPr>
            <w:tcW w:w="2126" w:type="dxa"/>
          </w:tcPr>
          <w:p w14:paraId="2348EDEE" w14:textId="77777777" w:rsidR="005301A1" w:rsidRPr="00E06020" w:rsidRDefault="005301A1" w:rsidP="00A66A34">
            <w:pPr>
              <w:rPr>
                <w:highlight w:val="yellow"/>
              </w:rPr>
            </w:pPr>
            <w:r w:rsidRPr="00334640">
              <w:t>20xx/xx</w:t>
            </w:r>
          </w:p>
        </w:tc>
        <w:tc>
          <w:tcPr>
            <w:tcW w:w="1976" w:type="dxa"/>
          </w:tcPr>
          <w:p w14:paraId="3FDC962F" w14:textId="77777777" w:rsidR="005301A1" w:rsidRDefault="005301A1" w:rsidP="00A66A34">
            <w:r>
              <w:t>$</w:t>
            </w:r>
          </w:p>
        </w:tc>
      </w:tr>
      <w:tr w:rsidR="005301A1" w14:paraId="107AA618" w14:textId="77777777" w:rsidTr="00A66A34">
        <w:trPr>
          <w:cantSplit/>
        </w:trPr>
        <w:tc>
          <w:tcPr>
            <w:tcW w:w="2265" w:type="dxa"/>
          </w:tcPr>
          <w:p w14:paraId="4B7F9BB8" w14:textId="77777777" w:rsidR="005301A1" w:rsidRDefault="005301A1" w:rsidP="00A66A34"/>
        </w:tc>
        <w:tc>
          <w:tcPr>
            <w:tcW w:w="2410" w:type="dxa"/>
          </w:tcPr>
          <w:p w14:paraId="7985B2D7" w14:textId="77777777" w:rsidR="005301A1" w:rsidRDefault="005301A1" w:rsidP="00A66A34"/>
        </w:tc>
        <w:tc>
          <w:tcPr>
            <w:tcW w:w="2126" w:type="dxa"/>
          </w:tcPr>
          <w:p w14:paraId="192AC982" w14:textId="77777777" w:rsidR="005301A1" w:rsidRPr="00334640" w:rsidRDefault="005301A1" w:rsidP="00A66A34">
            <w:r w:rsidRPr="00334640">
              <w:t>20xx/xx</w:t>
            </w:r>
          </w:p>
        </w:tc>
        <w:tc>
          <w:tcPr>
            <w:tcW w:w="1976" w:type="dxa"/>
          </w:tcPr>
          <w:p w14:paraId="19814D2E" w14:textId="77777777" w:rsidR="005301A1" w:rsidRDefault="005301A1" w:rsidP="00A66A34">
            <w:r>
              <w:t>$</w:t>
            </w:r>
          </w:p>
        </w:tc>
      </w:tr>
      <w:tr w:rsidR="005301A1" w14:paraId="6786897D" w14:textId="77777777" w:rsidTr="00A66A34">
        <w:trPr>
          <w:cantSplit/>
        </w:trPr>
        <w:tc>
          <w:tcPr>
            <w:tcW w:w="2265" w:type="dxa"/>
          </w:tcPr>
          <w:p w14:paraId="4C42AC07" w14:textId="77777777" w:rsidR="005301A1" w:rsidRDefault="005301A1" w:rsidP="00A66A34"/>
        </w:tc>
        <w:tc>
          <w:tcPr>
            <w:tcW w:w="2410" w:type="dxa"/>
          </w:tcPr>
          <w:p w14:paraId="34CE630F" w14:textId="77777777" w:rsidR="005301A1" w:rsidRDefault="005301A1" w:rsidP="00A66A34"/>
        </w:tc>
        <w:tc>
          <w:tcPr>
            <w:tcW w:w="2126" w:type="dxa"/>
          </w:tcPr>
          <w:p w14:paraId="6CBAFA1B" w14:textId="77777777" w:rsidR="005301A1" w:rsidRPr="00E06020" w:rsidRDefault="005301A1" w:rsidP="00A66A34">
            <w:pPr>
              <w:rPr>
                <w:highlight w:val="yellow"/>
              </w:rPr>
            </w:pPr>
            <w:r w:rsidRPr="00334640">
              <w:t>20xx/xx</w:t>
            </w:r>
          </w:p>
        </w:tc>
        <w:tc>
          <w:tcPr>
            <w:tcW w:w="1976" w:type="dxa"/>
          </w:tcPr>
          <w:p w14:paraId="5C19DED5" w14:textId="77777777" w:rsidR="005301A1" w:rsidRDefault="005301A1" w:rsidP="00A66A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E8BF257" w:rsidR="00924E48" w:rsidRDefault="00924E48" w:rsidP="00221AAA">
      <w:pPr>
        <w:pStyle w:val="Normalexplanatory"/>
      </w:pPr>
      <w:r>
        <w:t>The minimum grant amount under this grant opportunity is $</w:t>
      </w:r>
      <w:r w:rsidR="005172EE">
        <w:t>20,000.</w:t>
      </w:r>
      <w:r>
        <w:t xml:space="preserve"> The maximum grant amount under this grant opportunity is $</w:t>
      </w:r>
      <w:r w:rsidR="008C6064">
        <w:t xml:space="preserve">5 million. </w:t>
      </w:r>
    </w:p>
    <w:p w14:paraId="7B9C2C8B" w14:textId="2A68D053" w:rsidR="00924E48" w:rsidRPr="005301A1" w:rsidRDefault="00924E48" w:rsidP="00221AAA">
      <w:pPr>
        <w:pStyle w:val="Heading3"/>
      </w:pPr>
      <w:r w:rsidRPr="005301A1">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5301A1" w:rsidRDefault="00DC70D5" w:rsidP="00DC70D5">
      <w:pPr>
        <w:pStyle w:val="ListBulletItalics"/>
        <w:numPr>
          <w:ilvl w:val="1"/>
          <w:numId w:val="22"/>
        </w:numPr>
      </w:pPr>
      <w:r w:rsidRPr="005301A1">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5301A1">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66A34" w:rsidRDefault="00043F1D" w:rsidP="001670A9">
      <w:pPr>
        <w:pStyle w:val="Heading2"/>
      </w:pPr>
      <w:r w:rsidRPr="00A66A34">
        <w:lastRenderedPageBreak/>
        <w:t>Assessment</w:t>
      </w:r>
      <w:r w:rsidR="001670A9" w:rsidRPr="00A66A34">
        <w:t xml:space="preserve"> criteria</w:t>
      </w:r>
    </w:p>
    <w:p w14:paraId="16B18183" w14:textId="61496471" w:rsidR="00A35DDE" w:rsidRDefault="00D659F3" w:rsidP="00A35DDE">
      <w:r>
        <w:t>We will assess your application based on the weighting given to each criterion and against the indicators listed beneath each criterion. We will only consider funding ap</w:t>
      </w:r>
      <w:r w:rsidR="00A66A34">
        <w:t>plications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23D594D" w:rsidR="00D9243E" w:rsidRPr="00E46E90" w:rsidRDefault="00006962" w:rsidP="00D9243E">
      <w:pPr>
        <w:pStyle w:val="Heading3"/>
      </w:pPr>
      <w:r>
        <w:t>Assessment</w:t>
      </w:r>
      <w:r w:rsidR="00D9243E" w:rsidRPr="00E46E90">
        <w:t xml:space="preserve"> criterion </w:t>
      </w:r>
      <w:r>
        <w:t>1</w:t>
      </w:r>
      <w:r w:rsidR="00D9243E" w:rsidRPr="00E46E90">
        <w:t xml:space="preserve"> (</w:t>
      </w:r>
      <w:r w:rsidR="00A66A34">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631A31CF" w14:textId="77777777" w:rsidR="00A66A34" w:rsidRPr="006C1099" w:rsidRDefault="00A66A34" w:rsidP="00A66A34">
      <w:pPr>
        <w:pStyle w:val="Normalbold0"/>
      </w:pPr>
      <w:r w:rsidRPr="006C1099">
        <w:t xml:space="preserve">Demonstrated need for your project </w:t>
      </w:r>
    </w:p>
    <w:p w14:paraId="7EF5B5DA" w14:textId="77777777" w:rsidR="00A66A34" w:rsidRPr="006C1099" w:rsidRDefault="00A66A34" w:rsidP="00A66A34">
      <w:pPr>
        <w:pStyle w:val="ListNumber2"/>
        <w:numPr>
          <w:ilvl w:val="0"/>
          <w:numId w:val="0"/>
        </w:numPr>
        <w:rPr>
          <w:i w:val="0"/>
          <w:color w:val="auto"/>
        </w:rPr>
      </w:pPr>
      <w:r w:rsidRPr="006C1099">
        <w:rPr>
          <w:i w:val="0"/>
          <w:color w:val="auto"/>
        </w:rPr>
        <w:t>You should demonstrate this by explaining:</w:t>
      </w:r>
    </w:p>
    <w:p w14:paraId="334E5C5D" w14:textId="77777777" w:rsidR="00A66A34" w:rsidRDefault="00A66A34" w:rsidP="00A66A34">
      <w:pPr>
        <w:pStyle w:val="ListBullet"/>
      </w:pPr>
      <w:r w:rsidRPr="006C1099">
        <w:t>the extent of need to improve general access, all weather access and/or safety of the airstrip to facilitate delivery of essential services to the community (where applicable, attach evidence to support your application, including airstrip inspection or engineering reports)</w:t>
      </w:r>
    </w:p>
    <w:p w14:paraId="603A327A" w14:textId="77777777" w:rsidR="00A66A34" w:rsidRPr="00AC294E" w:rsidRDefault="00A66A34" w:rsidP="00A66A34">
      <w:pPr>
        <w:pStyle w:val="ListBullet"/>
        <w:numPr>
          <w:ilvl w:val="0"/>
          <w:numId w:val="0"/>
        </w:numPr>
        <w:rPr>
          <w:i/>
          <w:color w:val="264F90"/>
        </w:rPr>
      </w:pPr>
      <w:r w:rsidRPr="00AC294E">
        <w:rPr>
          <w:i/>
          <w:color w:val="264F90"/>
        </w:rPr>
        <w:t>Where applicable, attach evidence to support your application, including airstrip inspection or engineering reports.</w:t>
      </w:r>
    </w:p>
    <w:p w14:paraId="33AF523B" w14:textId="39F424C7" w:rsidR="00A66A34" w:rsidRPr="006C1099" w:rsidRDefault="00A66A34" w:rsidP="00A66A34">
      <w:pPr>
        <w:pStyle w:val="ListBullet"/>
      </w:pPr>
      <w:r w:rsidRPr="006C1099">
        <w:t>the extent to which upgrades are required to support the operation of aeromedical flights</w:t>
      </w:r>
      <w:r w:rsidR="00335035">
        <w:t>, aerial firefighting services</w:t>
      </w:r>
      <w:r w:rsidRPr="006C1099">
        <w:t xml:space="preserve"> and/or other essential air services to the community  </w:t>
      </w:r>
    </w:p>
    <w:p w14:paraId="67F26817" w14:textId="77777777" w:rsidR="00A66A34" w:rsidRPr="00AC294E" w:rsidRDefault="00A66A34" w:rsidP="00A66A34">
      <w:pPr>
        <w:pStyle w:val="ListBullet"/>
      </w:pPr>
      <w:proofErr w:type="gramStart"/>
      <w:r w:rsidRPr="006C1099">
        <w:t>the</w:t>
      </w:r>
      <w:proofErr w:type="gramEnd"/>
      <w:r w:rsidRPr="006C1099">
        <w:t xml:space="preserve"> extent to which the project </w:t>
      </w:r>
      <w:r>
        <w:t xml:space="preserve">is time critical and the extent to which it </w:t>
      </w:r>
      <w:r w:rsidRPr="006C1099">
        <w:t>cannot proceed without grant funding.</w:t>
      </w:r>
    </w:p>
    <w:p w14:paraId="59901F35" w14:textId="77777777" w:rsidR="00A66A34" w:rsidRPr="00D23411" w:rsidRDefault="00A66A34" w:rsidP="00A66A34">
      <w:pPr>
        <w:pStyle w:val="CommentText"/>
        <w:rPr>
          <w:i/>
          <w:color w:val="264F90"/>
          <w:szCs w:val="22"/>
          <w:lang w:eastAsia="en-AU"/>
        </w:rPr>
      </w:pPr>
      <w:r w:rsidRPr="00D23411">
        <w:rPr>
          <w:i/>
          <w:color w:val="264F90"/>
          <w:szCs w:val="22"/>
          <w:lang w:eastAsia="en-AU"/>
        </w:rPr>
        <w:t>Your written response should include:</w:t>
      </w:r>
    </w:p>
    <w:p w14:paraId="090A20D4" w14:textId="77777777" w:rsidR="00A66A34" w:rsidRPr="00D23411" w:rsidRDefault="00A66A34" w:rsidP="00A66A34">
      <w:pPr>
        <w:pStyle w:val="CommentText"/>
        <w:numPr>
          <w:ilvl w:val="0"/>
          <w:numId w:val="29"/>
        </w:numPr>
        <w:rPr>
          <w:i/>
          <w:color w:val="264F90"/>
          <w:szCs w:val="22"/>
          <w:lang w:eastAsia="en-AU"/>
        </w:rPr>
      </w:pPr>
      <w:r w:rsidRPr="00D23411">
        <w:rPr>
          <w:i/>
          <w:color w:val="264F90"/>
          <w:szCs w:val="22"/>
          <w:lang w:eastAsia="en-AU"/>
        </w:rPr>
        <w:t>a description of the essential services delivered via the airstrip</w:t>
      </w:r>
      <w:r>
        <w:rPr>
          <w:i/>
          <w:color w:val="264F90"/>
          <w:szCs w:val="22"/>
          <w:lang w:eastAsia="en-AU"/>
        </w:rPr>
        <w:t xml:space="preserve"> (such as aeromedical, food supplies, health care and passenger air services) </w:t>
      </w:r>
    </w:p>
    <w:p w14:paraId="649A200F" w14:textId="77777777" w:rsidR="00A66A34" w:rsidRPr="00D23411" w:rsidRDefault="00A66A34" w:rsidP="00A66A34">
      <w:pPr>
        <w:pStyle w:val="CommentText"/>
        <w:numPr>
          <w:ilvl w:val="0"/>
          <w:numId w:val="29"/>
        </w:numPr>
        <w:rPr>
          <w:i/>
          <w:color w:val="264F90"/>
          <w:szCs w:val="22"/>
          <w:lang w:eastAsia="en-AU"/>
        </w:rPr>
      </w:pPr>
      <w:r w:rsidRPr="00D23411">
        <w:rPr>
          <w:i/>
          <w:color w:val="264F90"/>
          <w:szCs w:val="22"/>
          <w:lang w:eastAsia="en-AU"/>
        </w:rPr>
        <w:t>the extent that the community relies upon the airstrip to deliver these essential services</w:t>
      </w:r>
    </w:p>
    <w:p w14:paraId="07CCBE63" w14:textId="77777777" w:rsidR="00A66A34" w:rsidRPr="00D23411" w:rsidRDefault="00A66A34" w:rsidP="00A66A34">
      <w:pPr>
        <w:pStyle w:val="CommentText"/>
        <w:numPr>
          <w:ilvl w:val="0"/>
          <w:numId w:val="29"/>
        </w:numPr>
        <w:rPr>
          <w:i/>
          <w:color w:val="264F90"/>
          <w:szCs w:val="22"/>
          <w:lang w:eastAsia="en-AU"/>
        </w:rPr>
      </w:pPr>
      <w:r w:rsidRPr="00D23411">
        <w:rPr>
          <w:i/>
          <w:color w:val="264F90"/>
          <w:szCs w:val="22"/>
          <w:lang w:eastAsia="en-AU"/>
        </w:rPr>
        <w:t>information, and where possible support documents, regarding the number of days annually</w:t>
      </w:r>
      <w:r>
        <w:rPr>
          <w:i/>
          <w:color w:val="264F90"/>
          <w:szCs w:val="22"/>
          <w:lang w:eastAsia="en-AU"/>
        </w:rPr>
        <w:t xml:space="preserve"> where</w:t>
      </w:r>
      <w:r w:rsidRPr="00D23411">
        <w:rPr>
          <w:i/>
          <w:color w:val="264F90"/>
          <w:szCs w:val="22"/>
          <w:lang w:eastAsia="en-AU"/>
        </w:rPr>
        <w:t>:</w:t>
      </w:r>
    </w:p>
    <w:p w14:paraId="54B094C2" w14:textId="77777777" w:rsidR="00A66A34" w:rsidRPr="00D23411" w:rsidRDefault="00A66A34" w:rsidP="00A66A34">
      <w:pPr>
        <w:pStyle w:val="CommentText"/>
        <w:numPr>
          <w:ilvl w:val="1"/>
          <w:numId w:val="29"/>
        </w:numPr>
        <w:rPr>
          <w:i/>
          <w:color w:val="264F90"/>
          <w:szCs w:val="22"/>
          <w:lang w:eastAsia="en-AU"/>
        </w:rPr>
      </w:pPr>
      <w:r w:rsidRPr="00D23411">
        <w:rPr>
          <w:i/>
          <w:color w:val="264F90"/>
          <w:szCs w:val="22"/>
          <w:lang w:eastAsia="en-AU"/>
        </w:rPr>
        <w:t>there have been safety or access related concerns and/or incidents</w:t>
      </w:r>
    </w:p>
    <w:p w14:paraId="1547CA8B" w14:textId="77777777" w:rsidR="00A66A34" w:rsidRPr="00D23411" w:rsidRDefault="00A66A34" w:rsidP="00A66A34">
      <w:pPr>
        <w:pStyle w:val="CommentText"/>
        <w:numPr>
          <w:ilvl w:val="1"/>
          <w:numId w:val="29"/>
        </w:numPr>
        <w:rPr>
          <w:i/>
          <w:color w:val="264F90"/>
          <w:szCs w:val="22"/>
          <w:lang w:eastAsia="en-AU"/>
        </w:rPr>
      </w:pPr>
      <w:r w:rsidRPr="00D23411">
        <w:rPr>
          <w:i/>
          <w:color w:val="264F90"/>
          <w:szCs w:val="22"/>
          <w:lang w:eastAsia="en-AU"/>
        </w:rPr>
        <w:t>the airstrip has been closed due to landing surface safety concerns</w:t>
      </w:r>
    </w:p>
    <w:p w14:paraId="7E31F7D5" w14:textId="77777777" w:rsidR="00A66A34" w:rsidRPr="00D23411" w:rsidRDefault="00A66A34" w:rsidP="00A66A34">
      <w:pPr>
        <w:pStyle w:val="CommentText"/>
        <w:numPr>
          <w:ilvl w:val="1"/>
          <w:numId w:val="29"/>
        </w:numPr>
        <w:rPr>
          <w:i/>
          <w:color w:val="264F90"/>
          <w:szCs w:val="22"/>
          <w:lang w:eastAsia="en-AU"/>
        </w:rPr>
      </w:pPr>
      <w:r w:rsidRPr="00D23411">
        <w:rPr>
          <w:i/>
          <w:color w:val="264F90"/>
          <w:szCs w:val="22"/>
          <w:lang w:eastAsia="en-AU"/>
        </w:rPr>
        <w:t>the airstrip has been closed due to weather impa</w:t>
      </w:r>
      <w:r>
        <w:rPr>
          <w:i/>
          <w:color w:val="264F90"/>
          <w:szCs w:val="22"/>
          <w:lang w:eastAsia="en-AU"/>
        </w:rPr>
        <w:t>cts, for example,</w:t>
      </w:r>
      <w:r w:rsidRPr="00D23411">
        <w:rPr>
          <w:i/>
          <w:color w:val="264F90"/>
          <w:szCs w:val="22"/>
          <w:lang w:eastAsia="en-AU"/>
        </w:rPr>
        <w:t xml:space="preserve"> poor visibility or lack of landing access</w:t>
      </w:r>
    </w:p>
    <w:p w14:paraId="5DFD8F34" w14:textId="77777777" w:rsidR="00A66A34" w:rsidRPr="00D23411" w:rsidRDefault="00A66A34" w:rsidP="00A66A34">
      <w:pPr>
        <w:pStyle w:val="CommentText"/>
        <w:numPr>
          <w:ilvl w:val="1"/>
          <w:numId w:val="29"/>
        </w:numPr>
        <w:rPr>
          <w:i/>
          <w:color w:val="264F90"/>
          <w:szCs w:val="22"/>
          <w:lang w:eastAsia="en-AU"/>
        </w:rPr>
      </w:pPr>
      <w:r w:rsidRPr="00D23411">
        <w:rPr>
          <w:i/>
          <w:color w:val="264F90"/>
          <w:szCs w:val="22"/>
          <w:lang w:eastAsia="en-AU"/>
        </w:rPr>
        <w:t>an aeromedical operator (e.g. RFDS) used the aerodrome airstrip</w:t>
      </w:r>
    </w:p>
    <w:p w14:paraId="636B9C39" w14:textId="77777777" w:rsidR="00A66A34" w:rsidRPr="00D23411" w:rsidRDefault="00A66A34" w:rsidP="00A66A34">
      <w:pPr>
        <w:pStyle w:val="CommentText"/>
        <w:numPr>
          <w:ilvl w:val="1"/>
          <w:numId w:val="29"/>
        </w:numPr>
        <w:rPr>
          <w:i/>
          <w:color w:val="264F90"/>
          <w:szCs w:val="22"/>
          <w:lang w:eastAsia="en-AU"/>
        </w:rPr>
      </w:pPr>
      <w:proofErr w:type="gramStart"/>
      <w:r w:rsidRPr="00D23411">
        <w:rPr>
          <w:i/>
          <w:color w:val="264F90"/>
          <w:szCs w:val="22"/>
          <w:lang w:eastAsia="en-AU"/>
        </w:rPr>
        <w:t>a</w:t>
      </w:r>
      <w:proofErr w:type="gramEnd"/>
      <w:r w:rsidRPr="00D23411">
        <w:rPr>
          <w:i/>
          <w:color w:val="264F90"/>
          <w:szCs w:val="22"/>
          <w:lang w:eastAsia="en-AU"/>
        </w:rPr>
        <w:t xml:space="preserve"> clear explanation of how this project will address these safety/access concerns.</w:t>
      </w:r>
    </w:p>
    <w:p w14:paraId="32552AD9" w14:textId="77777777" w:rsidR="00A66A34" w:rsidRPr="00D23411" w:rsidRDefault="00A66A34" w:rsidP="00A66A34">
      <w:pPr>
        <w:pStyle w:val="CommentText"/>
        <w:rPr>
          <w:i/>
          <w:color w:val="264F90"/>
          <w:szCs w:val="22"/>
          <w:lang w:eastAsia="en-AU"/>
        </w:rPr>
      </w:pPr>
      <w:r w:rsidRPr="00D23411">
        <w:rPr>
          <w:i/>
          <w:color w:val="264F90"/>
          <w:szCs w:val="22"/>
          <w:lang w:eastAsia="en-AU"/>
        </w:rPr>
        <w:t>Other evidence to support</w:t>
      </w:r>
      <w:r>
        <w:rPr>
          <w:i/>
          <w:color w:val="264F90"/>
          <w:szCs w:val="22"/>
          <w:lang w:eastAsia="en-AU"/>
        </w:rPr>
        <w:t xml:space="preserve"> claim can be included, for example, p</w:t>
      </w:r>
      <w:r w:rsidRPr="00D23411">
        <w:rPr>
          <w:i/>
          <w:color w:val="264F90"/>
          <w:szCs w:val="22"/>
          <w:lang w:eastAsia="en-AU"/>
        </w:rPr>
        <w:t>hotographs of safety/access issues, airstrip inspection or engineering reports.</w:t>
      </w:r>
    </w:p>
    <w:p w14:paraId="08598F24" w14:textId="77777777" w:rsidR="00A66A34" w:rsidRPr="00D23411" w:rsidRDefault="00A66A34" w:rsidP="00A66A34">
      <w:pPr>
        <w:pStyle w:val="CommentText"/>
        <w:rPr>
          <w:i/>
          <w:color w:val="264F90"/>
          <w:szCs w:val="22"/>
          <w:lang w:eastAsia="en-AU"/>
        </w:rPr>
      </w:pPr>
      <w:r>
        <w:rPr>
          <w:i/>
          <w:color w:val="264F90"/>
          <w:szCs w:val="22"/>
          <w:lang w:eastAsia="en-AU"/>
        </w:rPr>
        <w:t>You should also demonstrate t</w:t>
      </w:r>
      <w:r w:rsidRPr="00D23411">
        <w:rPr>
          <w:i/>
          <w:color w:val="264F90"/>
          <w:szCs w:val="22"/>
          <w:lang w:eastAsia="en-AU"/>
        </w:rPr>
        <w:t>he need for grant funding</w:t>
      </w:r>
      <w:r>
        <w:rPr>
          <w:i/>
          <w:color w:val="264F90"/>
          <w:szCs w:val="22"/>
          <w:lang w:eastAsia="en-AU"/>
        </w:rPr>
        <w:t xml:space="preserve"> by providing</w:t>
      </w:r>
      <w:r w:rsidRPr="00D23411">
        <w:rPr>
          <w:i/>
          <w:color w:val="264F90"/>
          <w:szCs w:val="22"/>
          <w:lang w:eastAsia="en-AU"/>
        </w:rPr>
        <w:t>:</w:t>
      </w:r>
    </w:p>
    <w:p w14:paraId="6ED5166A" w14:textId="77777777" w:rsidR="00A66A34" w:rsidRPr="00D23411" w:rsidRDefault="00A66A34" w:rsidP="00A66A34">
      <w:pPr>
        <w:pStyle w:val="CommentText"/>
        <w:numPr>
          <w:ilvl w:val="0"/>
          <w:numId w:val="30"/>
        </w:numPr>
        <w:rPr>
          <w:i/>
          <w:color w:val="264F90"/>
          <w:szCs w:val="22"/>
          <w:lang w:eastAsia="en-AU"/>
        </w:rPr>
      </w:pPr>
      <w:r w:rsidRPr="00D23411">
        <w:rPr>
          <w:i/>
          <w:color w:val="264F90"/>
          <w:szCs w:val="22"/>
          <w:lang w:eastAsia="en-AU"/>
        </w:rPr>
        <w:t>an explanation of why your project cannot proceed without grant funding; the impact on scope, specification and timing of works</w:t>
      </w:r>
    </w:p>
    <w:p w14:paraId="7FC9E581" w14:textId="77777777" w:rsidR="00A66A34" w:rsidRPr="00D23411" w:rsidRDefault="00A66A34" w:rsidP="00A66A34">
      <w:pPr>
        <w:pStyle w:val="CommentText"/>
        <w:numPr>
          <w:ilvl w:val="0"/>
          <w:numId w:val="30"/>
        </w:numPr>
        <w:rPr>
          <w:i/>
          <w:color w:val="264F90"/>
          <w:szCs w:val="22"/>
          <w:lang w:eastAsia="en-AU"/>
        </w:rPr>
      </w:pPr>
      <w:r w:rsidRPr="00D23411">
        <w:rPr>
          <w:i/>
          <w:color w:val="264F90"/>
          <w:szCs w:val="22"/>
          <w:lang w:eastAsia="en-AU"/>
        </w:rPr>
        <w:t>information on your financial position or your ability to raise funds</w:t>
      </w:r>
    </w:p>
    <w:p w14:paraId="7F766F95" w14:textId="77777777" w:rsidR="00A66A34" w:rsidRPr="00D23411" w:rsidRDefault="00A66A34" w:rsidP="00A66A34">
      <w:pPr>
        <w:pStyle w:val="ListNumber2"/>
        <w:numPr>
          <w:ilvl w:val="0"/>
          <w:numId w:val="30"/>
        </w:numPr>
        <w:spacing w:before="40" w:after="120"/>
        <w:rPr>
          <w:color w:val="264F90"/>
          <w:lang w:eastAsia="en-AU"/>
        </w:rPr>
      </w:pPr>
      <w:proofErr w:type="gramStart"/>
      <w:r>
        <w:rPr>
          <w:color w:val="264F90"/>
          <w:lang w:eastAsia="en-AU"/>
        </w:rPr>
        <w:t>o</w:t>
      </w:r>
      <w:r w:rsidRPr="00D23411">
        <w:rPr>
          <w:color w:val="264F90"/>
          <w:lang w:eastAsia="en-AU"/>
        </w:rPr>
        <w:t>ther</w:t>
      </w:r>
      <w:proofErr w:type="gramEnd"/>
      <w:r w:rsidRPr="00D23411">
        <w:rPr>
          <w:color w:val="264F90"/>
          <w:lang w:eastAsia="en-AU"/>
        </w:rPr>
        <w:t xml:space="preserve"> evi</w:t>
      </w:r>
      <w:r>
        <w:rPr>
          <w:color w:val="264F90"/>
          <w:lang w:eastAsia="en-AU"/>
        </w:rPr>
        <w:t xml:space="preserve">dence to support claim, for example, </w:t>
      </w:r>
      <w:r w:rsidRPr="00D23411">
        <w:rPr>
          <w:color w:val="264F90"/>
          <w:lang w:eastAsia="en-AU"/>
        </w:rPr>
        <w:t>refer</w:t>
      </w:r>
      <w:r>
        <w:rPr>
          <w:color w:val="264F90"/>
          <w:lang w:eastAsia="en-AU"/>
        </w:rPr>
        <w:t>ence to ABS 2016 SEIFA index.</w:t>
      </w:r>
    </w:p>
    <w:p w14:paraId="4DD44562" w14:textId="0C0C25F9" w:rsidR="00D9243E" w:rsidRDefault="00006962" w:rsidP="00D9243E">
      <w:pPr>
        <w:pStyle w:val="Heading3"/>
      </w:pPr>
      <w:r>
        <w:lastRenderedPageBreak/>
        <w:t>Assessment</w:t>
      </w:r>
      <w:r w:rsidRPr="00E46E90">
        <w:t xml:space="preserve"> </w:t>
      </w:r>
      <w:r w:rsidR="00D9243E" w:rsidRPr="00E46E90">
        <w:t xml:space="preserve">criterion </w:t>
      </w:r>
      <w:r>
        <w:t>2</w:t>
      </w:r>
      <w:r w:rsidR="00D9243E" w:rsidRPr="00E46E90">
        <w:t xml:space="preserve"> (</w:t>
      </w:r>
      <w:r w:rsidR="00A66A34">
        <w:t xml:space="preserve">30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4F13BA73" w14:textId="77777777" w:rsidR="00A66A34" w:rsidRDefault="00A66A34" w:rsidP="00A66A34">
      <w:pPr>
        <w:pStyle w:val="Normalbold0"/>
      </w:pPr>
      <w:r>
        <w:t xml:space="preserve">Capacity, capability and resources to deliver the project </w:t>
      </w:r>
    </w:p>
    <w:p w14:paraId="42E4B04F" w14:textId="77777777" w:rsidR="00A66A34" w:rsidRPr="003F28D2" w:rsidRDefault="00A66A34" w:rsidP="00A66A34">
      <w:pPr>
        <w:pStyle w:val="ListNumber2"/>
        <w:numPr>
          <w:ilvl w:val="0"/>
          <w:numId w:val="0"/>
        </w:numPr>
        <w:rPr>
          <w:i w:val="0"/>
        </w:rPr>
      </w:pPr>
      <w:r w:rsidRPr="003F28D2">
        <w:rPr>
          <w:i w:val="0"/>
          <w:color w:val="auto"/>
        </w:rPr>
        <w:t>You should demonstrate this by explaining:</w:t>
      </w:r>
    </w:p>
    <w:p w14:paraId="5A4C9B11" w14:textId="77777777" w:rsidR="00A66A34" w:rsidRDefault="00A66A34" w:rsidP="00A66A34">
      <w:pPr>
        <w:pStyle w:val="ListBullet"/>
      </w:pPr>
      <w:r>
        <w:t>your track record managing similar projects</w:t>
      </w:r>
    </w:p>
    <w:p w14:paraId="47E5C93F" w14:textId="77777777" w:rsidR="00A66A34" w:rsidRPr="0075756B" w:rsidRDefault="00A66A34" w:rsidP="00A66A34">
      <w:pPr>
        <w:pStyle w:val="CommentText"/>
        <w:rPr>
          <w:i/>
          <w:color w:val="264F90"/>
          <w:szCs w:val="22"/>
          <w:lang w:eastAsia="en-AU"/>
        </w:rPr>
      </w:pPr>
      <w:r w:rsidRPr="0075756B">
        <w:rPr>
          <w:i/>
          <w:color w:val="264F90"/>
          <w:szCs w:val="22"/>
          <w:lang w:eastAsia="en-AU"/>
        </w:rPr>
        <w:t>Your written response should include:</w:t>
      </w:r>
    </w:p>
    <w:p w14:paraId="55664935" w14:textId="77777777" w:rsidR="00A66A34" w:rsidRPr="00AC294E" w:rsidRDefault="00A66A34" w:rsidP="00A66A34">
      <w:pPr>
        <w:pStyle w:val="ListParagraph"/>
        <w:numPr>
          <w:ilvl w:val="0"/>
          <w:numId w:val="31"/>
        </w:numPr>
        <w:spacing w:line="240" w:lineRule="auto"/>
        <w:ind w:left="714" w:hanging="357"/>
        <w:rPr>
          <w:i/>
          <w:color w:val="264F90"/>
          <w:lang w:eastAsia="en-AU"/>
        </w:rPr>
      </w:pPr>
      <w:r>
        <w:rPr>
          <w:i/>
          <w:color w:val="264F90"/>
          <w:lang w:eastAsia="en-AU"/>
        </w:rPr>
        <w:t>a</w:t>
      </w:r>
      <w:r w:rsidRPr="0075756B">
        <w:rPr>
          <w:i/>
          <w:color w:val="264F90"/>
          <w:lang w:eastAsia="en-AU"/>
        </w:rPr>
        <w:t xml:space="preserve"> short description of one or more projects </w:t>
      </w:r>
      <w:r>
        <w:rPr>
          <w:i/>
          <w:color w:val="264F90"/>
          <w:lang w:eastAsia="en-AU"/>
        </w:rPr>
        <w:t xml:space="preserve">ideally </w:t>
      </w:r>
      <w:r w:rsidRPr="0075756B">
        <w:rPr>
          <w:i/>
          <w:color w:val="264F90"/>
          <w:lang w:eastAsia="en-AU"/>
        </w:rPr>
        <w:t xml:space="preserve">from the last 5 years that demonstrates your track record managing similar projects. Briefly describe the project, list the key activities, identify the project manager, </w:t>
      </w:r>
      <w:proofErr w:type="gramStart"/>
      <w:r w:rsidRPr="0075756B">
        <w:rPr>
          <w:i/>
          <w:color w:val="264F90"/>
          <w:lang w:eastAsia="en-AU"/>
        </w:rPr>
        <w:t>explain</w:t>
      </w:r>
      <w:proofErr w:type="gramEnd"/>
      <w:r w:rsidRPr="0075756B">
        <w:rPr>
          <w:i/>
          <w:color w:val="264F90"/>
          <w:lang w:eastAsia="en-AU"/>
        </w:rPr>
        <w:t xml:space="preserve"> the outcome.</w:t>
      </w:r>
    </w:p>
    <w:p w14:paraId="50134F7E" w14:textId="77777777" w:rsidR="00A66A34" w:rsidRDefault="00A66A34" w:rsidP="00A66A34">
      <w:pPr>
        <w:pStyle w:val="ListBullet"/>
      </w:pPr>
      <w:r>
        <w:t>your plan to manage the project including addressing scope, implementation plan, procurement and works, timeframes, budget and risk management (including work health and safety)</w:t>
      </w:r>
    </w:p>
    <w:p w14:paraId="0FDD7B6E" w14:textId="77777777" w:rsidR="00A66A34" w:rsidRPr="00044804" w:rsidRDefault="00A66A34" w:rsidP="00A66A34">
      <w:pPr>
        <w:pStyle w:val="CommentText"/>
        <w:rPr>
          <w:i/>
          <w:color w:val="264F90"/>
          <w:szCs w:val="22"/>
          <w:lang w:eastAsia="en-AU"/>
        </w:rPr>
      </w:pPr>
      <w:r w:rsidRPr="00044804">
        <w:rPr>
          <w:i/>
          <w:color w:val="264F90"/>
          <w:szCs w:val="22"/>
          <w:lang w:eastAsia="en-AU"/>
        </w:rPr>
        <w:t>The current project’s detailed project plan including:</w:t>
      </w:r>
    </w:p>
    <w:p w14:paraId="3ED4D898" w14:textId="77777777" w:rsidR="00A66A34" w:rsidRPr="00044804" w:rsidRDefault="00A66A34" w:rsidP="00A66A34">
      <w:pPr>
        <w:pStyle w:val="CommentText"/>
        <w:numPr>
          <w:ilvl w:val="0"/>
          <w:numId w:val="31"/>
        </w:numPr>
        <w:rPr>
          <w:i/>
          <w:color w:val="264F90"/>
          <w:szCs w:val="22"/>
          <w:lang w:eastAsia="en-AU"/>
        </w:rPr>
      </w:pPr>
      <w:proofErr w:type="gramStart"/>
      <w:r w:rsidRPr="00044804">
        <w:rPr>
          <w:i/>
          <w:color w:val="264F90"/>
          <w:szCs w:val="22"/>
          <w:lang w:eastAsia="en-AU"/>
        </w:rPr>
        <w:t>a</w:t>
      </w:r>
      <w:proofErr w:type="gramEnd"/>
      <w:r w:rsidRPr="00044804">
        <w:rPr>
          <w:i/>
          <w:color w:val="264F90"/>
          <w:szCs w:val="22"/>
          <w:lang w:eastAsia="en-AU"/>
        </w:rPr>
        <w:t xml:space="preserve"> description of the full scope of works including tender/procurement and construction phases (task/activity, milestone inspections, payment points, etc.) and associated timelines.</w:t>
      </w:r>
    </w:p>
    <w:p w14:paraId="06860A73" w14:textId="77777777" w:rsidR="00A66A34" w:rsidRPr="00AC294E" w:rsidRDefault="00A66A34" w:rsidP="00A66A34">
      <w:pPr>
        <w:pStyle w:val="CommentText"/>
        <w:numPr>
          <w:ilvl w:val="0"/>
          <w:numId w:val="31"/>
        </w:numPr>
        <w:rPr>
          <w:i/>
          <w:color w:val="264F90"/>
          <w:szCs w:val="22"/>
          <w:lang w:eastAsia="en-AU"/>
        </w:rPr>
      </w:pPr>
      <w:proofErr w:type="gramStart"/>
      <w:r w:rsidRPr="00044804">
        <w:rPr>
          <w:i/>
          <w:color w:val="264F90"/>
          <w:szCs w:val="22"/>
          <w:lang w:eastAsia="en-AU"/>
        </w:rPr>
        <w:t>a</w:t>
      </w:r>
      <w:proofErr w:type="gramEnd"/>
      <w:r w:rsidRPr="00044804">
        <w:rPr>
          <w:i/>
          <w:color w:val="264F90"/>
          <w:szCs w:val="22"/>
          <w:lang w:eastAsia="en-AU"/>
        </w:rPr>
        <w:t xml:space="preserve"> description of how you will carry out the project including: who is accountable, a list of resources, identification of any constraints (time, labour, costs) and how you will manage risk including weather/seasons and WH&amp;S.</w:t>
      </w:r>
    </w:p>
    <w:p w14:paraId="5F4B9F57" w14:textId="77777777" w:rsidR="00A66A34" w:rsidRDefault="00A66A34" w:rsidP="00A66A34">
      <w:pPr>
        <w:pStyle w:val="ListBullet"/>
      </w:pPr>
      <w:proofErr w:type="gramStart"/>
      <w:r>
        <w:t>your</w:t>
      </w:r>
      <w:proofErr w:type="gramEnd"/>
      <w:r>
        <w:t xml:space="preserve"> strategy to maintain the project outcomes beyond the term of the grant funding.</w:t>
      </w:r>
    </w:p>
    <w:p w14:paraId="5A271B79" w14:textId="129B595B"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A66A34">
        <w:t xml:space="preserve">20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463D495" w14:textId="77777777" w:rsidR="00A66A34" w:rsidRDefault="00A66A34" w:rsidP="00A66A34">
      <w:pPr>
        <w:pStyle w:val="Normalbold0"/>
      </w:pPr>
      <w:r>
        <w:t xml:space="preserve">Impact/benefit of grant funding on your project </w:t>
      </w:r>
    </w:p>
    <w:p w14:paraId="24DF2BFA" w14:textId="77777777" w:rsidR="00A66A34" w:rsidRPr="003F28D2" w:rsidRDefault="00A66A34" w:rsidP="00A66A34">
      <w:pPr>
        <w:pStyle w:val="ListNumber2"/>
        <w:numPr>
          <w:ilvl w:val="0"/>
          <w:numId w:val="0"/>
        </w:numPr>
        <w:rPr>
          <w:i w:val="0"/>
          <w:color w:val="auto"/>
        </w:rPr>
      </w:pPr>
      <w:r w:rsidRPr="003F28D2">
        <w:rPr>
          <w:i w:val="0"/>
          <w:color w:val="auto"/>
        </w:rPr>
        <w:t>You should demonstrate this by explaining:</w:t>
      </w:r>
    </w:p>
    <w:p w14:paraId="20A6D31D" w14:textId="35E4E3DC" w:rsidR="00A66A34" w:rsidRDefault="00A66A34" w:rsidP="00A66A34">
      <w:pPr>
        <w:pStyle w:val="ListBullet"/>
      </w:pPr>
      <w:r w:rsidRPr="003F28D2">
        <w:t xml:space="preserve">the benefits to be provided to the communities serviced by the aerodrome </w:t>
      </w:r>
      <w:r w:rsidR="00335035">
        <w:t xml:space="preserve">and nation more broadly </w:t>
      </w:r>
      <w:r w:rsidRPr="003F28D2">
        <w:t>(including what services the community relies upon the aerodrome for)</w:t>
      </w:r>
    </w:p>
    <w:p w14:paraId="3AFDC957" w14:textId="77777777" w:rsidR="00A66A34" w:rsidRPr="0075756B" w:rsidRDefault="00A66A34" w:rsidP="00A66A34">
      <w:pPr>
        <w:pStyle w:val="CommentText"/>
        <w:rPr>
          <w:i/>
          <w:color w:val="264F90"/>
          <w:szCs w:val="22"/>
          <w:lang w:eastAsia="en-AU"/>
        </w:rPr>
      </w:pPr>
      <w:r w:rsidRPr="0075756B">
        <w:rPr>
          <w:i/>
          <w:color w:val="264F90"/>
          <w:szCs w:val="22"/>
          <w:lang w:eastAsia="en-AU"/>
        </w:rPr>
        <w:t>Your written response should include:</w:t>
      </w:r>
    </w:p>
    <w:p w14:paraId="3521E539" w14:textId="77777777" w:rsidR="00A66A34" w:rsidRPr="0075756B" w:rsidRDefault="00A66A34" w:rsidP="00A66A34">
      <w:pPr>
        <w:pStyle w:val="CommentText"/>
        <w:numPr>
          <w:ilvl w:val="0"/>
          <w:numId w:val="32"/>
        </w:numPr>
        <w:rPr>
          <w:i/>
          <w:color w:val="264F90"/>
          <w:szCs w:val="22"/>
          <w:lang w:eastAsia="en-AU"/>
        </w:rPr>
      </w:pPr>
      <w:proofErr w:type="gramStart"/>
      <w:r w:rsidRPr="0075756B">
        <w:rPr>
          <w:i/>
          <w:color w:val="264F90"/>
          <w:szCs w:val="22"/>
          <w:lang w:eastAsia="en-AU"/>
        </w:rPr>
        <w:t>a</w:t>
      </w:r>
      <w:proofErr w:type="gramEnd"/>
      <w:r w:rsidRPr="0075756B">
        <w:rPr>
          <w:i/>
          <w:color w:val="264F90"/>
          <w:szCs w:val="22"/>
          <w:lang w:eastAsia="en-AU"/>
        </w:rPr>
        <w:t xml:space="preserve"> description of the benefits that will be provided to the community if the project is approved. For example:</w:t>
      </w:r>
    </w:p>
    <w:p w14:paraId="706394A5" w14:textId="29064F22" w:rsidR="00A66A34" w:rsidRPr="0075756B" w:rsidRDefault="00A66A34" w:rsidP="00A66A34">
      <w:pPr>
        <w:pStyle w:val="CommentText"/>
        <w:numPr>
          <w:ilvl w:val="1"/>
          <w:numId w:val="32"/>
        </w:numPr>
        <w:ind w:left="1434" w:hanging="357"/>
        <w:rPr>
          <w:i/>
          <w:color w:val="264F90"/>
          <w:szCs w:val="22"/>
          <w:lang w:eastAsia="en-AU"/>
        </w:rPr>
      </w:pPr>
      <w:proofErr w:type="gramStart"/>
      <w:r w:rsidRPr="0075756B">
        <w:rPr>
          <w:i/>
          <w:color w:val="264F90"/>
          <w:szCs w:val="22"/>
          <w:lang w:eastAsia="en-AU"/>
        </w:rPr>
        <w:t>having</w:t>
      </w:r>
      <w:proofErr w:type="gramEnd"/>
      <w:r w:rsidRPr="0075756B">
        <w:rPr>
          <w:i/>
          <w:color w:val="264F90"/>
          <w:szCs w:val="22"/>
          <w:lang w:eastAsia="en-AU"/>
        </w:rPr>
        <w:t xml:space="preserve"> a safe and accessible airstrip will ensure the community receives the goods/services that we rely on. These could include</w:t>
      </w:r>
      <w:r>
        <w:rPr>
          <w:i/>
          <w:color w:val="264F90"/>
          <w:szCs w:val="22"/>
          <w:lang w:eastAsia="en-AU"/>
        </w:rPr>
        <w:t>, for example</w:t>
      </w:r>
      <w:r w:rsidRPr="0075756B">
        <w:rPr>
          <w:i/>
          <w:color w:val="264F90"/>
          <w:szCs w:val="22"/>
          <w:lang w:eastAsia="en-AU"/>
        </w:rPr>
        <w:t>: health, education, jobs, passenger flights, charter flights, commercial operations,</w:t>
      </w:r>
      <w:r>
        <w:rPr>
          <w:i/>
          <w:color w:val="264F90"/>
          <w:szCs w:val="22"/>
          <w:lang w:eastAsia="en-AU"/>
        </w:rPr>
        <w:t xml:space="preserve"> </w:t>
      </w:r>
      <w:proofErr w:type="gramStart"/>
      <w:r>
        <w:rPr>
          <w:i/>
          <w:color w:val="264F90"/>
          <w:szCs w:val="22"/>
          <w:lang w:eastAsia="en-AU"/>
        </w:rPr>
        <w:t>mail</w:t>
      </w:r>
      <w:proofErr w:type="gramEnd"/>
      <w:r>
        <w:rPr>
          <w:i/>
          <w:color w:val="264F90"/>
          <w:szCs w:val="22"/>
          <w:lang w:eastAsia="en-AU"/>
        </w:rPr>
        <w:t>/freight.</w:t>
      </w:r>
    </w:p>
    <w:p w14:paraId="374A6F16" w14:textId="77777777" w:rsidR="00A66A34" w:rsidRPr="0075756B" w:rsidRDefault="00A66A34" w:rsidP="00A66A34">
      <w:pPr>
        <w:pStyle w:val="CommentText"/>
        <w:numPr>
          <w:ilvl w:val="1"/>
          <w:numId w:val="32"/>
        </w:numPr>
        <w:ind w:left="1434" w:hanging="357"/>
        <w:rPr>
          <w:i/>
          <w:color w:val="264F90"/>
          <w:szCs w:val="22"/>
          <w:lang w:eastAsia="en-AU"/>
        </w:rPr>
      </w:pPr>
      <w:r w:rsidRPr="0075756B">
        <w:rPr>
          <w:i/>
          <w:color w:val="264F90"/>
          <w:szCs w:val="22"/>
          <w:lang w:eastAsia="en-AU"/>
        </w:rPr>
        <w:t>Information on the increased benefits associated with the proposed airstrip upgrade project could include that the safe and accessible airstrip will provide benefits to other programmes (including State or Australian Government) or initiatives. Examples might include:</w:t>
      </w:r>
    </w:p>
    <w:p w14:paraId="3D945D42" w14:textId="77777777" w:rsidR="00A66A34" w:rsidRPr="00BC2159" w:rsidRDefault="00A66A34" w:rsidP="00A66A34">
      <w:pPr>
        <w:pStyle w:val="ListParagraph"/>
        <w:numPr>
          <w:ilvl w:val="2"/>
          <w:numId w:val="32"/>
        </w:numPr>
        <w:spacing w:line="240" w:lineRule="auto"/>
        <w:rPr>
          <w:i/>
          <w:color w:val="264F90"/>
          <w:lang w:eastAsia="en-AU"/>
        </w:rPr>
      </w:pPr>
      <w:r w:rsidRPr="0075756B">
        <w:rPr>
          <w:i/>
          <w:color w:val="264F90"/>
          <w:lang w:eastAsia="en-AU"/>
        </w:rPr>
        <w:t>current or future contributions to delivering on outcomes under the COAG Closing the Gap (CTG) framework, delive</w:t>
      </w:r>
      <w:r>
        <w:rPr>
          <w:i/>
          <w:color w:val="264F90"/>
          <w:lang w:eastAsia="en-AU"/>
        </w:rPr>
        <w:t>ry of education sector program</w:t>
      </w:r>
      <w:r w:rsidRPr="0075756B">
        <w:rPr>
          <w:i/>
          <w:color w:val="264F90"/>
          <w:lang w:eastAsia="en-AU"/>
        </w:rPr>
        <w:t>s; delivery of employment programm</w:t>
      </w:r>
      <w:r>
        <w:rPr>
          <w:i/>
          <w:color w:val="264F90"/>
          <w:lang w:eastAsia="en-AU"/>
        </w:rPr>
        <w:t>es; delivery of social program</w:t>
      </w:r>
      <w:r w:rsidRPr="0075756B">
        <w:rPr>
          <w:i/>
          <w:color w:val="264F90"/>
          <w:lang w:eastAsia="en-AU"/>
        </w:rPr>
        <w:t xml:space="preserve">s; and/or delivery of supplies relating to </w:t>
      </w:r>
      <w:r>
        <w:rPr>
          <w:i/>
          <w:color w:val="264F90"/>
          <w:lang w:eastAsia="en-AU"/>
        </w:rPr>
        <w:t>Australian Government programs</w:t>
      </w:r>
    </w:p>
    <w:p w14:paraId="7FCA84A4" w14:textId="77777777" w:rsidR="00A66A34" w:rsidRDefault="00A66A34" w:rsidP="00A66A34">
      <w:pPr>
        <w:pStyle w:val="ListBullet"/>
      </w:pPr>
      <w:proofErr w:type="gramStart"/>
      <w:r w:rsidRPr="003F28D2">
        <w:t>total</w:t>
      </w:r>
      <w:proofErr w:type="gramEnd"/>
      <w:r w:rsidRPr="003F28D2">
        <w:t xml:space="preserve"> investment the grant will leverage (including the level of State/Territory Government co-funding and/or the contribution to other Commonwealth Government programs).</w:t>
      </w:r>
    </w:p>
    <w:p w14:paraId="174F755A" w14:textId="77777777" w:rsidR="00A66A34" w:rsidRPr="00BC2159" w:rsidRDefault="00A66A34" w:rsidP="00A66A34">
      <w:pPr>
        <w:pStyle w:val="ListBullet"/>
        <w:numPr>
          <w:ilvl w:val="0"/>
          <w:numId w:val="0"/>
        </w:numPr>
        <w:rPr>
          <w:i/>
          <w:color w:val="264F90"/>
        </w:rPr>
      </w:pPr>
      <w:r w:rsidRPr="00BC2159">
        <w:rPr>
          <w:i/>
          <w:color w:val="264F90"/>
        </w:rPr>
        <w:lastRenderedPageBreak/>
        <w:t>Quantify and/or describe the State/Territory Government or other co-funding you will or expect to receive for this project. Provide evidence for this support and financial commitment (for example, letter from their CEO or equivalent).</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A66A34" w:rsidRDefault="00C80BB2" w:rsidP="00B02743">
      <w:pPr>
        <w:pStyle w:val="Heading2"/>
      </w:pPr>
      <w:r w:rsidRPr="00A66A34">
        <w:lastRenderedPageBreak/>
        <w:t>Project partners</w:t>
      </w:r>
    </w:p>
    <w:p w14:paraId="0CA07C21" w14:textId="79987A83" w:rsidR="00B51D67" w:rsidRDefault="000611B6" w:rsidP="00405849">
      <w:r>
        <w:t>You must provide detail</w:t>
      </w:r>
      <w:r w:rsidR="00C80BB2">
        <w:t>s about your project partners</w:t>
      </w:r>
      <w:r w:rsidR="00A66A34">
        <w:t xml:space="preserve"> (for joint applications only)</w:t>
      </w:r>
      <w:r w:rsidR="00C80BB2">
        <w:t>.</w:t>
      </w:r>
      <w:r>
        <w:t xml:space="preserve"> </w:t>
      </w:r>
    </w:p>
    <w:p w14:paraId="7E4D276D" w14:textId="77777777" w:rsidR="00A66A34" w:rsidRDefault="00A66A34" w:rsidP="00A66A34">
      <w:pPr>
        <w:pStyle w:val="Normalexplanatory"/>
        <w:rPr>
          <w:rFonts w:cs="Arial"/>
          <w:color w:val="1F497D"/>
          <w:szCs w:val="20"/>
        </w:rPr>
      </w:pPr>
      <w:r>
        <w:t xml:space="preserve">For details about project partner contributions refer to ‘Section 7.2 Joint Applications’ in the grant opportunity guidelines. </w:t>
      </w:r>
      <w:r>
        <w:rPr>
          <w:rFonts w:cs="Arial"/>
          <w:color w:val="1F497D"/>
          <w:szCs w:val="20"/>
        </w:rPr>
        <w:t xml:space="preserve">A project partner is when you are applying for a joint application </w:t>
      </w:r>
      <w:proofErr w:type="gramStart"/>
      <w:r>
        <w:rPr>
          <w:rFonts w:cs="Arial"/>
          <w:color w:val="1F497D"/>
          <w:szCs w:val="20"/>
        </w:rPr>
        <w:t>You</w:t>
      </w:r>
      <w:proofErr w:type="gramEnd"/>
      <w:r>
        <w:rPr>
          <w:rFonts w:cs="Arial"/>
          <w:color w:val="1F497D"/>
          <w:szCs w:val="20"/>
        </w:rPr>
        <w:t xml:space="preserve"> must also attach a letter of support for each partner and this section of the grant opportunity guidelines provides details of what is to be included.</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3DDE6B9B" w:rsidR="00335035" w:rsidRDefault="000611B6" w:rsidP="000611B6">
      <w:pPr>
        <w:pStyle w:val="ListBullet"/>
      </w:pPr>
      <w:r w:rsidRPr="003219B1">
        <w:t>Project partner letter of support attached</w:t>
      </w:r>
      <w:r w:rsidR="00BA654E">
        <w:t>. Letter to include details of partner contributions.</w:t>
      </w:r>
    </w:p>
    <w:p w14:paraId="18D2E1B1" w14:textId="77777777" w:rsidR="00335035" w:rsidRDefault="00335035">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474EF5F7" w:rsidR="00335035" w:rsidRDefault="00DF17AD" w:rsidP="00DF17AD">
      <w:pPr>
        <w:rPr>
          <w:lang w:eastAsia="en-AU"/>
        </w:rPr>
      </w:pPr>
      <w:r>
        <w:rPr>
          <w:lang w:eastAsia="en-AU"/>
        </w:rPr>
        <w:t xml:space="preserve">Phone </w:t>
      </w:r>
      <w:r w:rsidR="00C4683B">
        <w:rPr>
          <w:lang w:eastAsia="en-AU"/>
        </w:rPr>
        <w:t>n</w:t>
      </w:r>
      <w:r>
        <w:rPr>
          <w:lang w:eastAsia="en-AU"/>
        </w:rPr>
        <w:t>umber</w:t>
      </w:r>
    </w:p>
    <w:p w14:paraId="3B3EDC8C" w14:textId="77777777" w:rsidR="00335035" w:rsidRDefault="00335035">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C9558D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A66A3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w:t>
      </w:r>
      <w:proofErr w:type="gramStart"/>
      <w:r>
        <w:t>:doc</w:t>
      </w:r>
      <w:proofErr w:type="spellEnd"/>
      <w:proofErr w:type="gramEnd"/>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EF23850" w14:textId="77777777" w:rsidR="005172EE" w:rsidRDefault="005172EE" w:rsidP="005172EE">
      <w:pPr>
        <w:pStyle w:val="ListBullet"/>
      </w:pPr>
      <w:r>
        <w:t>Evidence of support from the Council, board, CEO or equivalent</w:t>
      </w:r>
    </w:p>
    <w:p w14:paraId="6D673AF6" w14:textId="77777777" w:rsidR="005172EE" w:rsidRDefault="005172EE" w:rsidP="005172EE">
      <w:pPr>
        <w:pStyle w:val="Normalexplanatory"/>
      </w:pPr>
      <w:r>
        <w:t xml:space="preserve">Mandatory: You must provide evidence from your Council, Board (or Chief Executive Officer or equivalent if there is no board) that your project is supported and that you can complete the project and meet the costs of the project not covered by grant funding. </w:t>
      </w:r>
    </w:p>
    <w:p w14:paraId="2C4DF0C5" w14:textId="77777777" w:rsidR="005172EE" w:rsidRDefault="005172EE" w:rsidP="005172EE">
      <w:pPr>
        <w:pStyle w:val="ListBullet"/>
      </w:pPr>
      <w:r>
        <w:t xml:space="preserve">Trust documents </w:t>
      </w:r>
    </w:p>
    <w:p w14:paraId="451A83B7" w14:textId="77777777" w:rsidR="005172EE" w:rsidRDefault="005172EE" w:rsidP="005172EE">
      <w:pPr>
        <w:pStyle w:val="Normalexplanatory"/>
      </w:pPr>
      <w:r>
        <w:t xml:space="preserve">Mandatory (where relevant): Where you have indicated your entity type is a trustee applying on behalf of a trust, you must attach trust documents showing the relationship of the incorporated trustee to the trust. </w:t>
      </w:r>
    </w:p>
    <w:p w14:paraId="253BEEA1" w14:textId="77777777" w:rsidR="005172EE" w:rsidRDefault="005172EE" w:rsidP="005172EE">
      <w:pPr>
        <w:pStyle w:val="ListBullet"/>
      </w:pPr>
      <w:r>
        <w:t>A project plan</w:t>
      </w:r>
    </w:p>
    <w:p w14:paraId="073E6697" w14:textId="77777777" w:rsidR="005172EE" w:rsidRDefault="005172EE" w:rsidP="005172EE">
      <w:pPr>
        <w:pStyle w:val="Normalexplanatory"/>
      </w:pPr>
      <w:r>
        <w:t xml:space="preserve">Mandatory: You must attach a project plan outlining all the project activities including a timetable to support your claims against merit criterion 2. </w:t>
      </w:r>
    </w:p>
    <w:p w14:paraId="7FF268FF" w14:textId="77777777" w:rsidR="005172EE" w:rsidRPr="00E748D6" w:rsidRDefault="005172EE" w:rsidP="005172EE">
      <w:pPr>
        <w:pStyle w:val="ListBullet"/>
      </w:pPr>
      <w:r w:rsidRPr="00E748D6">
        <w:t>Letters of support for your project</w:t>
      </w:r>
    </w:p>
    <w:p w14:paraId="11B2FD0B" w14:textId="77777777" w:rsidR="005172EE" w:rsidRPr="00C9580C" w:rsidRDefault="005172EE" w:rsidP="005172EE">
      <w:pPr>
        <w:pStyle w:val="ListBullet"/>
        <w:numPr>
          <w:ilvl w:val="0"/>
          <w:numId w:val="0"/>
        </w:numPr>
        <w:rPr>
          <w:i/>
          <w:color w:val="264F90"/>
        </w:rPr>
      </w:pPr>
      <w:r w:rsidRPr="00C9580C">
        <w:rPr>
          <w:i/>
          <w:color w:val="264F90"/>
        </w:rPr>
        <w:t xml:space="preserve">You may attach letters of support for your project from RFDS and other operators using your aerodrome. </w:t>
      </w:r>
    </w:p>
    <w:p w14:paraId="1AA252F5" w14:textId="77777777" w:rsidR="005172EE" w:rsidRDefault="005172EE" w:rsidP="005172EE">
      <w:pPr>
        <w:pStyle w:val="ListBullet"/>
      </w:pPr>
      <w:r>
        <w:t>Other supporting documentation</w:t>
      </w:r>
    </w:p>
    <w:p w14:paraId="6DDAB519" w14:textId="3D6457AA" w:rsidR="003451AC" w:rsidRDefault="005172EE" w:rsidP="005172EE">
      <w:pPr>
        <w:pStyle w:val="ListBullet"/>
        <w:numPr>
          <w:ilvl w:val="0"/>
          <w:numId w:val="0"/>
        </w:numPr>
        <w:rPr>
          <w:color w:val="264F90"/>
        </w:rPr>
      </w:pPr>
      <w:r w:rsidRPr="005172EE">
        <w:rPr>
          <w:i/>
          <w:color w:val="264F90"/>
        </w:rPr>
        <w:lastRenderedPageBreak/>
        <w:t>You may attach other evidence to support your responses to assessment criteria. For example, you may attach evidence such as airstrip inspection reports or engineering reports, photos, incident reports and quotes</w:t>
      </w:r>
      <w:r>
        <w:rPr>
          <w:i/>
          <w:color w:val="264F90"/>
        </w:rPr>
        <w:t>.</w:t>
      </w:r>
      <w:r w:rsidR="003451AC">
        <w:rPr>
          <w:color w:val="264F90"/>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7B6556"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7B6556"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971D" w14:textId="77777777" w:rsidR="008C52CA" w:rsidRDefault="008C52CA" w:rsidP="00D511C1">
      <w:pPr>
        <w:spacing w:after="0" w:line="240" w:lineRule="auto"/>
      </w:pPr>
      <w:r>
        <w:separator/>
      </w:r>
    </w:p>
  </w:endnote>
  <w:endnote w:type="continuationSeparator" w:id="0">
    <w:p w14:paraId="1B030127" w14:textId="77777777" w:rsidR="008C52CA" w:rsidRDefault="008C52CA" w:rsidP="00D511C1">
      <w:pPr>
        <w:spacing w:after="0" w:line="240" w:lineRule="auto"/>
      </w:pPr>
      <w:r>
        <w:continuationSeparator/>
      </w:r>
    </w:p>
  </w:endnote>
  <w:endnote w:type="continuationNotice" w:id="1">
    <w:p w14:paraId="5CBF7D92" w14:textId="77777777" w:rsidR="008C52CA" w:rsidRDefault="008C52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AB19553" w:rsidR="008C52CA" w:rsidRPr="00865BEB" w:rsidRDefault="007B655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C52CA" w:rsidRPr="002B21F5">
          <w:t>Regional Airports Program – Round 3</w:t>
        </w:r>
        <w:r w:rsidR="008C52CA">
          <w:t xml:space="preserve"> </w:t>
        </w:r>
        <w:r w:rsidR="008C52CA" w:rsidRPr="002B21F5">
          <w:t>application requirements</w:t>
        </w:r>
      </w:sdtContent>
    </w:sdt>
    <w:r w:rsidR="008C52CA">
      <w:tab/>
      <w:t>March 2022</w:t>
    </w:r>
    <w:r w:rsidR="008C52CA">
      <w:ptab w:relativeTo="margin" w:alignment="right" w:leader="none"/>
    </w:r>
    <w:r w:rsidR="008C52CA" w:rsidRPr="00D511C1">
      <w:fldChar w:fldCharType="begin"/>
    </w:r>
    <w:r w:rsidR="008C52CA" w:rsidRPr="00D511C1">
      <w:instrText xml:space="preserve"> PAGE </w:instrText>
    </w:r>
    <w:r w:rsidR="008C52CA" w:rsidRPr="00D511C1">
      <w:fldChar w:fldCharType="separate"/>
    </w:r>
    <w:r>
      <w:rPr>
        <w:noProof/>
      </w:rPr>
      <w:t>2</w:t>
    </w:r>
    <w:r w:rsidR="008C52CA" w:rsidRPr="00D511C1">
      <w:fldChar w:fldCharType="end"/>
    </w:r>
    <w:r w:rsidR="008C52CA">
      <w:t xml:space="preserve"> of </w:t>
    </w:r>
    <w:r w:rsidR="008C52CA">
      <w:rPr>
        <w:noProof/>
      </w:rPr>
      <w:fldChar w:fldCharType="begin"/>
    </w:r>
    <w:r w:rsidR="008C52CA">
      <w:rPr>
        <w:noProof/>
      </w:rPr>
      <w:instrText xml:space="preserve"> NUMPAGES  \* Arabic  \* MERGEFORMAT </w:instrText>
    </w:r>
    <w:r w:rsidR="008C52CA">
      <w:rPr>
        <w:noProof/>
      </w:rPr>
      <w:fldChar w:fldCharType="separate"/>
    </w:r>
    <w:r>
      <w:rPr>
        <w:noProof/>
      </w:rPr>
      <w:t>24</w:t>
    </w:r>
    <w:r w:rsidR="008C52C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FD82276" w:rsidR="008C52CA" w:rsidRPr="00865BEB" w:rsidRDefault="007B655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C52CA">
          <w:t xml:space="preserve">Regional Airports Program – Round 3 application </w:t>
        </w:r>
        <w:proofErr w:type="gramStart"/>
        <w:r w:rsidR="008C52CA">
          <w:t>requirements</w:t>
        </w:r>
        <w:proofErr w:type="gramEnd"/>
      </w:sdtContent>
    </w:sdt>
    <w:r w:rsidR="008C52CA">
      <w:ptab w:relativeTo="margin" w:alignment="center" w:leader="none"/>
    </w:r>
    <w:r w:rsidR="008C52CA">
      <w:t>[Month][Year]</w:t>
    </w:r>
    <w:r w:rsidR="008C52CA">
      <w:ptab w:relativeTo="margin" w:alignment="right" w:leader="none"/>
    </w:r>
    <w:r w:rsidR="008C52CA" w:rsidRPr="00D511C1">
      <w:fldChar w:fldCharType="begin"/>
    </w:r>
    <w:r w:rsidR="008C52CA" w:rsidRPr="00D511C1">
      <w:instrText xml:space="preserve"> PAGE </w:instrText>
    </w:r>
    <w:r w:rsidR="008C52CA" w:rsidRPr="00D511C1">
      <w:fldChar w:fldCharType="separate"/>
    </w:r>
    <w:r w:rsidR="008C52CA">
      <w:rPr>
        <w:noProof/>
      </w:rPr>
      <w:t>32</w:t>
    </w:r>
    <w:r w:rsidR="008C52CA" w:rsidRPr="00D511C1">
      <w:fldChar w:fldCharType="end"/>
    </w:r>
    <w:r w:rsidR="008C52CA">
      <w:t xml:space="preserve"> of </w:t>
    </w:r>
    <w:r w:rsidR="008C52CA">
      <w:rPr>
        <w:noProof/>
      </w:rPr>
      <w:fldChar w:fldCharType="begin"/>
    </w:r>
    <w:r w:rsidR="008C52CA">
      <w:rPr>
        <w:noProof/>
      </w:rPr>
      <w:instrText xml:space="preserve"> NUMPAGES  \* Arabic  \* MERGEFORMAT </w:instrText>
    </w:r>
    <w:r w:rsidR="008C52CA">
      <w:rPr>
        <w:noProof/>
      </w:rPr>
      <w:fldChar w:fldCharType="separate"/>
    </w:r>
    <w:r>
      <w:rPr>
        <w:noProof/>
      </w:rPr>
      <w:t>24</w:t>
    </w:r>
    <w:r w:rsidR="008C52C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543" w14:textId="77777777" w:rsidR="008C52CA" w:rsidRDefault="008C52CA" w:rsidP="00D511C1">
      <w:pPr>
        <w:spacing w:after="0" w:line="240" w:lineRule="auto"/>
      </w:pPr>
      <w:r>
        <w:separator/>
      </w:r>
    </w:p>
  </w:footnote>
  <w:footnote w:type="continuationSeparator" w:id="0">
    <w:p w14:paraId="147CE279" w14:textId="77777777" w:rsidR="008C52CA" w:rsidRDefault="008C52CA" w:rsidP="00D511C1">
      <w:pPr>
        <w:spacing w:after="0" w:line="240" w:lineRule="auto"/>
      </w:pPr>
      <w:r>
        <w:continuationSeparator/>
      </w:r>
    </w:p>
  </w:footnote>
  <w:footnote w:type="continuationNotice" w:id="1">
    <w:p w14:paraId="6F4C4D33" w14:textId="77777777" w:rsidR="008C52CA" w:rsidRDefault="008C52CA">
      <w:pPr>
        <w:spacing w:before="0" w:after="0" w:line="240" w:lineRule="auto"/>
      </w:pPr>
    </w:p>
  </w:footnote>
  <w:footnote w:id="2">
    <w:p w14:paraId="444BBFF0" w14:textId="1A707CC0" w:rsidR="008C52CA" w:rsidRDefault="007B6556" w:rsidP="00AD520B">
      <w:pPr>
        <w:autoSpaceDE w:val="0"/>
        <w:autoSpaceDN w:val="0"/>
        <w:spacing w:after="0" w:line="240" w:lineRule="auto"/>
        <w:rPr>
          <w:rFonts w:ascii="Calibri" w:hAnsi="Calibri"/>
        </w:rPr>
      </w:pPr>
      <w:hyperlink r:id="rId1" w:anchor="share=s-wifQfDmGowsFat6PqE1YBDgQe9w" w:history="1">
        <w:r w:rsidR="008C52CA">
          <w:rPr>
            <w:rStyle w:val="Hyperlink"/>
            <w:rFonts w:ascii="Segoe UI" w:hAnsi="Segoe UI" w:cs="Segoe UI"/>
            <w:color w:val="000000"/>
            <w:szCs w:val="20"/>
          </w:rPr>
          <w:t>https://www.nationalmap.gov.au/#share=s-wifQfDmGowsFat6PqE1YBDgQe9w</w:t>
        </w:r>
      </w:hyperlink>
      <w:r w:rsidR="008C52CA">
        <w:rPr>
          <w:rFonts w:ascii="Segoe UI" w:hAnsi="Segoe UI" w:cs="Segoe UI"/>
          <w:szCs w:val="20"/>
        </w:rPr>
        <w:t xml:space="preserve"> </w:t>
      </w:r>
    </w:p>
    <w:p w14:paraId="714323DE" w14:textId="659BCE02" w:rsidR="008C52CA" w:rsidRPr="00661BD9" w:rsidRDefault="008C52CA" w:rsidP="005301A1">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8C52CA" w:rsidRDefault="007B655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8C52CA" w:rsidRPr="00D511C1" w:rsidRDefault="007B655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C52CA"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78D07AE" w:rsidR="008C52CA" w:rsidRPr="005326A9" w:rsidRDefault="008C52CA" w:rsidP="0011453C">
    <w:pPr>
      <w:pStyle w:val="NoSpacing"/>
    </w:pPr>
    <w:r w:rsidRPr="00402BAD">
      <w:rPr>
        <w:noProof/>
        <w:lang w:eastAsia="en-AU"/>
      </w:rPr>
      <w:t xml:space="preserve"> </w:t>
    </w:r>
    <w:r>
      <w:rPr>
        <w:noProof/>
        <w:lang w:eastAsia="en-AU"/>
      </w:rPr>
      <w:drawing>
        <wp:inline distT="0" distB="0" distL="0" distR="0" wp14:anchorId="186C6DDD" wp14:editId="0E86AEC0">
          <wp:extent cx="2743516" cy="914400"/>
          <wp:effectExtent l="0" t="0" r="0" b="0"/>
          <wp:docPr id="2" name="Picture 2"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430" cy="932369"/>
                  </a:xfrm>
                  <a:prstGeom prst="rect">
                    <a:avLst/>
                  </a:prstGeom>
                </pic:spPr>
              </pic:pic>
            </a:graphicData>
          </a:graphic>
        </wp:inline>
      </w:drawing>
    </w:r>
  </w:p>
  <w:p w14:paraId="361E1B65" w14:textId="779C4582" w:rsidR="008C52CA" w:rsidRPr="0011453C" w:rsidRDefault="008C52CA" w:rsidP="0011453C">
    <w:pPr>
      <w:pStyle w:val="Title"/>
    </w:pPr>
    <w:r>
      <w:t>Sample a</w:t>
    </w:r>
    <w:r w:rsidRPr="004B67A6">
      <w:t>pplication</w:t>
    </w:r>
    <w:r>
      <w:t xml:space="preserve"> f</w:t>
    </w:r>
    <w:r w:rsidRPr="00E02936">
      <w:t>orm</w:t>
    </w:r>
    <w:r w:rsidR="007B655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8C52CA" w:rsidRDefault="007B655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8C52CA" w:rsidRPr="00081134" w:rsidRDefault="008C52CA"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B655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8C52CA" w:rsidRPr="00E806BA" w:rsidRDefault="007B655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C52CA"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6A9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5220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C3461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1D6B4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5D2D27"/>
    <w:multiLevelType w:val="hybridMultilevel"/>
    <w:tmpl w:val="E49E32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D1451"/>
    <w:multiLevelType w:val="hybridMultilevel"/>
    <w:tmpl w:val="445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5AD57CC"/>
    <w:multiLevelType w:val="hybridMultilevel"/>
    <w:tmpl w:val="E5547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AA01B01"/>
    <w:multiLevelType w:val="hybridMultilevel"/>
    <w:tmpl w:val="69D6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2B164B"/>
    <w:multiLevelType w:val="hybridMultilevel"/>
    <w:tmpl w:val="01520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2"/>
  </w:num>
  <w:num w:numId="21">
    <w:abstractNumId w:val="6"/>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24"/>
  </w:num>
  <w:num w:numId="31">
    <w:abstractNumId w:val="11"/>
  </w:num>
  <w:num w:numId="32">
    <w:abstractNumId w:val="25"/>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4F05"/>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6416"/>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3CCA"/>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2A92"/>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1F5"/>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58B"/>
    <w:rsid w:val="00316655"/>
    <w:rsid w:val="00316657"/>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035"/>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4588"/>
    <w:rsid w:val="003749AE"/>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B99"/>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0C89"/>
    <w:rsid w:val="004015B4"/>
    <w:rsid w:val="00402BAD"/>
    <w:rsid w:val="0040430B"/>
    <w:rsid w:val="00405849"/>
    <w:rsid w:val="004070B2"/>
    <w:rsid w:val="00407371"/>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443"/>
    <w:rsid w:val="00452F39"/>
    <w:rsid w:val="004537E2"/>
    <w:rsid w:val="00453E83"/>
    <w:rsid w:val="004568A6"/>
    <w:rsid w:val="00456DBF"/>
    <w:rsid w:val="00457245"/>
    <w:rsid w:val="00460C62"/>
    <w:rsid w:val="0046111D"/>
    <w:rsid w:val="00461838"/>
    <w:rsid w:val="00462045"/>
    <w:rsid w:val="00463B3D"/>
    <w:rsid w:val="004642C1"/>
    <w:rsid w:val="00464ACD"/>
    <w:rsid w:val="00464EA3"/>
    <w:rsid w:val="00465BF2"/>
    <w:rsid w:val="004736DF"/>
    <w:rsid w:val="00475AE6"/>
    <w:rsid w:val="00480231"/>
    <w:rsid w:val="00482225"/>
    <w:rsid w:val="0048238D"/>
    <w:rsid w:val="004824F5"/>
    <w:rsid w:val="00483CC3"/>
    <w:rsid w:val="0048646D"/>
    <w:rsid w:val="00487B2F"/>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6198"/>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6A2"/>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211"/>
    <w:rsid w:val="005117D1"/>
    <w:rsid w:val="005127B1"/>
    <w:rsid w:val="00514383"/>
    <w:rsid w:val="0051492D"/>
    <w:rsid w:val="0051511B"/>
    <w:rsid w:val="00515824"/>
    <w:rsid w:val="00515857"/>
    <w:rsid w:val="00515B6F"/>
    <w:rsid w:val="00515C30"/>
    <w:rsid w:val="00516036"/>
    <w:rsid w:val="005172EE"/>
    <w:rsid w:val="00521195"/>
    <w:rsid w:val="005218B6"/>
    <w:rsid w:val="005227A9"/>
    <w:rsid w:val="00526B9A"/>
    <w:rsid w:val="00527A59"/>
    <w:rsid w:val="005301A1"/>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2F87"/>
    <w:rsid w:val="00583349"/>
    <w:rsid w:val="005855C0"/>
    <w:rsid w:val="005861AC"/>
    <w:rsid w:val="00591CA5"/>
    <w:rsid w:val="005922A8"/>
    <w:rsid w:val="00594323"/>
    <w:rsid w:val="005952A0"/>
    <w:rsid w:val="005957AA"/>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240F"/>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49FF"/>
    <w:rsid w:val="00676197"/>
    <w:rsid w:val="00677897"/>
    <w:rsid w:val="00682E6E"/>
    <w:rsid w:val="00683877"/>
    <w:rsid w:val="00683E22"/>
    <w:rsid w:val="006842FA"/>
    <w:rsid w:val="006843C6"/>
    <w:rsid w:val="0068479D"/>
    <w:rsid w:val="00691493"/>
    <w:rsid w:val="00692BFC"/>
    <w:rsid w:val="006932D6"/>
    <w:rsid w:val="00695883"/>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2425"/>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53"/>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556"/>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CB2"/>
    <w:rsid w:val="008A5999"/>
    <w:rsid w:val="008A60EF"/>
    <w:rsid w:val="008A61A2"/>
    <w:rsid w:val="008A6206"/>
    <w:rsid w:val="008A64A7"/>
    <w:rsid w:val="008A78D0"/>
    <w:rsid w:val="008B2FEF"/>
    <w:rsid w:val="008B3BB8"/>
    <w:rsid w:val="008B6789"/>
    <w:rsid w:val="008B6919"/>
    <w:rsid w:val="008B7F95"/>
    <w:rsid w:val="008C1BE2"/>
    <w:rsid w:val="008C1C25"/>
    <w:rsid w:val="008C4CDD"/>
    <w:rsid w:val="008C5213"/>
    <w:rsid w:val="008C52CA"/>
    <w:rsid w:val="008C5CA7"/>
    <w:rsid w:val="008C5CB2"/>
    <w:rsid w:val="008C6064"/>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5A01"/>
    <w:rsid w:val="009500E0"/>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287"/>
    <w:rsid w:val="009A4C84"/>
    <w:rsid w:val="009A59F5"/>
    <w:rsid w:val="009A60D4"/>
    <w:rsid w:val="009A664A"/>
    <w:rsid w:val="009B3E0B"/>
    <w:rsid w:val="009B45B5"/>
    <w:rsid w:val="009C1CAC"/>
    <w:rsid w:val="009C2335"/>
    <w:rsid w:val="009C6EA0"/>
    <w:rsid w:val="009D5009"/>
    <w:rsid w:val="009D6A73"/>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66A34"/>
    <w:rsid w:val="00A70794"/>
    <w:rsid w:val="00A70E61"/>
    <w:rsid w:val="00A73196"/>
    <w:rsid w:val="00A73875"/>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20B"/>
    <w:rsid w:val="00AD5351"/>
    <w:rsid w:val="00AD655E"/>
    <w:rsid w:val="00AE13E5"/>
    <w:rsid w:val="00AE4D59"/>
    <w:rsid w:val="00AE773C"/>
    <w:rsid w:val="00AF0640"/>
    <w:rsid w:val="00AF08D6"/>
    <w:rsid w:val="00AF34C0"/>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6510"/>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2719"/>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4ED7"/>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417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0A51"/>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2F4"/>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28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305"/>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A66A3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0393">
      <w:bodyDiv w:val="1"/>
      <w:marLeft w:val="0"/>
      <w:marRight w:val="0"/>
      <w:marTop w:val="0"/>
      <w:marBottom w:val="0"/>
      <w:divBdr>
        <w:top w:val="none" w:sz="0" w:space="0" w:color="auto"/>
        <w:left w:val="none" w:sz="0" w:space="0" w:color="auto"/>
        <w:bottom w:val="none" w:sz="0" w:space="0" w:color="auto"/>
        <w:right w:val="none" w:sz="0" w:space="0" w:color="auto"/>
      </w:divBdr>
    </w:div>
    <w:div w:id="666790212">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147603">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regional-airports-program-round-3"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map.gov.au/"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abs.gov.au/websitedbs/D3310114.nsf/home/remoteness+structure" TargetMode="External"/><Relationship Id="rId28" Type="http://schemas.openxmlformats.org/officeDocument/2006/relationships/hyperlink" Target="https://www.nationalmap.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gional-airports-program-round-3" TargetMode="External"/><Relationship Id="rId27" Type="http://schemas.openxmlformats.org/officeDocument/2006/relationships/hyperlink" Target="http://www.grants.gov.au"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map.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5BBB"/>
    <w:rsid w:val="00083C2F"/>
    <w:rsid w:val="000B6B70"/>
    <w:rsid w:val="000E2E1A"/>
    <w:rsid w:val="000E40D9"/>
    <w:rsid w:val="00127E6F"/>
    <w:rsid w:val="00145C26"/>
    <w:rsid w:val="00160963"/>
    <w:rsid w:val="00160D67"/>
    <w:rsid w:val="00184532"/>
    <w:rsid w:val="00185772"/>
    <w:rsid w:val="00190F8A"/>
    <w:rsid w:val="00193593"/>
    <w:rsid w:val="001B0184"/>
    <w:rsid w:val="002055A8"/>
    <w:rsid w:val="00207C65"/>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9659A"/>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D37A6"/>
    <w:rsid w:val="0088166E"/>
    <w:rsid w:val="008855EA"/>
    <w:rsid w:val="008D6F7F"/>
    <w:rsid w:val="008F21A2"/>
    <w:rsid w:val="008F5BE0"/>
    <w:rsid w:val="00954E43"/>
    <w:rsid w:val="009860BE"/>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14588"/>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214</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4"/>
    <ds:schemaRef ds:uri="2a251b7e-61e4-4816-a71f-b295a9ad20fb"/>
    <ds:schemaRef ds:uri="http://www.w3.org/XML/1998/namespace"/>
    <ds:schemaRef ds:uri="http://purl.org/dc/terms/"/>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B57DE60B-E96C-471D-896A-73FB8433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5.xml><?xml version="1.0" encoding="utf-8"?>
<ds:datastoreItem xmlns:ds="http://schemas.openxmlformats.org/officeDocument/2006/customXml" ds:itemID="{2FC33E46-97CB-4D16-8D0E-B5D18346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Regional Airports Program – Round 3 application requirements</vt:lpstr>
    </vt:vector>
  </TitlesOfParts>
  <Company>Industry</Company>
  <LinksUpToDate>false</LinksUpToDate>
  <CharactersWithSpaces>33182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Airports Program – Round 3 application requirements</dc:title>
  <dc:creator>Business Grants Hub</dc:creator>
  <dc:description>Square brackets indicate user input.</dc:description>
  <cp:lastModifiedBy>Cooper, Colin</cp:lastModifiedBy>
  <cp:revision>5</cp:revision>
  <cp:lastPrinted>2022-03-16T05:18:00Z</cp:lastPrinted>
  <dcterms:created xsi:type="dcterms:W3CDTF">2022-03-16T04:55:00Z</dcterms:created>
  <dcterms:modified xsi:type="dcterms:W3CDTF">2022-03-16T05:19:00Z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214;#Design|15393cf4-1a80-4741-a8a5-a1faa3f14784</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