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9A3B6" w14:textId="77777777" w:rsidR="00F53D82" w:rsidRPr="00C1106D" w:rsidRDefault="00F53D82" w:rsidP="00A00E33">
      <w:pPr>
        <w:tabs>
          <w:tab w:val="left" w:pos="854"/>
          <w:tab w:val="left" w:pos="1110"/>
        </w:tabs>
        <w:sectPr w:rsidR="00F53D82" w:rsidRPr="00C1106D" w:rsidSect="002007FC">
          <w:headerReference w:type="first" r:id="rId15"/>
          <w:footerReference w:type="first" r:id="rId16"/>
          <w:type w:val="continuous"/>
          <w:pgSz w:w="11907" w:h="16840" w:code="9"/>
          <w:pgMar w:top="1418" w:right="1418" w:bottom="1418" w:left="1701" w:header="709" w:footer="709" w:gutter="0"/>
          <w:cols w:space="708"/>
          <w:titlePg/>
          <w:docGrid w:linePitch="360"/>
        </w:sectPr>
      </w:pPr>
      <w:bookmarkStart w:id="0" w:name="_Toc394504362"/>
      <w:bookmarkEnd w:id="0"/>
      <w:r>
        <w:tab/>
      </w:r>
    </w:p>
    <w:p w14:paraId="55D0EC3F" w14:textId="6C4BA5A7" w:rsidR="00AA7A87" w:rsidRPr="00624853" w:rsidRDefault="00626E8E" w:rsidP="00F53D82">
      <w:pPr>
        <w:pStyle w:val="Heading1"/>
      </w:pPr>
      <w:r>
        <w:t>Regional Airports Program – Round 3</w:t>
      </w:r>
    </w:p>
    <w:p w14:paraId="3AE38776" w14:textId="7BE908F9"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11"/>
        <w:gridCol w:w="5978"/>
      </w:tblGrid>
      <w:tr w:rsidR="00AA7A87" w:rsidRPr="007040EB" w14:paraId="14D4CE7A" w14:textId="77777777" w:rsidTr="00A00E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1" w:type="dxa"/>
          </w:tcPr>
          <w:p w14:paraId="4B040706" w14:textId="77777777" w:rsidR="00AA7A87" w:rsidRPr="0004098F" w:rsidRDefault="00AA7A87" w:rsidP="00FB2CBF">
            <w:pPr>
              <w:rPr>
                <w:color w:val="264F90"/>
              </w:rPr>
            </w:pPr>
            <w:r w:rsidRPr="0004098F">
              <w:rPr>
                <w:color w:val="264F90"/>
              </w:rPr>
              <w:t>Opening date:</w:t>
            </w:r>
          </w:p>
        </w:tc>
        <w:tc>
          <w:tcPr>
            <w:tcW w:w="5978" w:type="dxa"/>
          </w:tcPr>
          <w:p w14:paraId="748E5EB9" w14:textId="04A5274F" w:rsidR="00AA7A87" w:rsidRPr="00D34A02" w:rsidRDefault="00D34A02" w:rsidP="00FB2CBF">
            <w:pPr>
              <w:cnfStyle w:val="100000000000" w:firstRow="1" w:lastRow="0" w:firstColumn="0" w:lastColumn="0" w:oddVBand="0" w:evenVBand="0" w:oddHBand="0" w:evenHBand="0" w:firstRowFirstColumn="0" w:firstRowLastColumn="0" w:lastRowFirstColumn="0" w:lastRowLastColumn="0"/>
              <w:rPr>
                <w:b w:val="0"/>
              </w:rPr>
            </w:pPr>
            <w:r w:rsidRPr="00D34A02">
              <w:rPr>
                <w:b w:val="0"/>
              </w:rPr>
              <w:t>9:00AM Australian Eastern Daylight Time on 22 March 2022</w:t>
            </w:r>
          </w:p>
        </w:tc>
      </w:tr>
      <w:tr w:rsidR="00AA7A87" w:rsidRPr="007040EB" w14:paraId="21523CB8" w14:textId="77777777" w:rsidTr="00A00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1" w:type="dxa"/>
            <w:shd w:val="clear" w:color="auto" w:fill="auto"/>
          </w:tcPr>
          <w:p w14:paraId="4301EE1E" w14:textId="77777777" w:rsidR="00AA7A87" w:rsidRPr="00D34A02" w:rsidRDefault="00AA7A87" w:rsidP="00FB2CBF">
            <w:pPr>
              <w:rPr>
                <w:color w:val="264F90"/>
              </w:rPr>
            </w:pPr>
            <w:r w:rsidRPr="00D34A02">
              <w:rPr>
                <w:color w:val="264F90"/>
              </w:rPr>
              <w:t>Closing date and time:</w:t>
            </w:r>
          </w:p>
        </w:tc>
        <w:tc>
          <w:tcPr>
            <w:tcW w:w="5978" w:type="dxa"/>
            <w:shd w:val="clear" w:color="auto" w:fill="auto"/>
          </w:tcPr>
          <w:p w14:paraId="3C18DFE6" w14:textId="6D02E48B" w:rsidR="005E49EA" w:rsidRPr="00D34A02" w:rsidRDefault="001F513A" w:rsidP="001F513A">
            <w:pPr>
              <w:cnfStyle w:val="000000100000" w:firstRow="0" w:lastRow="0" w:firstColumn="0" w:lastColumn="0" w:oddVBand="0" w:evenVBand="0" w:oddHBand="1" w:evenHBand="0" w:firstRowFirstColumn="0" w:firstRowLastColumn="0" w:lastRowFirstColumn="0" w:lastRowLastColumn="0"/>
            </w:pPr>
            <w:r w:rsidRPr="00D34A02">
              <w:t xml:space="preserve">5:00PM </w:t>
            </w:r>
            <w:r w:rsidR="00F87B20" w:rsidRPr="00D34A02">
              <w:t>Australian Eastern Standard Time</w:t>
            </w:r>
            <w:r w:rsidR="00AA7A87" w:rsidRPr="00D34A02">
              <w:t xml:space="preserve"> on </w:t>
            </w:r>
            <w:r w:rsidR="00D34A02" w:rsidRPr="00D34A02">
              <w:t>17</w:t>
            </w:r>
            <w:r w:rsidRPr="00D34A02">
              <w:t xml:space="preserve"> May 2022 </w:t>
            </w:r>
            <w:r w:rsidR="005E49EA" w:rsidRPr="00D34A02">
              <w:t>Please take account of time zone differences when submitting your application.</w:t>
            </w:r>
          </w:p>
        </w:tc>
      </w:tr>
      <w:tr w:rsidR="00AA7A87" w:rsidRPr="007040EB" w14:paraId="07C3C994" w14:textId="77777777" w:rsidTr="00A00E33">
        <w:tc>
          <w:tcPr>
            <w:cnfStyle w:val="001000000000" w:firstRow="0" w:lastRow="0" w:firstColumn="1" w:lastColumn="0" w:oddVBand="0" w:evenVBand="0" w:oddHBand="0" w:evenHBand="0" w:firstRowFirstColumn="0" w:firstRowLastColumn="0" w:lastRowFirstColumn="0" w:lastRowLastColumn="0"/>
            <w:tcW w:w="2811"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78" w:type="dxa"/>
            <w:shd w:val="clear" w:color="auto" w:fill="auto"/>
          </w:tcPr>
          <w:p w14:paraId="1937ABBA" w14:textId="637F238D" w:rsidR="00AA7A87" w:rsidRPr="00F65C53" w:rsidRDefault="00626E8E" w:rsidP="00FB2CBF">
            <w:pPr>
              <w:cnfStyle w:val="000000000000" w:firstRow="0" w:lastRow="0" w:firstColumn="0" w:lastColumn="0" w:oddVBand="0" w:evenVBand="0" w:oddHBand="0" w:evenHBand="0" w:firstRowFirstColumn="0" w:firstRowLastColumn="0" w:lastRowFirstColumn="0" w:lastRowLastColumn="0"/>
            </w:pPr>
            <w:r>
              <w:t>Department of Infrastructure, Transport, Regional Development and Communications</w:t>
            </w:r>
          </w:p>
        </w:tc>
      </w:tr>
      <w:tr w:rsidR="00AA7A87" w:rsidRPr="007040EB" w14:paraId="79952C1E" w14:textId="77777777" w:rsidTr="00A00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1"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78" w:type="dxa"/>
            <w:shd w:val="clear" w:color="auto" w:fill="auto"/>
          </w:tcPr>
          <w:p w14:paraId="102514A1" w14:textId="1319C98C" w:rsidR="00AA7A87" w:rsidRPr="00F65C53" w:rsidRDefault="005F2A4B" w:rsidP="0044516B">
            <w:pPr>
              <w:cnfStyle w:val="000000100000" w:firstRow="0" w:lastRow="0" w:firstColumn="0" w:lastColumn="0" w:oddVBand="0" w:evenVBand="0" w:oddHBand="1" w:evenHBand="0" w:firstRowFirstColumn="0" w:firstRowLastColumn="0" w:lastRowFirstColumn="0" w:lastRowLastColumn="0"/>
            </w:pPr>
            <w:r>
              <w:t>Department of Industry, Science</w:t>
            </w:r>
            <w:r w:rsidR="0044516B">
              <w:t xml:space="preserve">, Energy and </w:t>
            </w:r>
            <w:r w:rsidR="00CB1500">
              <w:t>Resources</w:t>
            </w:r>
          </w:p>
        </w:tc>
      </w:tr>
      <w:tr w:rsidR="00AA7A87" w:rsidRPr="007040EB" w14:paraId="675CD872" w14:textId="77777777" w:rsidTr="00A00E33">
        <w:tc>
          <w:tcPr>
            <w:cnfStyle w:val="001000000000" w:firstRow="0" w:lastRow="0" w:firstColumn="1" w:lastColumn="0" w:oddVBand="0" w:evenVBand="0" w:oddHBand="0" w:evenHBand="0" w:firstRowFirstColumn="0" w:firstRowLastColumn="0" w:lastRowFirstColumn="0" w:lastRowLastColumn="0"/>
            <w:tcW w:w="2811"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78" w:type="dxa"/>
            <w:shd w:val="clear" w:color="auto" w:fill="auto"/>
          </w:tcPr>
          <w:p w14:paraId="7C97D1E9" w14:textId="17777294"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0022E681" w14:textId="77777777" w:rsidTr="00A00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1"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78" w:type="dxa"/>
            <w:shd w:val="clear" w:color="auto" w:fill="auto"/>
          </w:tcPr>
          <w:p w14:paraId="43326A40" w14:textId="7545BE00" w:rsidR="00AA7A87" w:rsidRPr="00F65C53" w:rsidRDefault="00D34A02" w:rsidP="00FB2CBF">
            <w:pPr>
              <w:cnfStyle w:val="000000100000" w:firstRow="0" w:lastRow="0" w:firstColumn="0" w:lastColumn="0" w:oddVBand="0" w:evenVBand="0" w:oddHBand="1" w:evenHBand="0" w:firstRowFirstColumn="0" w:firstRowLastColumn="0" w:lastRowFirstColumn="0" w:lastRowLastColumn="0"/>
            </w:pPr>
            <w:r w:rsidRPr="00D34A02">
              <w:t>22 March 2022</w:t>
            </w:r>
          </w:p>
        </w:tc>
      </w:tr>
      <w:tr w:rsidR="00AA7A87" w14:paraId="6AA65F5E" w14:textId="77777777" w:rsidTr="00A00E33">
        <w:tc>
          <w:tcPr>
            <w:cnfStyle w:val="001000000000" w:firstRow="0" w:lastRow="0" w:firstColumn="1" w:lastColumn="0" w:oddVBand="0" w:evenVBand="0" w:oddHBand="0" w:evenHBand="0" w:firstRowFirstColumn="0" w:firstRowLastColumn="0" w:lastRowFirstColumn="0" w:lastRowLastColumn="0"/>
            <w:tcW w:w="2811"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78" w:type="dxa"/>
            <w:shd w:val="clear" w:color="auto" w:fill="auto"/>
          </w:tcPr>
          <w:p w14:paraId="31B0E74E" w14:textId="024783A5" w:rsidR="00AA7A87" w:rsidRPr="00F65C53" w:rsidRDefault="00AA7A87" w:rsidP="00626E8E">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first" r:id="rId17"/>
          <w:footerReference w:type="first" r:id="rId18"/>
          <w:type w:val="continuous"/>
          <w:pgSz w:w="11907" w:h="16840" w:code="9"/>
          <w:pgMar w:top="1418" w:right="1418" w:bottom="1418" w:left="1701" w:header="709" w:footer="709" w:gutter="0"/>
          <w:cols w:space="708"/>
          <w:titlePg/>
          <w:docGrid w:linePitch="360"/>
        </w:sectPr>
      </w:pPr>
    </w:p>
    <w:p w14:paraId="25F651C8" w14:textId="77777777" w:rsidR="00227D98" w:rsidRPr="00A00E33" w:rsidRDefault="00E31F9B" w:rsidP="00F53D82">
      <w:pPr>
        <w:pStyle w:val="TOCHeading"/>
      </w:pPr>
      <w:bookmarkStart w:id="1" w:name="_Toc164844258"/>
      <w:bookmarkStart w:id="2" w:name="_Toc383003250"/>
      <w:bookmarkStart w:id="3" w:name="_Toc164844257"/>
      <w:r w:rsidRPr="00A00E33">
        <w:lastRenderedPageBreak/>
        <w:t>Contents</w:t>
      </w:r>
      <w:bookmarkEnd w:id="1"/>
      <w:bookmarkEnd w:id="2"/>
    </w:p>
    <w:p w14:paraId="20EF1AB4" w14:textId="77777777" w:rsidR="00A10134"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A10134">
        <w:rPr>
          <w:noProof/>
        </w:rPr>
        <w:t>1.</w:t>
      </w:r>
      <w:r w:rsidR="00A10134">
        <w:rPr>
          <w:rFonts w:asciiTheme="minorHAnsi" w:eastAsiaTheme="minorEastAsia" w:hAnsiTheme="minorHAnsi" w:cstheme="minorBidi"/>
          <w:b w:val="0"/>
          <w:iCs w:val="0"/>
          <w:noProof/>
          <w:sz w:val="22"/>
          <w:lang w:val="en-AU" w:eastAsia="en-AU"/>
        </w:rPr>
        <w:tab/>
      </w:r>
      <w:r w:rsidR="00A10134">
        <w:rPr>
          <w:noProof/>
        </w:rPr>
        <w:t>Regional Airports Program Round 3 processes</w:t>
      </w:r>
      <w:r w:rsidR="00A10134">
        <w:rPr>
          <w:noProof/>
        </w:rPr>
        <w:tab/>
      </w:r>
      <w:r w:rsidR="00A10134">
        <w:rPr>
          <w:noProof/>
        </w:rPr>
        <w:fldChar w:fldCharType="begin"/>
      </w:r>
      <w:r w:rsidR="00A10134">
        <w:rPr>
          <w:noProof/>
        </w:rPr>
        <w:instrText xml:space="preserve"> PAGEREF _Toc96340700 \h </w:instrText>
      </w:r>
      <w:r w:rsidR="00A10134">
        <w:rPr>
          <w:noProof/>
        </w:rPr>
      </w:r>
      <w:r w:rsidR="00A10134">
        <w:rPr>
          <w:noProof/>
        </w:rPr>
        <w:fldChar w:fldCharType="separate"/>
      </w:r>
      <w:r w:rsidR="00F54EF8">
        <w:rPr>
          <w:noProof/>
        </w:rPr>
        <w:t>4</w:t>
      </w:r>
      <w:r w:rsidR="00A10134">
        <w:rPr>
          <w:noProof/>
        </w:rPr>
        <w:fldChar w:fldCharType="end"/>
      </w:r>
    </w:p>
    <w:p w14:paraId="0FE01D39" w14:textId="77777777" w:rsidR="00A10134" w:rsidRDefault="00A10134">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_Toc96340701 \h </w:instrText>
      </w:r>
      <w:r>
        <w:rPr>
          <w:noProof/>
        </w:rPr>
      </w:r>
      <w:r>
        <w:rPr>
          <w:noProof/>
        </w:rPr>
        <w:fldChar w:fldCharType="separate"/>
      </w:r>
      <w:r w:rsidR="00F54EF8">
        <w:rPr>
          <w:noProof/>
        </w:rPr>
        <w:t>5</w:t>
      </w:r>
      <w:r>
        <w:rPr>
          <w:noProof/>
        </w:rPr>
        <w:fldChar w:fldCharType="end"/>
      </w:r>
    </w:p>
    <w:p w14:paraId="23CDBF2B" w14:textId="77777777" w:rsidR="00A10134" w:rsidRDefault="00A10134">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Regional Airports Program - Round 3 grant opportunity</w:t>
      </w:r>
      <w:r>
        <w:rPr>
          <w:noProof/>
        </w:rPr>
        <w:tab/>
      </w:r>
      <w:r>
        <w:rPr>
          <w:noProof/>
        </w:rPr>
        <w:fldChar w:fldCharType="begin"/>
      </w:r>
      <w:r>
        <w:rPr>
          <w:noProof/>
        </w:rPr>
        <w:instrText xml:space="preserve"> PAGEREF _Toc96340702 \h </w:instrText>
      </w:r>
      <w:r>
        <w:rPr>
          <w:noProof/>
        </w:rPr>
      </w:r>
      <w:r>
        <w:rPr>
          <w:noProof/>
        </w:rPr>
        <w:fldChar w:fldCharType="separate"/>
      </w:r>
      <w:r w:rsidR="00F54EF8">
        <w:rPr>
          <w:noProof/>
        </w:rPr>
        <w:t>5</w:t>
      </w:r>
      <w:r>
        <w:rPr>
          <w:noProof/>
        </w:rPr>
        <w:fldChar w:fldCharType="end"/>
      </w:r>
    </w:p>
    <w:p w14:paraId="272B9596" w14:textId="77777777" w:rsidR="00A10134" w:rsidRDefault="00A10134">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_Toc96340703 \h </w:instrText>
      </w:r>
      <w:r>
        <w:rPr>
          <w:noProof/>
        </w:rPr>
      </w:r>
      <w:r>
        <w:rPr>
          <w:noProof/>
        </w:rPr>
        <w:fldChar w:fldCharType="separate"/>
      </w:r>
      <w:r w:rsidR="00F54EF8">
        <w:rPr>
          <w:noProof/>
        </w:rPr>
        <w:t>5</w:t>
      </w:r>
      <w:r>
        <w:rPr>
          <w:noProof/>
        </w:rPr>
        <w:fldChar w:fldCharType="end"/>
      </w:r>
    </w:p>
    <w:p w14:paraId="4E16617A" w14:textId="77777777" w:rsidR="00A10134" w:rsidRDefault="00A10134">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_Toc96340704 \h </w:instrText>
      </w:r>
      <w:r>
        <w:rPr>
          <w:noProof/>
        </w:rPr>
      </w:r>
      <w:r>
        <w:rPr>
          <w:noProof/>
        </w:rPr>
        <w:fldChar w:fldCharType="separate"/>
      </w:r>
      <w:r w:rsidR="00F54EF8">
        <w:rPr>
          <w:noProof/>
        </w:rPr>
        <w:t>5</w:t>
      </w:r>
      <w:r>
        <w:rPr>
          <w:noProof/>
        </w:rPr>
        <w:fldChar w:fldCharType="end"/>
      </w:r>
    </w:p>
    <w:p w14:paraId="4BA651D2" w14:textId="77777777" w:rsidR="00A10134" w:rsidRDefault="00A10134">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_Toc96340705 \h </w:instrText>
      </w:r>
      <w:r>
        <w:rPr>
          <w:noProof/>
        </w:rPr>
      </w:r>
      <w:r>
        <w:rPr>
          <w:noProof/>
        </w:rPr>
        <w:fldChar w:fldCharType="separate"/>
      </w:r>
      <w:r w:rsidR="00F54EF8">
        <w:rPr>
          <w:noProof/>
        </w:rPr>
        <w:t>6</w:t>
      </w:r>
      <w:r>
        <w:rPr>
          <w:noProof/>
        </w:rPr>
        <w:fldChar w:fldCharType="end"/>
      </w:r>
    </w:p>
    <w:p w14:paraId="469DD096" w14:textId="77777777" w:rsidR="00A10134" w:rsidRDefault="00A10134">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_Toc96340706 \h </w:instrText>
      </w:r>
      <w:r>
        <w:rPr>
          <w:noProof/>
        </w:rPr>
      </w:r>
      <w:r>
        <w:rPr>
          <w:noProof/>
        </w:rPr>
        <w:fldChar w:fldCharType="separate"/>
      </w:r>
      <w:r w:rsidR="00F54EF8">
        <w:rPr>
          <w:noProof/>
        </w:rPr>
        <w:t>6</w:t>
      </w:r>
      <w:r>
        <w:rPr>
          <w:noProof/>
        </w:rPr>
        <w:fldChar w:fldCharType="end"/>
      </w:r>
    </w:p>
    <w:p w14:paraId="2F57E887" w14:textId="77777777" w:rsidR="00A10134" w:rsidRDefault="00A10134">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_Toc96340707 \h </w:instrText>
      </w:r>
      <w:r>
        <w:rPr>
          <w:noProof/>
        </w:rPr>
      </w:r>
      <w:r>
        <w:rPr>
          <w:noProof/>
        </w:rPr>
        <w:fldChar w:fldCharType="separate"/>
      </w:r>
      <w:r w:rsidR="00F54EF8">
        <w:rPr>
          <w:noProof/>
        </w:rPr>
        <w:t>6</w:t>
      </w:r>
      <w:r>
        <w:rPr>
          <w:noProof/>
        </w:rPr>
        <w:fldChar w:fldCharType="end"/>
      </w:r>
    </w:p>
    <w:p w14:paraId="5A805B4F" w14:textId="77777777" w:rsidR="00A10134" w:rsidRDefault="00A10134">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_Toc96340708 \h </w:instrText>
      </w:r>
      <w:r>
        <w:rPr>
          <w:noProof/>
        </w:rPr>
      </w:r>
      <w:r>
        <w:rPr>
          <w:noProof/>
        </w:rPr>
        <w:fldChar w:fldCharType="separate"/>
      </w:r>
      <w:r w:rsidR="00F54EF8">
        <w:rPr>
          <w:noProof/>
        </w:rPr>
        <w:t>7</w:t>
      </w:r>
      <w:r>
        <w:rPr>
          <w:noProof/>
        </w:rPr>
        <w:fldChar w:fldCharType="end"/>
      </w:r>
    </w:p>
    <w:p w14:paraId="093BBE7E" w14:textId="77777777" w:rsidR="00A10134" w:rsidRDefault="00A10134">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_Toc96340709 \h </w:instrText>
      </w:r>
      <w:r>
        <w:rPr>
          <w:noProof/>
        </w:rPr>
      </w:r>
      <w:r>
        <w:rPr>
          <w:noProof/>
        </w:rPr>
        <w:fldChar w:fldCharType="separate"/>
      </w:r>
      <w:r w:rsidR="00F54EF8">
        <w:rPr>
          <w:noProof/>
        </w:rPr>
        <w:t>7</w:t>
      </w:r>
      <w:r>
        <w:rPr>
          <w:noProof/>
        </w:rPr>
        <w:fldChar w:fldCharType="end"/>
      </w:r>
    </w:p>
    <w:p w14:paraId="5407A49D" w14:textId="77777777" w:rsidR="00A10134" w:rsidRDefault="00A10134">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_Toc96340710 \h </w:instrText>
      </w:r>
      <w:r>
        <w:rPr>
          <w:noProof/>
        </w:rPr>
      </w:r>
      <w:r>
        <w:rPr>
          <w:noProof/>
        </w:rPr>
        <w:fldChar w:fldCharType="separate"/>
      </w:r>
      <w:r w:rsidR="00F54EF8">
        <w:rPr>
          <w:noProof/>
        </w:rPr>
        <w:t>7</w:t>
      </w:r>
      <w:r>
        <w:rPr>
          <w:noProof/>
        </w:rPr>
        <w:fldChar w:fldCharType="end"/>
      </w:r>
    </w:p>
    <w:p w14:paraId="444307C2" w14:textId="77777777" w:rsidR="00A10134" w:rsidRDefault="00A10134">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_Toc96340711 \h </w:instrText>
      </w:r>
      <w:r>
        <w:rPr>
          <w:noProof/>
        </w:rPr>
      </w:r>
      <w:r>
        <w:rPr>
          <w:noProof/>
        </w:rPr>
        <w:fldChar w:fldCharType="separate"/>
      </w:r>
      <w:r w:rsidR="00F54EF8">
        <w:rPr>
          <w:noProof/>
        </w:rPr>
        <w:t>7</w:t>
      </w:r>
      <w:r>
        <w:rPr>
          <w:noProof/>
        </w:rPr>
        <w:fldChar w:fldCharType="end"/>
      </w:r>
    </w:p>
    <w:p w14:paraId="5A8D6675" w14:textId="77777777" w:rsidR="00A10134" w:rsidRDefault="00A10134">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_Toc96340712 \h </w:instrText>
      </w:r>
      <w:r>
        <w:rPr>
          <w:noProof/>
        </w:rPr>
      </w:r>
      <w:r>
        <w:rPr>
          <w:noProof/>
        </w:rPr>
        <w:fldChar w:fldCharType="separate"/>
      </w:r>
      <w:r w:rsidR="00F54EF8">
        <w:rPr>
          <w:noProof/>
        </w:rPr>
        <w:t>8</w:t>
      </w:r>
      <w:r>
        <w:rPr>
          <w:noProof/>
        </w:rPr>
        <w:fldChar w:fldCharType="end"/>
      </w:r>
    </w:p>
    <w:p w14:paraId="7DA06D31" w14:textId="77777777" w:rsidR="00A10134" w:rsidRDefault="00A10134">
      <w:pPr>
        <w:pStyle w:val="TOC3"/>
        <w:rPr>
          <w:rFonts w:asciiTheme="minorHAnsi" w:eastAsiaTheme="minorEastAsia" w:hAnsiTheme="minorHAnsi" w:cstheme="minorBidi"/>
          <w:iCs w:val="0"/>
          <w:noProof/>
          <w:sz w:val="22"/>
          <w:lang w:val="en-AU" w:eastAsia="en-AU"/>
        </w:rPr>
      </w:pPr>
      <w:r>
        <w:rPr>
          <w:noProof/>
        </w:rPr>
        <w:t>5.3.</w:t>
      </w:r>
      <w:r>
        <w:rPr>
          <w:rFonts w:asciiTheme="minorHAnsi" w:eastAsiaTheme="minorEastAsia" w:hAnsiTheme="minorHAnsi" w:cstheme="minorBidi"/>
          <w:iCs w:val="0"/>
          <w:noProof/>
          <w:sz w:val="22"/>
          <w:lang w:val="en-AU" w:eastAsia="en-AU"/>
        </w:rPr>
        <w:tab/>
      </w:r>
      <w:r>
        <w:rPr>
          <w:noProof/>
        </w:rPr>
        <w:t>What you cannot use the grant for</w:t>
      </w:r>
      <w:r>
        <w:rPr>
          <w:noProof/>
        </w:rPr>
        <w:tab/>
      </w:r>
      <w:r>
        <w:rPr>
          <w:noProof/>
        </w:rPr>
        <w:fldChar w:fldCharType="begin"/>
      </w:r>
      <w:r>
        <w:rPr>
          <w:noProof/>
        </w:rPr>
        <w:instrText xml:space="preserve"> PAGEREF _Toc96340713 \h </w:instrText>
      </w:r>
      <w:r>
        <w:rPr>
          <w:noProof/>
        </w:rPr>
      </w:r>
      <w:r>
        <w:rPr>
          <w:noProof/>
        </w:rPr>
        <w:fldChar w:fldCharType="separate"/>
      </w:r>
      <w:r w:rsidR="00F54EF8">
        <w:rPr>
          <w:noProof/>
        </w:rPr>
        <w:t>9</w:t>
      </w:r>
      <w:r>
        <w:rPr>
          <w:noProof/>
        </w:rPr>
        <w:fldChar w:fldCharType="end"/>
      </w:r>
    </w:p>
    <w:p w14:paraId="0E89F713" w14:textId="77777777" w:rsidR="00A10134" w:rsidRDefault="00A10134">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_Toc96340714 \h </w:instrText>
      </w:r>
      <w:r>
        <w:rPr>
          <w:noProof/>
        </w:rPr>
      </w:r>
      <w:r>
        <w:rPr>
          <w:noProof/>
        </w:rPr>
        <w:fldChar w:fldCharType="separate"/>
      </w:r>
      <w:r w:rsidR="00F54EF8">
        <w:rPr>
          <w:noProof/>
        </w:rPr>
        <w:t>9</w:t>
      </w:r>
      <w:r>
        <w:rPr>
          <w:noProof/>
        </w:rPr>
        <w:fldChar w:fldCharType="end"/>
      </w:r>
    </w:p>
    <w:p w14:paraId="5DD85A8F" w14:textId="77777777" w:rsidR="00A10134" w:rsidRDefault="00A10134">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_Toc96340715 \h </w:instrText>
      </w:r>
      <w:r>
        <w:rPr>
          <w:noProof/>
        </w:rPr>
      </w:r>
      <w:r>
        <w:rPr>
          <w:noProof/>
        </w:rPr>
        <w:fldChar w:fldCharType="separate"/>
      </w:r>
      <w:r w:rsidR="00F54EF8">
        <w:rPr>
          <w:noProof/>
        </w:rPr>
        <w:t>9</w:t>
      </w:r>
      <w:r>
        <w:rPr>
          <w:noProof/>
        </w:rPr>
        <w:fldChar w:fldCharType="end"/>
      </w:r>
    </w:p>
    <w:p w14:paraId="501704CD" w14:textId="77777777" w:rsidR="00A10134" w:rsidRDefault="00A10134">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_Toc96340716 \h </w:instrText>
      </w:r>
      <w:r>
        <w:rPr>
          <w:noProof/>
        </w:rPr>
      </w:r>
      <w:r>
        <w:rPr>
          <w:noProof/>
        </w:rPr>
        <w:fldChar w:fldCharType="separate"/>
      </w:r>
      <w:r w:rsidR="00F54EF8">
        <w:rPr>
          <w:noProof/>
        </w:rPr>
        <w:t>10</w:t>
      </w:r>
      <w:r>
        <w:rPr>
          <w:noProof/>
        </w:rPr>
        <w:fldChar w:fldCharType="end"/>
      </w:r>
    </w:p>
    <w:p w14:paraId="1E20190C" w14:textId="77777777" w:rsidR="00A10134" w:rsidRDefault="00A10134">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_Toc96340717 \h </w:instrText>
      </w:r>
      <w:r>
        <w:rPr>
          <w:noProof/>
        </w:rPr>
      </w:r>
      <w:r>
        <w:rPr>
          <w:noProof/>
        </w:rPr>
        <w:fldChar w:fldCharType="separate"/>
      </w:r>
      <w:r w:rsidR="00F54EF8">
        <w:rPr>
          <w:noProof/>
        </w:rPr>
        <w:t>10</w:t>
      </w:r>
      <w:r>
        <w:rPr>
          <w:noProof/>
        </w:rPr>
        <w:fldChar w:fldCharType="end"/>
      </w:r>
    </w:p>
    <w:p w14:paraId="506D9C67" w14:textId="77777777" w:rsidR="00A10134" w:rsidRDefault="00A10134">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_Toc96340718 \h </w:instrText>
      </w:r>
      <w:r>
        <w:rPr>
          <w:noProof/>
        </w:rPr>
      </w:r>
      <w:r>
        <w:rPr>
          <w:noProof/>
        </w:rPr>
        <w:fldChar w:fldCharType="separate"/>
      </w:r>
      <w:r w:rsidR="00F54EF8">
        <w:rPr>
          <w:noProof/>
        </w:rPr>
        <w:t>10</w:t>
      </w:r>
      <w:r>
        <w:rPr>
          <w:noProof/>
        </w:rPr>
        <w:fldChar w:fldCharType="end"/>
      </w:r>
    </w:p>
    <w:p w14:paraId="1815FA5B" w14:textId="77777777" w:rsidR="00A10134" w:rsidRDefault="00A10134">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_Toc96340719 \h </w:instrText>
      </w:r>
      <w:r>
        <w:rPr>
          <w:noProof/>
        </w:rPr>
      </w:r>
      <w:r>
        <w:rPr>
          <w:noProof/>
        </w:rPr>
        <w:fldChar w:fldCharType="separate"/>
      </w:r>
      <w:r w:rsidR="00F54EF8">
        <w:rPr>
          <w:noProof/>
        </w:rPr>
        <w:t>11</w:t>
      </w:r>
      <w:r>
        <w:rPr>
          <w:noProof/>
        </w:rPr>
        <w:fldChar w:fldCharType="end"/>
      </w:r>
    </w:p>
    <w:p w14:paraId="1E322DDB" w14:textId="77777777" w:rsidR="00A10134" w:rsidRDefault="00A10134">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_Toc96340720 \h </w:instrText>
      </w:r>
      <w:r>
        <w:rPr>
          <w:noProof/>
        </w:rPr>
      </w:r>
      <w:r>
        <w:rPr>
          <w:noProof/>
        </w:rPr>
        <w:fldChar w:fldCharType="separate"/>
      </w:r>
      <w:r w:rsidR="00F54EF8">
        <w:rPr>
          <w:noProof/>
        </w:rPr>
        <w:t>11</w:t>
      </w:r>
      <w:r>
        <w:rPr>
          <w:noProof/>
        </w:rPr>
        <w:fldChar w:fldCharType="end"/>
      </w:r>
    </w:p>
    <w:p w14:paraId="0615F843" w14:textId="77777777" w:rsidR="00A10134" w:rsidRDefault="00A10134">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_Toc96340721 \h </w:instrText>
      </w:r>
      <w:r>
        <w:rPr>
          <w:noProof/>
        </w:rPr>
      </w:r>
      <w:r>
        <w:rPr>
          <w:noProof/>
        </w:rPr>
        <w:fldChar w:fldCharType="separate"/>
      </w:r>
      <w:r w:rsidR="00F54EF8">
        <w:rPr>
          <w:noProof/>
        </w:rPr>
        <w:t>11</w:t>
      </w:r>
      <w:r>
        <w:rPr>
          <w:noProof/>
        </w:rPr>
        <w:fldChar w:fldCharType="end"/>
      </w:r>
    </w:p>
    <w:p w14:paraId="13E1E3AE" w14:textId="77777777" w:rsidR="00A10134" w:rsidRDefault="00A10134">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_Toc96340722 \h </w:instrText>
      </w:r>
      <w:r>
        <w:rPr>
          <w:noProof/>
        </w:rPr>
      </w:r>
      <w:r>
        <w:rPr>
          <w:noProof/>
        </w:rPr>
        <w:fldChar w:fldCharType="separate"/>
      </w:r>
      <w:r w:rsidR="00F54EF8">
        <w:rPr>
          <w:noProof/>
        </w:rPr>
        <w:t>12</w:t>
      </w:r>
      <w:r>
        <w:rPr>
          <w:noProof/>
        </w:rPr>
        <w:fldChar w:fldCharType="end"/>
      </w:r>
    </w:p>
    <w:p w14:paraId="5BE84CAC" w14:textId="77777777" w:rsidR="00A10134" w:rsidRDefault="00A10134">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_Toc96340723 \h </w:instrText>
      </w:r>
      <w:r>
        <w:rPr>
          <w:noProof/>
        </w:rPr>
      </w:r>
      <w:r>
        <w:rPr>
          <w:noProof/>
        </w:rPr>
        <w:fldChar w:fldCharType="separate"/>
      </w:r>
      <w:r w:rsidR="00F54EF8">
        <w:rPr>
          <w:noProof/>
        </w:rPr>
        <w:t>13</w:t>
      </w:r>
      <w:r>
        <w:rPr>
          <w:noProof/>
        </w:rPr>
        <w:fldChar w:fldCharType="end"/>
      </w:r>
    </w:p>
    <w:p w14:paraId="79D240BE" w14:textId="77777777" w:rsidR="00A10134" w:rsidRDefault="00A10134">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_Toc96340724 \h </w:instrText>
      </w:r>
      <w:r>
        <w:rPr>
          <w:noProof/>
        </w:rPr>
      </w:r>
      <w:r>
        <w:rPr>
          <w:noProof/>
        </w:rPr>
        <w:fldChar w:fldCharType="separate"/>
      </w:r>
      <w:r w:rsidR="00F54EF8">
        <w:rPr>
          <w:noProof/>
        </w:rPr>
        <w:t>13</w:t>
      </w:r>
      <w:r>
        <w:rPr>
          <w:noProof/>
        </w:rPr>
        <w:fldChar w:fldCharType="end"/>
      </w:r>
    </w:p>
    <w:p w14:paraId="120AA632" w14:textId="77777777" w:rsidR="00A10134" w:rsidRDefault="00A10134">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_Toc96340725 \h </w:instrText>
      </w:r>
      <w:r>
        <w:rPr>
          <w:noProof/>
        </w:rPr>
      </w:r>
      <w:r>
        <w:rPr>
          <w:noProof/>
        </w:rPr>
        <w:fldChar w:fldCharType="separate"/>
      </w:r>
      <w:r w:rsidR="00F54EF8">
        <w:rPr>
          <w:noProof/>
        </w:rPr>
        <w:t>13</w:t>
      </w:r>
      <w:r>
        <w:rPr>
          <w:noProof/>
        </w:rPr>
        <w:fldChar w:fldCharType="end"/>
      </w:r>
    </w:p>
    <w:p w14:paraId="3D9698AB" w14:textId="77777777" w:rsidR="00A10134" w:rsidRDefault="00A10134">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_Toc96340726 \h </w:instrText>
      </w:r>
      <w:r>
        <w:rPr>
          <w:noProof/>
        </w:rPr>
      </w:r>
      <w:r>
        <w:rPr>
          <w:noProof/>
        </w:rPr>
        <w:fldChar w:fldCharType="separate"/>
      </w:r>
      <w:r w:rsidR="00F54EF8">
        <w:rPr>
          <w:noProof/>
        </w:rPr>
        <w:t>13</w:t>
      </w:r>
      <w:r>
        <w:rPr>
          <w:noProof/>
        </w:rPr>
        <w:fldChar w:fldCharType="end"/>
      </w:r>
    </w:p>
    <w:p w14:paraId="556B9D0E" w14:textId="77777777" w:rsidR="00A10134" w:rsidRDefault="00A10134">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Simple grant agreement</w:t>
      </w:r>
      <w:r>
        <w:rPr>
          <w:noProof/>
        </w:rPr>
        <w:tab/>
      </w:r>
      <w:r>
        <w:rPr>
          <w:noProof/>
        </w:rPr>
        <w:fldChar w:fldCharType="begin"/>
      </w:r>
      <w:r>
        <w:rPr>
          <w:noProof/>
        </w:rPr>
        <w:instrText xml:space="preserve"> PAGEREF _Toc96340727 \h </w:instrText>
      </w:r>
      <w:r>
        <w:rPr>
          <w:noProof/>
        </w:rPr>
      </w:r>
      <w:r>
        <w:rPr>
          <w:noProof/>
        </w:rPr>
        <w:fldChar w:fldCharType="separate"/>
      </w:r>
      <w:r w:rsidR="00F54EF8">
        <w:rPr>
          <w:noProof/>
        </w:rPr>
        <w:t>13</w:t>
      </w:r>
      <w:r>
        <w:rPr>
          <w:noProof/>
        </w:rPr>
        <w:fldChar w:fldCharType="end"/>
      </w:r>
    </w:p>
    <w:p w14:paraId="1C750020" w14:textId="77777777" w:rsidR="00A10134" w:rsidRDefault="00A10134">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Project/Activity specific legislation, policies and industry standards</w:t>
      </w:r>
      <w:r>
        <w:rPr>
          <w:noProof/>
        </w:rPr>
        <w:tab/>
      </w:r>
      <w:r>
        <w:rPr>
          <w:noProof/>
        </w:rPr>
        <w:fldChar w:fldCharType="begin"/>
      </w:r>
      <w:r>
        <w:rPr>
          <w:noProof/>
        </w:rPr>
        <w:instrText xml:space="preserve"> PAGEREF _Toc96340728 \h </w:instrText>
      </w:r>
      <w:r>
        <w:rPr>
          <w:noProof/>
        </w:rPr>
      </w:r>
      <w:r>
        <w:rPr>
          <w:noProof/>
        </w:rPr>
        <w:fldChar w:fldCharType="separate"/>
      </w:r>
      <w:r w:rsidR="00F54EF8">
        <w:rPr>
          <w:noProof/>
        </w:rPr>
        <w:t>14</w:t>
      </w:r>
      <w:r>
        <w:rPr>
          <w:noProof/>
        </w:rPr>
        <w:fldChar w:fldCharType="end"/>
      </w:r>
    </w:p>
    <w:p w14:paraId="4F927D87" w14:textId="77777777" w:rsidR="00A10134" w:rsidRDefault="00A10134">
      <w:pPr>
        <w:pStyle w:val="TOC4"/>
        <w:rPr>
          <w:rFonts w:asciiTheme="minorHAnsi" w:eastAsiaTheme="minorEastAsia" w:hAnsiTheme="minorHAnsi" w:cstheme="minorBidi"/>
          <w:iCs w:val="0"/>
          <w:sz w:val="22"/>
          <w:szCs w:val="22"/>
          <w:lang w:eastAsia="en-AU"/>
        </w:rPr>
      </w:pPr>
      <w:r>
        <w:t>10.3.1.</w:t>
      </w:r>
      <w:r>
        <w:rPr>
          <w:rFonts w:asciiTheme="minorHAnsi" w:eastAsiaTheme="minorEastAsia" w:hAnsiTheme="minorHAnsi" w:cstheme="minorBidi"/>
          <w:iCs w:val="0"/>
          <w:sz w:val="22"/>
          <w:szCs w:val="22"/>
          <w:lang w:eastAsia="en-AU"/>
        </w:rPr>
        <w:tab/>
      </w:r>
      <w:r>
        <w:t>Building and construction requirements</w:t>
      </w:r>
      <w:r>
        <w:tab/>
      </w:r>
      <w:r>
        <w:fldChar w:fldCharType="begin"/>
      </w:r>
      <w:r>
        <w:instrText xml:space="preserve"> PAGEREF _Toc96340729 \h </w:instrText>
      </w:r>
      <w:r>
        <w:fldChar w:fldCharType="separate"/>
      </w:r>
      <w:r w:rsidR="00F54EF8">
        <w:t>14</w:t>
      </w:r>
      <w:r>
        <w:fldChar w:fldCharType="end"/>
      </w:r>
    </w:p>
    <w:p w14:paraId="41E67CD5" w14:textId="77777777" w:rsidR="00A10134" w:rsidRDefault="00A10134">
      <w:pPr>
        <w:pStyle w:val="TOC5"/>
        <w:rPr>
          <w:rFonts w:asciiTheme="minorHAnsi" w:eastAsiaTheme="minorEastAsia" w:hAnsiTheme="minorHAnsi" w:cstheme="minorBidi"/>
          <w:iCs w:val="0"/>
          <w:noProof/>
          <w:sz w:val="22"/>
          <w:szCs w:val="22"/>
          <w:lang w:eastAsia="en-AU"/>
        </w:rPr>
      </w:pPr>
      <w:r>
        <w:rPr>
          <w:noProof/>
        </w:rPr>
        <w:t>10.3.1.1.</w:t>
      </w:r>
      <w:r>
        <w:rPr>
          <w:rFonts w:asciiTheme="minorHAnsi" w:eastAsiaTheme="minorEastAsia" w:hAnsiTheme="minorHAnsi" w:cstheme="minorBidi"/>
          <w:iCs w:val="0"/>
          <w:noProof/>
          <w:sz w:val="22"/>
          <w:szCs w:val="22"/>
          <w:lang w:eastAsia="en-AU"/>
        </w:rPr>
        <w:tab/>
      </w:r>
      <w:r>
        <w:rPr>
          <w:noProof/>
        </w:rPr>
        <w:t>Building Code</w:t>
      </w:r>
      <w:r>
        <w:rPr>
          <w:noProof/>
        </w:rPr>
        <w:tab/>
      </w:r>
      <w:r>
        <w:rPr>
          <w:noProof/>
        </w:rPr>
        <w:fldChar w:fldCharType="begin"/>
      </w:r>
      <w:r>
        <w:rPr>
          <w:noProof/>
        </w:rPr>
        <w:instrText xml:space="preserve"> PAGEREF _Toc96340730 \h </w:instrText>
      </w:r>
      <w:r>
        <w:rPr>
          <w:noProof/>
        </w:rPr>
      </w:r>
      <w:r>
        <w:rPr>
          <w:noProof/>
        </w:rPr>
        <w:fldChar w:fldCharType="separate"/>
      </w:r>
      <w:r w:rsidR="00F54EF8">
        <w:rPr>
          <w:noProof/>
        </w:rPr>
        <w:t>14</w:t>
      </w:r>
      <w:r>
        <w:rPr>
          <w:noProof/>
        </w:rPr>
        <w:fldChar w:fldCharType="end"/>
      </w:r>
    </w:p>
    <w:p w14:paraId="424FDA96" w14:textId="77777777" w:rsidR="00A10134" w:rsidRDefault="00A10134">
      <w:pPr>
        <w:pStyle w:val="TOC5"/>
        <w:rPr>
          <w:rFonts w:asciiTheme="minorHAnsi" w:eastAsiaTheme="minorEastAsia" w:hAnsiTheme="minorHAnsi" w:cstheme="minorBidi"/>
          <w:iCs w:val="0"/>
          <w:noProof/>
          <w:sz w:val="22"/>
          <w:szCs w:val="22"/>
          <w:lang w:eastAsia="en-AU"/>
        </w:rPr>
      </w:pPr>
      <w:r>
        <w:rPr>
          <w:noProof/>
        </w:rPr>
        <w:t>10.3.1.2.</w:t>
      </w:r>
      <w:r>
        <w:rPr>
          <w:rFonts w:asciiTheme="minorHAnsi" w:eastAsiaTheme="minorEastAsia" w:hAnsiTheme="minorHAnsi" w:cstheme="minorBidi"/>
          <w:iCs w:val="0"/>
          <w:noProof/>
          <w:sz w:val="22"/>
          <w:szCs w:val="22"/>
          <w:lang w:eastAsia="en-AU"/>
        </w:rPr>
        <w:tab/>
      </w:r>
      <w:r>
        <w:rPr>
          <w:noProof/>
        </w:rPr>
        <w:t>WHS Scheme</w:t>
      </w:r>
      <w:r>
        <w:rPr>
          <w:noProof/>
        </w:rPr>
        <w:tab/>
      </w:r>
      <w:r>
        <w:rPr>
          <w:noProof/>
        </w:rPr>
        <w:fldChar w:fldCharType="begin"/>
      </w:r>
      <w:r>
        <w:rPr>
          <w:noProof/>
        </w:rPr>
        <w:instrText xml:space="preserve"> PAGEREF _Toc96340731 \h </w:instrText>
      </w:r>
      <w:r>
        <w:rPr>
          <w:noProof/>
        </w:rPr>
      </w:r>
      <w:r>
        <w:rPr>
          <w:noProof/>
        </w:rPr>
        <w:fldChar w:fldCharType="separate"/>
      </w:r>
      <w:r w:rsidR="00F54EF8">
        <w:rPr>
          <w:noProof/>
        </w:rPr>
        <w:t>14</w:t>
      </w:r>
      <w:r>
        <w:rPr>
          <w:noProof/>
        </w:rPr>
        <w:fldChar w:fldCharType="end"/>
      </w:r>
    </w:p>
    <w:p w14:paraId="0C8172DA" w14:textId="77777777" w:rsidR="00A10134" w:rsidRDefault="00A10134">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_Toc96340732 \h </w:instrText>
      </w:r>
      <w:r>
        <w:rPr>
          <w:noProof/>
        </w:rPr>
      </w:r>
      <w:r>
        <w:rPr>
          <w:noProof/>
        </w:rPr>
        <w:fldChar w:fldCharType="separate"/>
      </w:r>
      <w:r w:rsidR="00F54EF8">
        <w:rPr>
          <w:noProof/>
        </w:rPr>
        <w:t>15</w:t>
      </w:r>
      <w:r>
        <w:rPr>
          <w:noProof/>
        </w:rPr>
        <w:fldChar w:fldCharType="end"/>
      </w:r>
    </w:p>
    <w:p w14:paraId="5D1FDE2D" w14:textId="77777777" w:rsidR="00A10134" w:rsidRDefault="00A10134">
      <w:pPr>
        <w:pStyle w:val="TOC3"/>
        <w:tabs>
          <w:tab w:val="left" w:pos="1077"/>
        </w:tabs>
        <w:rPr>
          <w:rFonts w:asciiTheme="minorHAnsi" w:eastAsiaTheme="minorEastAsia" w:hAnsiTheme="minorHAnsi" w:cstheme="minorBidi"/>
          <w:iCs w:val="0"/>
          <w:noProof/>
          <w:sz w:val="22"/>
          <w:lang w:val="en-AU" w:eastAsia="en-AU"/>
        </w:rPr>
      </w:pPr>
      <w:r>
        <w:rPr>
          <w:noProof/>
        </w:rPr>
        <w:t>10.5.</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_Toc96340733 \h </w:instrText>
      </w:r>
      <w:r>
        <w:rPr>
          <w:noProof/>
        </w:rPr>
      </w:r>
      <w:r>
        <w:rPr>
          <w:noProof/>
        </w:rPr>
        <w:fldChar w:fldCharType="separate"/>
      </w:r>
      <w:r w:rsidR="00F54EF8">
        <w:rPr>
          <w:noProof/>
        </w:rPr>
        <w:t>15</w:t>
      </w:r>
      <w:r>
        <w:rPr>
          <w:noProof/>
        </w:rPr>
        <w:fldChar w:fldCharType="end"/>
      </w:r>
    </w:p>
    <w:p w14:paraId="2A9B3B0B" w14:textId="77777777" w:rsidR="00A10134" w:rsidRDefault="00A10134">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_Toc96340734 \h </w:instrText>
      </w:r>
      <w:r>
        <w:rPr>
          <w:noProof/>
        </w:rPr>
      </w:r>
      <w:r>
        <w:rPr>
          <w:noProof/>
        </w:rPr>
        <w:fldChar w:fldCharType="separate"/>
      </w:r>
      <w:r w:rsidR="00F54EF8">
        <w:rPr>
          <w:noProof/>
        </w:rPr>
        <w:t>15</w:t>
      </w:r>
      <w:r>
        <w:rPr>
          <w:noProof/>
        </w:rPr>
        <w:fldChar w:fldCharType="end"/>
      </w:r>
    </w:p>
    <w:p w14:paraId="2034CE8B" w14:textId="77777777" w:rsidR="00A10134" w:rsidRDefault="00A10134">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_Toc96340735 \h </w:instrText>
      </w:r>
      <w:r>
        <w:rPr>
          <w:noProof/>
        </w:rPr>
      </w:r>
      <w:r>
        <w:rPr>
          <w:noProof/>
        </w:rPr>
        <w:fldChar w:fldCharType="separate"/>
      </w:r>
      <w:r w:rsidR="00F54EF8">
        <w:rPr>
          <w:noProof/>
        </w:rPr>
        <w:t>15</w:t>
      </w:r>
      <w:r>
        <w:rPr>
          <w:noProof/>
        </w:rPr>
        <w:fldChar w:fldCharType="end"/>
      </w:r>
    </w:p>
    <w:p w14:paraId="24E47128" w14:textId="77777777" w:rsidR="00A10134" w:rsidRDefault="00A10134">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_Toc96340736 \h </w:instrText>
      </w:r>
      <w:r>
        <w:rPr>
          <w:noProof/>
        </w:rPr>
      </w:r>
      <w:r>
        <w:rPr>
          <w:noProof/>
        </w:rPr>
        <w:fldChar w:fldCharType="separate"/>
      </w:r>
      <w:r w:rsidR="00F54EF8">
        <w:rPr>
          <w:noProof/>
        </w:rPr>
        <w:t>15</w:t>
      </w:r>
      <w:r>
        <w:rPr>
          <w:noProof/>
        </w:rPr>
        <w:fldChar w:fldCharType="end"/>
      </w:r>
    </w:p>
    <w:p w14:paraId="6AD5CA05" w14:textId="77777777" w:rsidR="00A10134" w:rsidRDefault="00A10134">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_Toc96340737 \h </w:instrText>
      </w:r>
      <w:r>
        <w:rPr>
          <w:noProof/>
        </w:rPr>
      </w:r>
      <w:r>
        <w:rPr>
          <w:noProof/>
        </w:rPr>
        <w:fldChar w:fldCharType="separate"/>
      </w:r>
      <w:r w:rsidR="00F54EF8">
        <w:rPr>
          <w:noProof/>
        </w:rPr>
        <w:t>16</w:t>
      </w:r>
      <w:r>
        <w:rPr>
          <w:noProof/>
        </w:rPr>
        <w:fldChar w:fldCharType="end"/>
      </w:r>
    </w:p>
    <w:p w14:paraId="26B40E64" w14:textId="77777777" w:rsidR="00A10134" w:rsidRDefault="00A10134">
      <w:pPr>
        <w:pStyle w:val="TOC4"/>
        <w:rPr>
          <w:rFonts w:asciiTheme="minorHAnsi" w:eastAsiaTheme="minorEastAsia" w:hAnsiTheme="minorHAnsi" w:cstheme="minorBidi"/>
          <w:iCs w:val="0"/>
          <w:sz w:val="22"/>
          <w:szCs w:val="22"/>
          <w:lang w:eastAsia="en-AU"/>
        </w:rPr>
      </w:pPr>
      <w:r>
        <w:lastRenderedPageBreak/>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_Toc96340738 \h </w:instrText>
      </w:r>
      <w:r>
        <w:fldChar w:fldCharType="separate"/>
      </w:r>
      <w:r w:rsidR="00F54EF8">
        <w:t>16</w:t>
      </w:r>
      <w:r>
        <w:fldChar w:fldCharType="end"/>
      </w:r>
    </w:p>
    <w:p w14:paraId="6498CD72" w14:textId="77777777" w:rsidR="00A10134" w:rsidRDefault="00A10134">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_Toc96340739 \h </w:instrText>
      </w:r>
      <w:r>
        <w:fldChar w:fldCharType="separate"/>
      </w:r>
      <w:r w:rsidR="00F54EF8">
        <w:t>16</w:t>
      </w:r>
      <w:r>
        <w:fldChar w:fldCharType="end"/>
      </w:r>
    </w:p>
    <w:p w14:paraId="550E7451" w14:textId="77777777" w:rsidR="00A10134" w:rsidRDefault="00A10134">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_Toc96340740 \h </w:instrText>
      </w:r>
      <w:r>
        <w:fldChar w:fldCharType="separate"/>
      </w:r>
      <w:r w:rsidR="00F54EF8">
        <w:t>17</w:t>
      </w:r>
      <w:r>
        <w:fldChar w:fldCharType="end"/>
      </w:r>
    </w:p>
    <w:p w14:paraId="26912277" w14:textId="77777777" w:rsidR="00A10134" w:rsidRDefault="00A10134">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_Toc96340741 \h </w:instrText>
      </w:r>
      <w:r>
        <w:rPr>
          <w:noProof/>
        </w:rPr>
      </w:r>
      <w:r>
        <w:rPr>
          <w:noProof/>
        </w:rPr>
        <w:fldChar w:fldCharType="separate"/>
      </w:r>
      <w:r w:rsidR="00F54EF8">
        <w:rPr>
          <w:noProof/>
        </w:rPr>
        <w:t>17</w:t>
      </w:r>
      <w:r>
        <w:rPr>
          <w:noProof/>
        </w:rPr>
        <w:fldChar w:fldCharType="end"/>
      </w:r>
    </w:p>
    <w:p w14:paraId="28E3FD4F" w14:textId="77777777" w:rsidR="00A10134" w:rsidRDefault="00A10134">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_Toc96340742 \h </w:instrText>
      </w:r>
      <w:r>
        <w:rPr>
          <w:noProof/>
        </w:rPr>
      </w:r>
      <w:r>
        <w:rPr>
          <w:noProof/>
        </w:rPr>
        <w:fldChar w:fldCharType="separate"/>
      </w:r>
      <w:r w:rsidR="00F54EF8">
        <w:rPr>
          <w:noProof/>
        </w:rPr>
        <w:t>17</w:t>
      </w:r>
      <w:r>
        <w:rPr>
          <w:noProof/>
        </w:rPr>
        <w:fldChar w:fldCharType="end"/>
      </w:r>
    </w:p>
    <w:p w14:paraId="4D797D84" w14:textId="77777777" w:rsidR="00A10134" w:rsidRDefault="00A10134">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_Toc96340743 \h </w:instrText>
      </w:r>
      <w:r>
        <w:rPr>
          <w:noProof/>
        </w:rPr>
      </w:r>
      <w:r>
        <w:rPr>
          <w:noProof/>
        </w:rPr>
        <w:fldChar w:fldCharType="separate"/>
      </w:r>
      <w:r w:rsidR="00F54EF8">
        <w:rPr>
          <w:noProof/>
        </w:rPr>
        <w:t>17</w:t>
      </w:r>
      <w:r>
        <w:rPr>
          <w:noProof/>
        </w:rPr>
        <w:fldChar w:fldCharType="end"/>
      </w:r>
    </w:p>
    <w:p w14:paraId="48D1052C" w14:textId="77777777" w:rsidR="00A10134" w:rsidRDefault="00A10134">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_Toc96340744 \h </w:instrText>
      </w:r>
      <w:r>
        <w:rPr>
          <w:noProof/>
        </w:rPr>
      </w:r>
      <w:r>
        <w:rPr>
          <w:noProof/>
        </w:rPr>
        <w:fldChar w:fldCharType="separate"/>
      </w:r>
      <w:r w:rsidR="00F54EF8">
        <w:rPr>
          <w:noProof/>
        </w:rPr>
        <w:t>17</w:t>
      </w:r>
      <w:r>
        <w:rPr>
          <w:noProof/>
        </w:rPr>
        <w:fldChar w:fldCharType="end"/>
      </w:r>
    </w:p>
    <w:p w14:paraId="15C0491F" w14:textId="77777777" w:rsidR="00A10134" w:rsidRDefault="00A10134">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_Toc96340745 \h </w:instrText>
      </w:r>
      <w:r>
        <w:rPr>
          <w:noProof/>
        </w:rPr>
      </w:r>
      <w:r>
        <w:rPr>
          <w:noProof/>
        </w:rPr>
        <w:fldChar w:fldCharType="separate"/>
      </w:r>
      <w:r w:rsidR="00F54EF8">
        <w:rPr>
          <w:noProof/>
        </w:rPr>
        <w:t>18</w:t>
      </w:r>
      <w:r>
        <w:rPr>
          <w:noProof/>
        </w:rPr>
        <w:fldChar w:fldCharType="end"/>
      </w:r>
    </w:p>
    <w:p w14:paraId="0CC1DF77" w14:textId="77777777" w:rsidR="00A10134" w:rsidRDefault="00A10134">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_Toc96340746 \h </w:instrText>
      </w:r>
      <w:r>
        <w:rPr>
          <w:noProof/>
        </w:rPr>
      </w:r>
      <w:r>
        <w:rPr>
          <w:noProof/>
        </w:rPr>
        <w:fldChar w:fldCharType="separate"/>
      </w:r>
      <w:r w:rsidR="00F54EF8">
        <w:rPr>
          <w:noProof/>
        </w:rPr>
        <w:t>18</w:t>
      </w:r>
      <w:r>
        <w:rPr>
          <w:noProof/>
        </w:rPr>
        <w:fldChar w:fldCharType="end"/>
      </w:r>
    </w:p>
    <w:p w14:paraId="04A68A5D" w14:textId="77777777" w:rsidR="00A10134" w:rsidRDefault="00A10134">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_Toc96340747 \h </w:instrText>
      </w:r>
      <w:r>
        <w:rPr>
          <w:noProof/>
        </w:rPr>
      </w:r>
      <w:r>
        <w:rPr>
          <w:noProof/>
        </w:rPr>
        <w:fldChar w:fldCharType="separate"/>
      </w:r>
      <w:r w:rsidR="00F54EF8">
        <w:rPr>
          <w:noProof/>
        </w:rPr>
        <w:t>18</w:t>
      </w:r>
      <w:r>
        <w:rPr>
          <w:noProof/>
        </w:rPr>
        <w:fldChar w:fldCharType="end"/>
      </w:r>
    </w:p>
    <w:p w14:paraId="0416B2C2" w14:textId="77777777" w:rsidR="00A10134" w:rsidRDefault="00A10134">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_Toc96340748 \h </w:instrText>
      </w:r>
      <w:r>
        <w:rPr>
          <w:noProof/>
        </w:rPr>
      </w:r>
      <w:r>
        <w:rPr>
          <w:noProof/>
        </w:rPr>
        <w:fldChar w:fldCharType="separate"/>
      </w:r>
      <w:r w:rsidR="00F54EF8">
        <w:rPr>
          <w:noProof/>
        </w:rPr>
        <w:t>18</w:t>
      </w:r>
      <w:r>
        <w:rPr>
          <w:noProof/>
        </w:rPr>
        <w:fldChar w:fldCharType="end"/>
      </w:r>
    </w:p>
    <w:p w14:paraId="75D46CF4" w14:textId="77777777" w:rsidR="00A10134" w:rsidRDefault="00A10134">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_Toc96340749 \h </w:instrText>
      </w:r>
      <w:r>
        <w:fldChar w:fldCharType="separate"/>
      </w:r>
      <w:r w:rsidR="00F54EF8">
        <w:t>19</w:t>
      </w:r>
      <w:r>
        <w:fldChar w:fldCharType="end"/>
      </w:r>
    </w:p>
    <w:p w14:paraId="7164BA7C" w14:textId="77777777" w:rsidR="00A10134" w:rsidRDefault="00A10134">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_Toc96340750 \h </w:instrText>
      </w:r>
      <w:r>
        <w:fldChar w:fldCharType="separate"/>
      </w:r>
      <w:r w:rsidR="00F54EF8">
        <w:t>19</w:t>
      </w:r>
      <w:r>
        <w:fldChar w:fldCharType="end"/>
      </w:r>
    </w:p>
    <w:p w14:paraId="40530BFA" w14:textId="77777777" w:rsidR="00A10134" w:rsidRDefault="00A10134">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_Toc96340751 \h </w:instrText>
      </w:r>
      <w:r>
        <w:fldChar w:fldCharType="separate"/>
      </w:r>
      <w:r w:rsidR="00F54EF8">
        <w:t>19</w:t>
      </w:r>
      <w:r>
        <w:fldChar w:fldCharType="end"/>
      </w:r>
    </w:p>
    <w:p w14:paraId="4CFF4312" w14:textId="77777777" w:rsidR="00A10134" w:rsidRDefault="00A10134">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_Toc96340752 \h </w:instrText>
      </w:r>
      <w:r>
        <w:fldChar w:fldCharType="separate"/>
      </w:r>
      <w:r w:rsidR="00F54EF8">
        <w:t>20</w:t>
      </w:r>
      <w:r>
        <w:fldChar w:fldCharType="end"/>
      </w:r>
    </w:p>
    <w:p w14:paraId="77BCEDCA" w14:textId="77777777" w:rsidR="00A10134" w:rsidRDefault="00A10134">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_Toc96340753 \h </w:instrText>
      </w:r>
      <w:r>
        <w:rPr>
          <w:noProof/>
        </w:rPr>
      </w:r>
      <w:r>
        <w:rPr>
          <w:noProof/>
        </w:rPr>
        <w:fldChar w:fldCharType="separate"/>
      </w:r>
      <w:r w:rsidR="00F54EF8">
        <w:rPr>
          <w:noProof/>
        </w:rPr>
        <w:t>20</w:t>
      </w:r>
      <w:r>
        <w:rPr>
          <w:noProof/>
        </w:rPr>
        <w:fldChar w:fldCharType="end"/>
      </w:r>
    </w:p>
    <w:p w14:paraId="25FB5FF0" w14:textId="77777777" w:rsidR="00A10134" w:rsidRDefault="00A10134">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_Toc96340754 \h </w:instrText>
      </w:r>
      <w:r>
        <w:rPr>
          <w:noProof/>
        </w:rPr>
      </w:r>
      <w:r>
        <w:rPr>
          <w:noProof/>
        </w:rPr>
        <w:fldChar w:fldCharType="separate"/>
      </w:r>
      <w:r w:rsidR="00F54EF8">
        <w:rPr>
          <w:noProof/>
        </w:rPr>
        <w:t>21</w:t>
      </w:r>
      <w:r>
        <w:rPr>
          <w:noProof/>
        </w:rPr>
        <w:fldChar w:fldCharType="end"/>
      </w:r>
    </w:p>
    <w:p w14:paraId="25F651FE" w14:textId="7CA466C8" w:rsidR="00DD3C0D" w:rsidRDefault="004A238A" w:rsidP="00DD3C0D">
      <w:pPr>
        <w:sectPr w:rsidR="00DD3C0D" w:rsidSect="0002331D">
          <w:footerReference w:type="default" r:id="rId19"/>
          <w:footerReference w:type="first" r:id="rId20"/>
          <w:pgSz w:w="11907" w:h="16840" w:code="9"/>
          <w:pgMar w:top="1418" w:right="1418" w:bottom="1276" w:left="1701" w:header="709" w:footer="709" w:gutter="0"/>
          <w:cols w:space="720"/>
          <w:docGrid w:linePitch="360"/>
        </w:sectPr>
      </w:pPr>
      <w:r w:rsidRPr="00007E4B">
        <w:rPr>
          <w:rFonts w:eastAsia="Calibri"/>
        </w:rPr>
        <w:fldChar w:fldCharType="end"/>
      </w:r>
    </w:p>
    <w:p w14:paraId="06842DFC" w14:textId="557639A3" w:rsidR="00CE6D9D" w:rsidRPr="00F40BDA" w:rsidRDefault="00626E8E" w:rsidP="00860A14">
      <w:pPr>
        <w:pStyle w:val="Heading2"/>
      </w:pPr>
      <w:bookmarkStart w:id="4" w:name="_Toc458420391"/>
      <w:bookmarkStart w:id="5" w:name="_Toc462824846"/>
      <w:bookmarkStart w:id="6" w:name="_Toc496536648"/>
      <w:bookmarkStart w:id="7" w:name="_Toc531277475"/>
      <w:bookmarkStart w:id="8" w:name="_Toc955285"/>
      <w:bookmarkStart w:id="9" w:name="_Toc96340700"/>
      <w:r>
        <w:lastRenderedPageBreak/>
        <w:t>R</w:t>
      </w:r>
      <w:r w:rsidR="00EC753A">
        <w:t>egional Airports Program Round 3</w:t>
      </w:r>
      <w:r w:rsidRPr="00F40BDA">
        <w:t xml:space="preserve"> </w:t>
      </w:r>
      <w:bookmarkEnd w:id="4"/>
      <w:bookmarkEnd w:id="5"/>
      <w:r w:rsidR="00F7040C">
        <w:t>p</w:t>
      </w:r>
      <w:r w:rsidR="00CE6D9D">
        <w:t>rocess</w:t>
      </w:r>
      <w:r w:rsidR="009F5A19">
        <w:t>es</w:t>
      </w:r>
      <w:bookmarkEnd w:id="6"/>
      <w:bookmarkEnd w:id="7"/>
      <w:bookmarkEnd w:id="8"/>
      <w:bookmarkEnd w:id="9"/>
    </w:p>
    <w:p w14:paraId="405CDFBB" w14:textId="106838BC"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F53D82">
        <w:rPr>
          <w:b/>
        </w:rPr>
        <w:t>Regional Airports Program</w:t>
      </w:r>
      <w:r>
        <w:rPr>
          <w:b/>
        </w:rPr>
        <w:t xml:space="preserve"> </w:t>
      </w:r>
      <w:proofErr w:type="gramStart"/>
      <w:r w:rsidRPr="00F40BDA">
        <w:rPr>
          <w:b/>
        </w:rPr>
        <w:t>is designed</w:t>
      </w:r>
      <w:proofErr w:type="gramEnd"/>
      <w:r w:rsidRPr="00F40BDA">
        <w:rPr>
          <w:b/>
        </w:rPr>
        <w:t xml:space="preserve"> to </w:t>
      </w:r>
      <w:r>
        <w:rPr>
          <w:b/>
        </w:rPr>
        <w:t>achieve</w:t>
      </w:r>
      <w:r w:rsidRPr="00F40BDA">
        <w:rPr>
          <w:b/>
        </w:rPr>
        <w:t xml:space="preserve"> Australian Government </w:t>
      </w:r>
      <w:r>
        <w:rPr>
          <w:b/>
        </w:rPr>
        <w:t>objectives</w:t>
      </w:r>
      <w:r w:rsidRPr="00F40BDA">
        <w:rPr>
          <w:b/>
        </w:rPr>
        <w:t xml:space="preserve"> </w:t>
      </w:r>
    </w:p>
    <w:p w14:paraId="45FFCE78" w14:textId="7F449915"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rsidR="00DC4953">
        <w:t>,</w:t>
      </w:r>
      <w:r>
        <w:t xml:space="preserve"> which contributes to</w:t>
      </w:r>
      <w:r w:rsidR="00626E8E">
        <w:t xml:space="preserve"> the</w:t>
      </w:r>
      <w:r>
        <w:t xml:space="preserve"> </w:t>
      </w:r>
      <w:r w:rsidR="00626E8E">
        <w:t>Department of Infrastructure, Transport, Regional Development and Communications’</w:t>
      </w:r>
      <w:r w:rsidR="00DC4953">
        <w:t xml:space="preserve"> </w:t>
      </w:r>
      <w:r w:rsidR="00626E8E">
        <w:t xml:space="preserve">Outcome 2, Program 2.3. </w:t>
      </w:r>
      <w:r w:rsidRPr="00F40BDA">
        <w:t xml:space="preserve">The </w:t>
      </w:r>
      <w:r w:rsidR="00DC4953">
        <w:t>D</w:t>
      </w:r>
      <w:r w:rsidR="00C659C4">
        <w:t xml:space="preserve">epartment </w:t>
      </w:r>
      <w:r w:rsidRPr="00F40BDA">
        <w:t xml:space="preserve">works with stakeholders to plan and design the grant </w:t>
      </w:r>
      <w:r>
        <w:t>program according to</w:t>
      </w:r>
      <w:r w:rsidRPr="00F40BDA">
        <w:t xml:space="preserve"> the </w:t>
      </w:r>
      <w:hyperlink r:id="rId21" w:history="1">
        <w:r w:rsidRPr="002C62AA">
          <w:rPr>
            <w:rStyle w:val="Hyperlink"/>
            <w:i/>
          </w:rPr>
          <w:t>Commonwealth Grants Rules and Guidelines</w:t>
        </w:r>
        <w:r w:rsidRPr="002C62AA">
          <w:rPr>
            <w:rStyle w:val="Hyperlink"/>
          </w:rPr>
          <w:t>.</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6D3074F1"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r w:rsidR="00C43123" w:rsidRPr="005A61FE">
        <w:t>.</w:t>
      </w:r>
    </w:p>
    <w:p w14:paraId="01F62AD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3561BED5" w14:textId="6BC424CC"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and </w:t>
      </w:r>
      <w:r w:rsidR="0059733A">
        <w:t>assessment</w:t>
      </w:r>
      <w:r w:rsidR="00C43123" w:rsidRPr="005A61FE">
        <w:t xml:space="preserve"> </w:t>
      </w:r>
      <w:r w:rsidRPr="005A61FE">
        <w:t xml:space="preserve">criteria </w:t>
      </w:r>
      <w:r w:rsidR="00C43123" w:rsidRPr="005A61FE">
        <w:t xml:space="preserve">in order for your application </w:t>
      </w:r>
      <w:r w:rsidRPr="005A61FE">
        <w:t xml:space="preserve">to </w:t>
      </w:r>
      <w:proofErr w:type="gramStart"/>
      <w:r w:rsidRPr="005A61FE">
        <w:t>be considered</w:t>
      </w:r>
      <w:proofErr w:type="gramEnd"/>
      <w:r w:rsidRPr="005A61FE">
        <w:t>.</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6DA9FA67" w14:textId="2A65B288"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7F7294" w:rsidRPr="005A61FE">
        <w:t>review</w:t>
      </w:r>
      <w:r w:rsidRPr="00C659C4">
        <w:t xml:space="preserve"> the applications against eligibility criteria and notify you if you are not eligible.</w:t>
      </w:r>
    </w:p>
    <w:p w14:paraId="1D0BA313" w14:textId="1E596626"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00B37D10">
        <w:t>relevant</w:t>
      </w:r>
      <w:r w:rsidRPr="00C659C4">
        <w:t xml:space="preserve"> money and compare it to other </w:t>
      </w:r>
      <w:r w:rsidR="00B37D10">
        <w:t xml:space="preserve">eligible </w:t>
      </w:r>
      <w:r w:rsidR="006171E3">
        <w:t>applications.</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4504B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577C2C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 xml:space="preserve">ecisions </w:t>
      </w:r>
      <w:proofErr w:type="gramStart"/>
      <w:r w:rsidRPr="00C659C4">
        <w:rPr>
          <w:b/>
        </w:rPr>
        <w:t>are made</w:t>
      </w:r>
      <w:proofErr w:type="gramEnd"/>
    </w:p>
    <w:p w14:paraId="7FC9E84C" w14:textId="677A6DF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E2BAD5"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12644EF" w14:textId="49514B9A"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5B0B3A">
        <w:t xml:space="preserve">We may not notify unsuccessful applicants until grant agreements </w:t>
      </w:r>
      <w:proofErr w:type="gramStart"/>
      <w:r w:rsidR="00041716" w:rsidRPr="005B0B3A">
        <w:t>have been executed</w:t>
      </w:r>
      <w:proofErr w:type="gramEnd"/>
      <w:r w:rsidR="00041716" w:rsidRPr="005B0B3A">
        <w:t xml:space="preserve"> with successful applicants.</w:t>
      </w:r>
    </w:p>
    <w:p w14:paraId="642F7092"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AFE72AD"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0809410E" w:rsidR="00CE6D9D" w:rsidRPr="00A00E33"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t xml:space="preserve">We will enter into a grant agreement with successful applicants. The type of grant agreement </w:t>
      </w:r>
      <w:proofErr w:type="gramStart"/>
      <w:r w:rsidRPr="00C659C4">
        <w:t>is based</w:t>
      </w:r>
      <w:proofErr w:type="gramEnd"/>
      <w:r w:rsidRPr="00C659C4">
        <w:t xml:space="preserve"> on the nature of the grant and proportional to the risks involved.</w:t>
      </w:r>
    </w:p>
    <w:p w14:paraId="3BF8992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5ED4B4C8"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You undertake the grant activity as set out in your grant agreement. We manage the grant by working with you, monitoring your progress and making payments.</w:t>
      </w:r>
    </w:p>
    <w:p w14:paraId="10DB5194"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8D55848" w14:textId="623E75CE"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626E8E">
        <w:rPr>
          <w:b/>
        </w:rPr>
        <w:t>Regional Airports Program</w:t>
      </w:r>
    </w:p>
    <w:p w14:paraId="3BA8A0DE" w14:textId="041BEED2" w:rsidR="00CE6D9D" w:rsidRDefault="00AB7183"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The Department of Infrastructure, Transport, Regional Development and Communications</w:t>
      </w:r>
      <w:r w:rsidRPr="00C659C4">
        <w:t xml:space="preserve"> </w:t>
      </w:r>
      <w:r w:rsidR="00CE6D9D" w:rsidRPr="00C659C4">
        <w:t>evaluate the specific grant activity and</w:t>
      </w:r>
      <w:r w:rsidR="00626E8E">
        <w:t xml:space="preserve"> Regional Airports Program</w:t>
      </w:r>
      <w:r w:rsidR="00CE6D9D" w:rsidRPr="00C659C4">
        <w:t xml:space="preserve"> as a whole. We base this on information you provide to us and that we collect from various sources.</w:t>
      </w:r>
      <w:r w:rsidR="00CE6D9D" w:rsidRPr="00F40BDA">
        <w:t xml:space="preserve"> </w:t>
      </w:r>
    </w:p>
    <w:p w14:paraId="6818B261" w14:textId="77777777" w:rsidR="00F87B20" w:rsidRDefault="00F87B20" w:rsidP="00F87B20">
      <w:bookmarkStart w:id="10" w:name="_Toc496536649"/>
      <w:bookmarkStart w:id="11" w:name="_Toc531277476"/>
      <w:bookmarkStart w:id="12" w:name="_Toc955286"/>
      <w:r>
        <w:br w:type="page"/>
      </w:r>
    </w:p>
    <w:p w14:paraId="646402A1" w14:textId="1E817957" w:rsidR="00686047" w:rsidRPr="000553F2" w:rsidRDefault="00686047" w:rsidP="00860A14">
      <w:pPr>
        <w:pStyle w:val="Heading2"/>
      </w:pPr>
      <w:bookmarkStart w:id="13" w:name="_Toc96340701"/>
      <w:r>
        <w:lastRenderedPageBreak/>
        <w:t>About the grant program</w:t>
      </w:r>
      <w:bookmarkEnd w:id="10"/>
      <w:bookmarkEnd w:id="11"/>
      <w:bookmarkEnd w:id="12"/>
      <w:bookmarkEnd w:id="13"/>
    </w:p>
    <w:p w14:paraId="2B853166" w14:textId="58FC2791" w:rsidR="00626E8E" w:rsidRDefault="00626E8E" w:rsidP="00626E8E">
      <w:r>
        <w:t xml:space="preserve">The $100 million Regional Airports Program (the program) will run from </w:t>
      </w:r>
      <w:r w:rsidR="008D6F9E">
        <w:t>2</w:t>
      </w:r>
      <w:r w:rsidR="000A1D66">
        <w:t>019-20</w:t>
      </w:r>
      <w:r w:rsidR="008D6F9E">
        <w:t xml:space="preserve"> to 2024-25</w:t>
      </w:r>
      <w:r>
        <w:t xml:space="preserve">. The program </w:t>
      </w:r>
      <w:proofErr w:type="gramStart"/>
      <w:r>
        <w:t>was announced</w:t>
      </w:r>
      <w:proofErr w:type="gramEnd"/>
      <w:r>
        <w:t xml:space="preserve"> as part of the 2019-20 Budget.</w:t>
      </w:r>
    </w:p>
    <w:p w14:paraId="1433D80F" w14:textId="77777777" w:rsidR="00626E8E" w:rsidRDefault="00626E8E" w:rsidP="00626E8E">
      <w:pPr>
        <w:spacing w:after="80"/>
      </w:pPr>
      <w:r w:rsidRPr="00077C3D">
        <w:t xml:space="preserve">The </w:t>
      </w:r>
      <w:r>
        <w:t>objective of the program</w:t>
      </w:r>
      <w:r w:rsidRPr="00E6221B">
        <w:t xml:space="preserve"> </w:t>
      </w:r>
      <w:r>
        <w:t>is to improve the safety and accessibility of airports or aerodromes in regional areas of Australia by assisting airport or aerodrome owners/operators to undertake essential works, promoting aviation safety and access for regional communities.</w:t>
      </w:r>
    </w:p>
    <w:p w14:paraId="23F47E69" w14:textId="77777777" w:rsidR="00626E8E" w:rsidRDefault="00626E8E" w:rsidP="00626E8E">
      <w:pPr>
        <w:spacing w:after="80"/>
      </w:pPr>
      <w:r>
        <w:t>The intended outcomes of the program are to:</w:t>
      </w:r>
    </w:p>
    <w:p w14:paraId="75A23624" w14:textId="77777777" w:rsidR="00626E8E" w:rsidRDefault="00626E8E" w:rsidP="00A00E33">
      <w:pPr>
        <w:pStyle w:val="ListBullet"/>
        <w:numPr>
          <w:ilvl w:val="0"/>
          <w:numId w:val="7"/>
        </w:numPr>
      </w:pPr>
      <w:r>
        <w:t>improve the safety of aircraft, operators and passengers using regional airports or aerodromes</w:t>
      </w:r>
    </w:p>
    <w:p w14:paraId="6B040587" w14:textId="77777777" w:rsidR="00626E8E" w:rsidRPr="00D06E95" w:rsidRDefault="00626E8E" w:rsidP="00A00E33">
      <w:pPr>
        <w:pStyle w:val="ListBullet"/>
        <w:numPr>
          <w:ilvl w:val="0"/>
          <w:numId w:val="7"/>
        </w:numPr>
      </w:pPr>
      <w:r>
        <w:t>facilitate</w:t>
      </w:r>
      <w:r w:rsidRPr="00D06E95">
        <w:t xml:space="preserve"> improved delivery of essential goods and services such as food supplies, health care and passenger air services</w:t>
      </w:r>
    </w:p>
    <w:p w14:paraId="1454EF07" w14:textId="77777777" w:rsidR="00626E8E" w:rsidRDefault="00626E8E" w:rsidP="00A00E33">
      <w:pPr>
        <w:pStyle w:val="ListBullet"/>
        <w:numPr>
          <w:ilvl w:val="0"/>
          <w:numId w:val="7"/>
        </w:numPr>
      </w:pPr>
      <w:r>
        <w:t>improve</w:t>
      </w:r>
      <w:r w:rsidRPr="00D06E95">
        <w:t xml:space="preserve"> the connectivity of Australia’s regions to domestic and global market opportunities</w:t>
      </w:r>
    </w:p>
    <w:p w14:paraId="19629113" w14:textId="77777777" w:rsidR="00626E8E" w:rsidRDefault="00626E8E" w:rsidP="00A00E33">
      <w:pPr>
        <w:pStyle w:val="ListBullet"/>
        <w:numPr>
          <w:ilvl w:val="0"/>
          <w:numId w:val="7"/>
        </w:numPr>
      </w:pPr>
      <w:proofErr w:type="gramStart"/>
      <w:r>
        <w:t>meet</w:t>
      </w:r>
      <w:proofErr w:type="gramEnd"/>
      <w:r>
        <w:t xml:space="preserve"> the operational requirements of aeromedical and other emergency services in the region.</w:t>
      </w:r>
    </w:p>
    <w:p w14:paraId="19801593" w14:textId="6375D61F" w:rsidR="0046577F" w:rsidRPr="009D0EBC" w:rsidRDefault="00626E8E" w:rsidP="0046577F">
      <w:r>
        <w:t xml:space="preserve">If there are any further grant opportunities as part of this </w:t>
      </w:r>
      <w:proofErr w:type="gramStart"/>
      <w:r>
        <w:t>program</w:t>
      </w:r>
      <w:proofErr w:type="gramEnd"/>
      <w:r w:rsidDel="00626E8E">
        <w:t xml:space="preserve"> </w:t>
      </w:r>
      <w:r w:rsidR="0046577F">
        <w:t xml:space="preserve">we will publish </w:t>
      </w:r>
      <w:r w:rsidR="0046577F" w:rsidRPr="004F5B86">
        <w:t xml:space="preserve">the opening and closing dates and any other relevant information on </w:t>
      </w:r>
      <w:hyperlink r:id="rId22" w:history="1">
        <w:r w:rsidR="0046577F" w:rsidRPr="0072303F">
          <w:rPr>
            <w:rStyle w:val="Hyperlink"/>
          </w:rPr>
          <w:t>business.gov.au</w:t>
        </w:r>
      </w:hyperlink>
      <w:r w:rsidR="0046577F" w:rsidRPr="004F5B86">
        <w:t xml:space="preserve"> and </w:t>
      </w:r>
      <w:hyperlink r:id="rId23" w:history="1">
        <w:r w:rsidR="0046577F" w:rsidRPr="0072303F">
          <w:rPr>
            <w:rStyle w:val="Hyperlink"/>
          </w:rPr>
          <w:t>GrantConnect</w:t>
        </w:r>
      </w:hyperlink>
      <w:r w:rsidR="0046577F">
        <w:t>.</w:t>
      </w:r>
    </w:p>
    <w:p w14:paraId="0A3AEA84" w14:textId="2BD3F7F7" w:rsidR="00686047" w:rsidRPr="000F576B" w:rsidRDefault="00686047" w:rsidP="00686047">
      <w:r>
        <w:t xml:space="preserve">We administer the program according to </w:t>
      </w:r>
      <w:r w:rsidRPr="00045933">
        <w:t xml:space="preserve">the </w:t>
      </w:r>
      <w:hyperlink r:id="rId24"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25F651FF" w14:textId="5C734352" w:rsidR="003001C7" w:rsidRDefault="00686047" w:rsidP="00860A14">
      <w:pPr>
        <w:pStyle w:val="Heading3"/>
      </w:pPr>
      <w:bookmarkStart w:id="14" w:name="_Toc496536650"/>
      <w:bookmarkStart w:id="15" w:name="_Toc531277477"/>
      <w:bookmarkStart w:id="16" w:name="_Toc955287"/>
      <w:bookmarkStart w:id="17" w:name="_Toc96340702"/>
      <w:r w:rsidRPr="001844D5">
        <w:t>About</w:t>
      </w:r>
      <w:r>
        <w:t xml:space="preserve"> the </w:t>
      </w:r>
      <w:r w:rsidR="00626E8E">
        <w:t xml:space="preserve">Regional Airports Program </w:t>
      </w:r>
      <w:r w:rsidR="00DC4953">
        <w:t xml:space="preserve">- </w:t>
      </w:r>
      <w:r w:rsidR="00626E8E">
        <w:t xml:space="preserve">Round </w:t>
      </w:r>
      <w:r w:rsidR="00DC4953">
        <w:t>3</w:t>
      </w:r>
      <w:r w:rsidR="00626E8E">
        <w:t xml:space="preserve"> </w:t>
      </w:r>
      <w:r>
        <w:t>grant opportunity</w:t>
      </w:r>
      <w:bookmarkEnd w:id="14"/>
      <w:bookmarkEnd w:id="15"/>
      <w:bookmarkEnd w:id="16"/>
      <w:bookmarkEnd w:id="17"/>
    </w:p>
    <w:p w14:paraId="25F6E3E5" w14:textId="2EFC20B1" w:rsidR="00AA7A87" w:rsidRPr="009A52BE" w:rsidRDefault="00AA7A87" w:rsidP="00AA7A87">
      <w:pPr>
        <w:rPr>
          <w:rFonts w:cs="Arial"/>
          <w:szCs w:val="20"/>
        </w:rPr>
      </w:pPr>
      <w:r w:rsidRPr="00AA7A87" w:rsidDel="00D01699">
        <w:rPr>
          <w:rFonts w:cs="Arial"/>
          <w:szCs w:val="20"/>
        </w:rPr>
        <w:t xml:space="preserve">These guidelines contain information for the </w:t>
      </w:r>
      <w:r w:rsidR="00626E8E">
        <w:rPr>
          <w:rFonts w:cs="Arial"/>
          <w:szCs w:val="20"/>
        </w:rPr>
        <w:t xml:space="preserve">Regional Airports Program </w:t>
      </w:r>
      <w:r w:rsidR="00DC4953">
        <w:rPr>
          <w:rFonts w:cs="Arial"/>
          <w:szCs w:val="20"/>
        </w:rPr>
        <w:t xml:space="preserve">- </w:t>
      </w:r>
      <w:r w:rsidR="00626E8E">
        <w:rPr>
          <w:rFonts w:cs="Arial"/>
          <w:szCs w:val="20"/>
        </w:rPr>
        <w:t xml:space="preserve">Round </w:t>
      </w:r>
      <w:r w:rsidR="00DC4953">
        <w:rPr>
          <w:rFonts w:cs="Arial"/>
          <w:szCs w:val="20"/>
        </w:rPr>
        <w:t>3</w:t>
      </w:r>
      <w:r w:rsidR="00626E8E">
        <w:rPr>
          <w:rFonts w:cs="Arial"/>
          <w:szCs w:val="20"/>
        </w:rPr>
        <w:t xml:space="preserve"> </w:t>
      </w:r>
      <w:r w:rsidRPr="00AA7A87" w:rsidDel="00D01699">
        <w:rPr>
          <w:rFonts w:cs="Arial"/>
          <w:szCs w:val="20"/>
        </w:rPr>
        <w:t xml:space="preserve">grants. </w:t>
      </w:r>
    </w:p>
    <w:p w14:paraId="45F34652" w14:textId="4FFD0CFE" w:rsidR="00107697" w:rsidRPr="00022A7F" w:rsidRDefault="00107697" w:rsidP="007C0720">
      <w:pPr>
        <w:spacing w:after="80"/>
      </w:pPr>
      <w:r w:rsidRPr="00022A7F">
        <w:t>This document sets out</w:t>
      </w:r>
      <w:r w:rsidR="00162CF7">
        <w:t>:</w:t>
      </w:r>
    </w:p>
    <w:p w14:paraId="6F849B05" w14:textId="4D6D515E" w:rsidR="00107697" w:rsidRDefault="00107697" w:rsidP="00107697">
      <w:pPr>
        <w:pStyle w:val="ListBullet"/>
      </w:pPr>
      <w:r w:rsidRPr="000A271A">
        <w:t xml:space="preserve">the eligibility and </w:t>
      </w:r>
      <w:r w:rsidR="0059733A">
        <w:t xml:space="preserve">assessment </w:t>
      </w:r>
      <w:r w:rsidRPr="000A271A">
        <w:t>criteria</w:t>
      </w:r>
    </w:p>
    <w:p w14:paraId="4D3BFDC9" w14:textId="1648E0D4" w:rsidR="00107697" w:rsidRPr="009D0EBC" w:rsidRDefault="00107697" w:rsidP="00AA0EFA">
      <w:pPr>
        <w:pStyle w:val="ListBullet"/>
      </w:pPr>
      <w:r w:rsidRPr="009D0EBC">
        <w:t xml:space="preserve">how </w:t>
      </w:r>
      <w:r w:rsidR="001E42D1">
        <w:t xml:space="preserve">we consider and assess </w:t>
      </w:r>
      <w:r w:rsidRPr="009D0EBC">
        <w:t>grant applications</w:t>
      </w:r>
    </w:p>
    <w:p w14:paraId="475D3735" w14:textId="02EB3985" w:rsidR="00476A36" w:rsidRPr="005A61FE" w:rsidRDefault="00476A36" w:rsidP="00653895">
      <w:pPr>
        <w:pStyle w:val="ListBullet"/>
      </w:pPr>
      <w:r w:rsidRPr="005A61FE">
        <w:t>how we notify applicants and enter into grant agreements with grantees</w:t>
      </w:r>
    </w:p>
    <w:p w14:paraId="1183E250" w14:textId="0C7C01F3" w:rsidR="00107697" w:rsidRPr="009D0EBC" w:rsidRDefault="00107697" w:rsidP="00AA0EFA">
      <w:pPr>
        <w:pStyle w:val="ListBullet"/>
      </w:pPr>
      <w:r w:rsidRPr="009D0EBC">
        <w:t xml:space="preserve">how </w:t>
      </w:r>
      <w:r w:rsidR="001E42D1">
        <w:t xml:space="preserve">we monitor and evaluate </w:t>
      </w:r>
      <w:r w:rsidRPr="005A61FE">
        <w:t>grantees</w:t>
      </w:r>
      <w:r w:rsidR="00C43123" w:rsidRPr="005A61FE">
        <w:t>’ performance</w:t>
      </w:r>
    </w:p>
    <w:p w14:paraId="0B8DC5D2" w14:textId="461AF982" w:rsidR="00107697" w:rsidRPr="009D0EBC" w:rsidRDefault="00107697" w:rsidP="00107697">
      <w:pPr>
        <w:pStyle w:val="ListBullet"/>
        <w:spacing w:after="120"/>
      </w:pPr>
      <w:proofErr w:type="gramStart"/>
      <w:r w:rsidRPr="009D0EBC" w:rsidDel="001E42D1">
        <w:t>responsibilities</w:t>
      </w:r>
      <w:proofErr w:type="gramEnd"/>
      <w:r w:rsidRPr="009D0EBC" w:rsidDel="001E42D1">
        <w:t xml:space="preserve"> and </w:t>
      </w:r>
      <w:r w:rsidRPr="009D0EBC">
        <w:t xml:space="preserve">expectations </w:t>
      </w:r>
      <w:r>
        <w:t>in relation to the opportunity.</w:t>
      </w:r>
    </w:p>
    <w:p w14:paraId="5882F9D4" w14:textId="6D1FB709" w:rsidR="00626E8E" w:rsidRPr="00CC767D" w:rsidRDefault="00FE2398" w:rsidP="00626E8E">
      <w:r w:rsidRPr="006E6377">
        <w:t xml:space="preserve">The Department of </w:t>
      </w:r>
      <w:r w:rsidR="005D4023" w:rsidRPr="006E6377">
        <w:t>Industry, Science</w:t>
      </w:r>
      <w:r w:rsidR="0044516B">
        <w:t>, Energy and Resources</w:t>
      </w:r>
      <w:r w:rsidR="005D4023" w:rsidRPr="006E6377">
        <w:t xml:space="preserve"> </w:t>
      </w:r>
      <w:r w:rsidR="00297657">
        <w:t xml:space="preserve">(the department) </w:t>
      </w:r>
      <w:r w:rsidR="005D4023" w:rsidRPr="006E6377">
        <w:t xml:space="preserve">is responsible for administering </w:t>
      </w:r>
      <w:r w:rsidR="00476A36" w:rsidRPr="005A61FE">
        <w:t>this</w:t>
      </w:r>
      <w:r w:rsidR="005D4023" w:rsidRPr="006E6377">
        <w:t xml:space="preserve"> </w:t>
      </w:r>
      <w:r w:rsidR="00107697">
        <w:t>grant opportunity</w:t>
      </w:r>
      <w:r w:rsidR="001E42D1">
        <w:t xml:space="preserve"> </w:t>
      </w:r>
      <w:r w:rsidR="00797720" w:rsidRPr="00CC767D">
        <w:t xml:space="preserve">on behalf of </w:t>
      </w:r>
      <w:r w:rsidR="00626E8E">
        <w:t>Department of Infrastructure, Transport, Regional Development and Communications</w:t>
      </w:r>
      <w:r w:rsidR="00626E8E" w:rsidRPr="005A61FE">
        <w:t>.</w:t>
      </w:r>
    </w:p>
    <w:p w14:paraId="449415C1" w14:textId="28D25279" w:rsidR="00107697" w:rsidRDefault="00107697" w:rsidP="00107697">
      <w:r>
        <w:t xml:space="preserve">We have defined key terms used in these guidelines in </w:t>
      </w:r>
      <w:r w:rsidR="00BB5EF3">
        <w:t>the glossary at</w:t>
      </w:r>
      <w:r w:rsidR="00082460">
        <w:t xml:space="preserve"> section </w:t>
      </w:r>
      <w:r w:rsidR="00082460">
        <w:fldChar w:fldCharType="begin"/>
      </w:r>
      <w:r w:rsidR="00082460">
        <w:instrText xml:space="preserve"> REF _Ref17466953 \r \h </w:instrText>
      </w:r>
      <w:r w:rsidR="00082460">
        <w:fldChar w:fldCharType="separate"/>
      </w:r>
      <w:r w:rsidR="00F54EF8">
        <w:t>14</w:t>
      </w:r>
      <w:r w:rsidR="00082460">
        <w:fldChar w:fldCharType="end"/>
      </w:r>
      <w:r>
        <w:t>.</w:t>
      </w:r>
    </w:p>
    <w:p w14:paraId="70C727BF" w14:textId="78744441" w:rsidR="005904FB" w:rsidRDefault="00107697" w:rsidP="00EC036D">
      <w:r>
        <w:t>You should read this document carefully before you fill out an application.</w:t>
      </w:r>
      <w:bookmarkStart w:id="18" w:name="_Toc164844263"/>
      <w:bookmarkStart w:id="19" w:name="_Toc383003256"/>
      <w:bookmarkEnd w:id="3"/>
    </w:p>
    <w:p w14:paraId="1DF245F8" w14:textId="4433DBAF" w:rsidR="005904FB" w:rsidRDefault="005904FB" w:rsidP="00860A14">
      <w:pPr>
        <w:pStyle w:val="Heading2"/>
      </w:pPr>
      <w:bookmarkStart w:id="20" w:name="_Toc496536651"/>
      <w:bookmarkStart w:id="21" w:name="_Toc531277478"/>
      <w:bookmarkStart w:id="22" w:name="_Toc955288"/>
      <w:bookmarkStart w:id="23" w:name="_Toc96340703"/>
      <w:r>
        <w:t>Grant amount and grant period</w:t>
      </w:r>
      <w:bookmarkEnd w:id="20"/>
      <w:bookmarkEnd w:id="21"/>
      <w:bookmarkEnd w:id="22"/>
      <w:bookmarkEnd w:id="23"/>
    </w:p>
    <w:p w14:paraId="4F066CEB" w14:textId="1D262970" w:rsidR="00EC036D" w:rsidRDefault="005904FB" w:rsidP="00EC036D">
      <w:r>
        <w:t xml:space="preserve">The Australian Government has announced a total </w:t>
      </w:r>
      <w:r w:rsidRPr="000541BC">
        <w:t xml:space="preserve">of $100 million for the program from 2019-20 </w:t>
      </w:r>
      <w:r w:rsidR="0084732A">
        <w:t>to 2024-25</w:t>
      </w:r>
      <w:r w:rsidRPr="00F25EF6">
        <w:t>. For this grant opportunity up to $2</w:t>
      </w:r>
      <w:r w:rsidR="00F25EF6" w:rsidRPr="00F25EF6">
        <w:t>9</w:t>
      </w:r>
      <w:r w:rsidRPr="00F25EF6">
        <w:t xml:space="preserve"> million is available over </w:t>
      </w:r>
      <w:r w:rsidR="000A1D66">
        <w:t>three</w:t>
      </w:r>
      <w:r w:rsidRPr="00F25EF6">
        <w:t xml:space="preserve"> years from</w:t>
      </w:r>
      <w:r w:rsidR="000A1D66">
        <w:t xml:space="preserve"> 2022-23 to 2024-25</w:t>
      </w:r>
      <w:r w:rsidRPr="00F25EF6">
        <w:t>.</w:t>
      </w:r>
    </w:p>
    <w:p w14:paraId="25F6521D" w14:textId="5C4E806F" w:rsidR="00A04E7B" w:rsidRDefault="00A04E7B" w:rsidP="00860A14">
      <w:pPr>
        <w:pStyle w:val="Heading3"/>
      </w:pPr>
      <w:bookmarkStart w:id="24" w:name="_Toc496536652"/>
      <w:bookmarkStart w:id="25" w:name="_Toc531277479"/>
      <w:bookmarkStart w:id="26" w:name="_Toc955289"/>
      <w:bookmarkStart w:id="27" w:name="_Toc96340704"/>
      <w:r>
        <w:t>Grants available</w:t>
      </w:r>
      <w:bookmarkEnd w:id="24"/>
      <w:bookmarkEnd w:id="25"/>
      <w:bookmarkEnd w:id="26"/>
      <w:bookmarkEnd w:id="27"/>
    </w:p>
    <w:p w14:paraId="25F65221" w14:textId="4E3F6EDC" w:rsidR="00A04E7B" w:rsidRDefault="00077C3D" w:rsidP="00A00E33">
      <w:pPr>
        <w:pStyle w:val="ListBullet"/>
      </w:pPr>
      <w:r w:rsidRPr="006F4968">
        <w:t>T</w:t>
      </w:r>
      <w:r w:rsidR="00712F06" w:rsidRPr="006F4968">
        <w:t>he minimum grant amount is $</w:t>
      </w:r>
      <w:r w:rsidR="00734C61">
        <w:t>20,000</w:t>
      </w:r>
      <w:r w:rsidR="004D19FC">
        <w:t>.</w:t>
      </w:r>
    </w:p>
    <w:p w14:paraId="25F65222" w14:textId="6BF21ED8" w:rsidR="00A04E7B" w:rsidRDefault="00A04E7B" w:rsidP="00A00E33">
      <w:pPr>
        <w:pStyle w:val="ListBullet"/>
        <w:spacing w:after="120"/>
      </w:pPr>
      <w:r>
        <w:t>T</w:t>
      </w:r>
      <w:r w:rsidR="00712F06" w:rsidRPr="006F4968">
        <w:t>he maximum grant amount is $</w:t>
      </w:r>
      <w:r w:rsidR="00734C61">
        <w:t>5 million</w:t>
      </w:r>
      <w:r w:rsidR="00712F06" w:rsidRPr="006F4968">
        <w:t>.</w:t>
      </w:r>
    </w:p>
    <w:p w14:paraId="6D4613C4" w14:textId="691631BB" w:rsidR="00F87B20" w:rsidRDefault="00F87B20" w:rsidP="00A00E33">
      <w:pPr>
        <w:pStyle w:val="ListBullet"/>
        <w:numPr>
          <w:ilvl w:val="0"/>
          <w:numId w:val="0"/>
        </w:numPr>
      </w:pPr>
      <w:r w:rsidRPr="005A61FE">
        <w:lastRenderedPageBreak/>
        <w:t xml:space="preserve">We expect that most grants will be </w:t>
      </w:r>
      <w:r w:rsidRPr="00F25EF6">
        <w:t xml:space="preserve">between </w:t>
      </w:r>
      <w:r w:rsidR="00734C61" w:rsidRPr="00F25EF6">
        <w:t>$20,000 and $3 million</w:t>
      </w:r>
      <w:r w:rsidRPr="00F25EF6">
        <w:t>, depending</w:t>
      </w:r>
      <w:r w:rsidRPr="005A61FE">
        <w:t xml:space="preserve"> on the scope and complexity of the project.</w:t>
      </w:r>
    </w:p>
    <w:p w14:paraId="04F96667" w14:textId="77777777" w:rsidR="00734C61" w:rsidRDefault="00734C61" w:rsidP="00734C61">
      <w:r>
        <w:t>The grant amount will be up to 50 per cent of eligible project costs (grant percentage), unless:</w:t>
      </w:r>
    </w:p>
    <w:p w14:paraId="6EDA1D69" w14:textId="7EFD7D1C" w:rsidR="00734C61" w:rsidRDefault="00734C61" w:rsidP="00734C61">
      <w:pPr>
        <w:pStyle w:val="ListBullet"/>
        <w:numPr>
          <w:ilvl w:val="0"/>
          <w:numId w:val="7"/>
        </w:numPr>
      </w:pPr>
      <w:r>
        <w:t>the applicant (you) and a third party (could include State, Territory or local government or other non-government funding) are both contributing to eligible project costs, the grant amount will be up to 33.3 per cent of eligible project costs</w:t>
      </w:r>
      <w:r w:rsidR="003C03AC">
        <w:t>.</w:t>
      </w:r>
    </w:p>
    <w:p w14:paraId="7CBBDC9B" w14:textId="22242987" w:rsidR="00F25EF6" w:rsidRDefault="00F25EF6" w:rsidP="003C03AC">
      <w:pPr>
        <w:pStyle w:val="ListBullet"/>
        <w:numPr>
          <w:ilvl w:val="0"/>
          <w:numId w:val="0"/>
        </w:numPr>
      </w:pPr>
      <w:r w:rsidRPr="00F25EF6">
        <w:t>You are responsible for funding the remaining eligible and ineligible project costs.</w:t>
      </w:r>
    </w:p>
    <w:p w14:paraId="16E895DF" w14:textId="77777777" w:rsidR="00734C61" w:rsidRDefault="00734C61" w:rsidP="00734C61">
      <w:pPr>
        <w:pStyle w:val="ListBullet"/>
        <w:numPr>
          <w:ilvl w:val="0"/>
          <w:numId w:val="0"/>
        </w:numPr>
      </w:pPr>
      <w:r>
        <w:t xml:space="preserve">You can fund your contribution from any source including State, Territory and local government. If you are seeking State or Territory Government co-funding, you should follow the appropriate State or Territory Government application process where applicable and advise in your application the status of your application, as this will </w:t>
      </w:r>
      <w:proofErr w:type="gramStart"/>
      <w:r>
        <w:t>impact</w:t>
      </w:r>
      <w:proofErr w:type="gramEnd"/>
      <w:r>
        <w:t xml:space="preserve"> your grant percentage.</w:t>
      </w:r>
    </w:p>
    <w:p w14:paraId="181D6BBC" w14:textId="236053E8" w:rsidR="00D43D17" w:rsidRDefault="00734C61" w:rsidP="00F25EF6">
      <w:pPr>
        <w:pStyle w:val="ListBullet"/>
        <w:numPr>
          <w:ilvl w:val="0"/>
          <w:numId w:val="0"/>
        </w:numPr>
      </w:pPr>
      <w:r>
        <w:t>Your contribution can be either cash and/or in-kind. Where you provide in-kind contributions, you must calculate the equivalent dollar value.</w:t>
      </w:r>
      <w:r w:rsidRPr="003B1DFE">
        <w:t xml:space="preserve"> </w:t>
      </w:r>
      <w:r>
        <w:t>You should calculate i</w:t>
      </w:r>
      <w:r w:rsidRPr="00323389">
        <w:t>n-kind labour</w:t>
      </w:r>
      <w:r>
        <w:t xml:space="preserve"> </w:t>
      </w:r>
      <w:r w:rsidRPr="00323389">
        <w:t>at $3</w:t>
      </w:r>
      <w:r>
        <w:t>9</w:t>
      </w:r>
      <w:r w:rsidRPr="00323389">
        <w:t>/hour</w:t>
      </w:r>
      <w:r>
        <w:t>, and use</w:t>
      </w:r>
      <w:r w:rsidRPr="002211A5">
        <w:t xml:space="preserve"> the retail or market price </w:t>
      </w:r>
      <w:r>
        <w:t xml:space="preserve">for any </w:t>
      </w:r>
      <w:r w:rsidRPr="002211A5">
        <w:t xml:space="preserve">goods </w:t>
      </w:r>
      <w:r>
        <w:t xml:space="preserve">that you </w:t>
      </w:r>
      <w:r w:rsidRPr="002211A5">
        <w:t xml:space="preserve">would have </w:t>
      </w:r>
      <w:bookmarkStart w:id="28" w:name="_Toc496536653"/>
      <w:bookmarkStart w:id="29" w:name="_Toc531277480"/>
      <w:bookmarkStart w:id="30" w:name="_Toc955290"/>
      <w:r w:rsidR="00F25EF6">
        <w:t>otherwise purchased.</w:t>
      </w:r>
    </w:p>
    <w:p w14:paraId="25F65226" w14:textId="2888F27F" w:rsidR="00A04E7B" w:rsidRDefault="00A04E7B" w:rsidP="00860A14">
      <w:pPr>
        <w:pStyle w:val="Heading3"/>
      </w:pPr>
      <w:bookmarkStart w:id="31" w:name="_Toc92884234"/>
      <w:bookmarkStart w:id="32" w:name="_Toc92884237"/>
      <w:bookmarkStart w:id="33" w:name="_Toc96340705"/>
      <w:bookmarkEnd w:id="31"/>
      <w:bookmarkEnd w:id="32"/>
      <w:r>
        <w:t xml:space="preserve">Project </w:t>
      </w:r>
      <w:r w:rsidR="00476A36" w:rsidRPr="005A61FE">
        <w:t>period</w:t>
      </w:r>
      <w:bookmarkEnd w:id="28"/>
      <w:bookmarkEnd w:id="29"/>
      <w:bookmarkEnd w:id="30"/>
      <w:bookmarkEnd w:id="33"/>
    </w:p>
    <w:p w14:paraId="25F65227" w14:textId="664B9909" w:rsidR="005242BA" w:rsidRDefault="00A439FB" w:rsidP="005242BA">
      <w:r w:rsidRPr="006F4968">
        <w:t xml:space="preserve">The maximum </w:t>
      </w:r>
      <w:r w:rsidR="004143F3" w:rsidRPr="005A61FE">
        <w:t>project</w:t>
      </w:r>
      <w:r w:rsidRPr="006F4968">
        <w:t xml:space="preserve"> period is </w:t>
      </w:r>
      <w:r w:rsidR="00B20998">
        <w:t xml:space="preserve">up to two years. </w:t>
      </w:r>
    </w:p>
    <w:p w14:paraId="25F65228" w14:textId="408D9353" w:rsidR="009A0990" w:rsidRDefault="00577D3F" w:rsidP="005242BA">
      <w:r>
        <w:t>You must complete your p</w:t>
      </w:r>
      <w:r w:rsidR="009A0990" w:rsidRPr="00B215DF">
        <w:t xml:space="preserve">roject </w:t>
      </w:r>
      <w:r w:rsidR="00461AAE">
        <w:t>by</w:t>
      </w:r>
      <w:r w:rsidR="009A0990" w:rsidRPr="00B215DF">
        <w:t xml:space="preserve"> </w:t>
      </w:r>
      <w:r w:rsidR="00734C61" w:rsidRPr="005B0B3A">
        <w:t xml:space="preserve">30 </w:t>
      </w:r>
      <w:r w:rsidR="00DD633D" w:rsidRPr="005B0B3A">
        <w:t>April</w:t>
      </w:r>
      <w:r w:rsidR="00734C61" w:rsidRPr="005B0B3A">
        <w:t xml:space="preserve"> 202</w:t>
      </w:r>
      <w:r w:rsidR="008C4442" w:rsidRPr="005B0B3A">
        <w:t>5</w:t>
      </w:r>
      <w:r w:rsidR="00BB662C" w:rsidRPr="005B0B3A">
        <w:t>.</w:t>
      </w:r>
    </w:p>
    <w:p w14:paraId="25F6522A" w14:textId="40B2FCE3" w:rsidR="00285F58" w:rsidRPr="00DF637B" w:rsidRDefault="00285F58" w:rsidP="00860A14">
      <w:pPr>
        <w:pStyle w:val="Heading2"/>
      </w:pPr>
      <w:bookmarkStart w:id="34" w:name="_Toc92884242"/>
      <w:bookmarkStart w:id="35" w:name="_Toc530072971"/>
      <w:bookmarkStart w:id="36" w:name="_Toc496536654"/>
      <w:bookmarkStart w:id="37" w:name="_Toc531277481"/>
      <w:bookmarkStart w:id="38" w:name="_Toc955291"/>
      <w:bookmarkStart w:id="39" w:name="_Toc96340706"/>
      <w:bookmarkEnd w:id="18"/>
      <w:bookmarkEnd w:id="19"/>
      <w:bookmarkEnd w:id="34"/>
      <w:bookmarkEnd w:id="35"/>
      <w:r>
        <w:t>Eligibility criteria</w:t>
      </w:r>
      <w:bookmarkEnd w:id="36"/>
      <w:bookmarkEnd w:id="37"/>
      <w:bookmarkEnd w:id="38"/>
      <w:bookmarkEnd w:id="39"/>
    </w:p>
    <w:p w14:paraId="25F6522B" w14:textId="77777777" w:rsidR="00C84E84" w:rsidRDefault="009D33F3" w:rsidP="00C84E84">
      <w:bookmarkStart w:id="40" w:name="_Ref437348317"/>
      <w:bookmarkStart w:id="41" w:name="_Ref437348323"/>
      <w:bookmarkStart w:id="42" w:name="_Ref437349175"/>
      <w:r>
        <w:t xml:space="preserve">We cannot consider your application if you do not satisfy all eligibility criteria. </w:t>
      </w:r>
    </w:p>
    <w:p w14:paraId="25F6522C" w14:textId="07884B4B" w:rsidR="00A35F51" w:rsidRDefault="001A6862" w:rsidP="00860A14">
      <w:pPr>
        <w:pStyle w:val="Heading3"/>
      </w:pPr>
      <w:bookmarkStart w:id="43" w:name="_Toc496536655"/>
      <w:bookmarkStart w:id="44" w:name="_Ref530054835"/>
      <w:bookmarkStart w:id="45" w:name="_Toc531277482"/>
      <w:bookmarkStart w:id="46" w:name="_Toc955292"/>
      <w:bookmarkStart w:id="47" w:name="_Toc96340707"/>
      <w:r>
        <w:t xml:space="preserve">Who </w:t>
      </w:r>
      <w:r w:rsidR="009F7B46">
        <w:t>is eligible?</w:t>
      </w:r>
      <w:bookmarkEnd w:id="40"/>
      <w:bookmarkEnd w:id="41"/>
      <w:bookmarkEnd w:id="42"/>
      <w:bookmarkEnd w:id="43"/>
      <w:bookmarkEnd w:id="44"/>
      <w:bookmarkEnd w:id="45"/>
      <w:bookmarkEnd w:id="46"/>
      <w:bookmarkEnd w:id="47"/>
    </w:p>
    <w:p w14:paraId="25F6522E" w14:textId="2A69D4E9" w:rsidR="00093BA1" w:rsidRDefault="00A35F51" w:rsidP="008D5C33">
      <w:pPr>
        <w:spacing w:after="80"/>
      </w:pPr>
      <w:r w:rsidRPr="00E162FF">
        <w:t xml:space="preserve">To </w:t>
      </w:r>
      <w:r w:rsidR="009F7B46">
        <w:t>be eligible you must</w:t>
      </w:r>
      <w:r w:rsidR="00B6306B">
        <w:t>:</w:t>
      </w:r>
    </w:p>
    <w:p w14:paraId="25F6522F" w14:textId="63FA4958" w:rsidR="00093BA1" w:rsidRDefault="006B0D0E" w:rsidP="006416B1">
      <w:pPr>
        <w:pStyle w:val="ListBullet"/>
      </w:pPr>
      <w:r>
        <w:t>have an Australian Business Number (ABN</w:t>
      </w:r>
      <w:r w:rsidRPr="005A61FE">
        <w:t>)</w:t>
      </w:r>
    </w:p>
    <w:p w14:paraId="3030387C" w14:textId="197EEED6" w:rsidR="00734C61" w:rsidRDefault="00734C61" w:rsidP="00A00E33">
      <w:pPr>
        <w:pStyle w:val="ListBullet"/>
      </w:pPr>
      <w:r>
        <w:t>be an owner and/or operator of an existing aerodrome or airport in a regional area in Australia</w:t>
      </w:r>
    </w:p>
    <w:p w14:paraId="25F65232" w14:textId="6193FD76" w:rsidR="00762BB3" w:rsidRPr="00E162FF" w:rsidRDefault="006B0D0E" w:rsidP="00A00E33">
      <w:pPr>
        <w:spacing w:after="80"/>
      </w:pPr>
      <w:proofErr w:type="gramStart"/>
      <w:r>
        <w:t>and</w:t>
      </w:r>
      <w:proofErr w:type="gramEnd"/>
      <w:r w:rsidR="009F7B46">
        <w:t xml:space="preserve"> be one of the following</w:t>
      </w:r>
      <w:r w:rsidR="00093BA1">
        <w:t xml:space="preserve"> entities</w:t>
      </w:r>
      <w:r w:rsidR="00B6306B">
        <w:t>:</w:t>
      </w:r>
    </w:p>
    <w:p w14:paraId="25F65234" w14:textId="5BA6C3DB" w:rsidR="006B0D0E" w:rsidRDefault="007D3D36" w:rsidP="00A00E33">
      <w:pPr>
        <w:pStyle w:val="ListBullet"/>
      </w:pPr>
      <w:r>
        <w:t>an entity</w:t>
      </w:r>
      <w:r w:rsidR="00C06B9E">
        <w:t>,</w:t>
      </w:r>
      <w:r w:rsidR="006B0D0E">
        <w:t xml:space="preserve"> incorporated in Australia</w:t>
      </w:r>
      <w:r w:rsidR="00734C61">
        <w:t xml:space="preserve"> (including incorporated trustees on behalf of a trust)</w:t>
      </w:r>
    </w:p>
    <w:p w14:paraId="25F6523F" w14:textId="095ED87E" w:rsidR="009F7B46" w:rsidRDefault="009F7B46" w:rsidP="00A00E33">
      <w:pPr>
        <w:pStyle w:val="ListBullet"/>
      </w:pPr>
      <w:r>
        <w:t>a</w:t>
      </w:r>
      <w:r w:rsidR="00C32C6B">
        <w:t>n Australian</w:t>
      </w:r>
      <w:r>
        <w:t xml:space="preserve"> local government</w:t>
      </w:r>
      <w:r w:rsidR="00C06B9E">
        <w:t xml:space="preserve"> agency or</w:t>
      </w:r>
      <w:r>
        <w:t xml:space="preserve"> </w:t>
      </w:r>
      <w:r w:rsidR="00762BB3">
        <w:t>bod</w:t>
      </w:r>
      <w:r>
        <w:t>y</w:t>
      </w:r>
      <w:r w:rsidR="00503D13">
        <w:t xml:space="preserve"> as defined in </w:t>
      </w:r>
      <w:r w:rsidR="007441B8">
        <w:t xml:space="preserve">section </w:t>
      </w:r>
      <w:r w:rsidR="007441B8">
        <w:fldChar w:fldCharType="begin"/>
      </w:r>
      <w:r w:rsidR="007441B8">
        <w:instrText xml:space="preserve"> REF _Ref17466953 \r \h </w:instrText>
      </w:r>
      <w:r w:rsidR="007441B8">
        <w:fldChar w:fldCharType="separate"/>
      </w:r>
      <w:r w:rsidR="00F54EF8">
        <w:t>14</w:t>
      </w:r>
      <w:r w:rsidR="007441B8">
        <w:fldChar w:fldCharType="end"/>
      </w:r>
    </w:p>
    <w:p w14:paraId="725CE1F7" w14:textId="16A41352" w:rsidR="00734C61" w:rsidRDefault="009F7B46" w:rsidP="00A00E33">
      <w:pPr>
        <w:pStyle w:val="ListBullet"/>
        <w:spacing w:after="120"/>
      </w:pPr>
      <w:r>
        <w:t xml:space="preserve">an Australian </w:t>
      </w:r>
      <w:r w:rsidR="009A52BE">
        <w:t>State</w:t>
      </w:r>
      <w:r>
        <w:t>/</w:t>
      </w:r>
      <w:r w:rsidR="009A52BE">
        <w:t xml:space="preserve">Territory </w:t>
      </w:r>
      <w:r w:rsidR="00F52948" w:rsidRPr="005A61FE">
        <w:t>Government</w:t>
      </w:r>
      <w:r w:rsidR="006F4EE0">
        <w:t xml:space="preserve"> agency or body</w:t>
      </w:r>
    </w:p>
    <w:p w14:paraId="25449DA9" w14:textId="77777777" w:rsidR="00734C61" w:rsidRDefault="00734C61" w:rsidP="00A00E33">
      <w:pPr>
        <w:pStyle w:val="ListBullet"/>
      </w:pPr>
      <w:r>
        <w:t>a corporate Commonwealth entity</w:t>
      </w:r>
    </w:p>
    <w:p w14:paraId="25F65240" w14:textId="06639BD0" w:rsidR="009F7B46" w:rsidRDefault="00734C61" w:rsidP="00A00E33">
      <w:pPr>
        <w:pStyle w:val="ListBullet"/>
      </w:pPr>
      <w:proofErr w:type="gramStart"/>
      <w:r>
        <w:t>an</w:t>
      </w:r>
      <w:proofErr w:type="gramEnd"/>
      <w:r>
        <w:t xml:space="preserve"> Aboriginal and Torres Strait Islander Corporation registered under the </w:t>
      </w:r>
      <w:r w:rsidRPr="76C73AF6">
        <w:rPr>
          <w:i/>
          <w:iCs/>
        </w:rPr>
        <w:t>Corporations</w:t>
      </w:r>
      <w:r>
        <w:t xml:space="preserve"> </w:t>
      </w:r>
      <w:r w:rsidRPr="76C73AF6">
        <w:rPr>
          <w:i/>
          <w:iCs/>
        </w:rPr>
        <w:t>(Aboriginal and Torres Strait Islander) Act 2006</w:t>
      </w:r>
      <w:r>
        <w:t xml:space="preserve"> (</w:t>
      </w:r>
      <w:proofErr w:type="spellStart"/>
      <w:r>
        <w:t>Cth</w:t>
      </w:r>
      <w:proofErr w:type="spellEnd"/>
      <w:r>
        <w:t>).</w:t>
      </w:r>
    </w:p>
    <w:p w14:paraId="5F74BA43" w14:textId="6C182741" w:rsidR="00734C61" w:rsidRDefault="00734C61" w:rsidP="00734C61">
      <w:r>
        <w:t xml:space="preserve">State agencies or other eligible entities may apply on behalf of aerodrome owners/operators. In such cases, the state agency or other eligible entity will be the lead applicant in a joint application </w:t>
      </w:r>
      <w:r w:rsidRPr="0092166C">
        <w:t xml:space="preserve">and will be wholly responsible for the project, including administering, reporting and </w:t>
      </w:r>
      <w:r w:rsidRPr="00843CCE">
        <w:t xml:space="preserve">acquitting all project expenditure. Only the lead organisation can submit the application form and </w:t>
      </w:r>
      <w:r w:rsidRPr="00390733">
        <w:t xml:space="preserve">enter into a </w:t>
      </w:r>
      <w:r w:rsidRPr="008C4442">
        <w:t xml:space="preserve">grant agreement with the Commonwealth. </w:t>
      </w:r>
    </w:p>
    <w:p w14:paraId="1D952BAD" w14:textId="3EABE77F" w:rsidR="0060722F" w:rsidRDefault="00E545FE" w:rsidP="005F69D2">
      <w:r>
        <w:t xml:space="preserve">Joint applications are acceptable, provided you have a </w:t>
      </w:r>
      <w:r w:rsidR="00C06B9E">
        <w:t xml:space="preserve">lead </w:t>
      </w:r>
      <w:r w:rsidR="005C315B">
        <w:t>organisation</w:t>
      </w:r>
      <w:r>
        <w:t xml:space="preserve"> who is </w:t>
      </w:r>
      <w:r w:rsidR="0021021D">
        <w:t>the main driver of the project</w:t>
      </w:r>
      <w:r>
        <w:t xml:space="preserve"> and </w:t>
      </w:r>
      <w:r w:rsidR="0021021D">
        <w:t xml:space="preserve">is </w:t>
      </w:r>
      <w:r>
        <w:t xml:space="preserve">eligible </w:t>
      </w:r>
      <w:r w:rsidR="00FB1F46">
        <w:t>to apply</w:t>
      </w:r>
      <w:r>
        <w:t>.</w:t>
      </w:r>
      <w:r w:rsidR="00DF1A74">
        <w:t xml:space="preserve"> For further information on joint applications, refer to section </w:t>
      </w:r>
      <w:r w:rsidR="009049DE" w:rsidRPr="005A61FE">
        <w:fldChar w:fldCharType="begin"/>
      </w:r>
      <w:r w:rsidR="009049DE" w:rsidRPr="005A61FE">
        <w:instrText xml:space="preserve"> REF _Ref531274879 \r \h </w:instrText>
      </w:r>
      <w:r w:rsidR="009049DE" w:rsidRPr="005A61FE">
        <w:fldChar w:fldCharType="separate"/>
      </w:r>
      <w:r w:rsidR="00F54EF8">
        <w:t>7.2</w:t>
      </w:r>
      <w:r w:rsidR="009049DE" w:rsidRPr="005A61FE">
        <w:fldChar w:fldCharType="end"/>
      </w:r>
      <w:r w:rsidR="00DF1A74">
        <w:t>.</w:t>
      </w:r>
    </w:p>
    <w:p w14:paraId="7CBB105C" w14:textId="5F604AEC" w:rsidR="002A0E03" w:rsidRDefault="002A0E03" w:rsidP="00860A14">
      <w:pPr>
        <w:pStyle w:val="Heading3"/>
      </w:pPr>
      <w:bookmarkStart w:id="48" w:name="_Toc496536656"/>
      <w:bookmarkStart w:id="49" w:name="_Toc531277483"/>
      <w:bookmarkStart w:id="50" w:name="_Toc955293"/>
      <w:bookmarkStart w:id="51" w:name="_Toc96340708"/>
      <w:r>
        <w:lastRenderedPageBreak/>
        <w:t>Additional eligibility requirements</w:t>
      </w:r>
      <w:bookmarkEnd w:id="48"/>
      <w:bookmarkEnd w:id="49"/>
      <w:bookmarkEnd w:id="50"/>
      <w:bookmarkEnd w:id="51"/>
    </w:p>
    <w:p w14:paraId="51D72BFC" w14:textId="77777777" w:rsidR="00734C61" w:rsidRDefault="00734C61" w:rsidP="00734C61">
      <w:pPr>
        <w:keepNext/>
        <w:spacing w:after="80"/>
      </w:pPr>
      <w:r>
        <w:t>We can only accept applications where:</w:t>
      </w:r>
    </w:p>
    <w:p w14:paraId="46BF3A83" w14:textId="729B8A70" w:rsidR="00734C61" w:rsidRPr="005D7E48" w:rsidRDefault="00734C61" w:rsidP="00B23AB3">
      <w:pPr>
        <w:pStyle w:val="ListBullet"/>
        <w:numPr>
          <w:ilvl w:val="0"/>
          <w:numId w:val="7"/>
        </w:numPr>
      </w:pPr>
      <w:proofErr w:type="gramStart"/>
      <w:r w:rsidRPr="76C73AF6">
        <w:rPr>
          <w:rFonts w:cs="Arial"/>
        </w:rPr>
        <w:t>your</w:t>
      </w:r>
      <w:proofErr w:type="gramEnd"/>
      <w:r w:rsidRPr="76C73AF6">
        <w:rPr>
          <w:rFonts w:cs="Arial"/>
        </w:rPr>
        <w:t xml:space="preserve"> aerodrome is identified as Inner Regional or Outer Regional as defined by the </w:t>
      </w:r>
      <w:r w:rsidRPr="00BC3F04">
        <w:rPr>
          <w:rStyle w:val="Hyperlink"/>
          <w:color w:val="auto"/>
          <w:u w:val="none"/>
        </w:rPr>
        <w:t>2016 Australian Statistical Geographic Standard (ASGS) Remoteness Area</w:t>
      </w:r>
      <w:r w:rsidRPr="00BC3F04">
        <w:rPr>
          <w:rStyle w:val="FootnoteReference"/>
        </w:rPr>
        <w:footnoteReference w:id="3"/>
      </w:r>
      <w:r w:rsidR="00B23AB3" w:rsidRPr="00BC3F04">
        <w:rPr>
          <w:rStyle w:val="Hyperlink"/>
          <w:color w:val="auto"/>
          <w:u w:val="none"/>
        </w:rPr>
        <w:t xml:space="preserve"> (</w:t>
      </w:r>
      <w:r w:rsidR="00B23AB3">
        <w:rPr>
          <w:rStyle w:val="Hyperlink"/>
          <w:color w:val="auto"/>
          <w:u w:val="none"/>
        </w:rPr>
        <w:t>check your</w:t>
      </w:r>
      <w:r w:rsidR="00B23AB3" w:rsidRPr="00C1057F">
        <w:rPr>
          <w:rStyle w:val="Hyperlink"/>
          <w:color w:val="auto"/>
          <w:u w:val="none"/>
        </w:rPr>
        <w:t xml:space="preserve"> </w:t>
      </w:r>
      <w:r w:rsidR="00B23AB3">
        <w:rPr>
          <w:rStyle w:val="Hyperlink"/>
          <w:color w:val="auto"/>
          <w:u w:val="none"/>
        </w:rPr>
        <w:t>aerodrome location</w:t>
      </w:r>
      <w:r w:rsidR="00B23AB3" w:rsidRPr="00C1057F">
        <w:rPr>
          <w:rStyle w:val="Hyperlink"/>
          <w:color w:val="auto"/>
          <w:u w:val="none"/>
        </w:rPr>
        <w:t xml:space="preserve"> </w:t>
      </w:r>
      <w:r w:rsidR="0031364C">
        <w:rPr>
          <w:rStyle w:val="Hyperlink"/>
          <w:color w:val="auto"/>
          <w:u w:val="none"/>
        </w:rPr>
        <w:t xml:space="preserve">is Inner Regional or Outer Regional </w:t>
      </w:r>
      <w:r w:rsidR="00B23AB3" w:rsidRPr="00C1057F">
        <w:rPr>
          <w:rStyle w:val="Hyperlink"/>
          <w:color w:val="auto"/>
          <w:u w:val="none"/>
        </w:rPr>
        <w:t xml:space="preserve">using </w:t>
      </w:r>
      <w:hyperlink r:id="rId25" w:anchor="share=s-wifQfDmGowsFat6PqE1YBDgQe9w" w:history="1">
        <w:r w:rsidR="00B23AB3" w:rsidRPr="00C1057F">
          <w:rPr>
            <w:rStyle w:val="Hyperlink"/>
          </w:rPr>
          <w:t>nationalmap.gov.au</w:t>
        </w:r>
      </w:hyperlink>
      <w:r w:rsidR="00B23AB3" w:rsidRPr="00C1057F">
        <w:rPr>
          <w:rStyle w:val="Hyperlink"/>
          <w:u w:val="none"/>
        </w:rPr>
        <w:t>)</w:t>
      </w:r>
      <w:r w:rsidR="00B23AB3">
        <w:rPr>
          <w:rStyle w:val="Hyperlink"/>
          <w:u w:val="none"/>
        </w:rPr>
        <w:t>.</w:t>
      </w:r>
    </w:p>
    <w:p w14:paraId="313496DF" w14:textId="77777777" w:rsidR="00734C61" w:rsidRPr="00774C38" w:rsidRDefault="00734C61" w:rsidP="00734C61">
      <w:pPr>
        <w:pStyle w:val="ListBullet"/>
        <w:numPr>
          <w:ilvl w:val="0"/>
          <w:numId w:val="7"/>
        </w:numPr>
        <w:rPr>
          <w:rFonts w:cs="Arial"/>
        </w:rPr>
      </w:pPr>
      <w:proofErr w:type="gramStart"/>
      <w:r>
        <w:rPr>
          <w:rFonts w:cs="Arial"/>
        </w:rPr>
        <w:t>your</w:t>
      </w:r>
      <w:proofErr w:type="gramEnd"/>
      <w:r w:rsidRPr="76C73AF6">
        <w:rPr>
          <w:rFonts w:cs="Arial"/>
        </w:rPr>
        <w:t xml:space="preserve"> aerodrome or airport’s passenger throughput </w:t>
      </w:r>
      <w:r>
        <w:rPr>
          <w:rFonts w:cs="Arial"/>
        </w:rPr>
        <w:t>was</w:t>
      </w:r>
      <w:r w:rsidRPr="76C73AF6">
        <w:rPr>
          <w:rFonts w:cs="Arial"/>
        </w:rPr>
        <w:t xml:space="preserve"> below 250,000 passengers (from all flight types) </w:t>
      </w:r>
      <w:r w:rsidRPr="00774C38">
        <w:t>in 2019.</w:t>
      </w:r>
      <w:r w:rsidRPr="00774C38">
        <w:rPr>
          <w:rFonts w:cs="Arial"/>
        </w:rPr>
        <w:t xml:space="preserve"> </w:t>
      </w:r>
    </w:p>
    <w:p w14:paraId="498CB656" w14:textId="77777777" w:rsidR="00734C61" w:rsidRPr="00AB7183" w:rsidRDefault="00734C61" w:rsidP="00734C61">
      <w:pPr>
        <w:pStyle w:val="ListBullet"/>
        <w:numPr>
          <w:ilvl w:val="0"/>
          <w:numId w:val="7"/>
        </w:numPr>
        <w:rPr>
          <w:b/>
          <w:bCs/>
        </w:rPr>
      </w:pPr>
      <w:proofErr w:type="gramStart"/>
      <w:r>
        <w:t>you</w:t>
      </w:r>
      <w:proofErr w:type="gramEnd"/>
      <w:r>
        <w:t xml:space="preserve"> can provide evidence from your board or Council (or chief executive officer or equivalent if there is no board) that the project is supported by the applicant organisation, and that the organisation is willing to accept responsibility to complete the project and meet the costs of the project not covered by grant </w:t>
      </w:r>
      <w:r w:rsidRPr="0012692C">
        <w:t xml:space="preserve">funding. </w:t>
      </w:r>
    </w:p>
    <w:p w14:paraId="14DBF2C2" w14:textId="2092806F" w:rsidR="0097702E" w:rsidRDefault="00734C61" w:rsidP="007204D8">
      <w:pPr>
        <w:pStyle w:val="ListBullet"/>
        <w:numPr>
          <w:ilvl w:val="0"/>
          <w:numId w:val="0"/>
        </w:numPr>
      </w:pPr>
      <w:r>
        <w:t>We cannot waive the eligibility criteria under any circumstances.</w:t>
      </w:r>
    </w:p>
    <w:p w14:paraId="7B4EEAB2" w14:textId="77777777" w:rsidR="00C32C6B" w:rsidRDefault="00C32C6B" w:rsidP="00860A14">
      <w:pPr>
        <w:pStyle w:val="Heading3"/>
      </w:pPr>
      <w:bookmarkStart w:id="52" w:name="_Toc92884247"/>
      <w:bookmarkStart w:id="53" w:name="_Toc92884248"/>
      <w:bookmarkStart w:id="54" w:name="_Toc92884249"/>
      <w:bookmarkStart w:id="55" w:name="_Toc92884250"/>
      <w:bookmarkStart w:id="56" w:name="_Toc92884251"/>
      <w:bookmarkStart w:id="57" w:name="_Toc92884252"/>
      <w:bookmarkStart w:id="58" w:name="_Toc496536657"/>
      <w:bookmarkStart w:id="59" w:name="_Toc531277484"/>
      <w:bookmarkStart w:id="60" w:name="_Toc955294"/>
      <w:bookmarkStart w:id="61" w:name="_Toc96340709"/>
      <w:bookmarkStart w:id="62" w:name="_Toc164844264"/>
      <w:bookmarkStart w:id="63" w:name="_Toc383003257"/>
      <w:bookmarkEnd w:id="52"/>
      <w:bookmarkEnd w:id="53"/>
      <w:bookmarkEnd w:id="54"/>
      <w:bookmarkEnd w:id="55"/>
      <w:bookmarkEnd w:id="56"/>
      <w:bookmarkEnd w:id="57"/>
      <w:r>
        <w:t>Who is not eligible?</w:t>
      </w:r>
      <w:bookmarkEnd w:id="58"/>
      <w:bookmarkEnd w:id="59"/>
      <w:bookmarkEnd w:id="60"/>
      <w:bookmarkEnd w:id="61"/>
    </w:p>
    <w:p w14:paraId="1D8EA1E9" w14:textId="13E2521D" w:rsidR="00C32C6B" w:rsidRPr="00E162FF" w:rsidRDefault="00C32C6B" w:rsidP="00C32C6B">
      <w:pPr>
        <w:keepNext/>
        <w:spacing w:after="80"/>
      </w:pPr>
      <w:bookmarkStart w:id="64" w:name="_Toc489952675"/>
      <w:bookmarkStart w:id="65" w:name="_Toc496536658"/>
      <w:bookmarkStart w:id="66" w:name="_Toc531277485"/>
      <w:bookmarkStart w:id="67" w:name="_Toc955295"/>
      <w:r>
        <w:t xml:space="preserve">You are </w:t>
      </w:r>
      <w:r w:rsidRPr="00A71134">
        <w:t>not</w:t>
      </w:r>
      <w:r>
        <w:t xml:space="preserve"> eligible to apply if you are</w:t>
      </w:r>
      <w:r w:rsidR="00B6306B">
        <w:t>:</w:t>
      </w:r>
    </w:p>
    <w:p w14:paraId="6F384ABB" w14:textId="77777777" w:rsidR="00ED45BE" w:rsidRPr="00EC4926" w:rsidRDefault="00ED45BE" w:rsidP="00ED45BE">
      <w:pPr>
        <w:pStyle w:val="ListBullet"/>
      </w:pPr>
      <w:r w:rsidRPr="00EC4926">
        <w:t>an organisation, or your project partner is an organisation, included on the National Redress Scheme’s website on the list of ‘Institutions that have not joined or signified their intent to join the Scheme’ (</w:t>
      </w:r>
      <w:hyperlink r:id="rId26" w:history="1">
        <w:r w:rsidRPr="00EC4926">
          <w:rPr>
            <w:rStyle w:val="Hyperlink"/>
          </w:rPr>
          <w:t>www.nationalredress.gov.au</w:t>
        </w:r>
      </w:hyperlink>
      <w:r w:rsidRPr="00EC4926">
        <w:t>)</w:t>
      </w:r>
    </w:p>
    <w:p w14:paraId="0156A75C" w14:textId="77777777" w:rsidR="00EC4926" w:rsidRDefault="00EC4926" w:rsidP="00EC4926">
      <w:pPr>
        <w:pStyle w:val="ListBullet"/>
      </w:pPr>
      <w:proofErr w:type="gramStart"/>
      <w:r>
        <w:t>an</w:t>
      </w:r>
      <w:proofErr w:type="gramEnd"/>
      <w:r>
        <w:t xml:space="preserve"> employer of 100 or more employees that has </w:t>
      </w:r>
      <w:hyperlink r:id="rId27" w:history="1">
        <w:r w:rsidRPr="00AC71FA">
          <w:rPr>
            <w:rStyle w:val="Hyperlink"/>
          </w:rPr>
          <w:t>not complied</w:t>
        </w:r>
      </w:hyperlink>
      <w:r>
        <w:t xml:space="preserve"> with the </w:t>
      </w:r>
      <w:r w:rsidRPr="00AC71FA">
        <w:rPr>
          <w:i/>
        </w:rPr>
        <w:t>Workplace Gender Equality Act (2012)</w:t>
      </w:r>
      <w:r w:rsidRPr="00876973">
        <w:t>.</w:t>
      </w:r>
    </w:p>
    <w:p w14:paraId="2807AC04" w14:textId="77777777" w:rsidR="00172BA3" w:rsidRDefault="00C32C6B" w:rsidP="00A00E33">
      <w:pPr>
        <w:pStyle w:val="ListBullet"/>
      </w:pPr>
      <w:r w:rsidRPr="007F749D">
        <w:t>an individual</w:t>
      </w:r>
    </w:p>
    <w:p w14:paraId="65B683A9" w14:textId="19595B2B" w:rsidR="00172BA3" w:rsidRDefault="0074744D" w:rsidP="00A00E33">
      <w:pPr>
        <w:pStyle w:val="ListBullet"/>
      </w:pPr>
      <w:r>
        <w:t xml:space="preserve">a </w:t>
      </w:r>
      <w:r w:rsidR="00172BA3" w:rsidRPr="007F749D">
        <w:t>partnership</w:t>
      </w:r>
    </w:p>
    <w:p w14:paraId="25B85026" w14:textId="481883AF" w:rsidR="00734C61" w:rsidRPr="005A61FE" w:rsidRDefault="00734C61" w:rsidP="00A00E33">
      <w:pPr>
        <w:pStyle w:val="ListBullet"/>
      </w:pPr>
      <w:r>
        <w:t>the owner/operator of a federally-leased airport</w:t>
      </w:r>
    </w:p>
    <w:p w14:paraId="448DB2F7" w14:textId="0F0324AB" w:rsidR="00F52948" w:rsidRPr="005A61FE" w:rsidRDefault="00F52948" w:rsidP="00A00E33">
      <w:pPr>
        <w:pStyle w:val="ListBullet"/>
      </w:pPr>
      <w:r w:rsidRPr="005A61FE">
        <w:t xml:space="preserve">any organisation not included in section </w:t>
      </w:r>
      <w:r w:rsidRPr="005A61FE">
        <w:fldChar w:fldCharType="begin"/>
      </w:r>
      <w:r w:rsidRPr="005A61FE">
        <w:instrText xml:space="preserve"> REF _Ref530054835 \r \h </w:instrText>
      </w:r>
      <w:r w:rsidRPr="005A61FE">
        <w:fldChar w:fldCharType="separate"/>
      </w:r>
      <w:r w:rsidR="00F54EF8">
        <w:t>4.1</w:t>
      </w:r>
      <w:r w:rsidRPr="005A61FE">
        <w:fldChar w:fldCharType="end"/>
      </w:r>
    </w:p>
    <w:p w14:paraId="5DB3492E" w14:textId="0A51D647" w:rsidR="00C32C6B" w:rsidRDefault="0074744D" w:rsidP="00A00E33">
      <w:pPr>
        <w:pStyle w:val="ListBullet"/>
      </w:pPr>
      <w:r>
        <w:t xml:space="preserve">a </w:t>
      </w:r>
      <w:r w:rsidR="00C32C6B" w:rsidRPr="007F749D">
        <w:t xml:space="preserve">trust (however, </w:t>
      </w:r>
      <w:r w:rsidR="00C32C6B">
        <w:t>an incorporated</w:t>
      </w:r>
      <w:r w:rsidR="00C32C6B" w:rsidRPr="007F749D">
        <w:t xml:space="preserve"> trustee </w:t>
      </w:r>
      <w:r w:rsidR="00C32C6B">
        <w:t>may apply on behalf of a trust)</w:t>
      </w:r>
    </w:p>
    <w:p w14:paraId="2335370A" w14:textId="72F710C7" w:rsidR="001844D5" w:rsidRDefault="001844D5" w:rsidP="00A00E33">
      <w:pPr>
        <w:pStyle w:val="ListBullet"/>
      </w:pPr>
      <w:proofErr w:type="gramStart"/>
      <w:r>
        <w:t>a</w:t>
      </w:r>
      <w:proofErr w:type="gramEnd"/>
      <w:r>
        <w:t xml:space="preserve"> non-corporate Commonwealth entity</w:t>
      </w:r>
      <w:r w:rsidR="00DC359F">
        <w:t>.</w:t>
      </w:r>
    </w:p>
    <w:p w14:paraId="4E2E3F28" w14:textId="50823FE6" w:rsidR="00E27755" w:rsidRDefault="00F52948" w:rsidP="00860A14">
      <w:pPr>
        <w:pStyle w:val="Heading2"/>
      </w:pPr>
      <w:bookmarkStart w:id="68" w:name="_Toc531277486"/>
      <w:bookmarkStart w:id="69" w:name="_Toc489952676"/>
      <w:bookmarkStart w:id="70" w:name="_Toc496536659"/>
      <w:bookmarkStart w:id="71" w:name="_Toc955296"/>
      <w:bookmarkStart w:id="72" w:name="_Toc49952907"/>
      <w:bookmarkStart w:id="73" w:name="_Toc96340710"/>
      <w:bookmarkEnd w:id="64"/>
      <w:bookmarkEnd w:id="65"/>
      <w:bookmarkEnd w:id="66"/>
      <w:bookmarkEnd w:id="67"/>
      <w:r w:rsidRPr="005A61FE">
        <w:t xml:space="preserve">What </w:t>
      </w:r>
      <w:r w:rsidR="00082460">
        <w:t xml:space="preserve">the </w:t>
      </w:r>
      <w:r w:rsidR="00E27755">
        <w:t xml:space="preserve">grant </w:t>
      </w:r>
      <w:r w:rsidR="00082460">
        <w:t xml:space="preserve">money can be used </w:t>
      </w:r>
      <w:r w:rsidRPr="005A61FE">
        <w:t>for</w:t>
      </w:r>
      <w:bookmarkEnd w:id="68"/>
      <w:bookmarkEnd w:id="69"/>
      <w:bookmarkEnd w:id="70"/>
      <w:bookmarkEnd w:id="71"/>
      <w:bookmarkEnd w:id="72"/>
      <w:bookmarkEnd w:id="73"/>
    </w:p>
    <w:p w14:paraId="25F65256" w14:textId="36FF3F97" w:rsidR="00E95540" w:rsidRPr="00C330AE" w:rsidRDefault="00E95540" w:rsidP="00860A14">
      <w:pPr>
        <w:pStyle w:val="Heading3"/>
      </w:pPr>
      <w:bookmarkStart w:id="74" w:name="_Toc530072978"/>
      <w:bookmarkStart w:id="75" w:name="_Toc530072979"/>
      <w:bookmarkStart w:id="76" w:name="_Toc530072980"/>
      <w:bookmarkStart w:id="77" w:name="_Toc530072981"/>
      <w:bookmarkStart w:id="78" w:name="_Toc530072982"/>
      <w:bookmarkStart w:id="79" w:name="_Toc530072983"/>
      <w:bookmarkStart w:id="80" w:name="_Toc530072984"/>
      <w:bookmarkStart w:id="81" w:name="_Toc530072985"/>
      <w:bookmarkStart w:id="82" w:name="_Toc530072986"/>
      <w:bookmarkStart w:id="83" w:name="_Toc530072987"/>
      <w:bookmarkStart w:id="84" w:name="_Toc530072988"/>
      <w:bookmarkStart w:id="85" w:name="_Ref468355814"/>
      <w:bookmarkStart w:id="86" w:name="_Toc496536661"/>
      <w:bookmarkStart w:id="87" w:name="_Toc531277487"/>
      <w:bookmarkStart w:id="88" w:name="_Toc955297"/>
      <w:bookmarkStart w:id="89" w:name="_Toc49952908"/>
      <w:bookmarkStart w:id="90" w:name="_Toc96340711"/>
      <w:bookmarkStart w:id="91" w:name="_Toc383003258"/>
      <w:bookmarkStart w:id="92" w:name="_Toc164844265"/>
      <w:bookmarkEnd w:id="62"/>
      <w:bookmarkEnd w:id="63"/>
      <w:bookmarkEnd w:id="74"/>
      <w:bookmarkEnd w:id="75"/>
      <w:bookmarkEnd w:id="76"/>
      <w:bookmarkEnd w:id="77"/>
      <w:bookmarkEnd w:id="78"/>
      <w:bookmarkEnd w:id="79"/>
      <w:bookmarkEnd w:id="80"/>
      <w:bookmarkEnd w:id="81"/>
      <w:bookmarkEnd w:id="82"/>
      <w:bookmarkEnd w:id="83"/>
      <w:bookmarkEnd w:id="84"/>
      <w:r w:rsidRPr="00C330AE">
        <w:t xml:space="preserve">Eligible </w:t>
      </w:r>
      <w:r w:rsidR="008A5CD2" w:rsidRPr="00C330AE">
        <w:t>a</w:t>
      </w:r>
      <w:r w:rsidRPr="00C330AE">
        <w:t>ctivities</w:t>
      </w:r>
      <w:bookmarkEnd w:id="85"/>
      <w:bookmarkEnd w:id="86"/>
      <w:bookmarkEnd w:id="87"/>
      <w:bookmarkEnd w:id="88"/>
      <w:bookmarkEnd w:id="89"/>
      <w:bookmarkEnd w:id="90"/>
    </w:p>
    <w:p w14:paraId="78056DA8" w14:textId="370F803C" w:rsidR="00F52948" w:rsidRPr="005A61FE" w:rsidRDefault="00F52948" w:rsidP="00F52948">
      <w:pPr>
        <w:spacing w:after="80"/>
      </w:pPr>
      <w:bookmarkStart w:id="93" w:name="_Toc531277488"/>
      <w:bookmarkStart w:id="94" w:name="_Toc955298"/>
      <w:r w:rsidRPr="005A61FE">
        <w:t xml:space="preserve">To be eligible your </w:t>
      </w:r>
      <w:r w:rsidR="00987B5E">
        <w:t>activities</w:t>
      </w:r>
      <w:r w:rsidRPr="005A61FE">
        <w:t xml:space="preserve"> must</w:t>
      </w:r>
      <w:r w:rsidR="00734C61">
        <w:t xml:space="preserve"> directly relate to the project and can include</w:t>
      </w:r>
      <w:r w:rsidRPr="005A61FE">
        <w:t>:</w:t>
      </w:r>
    </w:p>
    <w:p w14:paraId="5C802D4A" w14:textId="77777777" w:rsidR="00734C61" w:rsidRDefault="00734C61" w:rsidP="00A00E33">
      <w:pPr>
        <w:pStyle w:val="ListBullet"/>
      </w:pPr>
      <w:r>
        <w:t>works to improve all weather capability of the aerodrome and aircraft safety including:</w:t>
      </w:r>
    </w:p>
    <w:p w14:paraId="4AB46DEA" w14:textId="77777777" w:rsidR="00734C61" w:rsidRDefault="00734C61" w:rsidP="00734C61">
      <w:pPr>
        <w:pStyle w:val="ListBullet2"/>
      </w:pPr>
      <w:r>
        <w:t>sealing and/or re-sealing and/or re-sheeting of aircraft pavements</w:t>
      </w:r>
    </w:p>
    <w:p w14:paraId="06E988A5" w14:textId="77777777" w:rsidR="00734C61" w:rsidRDefault="00734C61" w:rsidP="00734C61">
      <w:pPr>
        <w:pStyle w:val="ListBullet2"/>
      </w:pPr>
      <w:r>
        <w:t>extending or strengthening a runway, taxiway parking bays and/or related areas</w:t>
      </w:r>
    </w:p>
    <w:p w14:paraId="482BE53A" w14:textId="74E1F87D" w:rsidR="00734C61" w:rsidRDefault="00734C61" w:rsidP="00734C61">
      <w:pPr>
        <w:pStyle w:val="ListBullet2"/>
      </w:pPr>
      <w:r>
        <w:t>repair, restoration and/or reconstruction of the airstrip, taxiway and/or apron</w:t>
      </w:r>
    </w:p>
    <w:p w14:paraId="5705C041" w14:textId="5580378C" w:rsidR="00734C61" w:rsidRDefault="00734C61" w:rsidP="00734C61">
      <w:pPr>
        <w:pStyle w:val="ListBullet2"/>
      </w:pPr>
      <w:r>
        <w:t>airside drainage works</w:t>
      </w:r>
    </w:p>
    <w:p w14:paraId="0AD55C1B" w14:textId="7E49F588" w:rsidR="0012692C" w:rsidRDefault="0012692C" w:rsidP="0012692C">
      <w:pPr>
        <w:pStyle w:val="ListBullet2"/>
      </w:pPr>
      <w:proofErr w:type="gramStart"/>
      <w:r>
        <w:t>airside</w:t>
      </w:r>
      <w:proofErr w:type="gramEnd"/>
      <w:r>
        <w:t xml:space="preserve"> ambulance and passenger shelters.</w:t>
      </w:r>
    </w:p>
    <w:p w14:paraId="12AD63D2" w14:textId="77777777" w:rsidR="00734C61" w:rsidRDefault="00734C61" w:rsidP="00734C61">
      <w:pPr>
        <w:pStyle w:val="ListBullet"/>
        <w:numPr>
          <w:ilvl w:val="0"/>
          <w:numId w:val="7"/>
        </w:numPr>
      </w:pPr>
      <w:r>
        <w:t>works to enhance aerodrome safety for aircraft operations including:</w:t>
      </w:r>
    </w:p>
    <w:p w14:paraId="20DB197A" w14:textId="77777777" w:rsidR="00734C61" w:rsidRDefault="00734C61" w:rsidP="00734C61">
      <w:pPr>
        <w:pStyle w:val="ListBullet2"/>
      </w:pPr>
      <w:r>
        <w:t>installation or restoration of animal fencing</w:t>
      </w:r>
    </w:p>
    <w:p w14:paraId="106D1AEA" w14:textId="77777777" w:rsidR="00734C61" w:rsidRDefault="00734C61" w:rsidP="00734C61">
      <w:pPr>
        <w:pStyle w:val="ListBullet2"/>
      </w:pPr>
      <w:r>
        <w:t>provision of navigational aids and safety equipment</w:t>
      </w:r>
    </w:p>
    <w:p w14:paraId="44AE4252" w14:textId="77777777" w:rsidR="00734C61" w:rsidRDefault="00734C61" w:rsidP="00734C61">
      <w:pPr>
        <w:pStyle w:val="ListBullet2"/>
      </w:pPr>
      <w:r>
        <w:t>works to reduce safety hazards at an aerodrome, and</w:t>
      </w:r>
    </w:p>
    <w:p w14:paraId="6C333048" w14:textId="77777777" w:rsidR="00734C61" w:rsidRDefault="00734C61" w:rsidP="00734C61">
      <w:pPr>
        <w:pStyle w:val="ListBullet2"/>
      </w:pPr>
      <w:proofErr w:type="gramStart"/>
      <w:r>
        <w:lastRenderedPageBreak/>
        <w:t>provision</w:t>
      </w:r>
      <w:proofErr w:type="gramEnd"/>
      <w:r>
        <w:t xml:space="preserve"> of safety related operational and/or training manuals and training for key operational personnel.</w:t>
      </w:r>
    </w:p>
    <w:p w14:paraId="02D03AF6" w14:textId="77777777" w:rsidR="00734C61" w:rsidRDefault="00734C61" w:rsidP="00734C61">
      <w:pPr>
        <w:pStyle w:val="ListBullet"/>
        <w:numPr>
          <w:ilvl w:val="0"/>
          <w:numId w:val="7"/>
        </w:numPr>
      </w:pPr>
      <w:r>
        <w:t>works to better enable night time operations including:</w:t>
      </w:r>
    </w:p>
    <w:p w14:paraId="0972AC23" w14:textId="77777777" w:rsidR="00734C61" w:rsidRDefault="00734C61" w:rsidP="00734C61">
      <w:pPr>
        <w:pStyle w:val="ListBullet2"/>
      </w:pPr>
      <w:r>
        <w:t>installation of runway and taxiway lighting</w:t>
      </w:r>
    </w:p>
    <w:p w14:paraId="0F427A1C" w14:textId="77777777" w:rsidR="00734C61" w:rsidRDefault="00734C61" w:rsidP="00734C61">
      <w:pPr>
        <w:pStyle w:val="ListBullet2"/>
      </w:pPr>
      <w:r>
        <w:t>provision of power for aerodrome lighting, and</w:t>
      </w:r>
    </w:p>
    <w:p w14:paraId="045341E8" w14:textId="77777777" w:rsidR="00734C61" w:rsidRPr="005A61FE" w:rsidRDefault="00734C61" w:rsidP="00734C61">
      <w:pPr>
        <w:pStyle w:val="ListBullet2"/>
      </w:pPr>
      <w:proofErr w:type="gramStart"/>
      <w:r>
        <w:t>installation</w:t>
      </w:r>
      <w:proofErr w:type="gramEnd"/>
      <w:r>
        <w:t xml:space="preserve"> of Pilot Activated Lighting Control systems.</w:t>
      </w:r>
    </w:p>
    <w:p w14:paraId="09141F4A" w14:textId="77777777" w:rsidR="00734C61" w:rsidRPr="00E162FF" w:rsidRDefault="00734C61" w:rsidP="00734C61">
      <w:r>
        <w:t>We may also approve other activities.</w:t>
      </w:r>
    </w:p>
    <w:p w14:paraId="25F6525B" w14:textId="4ADE15AC" w:rsidR="00C17E72" w:rsidRDefault="00C17E72" w:rsidP="00860A14">
      <w:pPr>
        <w:pStyle w:val="Heading3"/>
      </w:pPr>
      <w:bookmarkStart w:id="95" w:name="_Toc92884256"/>
      <w:bookmarkStart w:id="96" w:name="_Toc92884258"/>
      <w:bookmarkStart w:id="97" w:name="_Toc92884261"/>
      <w:bookmarkStart w:id="98" w:name="_Toc92884262"/>
      <w:bookmarkStart w:id="99" w:name="_Toc92884264"/>
      <w:bookmarkStart w:id="100" w:name="_Toc530072991"/>
      <w:bookmarkStart w:id="101" w:name="_Toc530072992"/>
      <w:bookmarkStart w:id="102" w:name="_Toc530072993"/>
      <w:bookmarkStart w:id="103" w:name="_Toc530072995"/>
      <w:bookmarkStart w:id="104" w:name="_Ref468355804"/>
      <w:bookmarkStart w:id="105" w:name="_Toc496536662"/>
      <w:bookmarkStart w:id="106" w:name="_Toc531277489"/>
      <w:bookmarkStart w:id="107" w:name="_Toc955299"/>
      <w:bookmarkStart w:id="108" w:name="_Toc96340712"/>
      <w:bookmarkEnd w:id="95"/>
      <w:bookmarkEnd w:id="96"/>
      <w:bookmarkEnd w:id="97"/>
      <w:bookmarkEnd w:id="98"/>
      <w:bookmarkEnd w:id="99"/>
      <w:bookmarkEnd w:id="100"/>
      <w:bookmarkEnd w:id="101"/>
      <w:bookmarkEnd w:id="102"/>
      <w:bookmarkEnd w:id="103"/>
      <w:bookmarkEnd w:id="93"/>
      <w:bookmarkEnd w:id="94"/>
      <w:r>
        <w:t xml:space="preserve">Eligible </w:t>
      </w:r>
      <w:r w:rsidR="001F215C">
        <w:t>e</w:t>
      </w:r>
      <w:r w:rsidR="00490C48">
        <w:t>xpenditure</w:t>
      </w:r>
      <w:bookmarkEnd w:id="104"/>
      <w:bookmarkEnd w:id="105"/>
      <w:bookmarkEnd w:id="106"/>
      <w:bookmarkEnd w:id="107"/>
      <w:bookmarkEnd w:id="108"/>
    </w:p>
    <w:p w14:paraId="25F6525D" w14:textId="2940BD77"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00880C31" w14:textId="5B25AE43" w:rsidR="008A650B" w:rsidRPr="008A650B" w:rsidRDefault="00FE5602" w:rsidP="00A00E33">
      <w:pPr>
        <w:spacing w:after="80"/>
      </w:pPr>
      <w:r>
        <w:t>Eligible expenditure items are</w:t>
      </w:r>
      <w:r w:rsidR="00B6306B">
        <w:t>:</w:t>
      </w:r>
    </w:p>
    <w:p w14:paraId="5C9CBD77" w14:textId="77777777" w:rsidR="00734C61" w:rsidRDefault="00734C61" w:rsidP="00734C61">
      <w:pPr>
        <w:pStyle w:val="ListBullet"/>
        <w:numPr>
          <w:ilvl w:val="0"/>
          <w:numId w:val="7"/>
        </w:numPr>
      </w:pPr>
      <w:r>
        <w:t>Contractor costs</w:t>
      </w:r>
    </w:p>
    <w:p w14:paraId="041D53F4" w14:textId="77777777" w:rsidR="00734C61" w:rsidRDefault="00734C61" w:rsidP="00734C61">
      <w:pPr>
        <w:pStyle w:val="ListBullet2"/>
      </w:pPr>
      <w:r>
        <w:t xml:space="preserve">costs associated with contractors who undertake project activities (including capital items and materials purchased by contractor) </w:t>
      </w:r>
    </w:p>
    <w:p w14:paraId="742A6352" w14:textId="77777777" w:rsidR="00734C61" w:rsidRDefault="00734C61" w:rsidP="00734C61">
      <w:pPr>
        <w:pStyle w:val="ListBullet"/>
        <w:numPr>
          <w:ilvl w:val="0"/>
          <w:numId w:val="7"/>
        </w:numPr>
      </w:pPr>
      <w:r>
        <w:t xml:space="preserve">Employee costs </w:t>
      </w:r>
    </w:p>
    <w:p w14:paraId="19313D06" w14:textId="77777777" w:rsidR="00734C61" w:rsidRDefault="00734C61" w:rsidP="00734C61">
      <w:pPr>
        <w:pStyle w:val="ListBullet2"/>
      </w:pPr>
      <w:r w:rsidRPr="007D2DE7">
        <w:t>the portion of employee costs directly related to undertaking core elements of the project</w:t>
      </w:r>
    </w:p>
    <w:p w14:paraId="10FEC8F4" w14:textId="77777777" w:rsidR="00734C61" w:rsidRDefault="00734C61" w:rsidP="00734C61">
      <w:pPr>
        <w:pStyle w:val="ListBullet"/>
        <w:numPr>
          <w:ilvl w:val="0"/>
          <w:numId w:val="7"/>
        </w:numPr>
      </w:pPr>
      <w:r>
        <w:t>Aviation-safety related staff training</w:t>
      </w:r>
    </w:p>
    <w:p w14:paraId="196FEDD8" w14:textId="77777777" w:rsidR="00734C61" w:rsidRDefault="00734C61" w:rsidP="00734C61">
      <w:pPr>
        <w:pStyle w:val="ListBullet2"/>
      </w:pPr>
      <w:r>
        <w:t xml:space="preserve">costs associated with the provision of aviation-safety related staff training </w:t>
      </w:r>
    </w:p>
    <w:p w14:paraId="76042998" w14:textId="77777777" w:rsidR="00734C61" w:rsidRDefault="00734C61" w:rsidP="00734C61">
      <w:pPr>
        <w:pStyle w:val="ListBullet"/>
        <w:numPr>
          <w:ilvl w:val="0"/>
          <w:numId w:val="7"/>
        </w:numPr>
      </w:pPr>
      <w:r>
        <w:t>Capital expenditure</w:t>
      </w:r>
    </w:p>
    <w:p w14:paraId="18BC99EB" w14:textId="77777777" w:rsidR="00734C61" w:rsidRDefault="00734C61" w:rsidP="00734C61">
      <w:pPr>
        <w:pStyle w:val="ListBullet2"/>
      </w:pPr>
      <w:r>
        <w:t>f</w:t>
      </w:r>
      <w:r w:rsidRPr="00C21C43">
        <w:t>or the purchase of assets</w:t>
      </w:r>
      <w:r>
        <w:t xml:space="preserve">, including: </w:t>
      </w:r>
    </w:p>
    <w:p w14:paraId="16697CDA" w14:textId="77777777" w:rsidR="00734C61" w:rsidRDefault="00734C61" w:rsidP="00734C61">
      <w:pPr>
        <w:pStyle w:val="ListBullet"/>
        <w:numPr>
          <w:ilvl w:val="2"/>
          <w:numId w:val="35"/>
        </w:numPr>
      </w:pPr>
      <w:r>
        <w:t>power provisions</w:t>
      </w:r>
    </w:p>
    <w:p w14:paraId="67E77EAD" w14:textId="77777777" w:rsidR="00734C61" w:rsidRDefault="00734C61" w:rsidP="00734C61">
      <w:pPr>
        <w:pStyle w:val="ListBullet"/>
        <w:numPr>
          <w:ilvl w:val="2"/>
          <w:numId w:val="35"/>
        </w:numPr>
      </w:pPr>
      <w:r>
        <w:t>lighting and control systems</w:t>
      </w:r>
    </w:p>
    <w:p w14:paraId="36F397A1" w14:textId="77777777" w:rsidR="00734C61" w:rsidRDefault="00734C61" w:rsidP="00734C61">
      <w:pPr>
        <w:pStyle w:val="ListBullet"/>
        <w:numPr>
          <w:ilvl w:val="2"/>
          <w:numId w:val="35"/>
        </w:numPr>
      </w:pPr>
      <w:r>
        <w:t>markers and navigational aids</w:t>
      </w:r>
    </w:p>
    <w:p w14:paraId="3A0CBABA" w14:textId="77777777" w:rsidR="00734C61" w:rsidRDefault="00734C61" w:rsidP="00734C61">
      <w:pPr>
        <w:pStyle w:val="ListBullet"/>
        <w:numPr>
          <w:ilvl w:val="2"/>
          <w:numId w:val="35"/>
        </w:numPr>
      </w:pPr>
      <w:r>
        <w:t>training materials</w:t>
      </w:r>
    </w:p>
    <w:p w14:paraId="1564571A" w14:textId="77777777" w:rsidR="00734C61" w:rsidRDefault="00734C61" w:rsidP="00734C61">
      <w:pPr>
        <w:pStyle w:val="ListBullet"/>
        <w:numPr>
          <w:ilvl w:val="0"/>
          <w:numId w:val="7"/>
        </w:numPr>
      </w:pPr>
      <w:r>
        <w:t>Materials</w:t>
      </w:r>
    </w:p>
    <w:p w14:paraId="456E38A4" w14:textId="77777777" w:rsidR="00734C61" w:rsidRDefault="00734C61" w:rsidP="00734C61">
      <w:pPr>
        <w:pStyle w:val="ListBullet2"/>
      </w:pPr>
      <w:r>
        <w:t>costs associated with the purchase of materials for:</w:t>
      </w:r>
    </w:p>
    <w:p w14:paraId="307FCE43" w14:textId="77777777" w:rsidR="00734C61" w:rsidRDefault="00734C61" w:rsidP="00734C61">
      <w:pPr>
        <w:pStyle w:val="ListBullet"/>
        <w:numPr>
          <w:ilvl w:val="2"/>
          <w:numId w:val="34"/>
        </w:numPr>
      </w:pPr>
      <w:r>
        <w:t>airstrip sealing, re-sealing and sheeting</w:t>
      </w:r>
    </w:p>
    <w:p w14:paraId="32189C49" w14:textId="77777777" w:rsidR="00734C61" w:rsidRDefault="00734C61" w:rsidP="00734C61">
      <w:pPr>
        <w:pStyle w:val="ListBullet"/>
        <w:numPr>
          <w:ilvl w:val="2"/>
          <w:numId w:val="34"/>
        </w:numPr>
      </w:pPr>
      <w:r>
        <w:t>repair, restoration and reconstruction or drainage works</w:t>
      </w:r>
    </w:p>
    <w:p w14:paraId="1BB1749E" w14:textId="122CDE66" w:rsidR="000B53C5" w:rsidRDefault="000B53C5">
      <w:pPr>
        <w:pStyle w:val="ListBullet"/>
        <w:numPr>
          <w:ilvl w:val="2"/>
          <w:numId w:val="34"/>
        </w:numPr>
      </w:pPr>
      <w:proofErr w:type="gramStart"/>
      <w:r>
        <w:t>airside</w:t>
      </w:r>
      <w:proofErr w:type="gramEnd"/>
      <w:r>
        <w:t xml:space="preserve"> ambulance and passenger shelters.</w:t>
      </w:r>
    </w:p>
    <w:p w14:paraId="562D6066" w14:textId="76B4C20A" w:rsidR="003C03AC" w:rsidRDefault="003C03AC" w:rsidP="003C03AC">
      <w:pPr>
        <w:pStyle w:val="ListBullet2"/>
        <w:numPr>
          <w:ilvl w:val="0"/>
          <w:numId w:val="34"/>
        </w:numPr>
      </w:pPr>
      <w:r>
        <w:t>Contingency costs up to a maximum of 10 per cent of the eligible project cost. Noting that we only make payments based on actual cost incurred.</w:t>
      </w:r>
    </w:p>
    <w:p w14:paraId="75305BFB" w14:textId="124AAF22" w:rsidR="00734C61" w:rsidRDefault="00734C61" w:rsidP="00734C61">
      <w:pPr>
        <w:pStyle w:val="ListBullet"/>
        <w:numPr>
          <w:ilvl w:val="0"/>
          <w:numId w:val="7"/>
        </w:numPr>
      </w:pPr>
      <w:r>
        <w:t xml:space="preserve">Independent Audit Report </w:t>
      </w:r>
    </w:p>
    <w:p w14:paraId="5B45A69D" w14:textId="77777777" w:rsidR="00734C61" w:rsidRDefault="00734C61" w:rsidP="00A00E33">
      <w:pPr>
        <w:pStyle w:val="ListBullet"/>
        <w:numPr>
          <w:ilvl w:val="1"/>
          <w:numId w:val="10"/>
        </w:numPr>
      </w:pPr>
      <w:proofErr w:type="gramStart"/>
      <w:r w:rsidRPr="00BF68AC">
        <w:t>cost</w:t>
      </w:r>
      <w:r>
        <w:t>s</w:t>
      </w:r>
      <w:proofErr w:type="gramEnd"/>
      <w:r w:rsidRPr="00BF68AC">
        <w:t xml:space="preserve"> of a</w:t>
      </w:r>
      <w:r>
        <w:t>n independent</w:t>
      </w:r>
      <w:r w:rsidRPr="00BF68AC">
        <w:t xml:space="preserve"> audit o</w:t>
      </w:r>
      <w:r>
        <w:t>f</w:t>
      </w:r>
      <w:r w:rsidRPr="00BF68AC">
        <w:t xml:space="preserve"> project expenditure</w:t>
      </w:r>
      <w:r>
        <w:t xml:space="preserve"> up to a maximum of 1 per cent of total eligible project expenditure </w:t>
      </w:r>
      <w:r w:rsidRPr="00BF68AC">
        <w:t>(</w:t>
      </w:r>
      <w:r>
        <w:t xml:space="preserve">mandatory for projects over $500,000 or </w:t>
      </w:r>
      <w:r w:rsidRPr="00BF68AC">
        <w:t>where we request one)</w:t>
      </w:r>
      <w:r>
        <w:t>.</w:t>
      </w:r>
    </w:p>
    <w:p w14:paraId="3394EC49" w14:textId="3A41FD15" w:rsidR="00E27755" w:rsidRDefault="00E27755" w:rsidP="00E27755">
      <w:r>
        <w:t xml:space="preserve">We may update the </w:t>
      </w:r>
      <w:r w:rsidR="00491C6B" w:rsidRPr="005A61FE">
        <w:t>guidance</w:t>
      </w:r>
      <w:r>
        <w:t xml:space="preserve"> on eligible and ineligible expenditure from time to time. If your application is successful, the version in place when you submitted your application applies to your project.</w:t>
      </w:r>
    </w:p>
    <w:p w14:paraId="207FC41C" w14:textId="11FB0DDD"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5D23CBDF" w14:textId="05CBC3C3"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FE5602">
        <w:t>Program</w:t>
      </w:r>
      <w:r w:rsidR="00FE5602" w:rsidRPr="00E162FF">
        <w:t xml:space="preserve"> Delegate </w:t>
      </w:r>
      <w:r w:rsidR="00284DC7">
        <w:t>(who is a</w:t>
      </w:r>
      <w:r w:rsidR="00943F1D">
        <w:t xml:space="preserve"> manager</w:t>
      </w:r>
      <w:r w:rsidR="00284DC7">
        <w:t xml:space="preserve"> within the department with responsibility for </w:t>
      </w:r>
      <w:r w:rsidR="00374C5D">
        <w:t xml:space="preserve">administering </w:t>
      </w:r>
      <w:r w:rsidR="00284DC7">
        <w:t xml:space="preserve">the program) </w:t>
      </w:r>
      <w:r w:rsidR="00FE5602" w:rsidRPr="00E162FF">
        <w:t xml:space="preserve">makes the final </w:t>
      </w:r>
      <w:r w:rsidR="00FE5602" w:rsidRPr="00E162FF">
        <w:lastRenderedPageBreak/>
        <w:t xml:space="preserve">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2F4F31CA" w14:textId="77777777" w:rsidR="00E27755" w:rsidRDefault="00E27755" w:rsidP="00E27755">
      <w:pPr>
        <w:pStyle w:val="ListBullet"/>
        <w:numPr>
          <w:ilvl w:val="0"/>
          <w:numId w:val="0"/>
        </w:numPr>
        <w:spacing w:after="120"/>
      </w:pPr>
      <w:r>
        <w:t>You must incur the project expenditure between the project start and end date for it to be eligible unless stated otherwise.</w:t>
      </w:r>
    </w:p>
    <w:p w14:paraId="14A27AEE" w14:textId="569B8BA1" w:rsidR="00EF53D9" w:rsidRDefault="00783364" w:rsidP="00EF53D9">
      <w:bookmarkStart w:id="109" w:name="_Toc496536663"/>
      <w:r>
        <w:t xml:space="preserve">You may elect to commence your project from the date we notify you that your application is successful. We are not responsible for any expenditure you incur until a grant agreement </w:t>
      </w:r>
      <w:proofErr w:type="gramStart"/>
      <w:r>
        <w:t>is executed</w:t>
      </w:r>
      <w:proofErr w:type="gramEnd"/>
      <w:r>
        <w:t xml:space="preserve">. The Commonwealth will not be liable, and </w:t>
      </w:r>
      <w:proofErr w:type="gramStart"/>
      <w:r>
        <w:t>should not be held out</w:t>
      </w:r>
      <w:proofErr w:type="gramEnd"/>
      <w:r>
        <w:t xml:space="preserve"> as being liable, for any activities undertaken before the grant agreement is executed.</w:t>
      </w:r>
    </w:p>
    <w:p w14:paraId="3CD7D84F" w14:textId="2F85F773" w:rsidR="00E3085F" w:rsidRDefault="005C7680" w:rsidP="00860A14">
      <w:pPr>
        <w:pStyle w:val="Heading3"/>
      </w:pPr>
      <w:bookmarkStart w:id="110" w:name="_Toc531277490"/>
      <w:bookmarkStart w:id="111" w:name="_Toc955300"/>
      <w:bookmarkStart w:id="112" w:name="_Toc96340713"/>
      <w:r w:rsidRPr="005A61FE">
        <w:t xml:space="preserve">What </w:t>
      </w:r>
      <w:r w:rsidR="008E0A14" w:rsidRPr="005A61FE">
        <w:t>you</w:t>
      </w:r>
      <w:r w:rsidRPr="005A61FE">
        <w:t xml:space="preserve"> cannot </w:t>
      </w:r>
      <w:r w:rsidR="008E0A14" w:rsidRPr="005A61FE">
        <w:t xml:space="preserve">use the </w:t>
      </w:r>
      <w:r w:rsidRPr="005A61FE">
        <w:t>grant for</w:t>
      </w:r>
      <w:bookmarkEnd w:id="109"/>
      <w:bookmarkEnd w:id="110"/>
      <w:bookmarkEnd w:id="111"/>
      <w:bookmarkEnd w:id="112"/>
    </w:p>
    <w:p w14:paraId="45E8DDF7" w14:textId="7504A70B" w:rsidR="00FE5602" w:rsidRDefault="00FE5602" w:rsidP="008D5C33">
      <w:pPr>
        <w:spacing w:after="80"/>
      </w:pPr>
      <w:r>
        <w:t>Expenditure items that are not eligible are</w:t>
      </w:r>
      <w:r w:rsidR="00B6306B">
        <w:t>:</w:t>
      </w:r>
    </w:p>
    <w:p w14:paraId="2A8729A3" w14:textId="77777777" w:rsidR="00734C61" w:rsidRPr="008A650B" w:rsidRDefault="00734C61" w:rsidP="00A00E33">
      <w:pPr>
        <w:pStyle w:val="ListBullet"/>
      </w:pPr>
      <w:r>
        <w:t>costs that cannot be directly linked to improving the safety and accessibility of your aerodrome</w:t>
      </w:r>
    </w:p>
    <w:p w14:paraId="1E551E59" w14:textId="77777777" w:rsidR="00734C61" w:rsidRDefault="00734C61" w:rsidP="00A00E33">
      <w:pPr>
        <w:pStyle w:val="ListBullet"/>
      </w:pPr>
      <w:r>
        <w:t>payment of salaries for existing staff or contractors not directly employed on core elements of the project</w:t>
      </w:r>
    </w:p>
    <w:p w14:paraId="4279F56D" w14:textId="77777777" w:rsidR="00734C61" w:rsidRDefault="00734C61" w:rsidP="00A00E33">
      <w:pPr>
        <w:pStyle w:val="ListBullet"/>
      </w:pPr>
      <w:r>
        <w:t>aerodrome landside infrastructure costs such as works on terminals, hangars, commercial developments and aerodrome buildings</w:t>
      </w:r>
    </w:p>
    <w:p w14:paraId="5BC9402C" w14:textId="77777777" w:rsidR="00734C61" w:rsidRDefault="00734C61" w:rsidP="00A00E33">
      <w:pPr>
        <w:pStyle w:val="ListBullet"/>
      </w:pPr>
      <w:r>
        <w:t>security screening equipment, staff or buildings</w:t>
      </w:r>
    </w:p>
    <w:p w14:paraId="52AFAF33" w14:textId="77777777" w:rsidR="00734C61" w:rsidRDefault="00734C61" w:rsidP="00A00E33">
      <w:pPr>
        <w:pStyle w:val="ListBullet"/>
      </w:pPr>
      <w:r>
        <w:t>purchase of motor vehicles, heavy plant and equipment</w:t>
      </w:r>
    </w:p>
    <w:p w14:paraId="38E121DA" w14:textId="77777777" w:rsidR="00734C61" w:rsidRDefault="00734C61" w:rsidP="00A00E33">
      <w:pPr>
        <w:pStyle w:val="ListBullet"/>
      </w:pPr>
      <w:r>
        <w:t>project or tender planning, design, research or feasibility costs</w:t>
      </w:r>
    </w:p>
    <w:p w14:paraId="2FDC785F" w14:textId="77777777" w:rsidR="00734C61" w:rsidRDefault="00734C61" w:rsidP="00A00E33">
      <w:pPr>
        <w:pStyle w:val="ListBullet"/>
      </w:pPr>
      <w:r>
        <w:t>costs associated with the introduction or expansion of commercial air services to the aerodrome</w:t>
      </w:r>
    </w:p>
    <w:p w14:paraId="5632EF0B" w14:textId="77777777" w:rsidR="00734C61" w:rsidRDefault="00734C61" w:rsidP="00A00E33">
      <w:pPr>
        <w:pStyle w:val="ListBullet"/>
      </w:pPr>
      <w:r>
        <w:t>safety related staff training costs not directly related to aviation safety</w:t>
      </w:r>
    </w:p>
    <w:p w14:paraId="7B09639E" w14:textId="77777777" w:rsidR="00734C61" w:rsidRDefault="00734C61" w:rsidP="00A00E33">
      <w:pPr>
        <w:pStyle w:val="ListBullet"/>
      </w:pPr>
      <w:r>
        <w:t>routine operational expenses, including communications, accommodation, office computing facilities, printing and stationery, postage, legal and accounting fees and bank charges, and</w:t>
      </w:r>
    </w:p>
    <w:p w14:paraId="323F9072" w14:textId="77777777" w:rsidR="00734C61" w:rsidRDefault="00734C61" w:rsidP="00A00E33">
      <w:pPr>
        <w:pStyle w:val="ListBullet"/>
      </w:pPr>
      <w:proofErr w:type="gramStart"/>
      <w:r>
        <w:t>ongoing</w:t>
      </w:r>
      <w:proofErr w:type="gramEnd"/>
      <w:r>
        <w:t xml:space="preserve"> routine maintenance activities such as slashing and mowing.</w:t>
      </w:r>
    </w:p>
    <w:p w14:paraId="25F6526D" w14:textId="5F09CCA5" w:rsidR="0039610D" w:rsidRPr="00747B26" w:rsidRDefault="0036055C" w:rsidP="00860A14">
      <w:pPr>
        <w:pStyle w:val="Heading2"/>
      </w:pPr>
      <w:bookmarkStart w:id="113" w:name="_Toc955301"/>
      <w:bookmarkStart w:id="114" w:name="_Toc496536664"/>
      <w:bookmarkStart w:id="115" w:name="_Toc531277491"/>
      <w:bookmarkStart w:id="116" w:name="_Toc96340714"/>
      <w:r>
        <w:t xml:space="preserve">The </w:t>
      </w:r>
      <w:r w:rsidR="00E93B21">
        <w:t>assessment</w:t>
      </w:r>
      <w:r w:rsidR="0053412C">
        <w:t xml:space="preserve"> </w:t>
      </w:r>
      <w:r>
        <w:t>criteria</w:t>
      </w:r>
      <w:bookmarkEnd w:id="113"/>
      <w:bookmarkEnd w:id="114"/>
      <w:bookmarkEnd w:id="115"/>
      <w:bookmarkEnd w:id="116"/>
    </w:p>
    <w:p w14:paraId="0BD2363B" w14:textId="430B4ACA"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r w:rsidR="00285F58">
        <w:t xml:space="preserve"> </w:t>
      </w:r>
    </w:p>
    <w:p w14:paraId="25F6526F" w14:textId="086094CB"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2C7A6F">
        <w:t xml:space="preserve">size </w:t>
      </w:r>
      <w:r w:rsidR="004710B7">
        <w:t>limits</w:t>
      </w:r>
      <w:r w:rsidR="002C7A6F">
        <w:t xml:space="preserve"> for answers</w:t>
      </w:r>
      <w:r w:rsidR="00486156">
        <w:t>.</w:t>
      </w:r>
    </w:p>
    <w:p w14:paraId="25F65270" w14:textId="0AC0C71D" w:rsidR="002D2DC7" w:rsidRDefault="002D2DC7" w:rsidP="0039610D">
      <w:r>
        <w:t xml:space="preserve">We will only </w:t>
      </w:r>
      <w:r w:rsidR="00284DC7">
        <w:t xml:space="preserve">consider funding </w:t>
      </w:r>
      <w:r>
        <w:t xml:space="preserve">applications that score </w:t>
      </w:r>
      <w:r w:rsidR="00284DC7">
        <w:t xml:space="preserve">at least </w:t>
      </w:r>
      <w:r w:rsidR="00734C61">
        <w:t>50</w:t>
      </w:r>
      <w:r w:rsidR="00284DC7">
        <w:t xml:space="preserve"> per cent against each</w:t>
      </w:r>
      <w:r>
        <w:t xml:space="preserve"> </w:t>
      </w:r>
      <w:r w:rsidR="001475D6">
        <w:t>assessment</w:t>
      </w:r>
      <w:r w:rsidR="00284DC7">
        <w:t xml:space="preserve"> criterion</w:t>
      </w:r>
      <w:r w:rsidR="00BD20AF">
        <w:t>, as these represent best value for money</w:t>
      </w:r>
      <w:r>
        <w:t>.</w:t>
      </w:r>
    </w:p>
    <w:p w14:paraId="25F65272" w14:textId="0069714C" w:rsidR="0039610D" w:rsidRPr="00AD742E" w:rsidRDefault="001475D6" w:rsidP="00860A14">
      <w:pPr>
        <w:pStyle w:val="Heading3"/>
      </w:pPr>
      <w:bookmarkStart w:id="117" w:name="_Toc496536665"/>
      <w:bookmarkStart w:id="118" w:name="_Toc531277492"/>
      <w:bookmarkStart w:id="119" w:name="_Toc955302"/>
      <w:bookmarkStart w:id="120" w:name="_Toc49952912"/>
      <w:bookmarkStart w:id="121" w:name="_Toc96340715"/>
      <w:r>
        <w:t>Assessment</w:t>
      </w:r>
      <w:r w:rsidR="0039610D" w:rsidRPr="00AD742E">
        <w:t xml:space="preserve"> </w:t>
      </w:r>
      <w:r w:rsidR="003D09C5">
        <w:t>c</w:t>
      </w:r>
      <w:r w:rsidR="003D09C5" w:rsidRPr="00AD742E">
        <w:t xml:space="preserve">riterion </w:t>
      </w:r>
      <w:r w:rsidR="0039610D" w:rsidRPr="00AD742E">
        <w:t>1</w:t>
      </w:r>
      <w:bookmarkEnd w:id="117"/>
      <w:bookmarkEnd w:id="118"/>
      <w:bookmarkEnd w:id="119"/>
      <w:bookmarkEnd w:id="120"/>
      <w:bookmarkEnd w:id="121"/>
    </w:p>
    <w:p w14:paraId="06F3E552" w14:textId="77777777" w:rsidR="00734C61" w:rsidRDefault="00734C61" w:rsidP="00734C61">
      <w:pPr>
        <w:pStyle w:val="Normalbold"/>
      </w:pPr>
      <w:r>
        <w:t>Demonstrated need for your project (50 points)</w:t>
      </w:r>
    </w:p>
    <w:p w14:paraId="0F463152" w14:textId="4B258A51" w:rsidR="00734C61" w:rsidRDefault="00734C61" w:rsidP="00734C61">
      <w:pPr>
        <w:pStyle w:val="ListNumber2"/>
        <w:numPr>
          <w:ilvl w:val="0"/>
          <w:numId w:val="0"/>
        </w:numPr>
      </w:pPr>
      <w:r>
        <w:t>You should demonstrate this by explaining:</w:t>
      </w:r>
    </w:p>
    <w:p w14:paraId="12DED548" w14:textId="77777777" w:rsidR="00734C61" w:rsidRPr="00390733" w:rsidRDefault="00734C61" w:rsidP="00734C61">
      <w:pPr>
        <w:pStyle w:val="ListNumber2"/>
        <w:rPr>
          <w:rStyle w:val="Hyperlink"/>
          <w:color w:val="auto"/>
          <w:u w:val="none"/>
        </w:rPr>
      </w:pPr>
      <w:r>
        <w:t>the extent of need to improve general access, all weather access and/or safety of the airstrip to facilitate delivery of essential services to the community (where applicable, attach evidence to support your application, including airstrip inspection or engineering reports)</w:t>
      </w:r>
    </w:p>
    <w:p w14:paraId="09A8F15E" w14:textId="0BFCE90A" w:rsidR="00734C61" w:rsidRDefault="00734C61" w:rsidP="00734C61">
      <w:pPr>
        <w:pStyle w:val="ListNumber2"/>
      </w:pPr>
      <w:r>
        <w:lastRenderedPageBreak/>
        <w:t>the extent to which upgrades are required to support the operation of aeromedical flights</w:t>
      </w:r>
      <w:r w:rsidR="003C03AC">
        <w:t>, aerial firefighting services</w:t>
      </w:r>
      <w:r>
        <w:t xml:space="preserve"> and/or other essential air services to the community  </w:t>
      </w:r>
    </w:p>
    <w:p w14:paraId="31405E31" w14:textId="77777777" w:rsidR="00734C61" w:rsidRDefault="00734C61" w:rsidP="00734C61">
      <w:pPr>
        <w:pStyle w:val="ListNumber2"/>
      </w:pPr>
      <w:proofErr w:type="gramStart"/>
      <w:r>
        <w:t>the</w:t>
      </w:r>
      <w:proofErr w:type="gramEnd"/>
      <w:r>
        <w:t xml:space="preserve"> extent to which the project</w:t>
      </w:r>
      <w:r w:rsidRPr="003E4EF2">
        <w:t xml:space="preserve"> </w:t>
      </w:r>
      <w:r>
        <w:t>is time critical and the extent to which it cannot proceed without grant funding.</w:t>
      </w:r>
    </w:p>
    <w:p w14:paraId="25F65275" w14:textId="333727A5" w:rsidR="0039610D" w:rsidRPr="00F01C31" w:rsidRDefault="001475D6" w:rsidP="00860A14">
      <w:pPr>
        <w:pStyle w:val="Heading3"/>
      </w:pPr>
      <w:bookmarkStart w:id="122" w:name="_Toc496536666"/>
      <w:bookmarkStart w:id="123" w:name="_Toc531277493"/>
      <w:bookmarkStart w:id="124" w:name="_Toc955303"/>
      <w:bookmarkStart w:id="125" w:name="_Toc49952913"/>
      <w:bookmarkStart w:id="126" w:name="_Toc96340716"/>
      <w:r>
        <w:t>Assessment</w:t>
      </w:r>
      <w:r w:rsidR="0039610D" w:rsidRPr="00F01C31">
        <w:t xml:space="preserve"> </w:t>
      </w:r>
      <w:r w:rsidR="003D09C5">
        <w:t>c</w:t>
      </w:r>
      <w:r w:rsidR="003D09C5" w:rsidRPr="00F01C31">
        <w:t xml:space="preserve">riterion </w:t>
      </w:r>
      <w:r w:rsidR="00F11248">
        <w:t>2</w:t>
      </w:r>
      <w:bookmarkEnd w:id="122"/>
      <w:bookmarkEnd w:id="123"/>
      <w:bookmarkEnd w:id="124"/>
      <w:bookmarkEnd w:id="125"/>
      <w:bookmarkEnd w:id="126"/>
    </w:p>
    <w:p w14:paraId="39255285" w14:textId="77777777" w:rsidR="00734C61" w:rsidRDefault="00734C61" w:rsidP="00734C61">
      <w:pPr>
        <w:pStyle w:val="Normalbold"/>
      </w:pPr>
      <w:bookmarkStart w:id="127" w:name="_Toc496536667"/>
      <w:r>
        <w:t>Capacity, capability and resources to deliver the project (30 points)</w:t>
      </w:r>
    </w:p>
    <w:p w14:paraId="31BB9D52" w14:textId="3BE2B274" w:rsidR="00734C61" w:rsidRDefault="00734C61" w:rsidP="00734C61">
      <w:pPr>
        <w:pStyle w:val="ListNumber2"/>
        <w:numPr>
          <w:ilvl w:val="0"/>
          <w:numId w:val="0"/>
        </w:numPr>
      </w:pPr>
      <w:r>
        <w:t>You should demonstrate this by explaining:</w:t>
      </w:r>
    </w:p>
    <w:p w14:paraId="058F15A1" w14:textId="77777777" w:rsidR="00734C61" w:rsidRDefault="00734C61" w:rsidP="00734C61">
      <w:pPr>
        <w:pStyle w:val="ListNumber2"/>
        <w:numPr>
          <w:ilvl w:val="0"/>
          <w:numId w:val="9"/>
        </w:numPr>
      </w:pPr>
      <w:r>
        <w:t>your track record managing similar projects</w:t>
      </w:r>
    </w:p>
    <w:p w14:paraId="5D3D75DD" w14:textId="77777777" w:rsidR="00734C61" w:rsidRDefault="00734C61" w:rsidP="00734C61">
      <w:pPr>
        <w:pStyle w:val="ListNumber2"/>
        <w:numPr>
          <w:ilvl w:val="0"/>
          <w:numId w:val="9"/>
        </w:numPr>
      </w:pPr>
      <w:r>
        <w:t>your plan to manage the project including addressing scope, implementation plan, procurement and works, timeframes, budget and risk management (including work health and safety)</w:t>
      </w:r>
    </w:p>
    <w:p w14:paraId="19DF77DA" w14:textId="77777777" w:rsidR="00734C61" w:rsidRDefault="00734C61" w:rsidP="00734C61">
      <w:pPr>
        <w:pStyle w:val="ListNumber2"/>
        <w:numPr>
          <w:ilvl w:val="0"/>
          <w:numId w:val="9"/>
        </w:numPr>
      </w:pPr>
      <w:proofErr w:type="gramStart"/>
      <w:r>
        <w:t>your</w:t>
      </w:r>
      <w:proofErr w:type="gramEnd"/>
      <w:r>
        <w:t xml:space="preserve"> strategy to maintain the project outcomes beyond the term of the grant funding.</w:t>
      </w:r>
    </w:p>
    <w:p w14:paraId="25F6527A" w14:textId="6B7B7A9F" w:rsidR="0039610D" w:rsidRPr="00ED2E1A" w:rsidRDefault="001475D6" w:rsidP="00860A14">
      <w:pPr>
        <w:pStyle w:val="Heading3"/>
      </w:pPr>
      <w:bookmarkStart w:id="128" w:name="_Toc531277494"/>
      <w:bookmarkStart w:id="129" w:name="_Toc955304"/>
      <w:bookmarkStart w:id="130" w:name="_Toc49952914"/>
      <w:bookmarkStart w:id="131" w:name="_Toc96340717"/>
      <w:r>
        <w:t>Assessment</w:t>
      </w:r>
      <w:r w:rsidR="0039610D" w:rsidRPr="00ED2E1A">
        <w:t xml:space="preserve"> </w:t>
      </w:r>
      <w:r w:rsidR="003D09C5">
        <w:t>c</w:t>
      </w:r>
      <w:r w:rsidR="003D09C5" w:rsidRPr="00ED2E1A">
        <w:t>riteri</w:t>
      </w:r>
      <w:r w:rsidR="003D09C5">
        <w:t xml:space="preserve">on </w:t>
      </w:r>
      <w:r w:rsidR="00F11248">
        <w:t>3</w:t>
      </w:r>
      <w:bookmarkEnd w:id="127"/>
      <w:bookmarkEnd w:id="128"/>
      <w:bookmarkEnd w:id="129"/>
      <w:bookmarkEnd w:id="130"/>
      <w:bookmarkEnd w:id="131"/>
    </w:p>
    <w:p w14:paraId="239E6136" w14:textId="77777777" w:rsidR="00734C61" w:rsidRDefault="00734C61" w:rsidP="00734C61">
      <w:pPr>
        <w:pStyle w:val="Normalbold"/>
      </w:pPr>
      <w:bookmarkStart w:id="132" w:name="_Toc496536668"/>
      <w:bookmarkStart w:id="133" w:name="_Toc531277495"/>
      <w:bookmarkStart w:id="134" w:name="_Toc955305"/>
      <w:r>
        <w:t>Impact/benefit of grant funding on your project (20 points)</w:t>
      </w:r>
    </w:p>
    <w:p w14:paraId="7C26F4C8" w14:textId="76126CBE" w:rsidR="00734C61" w:rsidRDefault="00734C61" w:rsidP="00734C61">
      <w:pPr>
        <w:pStyle w:val="ListNumber2"/>
        <w:numPr>
          <w:ilvl w:val="0"/>
          <w:numId w:val="0"/>
        </w:numPr>
      </w:pPr>
      <w:r>
        <w:t>You should demonstrate this by explaining:</w:t>
      </w:r>
    </w:p>
    <w:p w14:paraId="7D89918A" w14:textId="57443BB5" w:rsidR="00734C61" w:rsidRDefault="00734C61" w:rsidP="00734C61">
      <w:pPr>
        <w:pStyle w:val="ListNumber2"/>
        <w:numPr>
          <w:ilvl w:val="0"/>
          <w:numId w:val="9"/>
        </w:numPr>
      </w:pPr>
      <w:r>
        <w:t>the benefits to be provided to the communities serviced by the aerodrome</w:t>
      </w:r>
      <w:r w:rsidR="003C03AC">
        <w:t xml:space="preserve"> and nation more broadly</w:t>
      </w:r>
      <w:r>
        <w:t xml:space="preserve"> (including what services the community relies upon the aerodrome for)</w:t>
      </w:r>
    </w:p>
    <w:p w14:paraId="21A16920" w14:textId="77777777" w:rsidR="00734C61" w:rsidRDefault="00734C61" w:rsidP="00734C61">
      <w:pPr>
        <w:pStyle w:val="ListNumber2"/>
        <w:numPr>
          <w:ilvl w:val="0"/>
          <w:numId w:val="9"/>
        </w:numPr>
      </w:pPr>
      <w:proofErr w:type="gramStart"/>
      <w:r>
        <w:t>total</w:t>
      </w:r>
      <w:proofErr w:type="gramEnd"/>
      <w:r>
        <w:t xml:space="preserve"> investment the grant will leverage (including the level of State/Territory Government co-funding and/or the contribution to other Commonwealth Government programs).</w:t>
      </w:r>
    </w:p>
    <w:p w14:paraId="25F6529F" w14:textId="77777777" w:rsidR="00A71134" w:rsidRPr="00F77C1C" w:rsidRDefault="00A71134" w:rsidP="00860A14">
      <w:pPr>
        <w:pStyle w:val="Heading2"/>
      </w:pPr>
      <w:bookmarkStart w:id="135" w:name="_Toc496536669"/>
      <w:bookmarkStart w:id="136" w:name="_Toc531277496"/>
      <w:bookmarkStart w:id="137" w:name="_Toc955306"/>
      <w:bookmarkStart w:id="138" w:name="_Toc49952915"/>
      <w:bookmarkStart w:id="139" w:name="_Toc96340718"/>
      <w:bookmarkStart w:id="140" w:name="_Toc164844283"/>
      <w:bookmarkStart w:id="141" w:name="_Toc383003272"/>
      <w:bookmarkEnd w:id="91"/>
      <w:bookmarkEnd w:id="92"/>
      <w:bookmarkEnd w:id="132"/>
      <w:bookmarkEnd w:id="133"/>
      <w:bookmarkEnd w:id="134"/>
      <w:r>
        <w:t>How to apply</w:t>
      </w:r>
      <w:bookmarkEnd w:id="135"/>
      <w:bookmarkEnd w:id="136"/>
      <w:bookmarkEnd w:id="137"/>
      <w:bookmarkEnd w:id="138"/>
      <w:bookmarkEnd w:id="139"/>
    </w:p>
    <w:p w14:paraId="25F652A2" w14:textId="0539FAF0" w:rsidR="00A71134" w:rsidRDefault="00A71134" w:rsidP="00A71134">
      <w:r>
        <w:t xml:space="preserve">Before </w:t>
      </w:r>
      <w:proofErr w:type="gramStart"/>
      <w:r>
        <w:t>applying</w:t>
      </w:r>
      <w:proofErr w:type="gramEnd"/>
      <w:r>
        <w:t xml:space="preserve"> you should read and </w:t>
      </w:r>
      <w:r w:rsidR="007279B3">
        <w:t>understand these guidelines,</w:t>
      </w:r>
      <w:r>
        <w:t xml:space="preserve"> the </w:t>
      </w:r>
      <w:r w:rsidR="007279B3">
        <w:t xml:space="preserve">sample </w:t>
      </w:r>
      <w:hyperlink r:id="rId28" w:anchor="key-documents" w:history="1">
        <w:r w:rsidRPr="0072303F">
          <w:rPr>
            <w:rStyle w:val="Hyperlink"/>
          </w:rPr>
          <w:t>application form</w:t>
        </w:r>
      </w:hyperlink>
      <w:r>
        <w:t xml:space="preserve"> and the </w:t>
      </w:r>
      <w:r w:rsidR="00F27C1B">
        <w:t xml:space="preserve">sample </w:t>
      </w:r>
      <w:hyperlink r:id="rId29" w:anchor="key-documents" w:history="1">
        <w:r w:rsidRPr="0072303F">
          <w:rPr>
            <w:rStyle w:val="Hyperlink"/>
          </w:rPr>
          <w:t>grant agreement</w:t>
        </w:r>
      </w:hyperlink>
      <w:r w:rsidR="00596607">
        <w:t xml:space="preserve"> published on </w:t>
      </w:r>
      <w:r w:rsidRPr="00925B33">
        <w:t>business.gov.au</w:t>
      </w:r>
      <w:r w:rsidR="005624ED">
        <w:t xml:space="preserve"> and GrantConnect</w:t>
      </w:r>
      <w:r w:rsidRPr="00E162FF">
        <w:t>.</w:t>
      </w:r>
    </w:p>
    <w:p w14:paraId="25F652A3" w14:textId="7605123A" w:rsidR="00247D27" w:rsidRPr="00B72EE8" w:rsidRDefault="00D0631D" w:rsidP="00247D27">
      <w:r>
        <w:t xml:space="preserve">You will need to set up an account to access our online </w:t>
      </w:r>
      <w:hyperlink r:id="rId30" w:history="1">
        <w:r w:rsidRPr="007E3D6E">
          <w:rPr>
            <w:rStyle w:val="Hyperlink"/>
          </w:rPr>
          <w:t>portal</w:t>
        </w:r>
      </w:hyperlink>
      <w:r>
        <w:t xml:space="preserve">. The portal allows you to apply for and manage a grant or service in a secure online environment. </w:t>
      </w:r>
      <w:r w:rsidR="00A71134">
        <w:t>You can only submit an application during a</w:t>
      </w:r>
      <w:r w:rsidR="00A71134" w:rsidRPr="00E162FF">
        <w:t xml:space="preserve"> funding round</w:t>
      </w:r>
      <w:r w:rsidR="00C65E74">
        <w:t>.</w:t>
      </w:r>
    </w:p>
    <w:p w14:paraId="25F652A4" w14:textId="4900AC06" w:rsidR="00A71134" w:rsidRDefault="00B20351" w:rsidP="00760D2E">
      <w:pPr>
        <w:keepNext/>
        <w:spacing w:after="80"/>
      </w:pPr>
      <w:r>
        <w:t>To apply, you must</w:t>
      </w:r>
      <w:r w:rsidR="00B6306B">
        <w:t>:</w:t>
      </w:r>
    </w:p>
    <w:p w14:paraId="25F652A5" w14:textId="22CE6E34" w:rsidR="00A71134" w:rsidRDefault="00A71134" w:rsidP="00A71134">
      <w:pPr>
        <w:pStyle w:val="ListBullet"/>
      </w:pPr>
      <w:r>
        <w:t>complete</w:t>
      </w:r>
      <w:r w:rsidRPr="00E162FF">
        <w:t xml:space="preserve"> the </w:t>
      </w:r>
      <w:r>
        <w:t xml:space="preserve">online </w:t>
      </w:r>
      <w:hyperlink r:id="rId31" w:history="1">
        <w:r w:rsidR="00284DC7">
          <w:rPr>
            <w:rStyle w:val="Hyperlink"/>
          </w:rPr>
          <w:t>application form</w:t>
        </w:r>
      </w:hyperlink>
      <w:r w:rsidRPr="00E162FF">
        <w:t xml:space="preserve"> </w:t>
      </w:r>
      <w:r w:rsidR="001475D6">
        <w:t xml:space="preserve">via </w:t>
      </w:r>
      <w:r w:rsidRPr="00FD7B9F">
        <w:t>business.gov.au</w:t>
      </w:r>
    </w:p>
    <w:p w14:paraId="25F652A6" w14:textId="42BC06F9" w:rsidR="00A71134" w:rsidRDefault="00A71134" w:rsidP="00A71134">
      <w:pPr>
        <w:pStyle w:val="ListBullet"/>
      </w:pPr>
      <w:r>
        <w:t>provide all the</w:t>
      </w:r>
      <w:r w:rsidRPr="00E162FF">
        <w:t xml:space="preserve"> information </w:t>
      </w:r>
      <w:r w:rsidR="00A50607">
        <w:t>requested</w:t>
      </w:r>
      <w:r>
        <w:t xml:space="preserve"> </w:t>
      </w:r>
    </w:p>
    <w:p w14:paraId="25F652A7" w14:textId="0041A115" w:rsidR="00A71134" w:rsidRDefault="00A71134" w:rsidP="00A71134">
      <w:pPr>
        <w:pStyle w:val="ListBullet"/>
      </w:pPr>
      <w:r>
        <w:t xml:space="preserve">address all eligibility and </w:t>
      </w:r>
      <w:r w:rsidR="001475D6">
        <w:t>assessment</w:t>
      </w:r>
      <w:r>
        <w:t xml:space="preserve"> criteria </w:t>
      </w:r>
    </w:p>
    <w:p w14:paraId="25F652A8" w14:textId="209CDD22" w:rsidR="00A71134" w:rsidRDefault="00387369" w:rsidP="00A71134">
      <w:pPr>
        <w:pStyle w:val="ListBullet"/>
      </w:pPr>
      <w:proofErr w:type="gramStart"/>
      <w:r>
        <w:t>include</w:t>
      </w:r>
      <w:proofErr w:type="gramEnd"/>
      <w:r>
        <w:t xml:space="preserve"> all </w:t>
      </w:r>
      <w:r w:rsidR="00A50607">
        <w:t xml:space="preserve">necessary </w:t>
      </w:r>
      <w:r w:rsidR="00A71134">
        <w:t>attachments</w:t>
      </w:r>
      <w:r w:rsidR="00A00E33">
        <w:t>.</w:t>
      </w:r>
    </w:p>
    <w:p w14:paraId="25F652AA" w14:textId="6E3C2EAF" w:rsidR="00A71134" w:rsidRDefault="001475D6" w:rsidP="00A71134">
      <w:r>
        <w:t>You can view and print a copy of your submitted application on the portal for your own records.</w:t>
      </w:r>
    </w:p>
    <w:p w14:paraId="25F652AB" w14:textId="46C0F55A"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w:t>
      </w:r>
      <w:proofErr w:type="spellStart"/>
      <w:r w:rsidR="003D521B">
        <w:t>Cth</w:t>
      </w:r>
      <w:proofErr w:type="spellEnd"/>
      <w:r w:rsidR="003D521B">
        <w:t xml:space="preserve">). </w:t>
      </w:r>
      <w:r w:rsidR="00E22834">
        <w:t xml:space="preserve">If we consider </w:t>
      </w:r>
      <w:proofErr w:type="gramStart"/>
      <w:r w:rsidR="00E22834">
        <w:t>that</w:t>
      </w:r>
      <w:proofErr w:type="gramEnd"/>
      <w:r w:rsidR="00E22834">
        <w:t xml:space="preserve">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 xml:space="preserve">your application. If you find an </w:t>
      </w:r>
      <w:bookmarkStart w:id="142" w:name="_GoBack"/>
      <w:r>
        <w:t>error</w:t>
      </w:r>
      <w:bookmarkEnd w:id="142"/>
      <w:r>
        <w:t xml:space="preserve"> in your application after submitting it</w:t>
      </w:r>
      <w:r w:rsidR="00EB2820">
        <w:t>,</w:t>
      </w:r>
      <w:r>
        <w:t xml:space="preserve"> you should </w:t>
      </w:r>
      <w:r w:rsidR="002B09ED">
        <w:t>call</w:t>
      </w:r>
      <w:r>
        <w:t xml:space="preserve"> us immediately on 13 28 46.</w:t>
      </w:r>
    </w:p>
    <w:p w14:paraId="25F652AC" w14:textId="31D5C8E5"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25F652AD" w14:textId="0FFAF155" w:rsidR="00A71134" w:rsidRDefault="00A71134" w:rsidP="00A71134">
      <w:r w:rsidRPr="00DF637B">
        <w:lastRenderedPageBreak/>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32"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6E92CB2E" w:rsidR="00A71134" w:rsidRDefault="00A71134" w:rsidP="00860A14">
      <w:pPr>
        <w:pStyle w:val="Heading3"/>
      </w:pPr>
      <w:bookmarkStart w:id="143" w:name="_Toc496536670"/>
      <w:bookmarkStart w:id="144" w:name="_Toc531277497"/>
      <w:bookmarkStart w:id="145" w:name="_Toc955307"/>
      <w:bookmarkStart w:id="146" w:name="_Toc49952916"/>
      <w:bookmarkStart w:id="147" w:name="_Toc96340719"/>
      <w:r>
        <w:t>Attachments to the application</w:t>
      </w:r>
      <w:bookmarkEnd w:id="143"/>
      <w:bookmarkEnd w:id="144"/>
      <w:bookmarkEnd w:id="145"/>
      <w:bookmarkEnd w:id="146"/>
      <w:bookmarkEnd w:id="147"/>
    </w:p>
    <w:p w14:paraId="25F652B0" w14:textId="4CC7C219"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279781BC" w14:textId="5ABEE613" w:rsidR="00943F1D" w:rsidRPr="00A00E33" w:rsidRDefault="00943F1D" w:rsidP="00A00E33">
      <w:pPr>
        <w:pStyle w:val="ListBullet"/>
      </w:pPr>
      <w:proofErr w:type="gramStart"/>
      <w:r>
        <w:t>evidence</w:t>
      </w:r>
      <w:proofErr w:type="gramEnd"/>
      <w:r>
        <w:t xml:space="preserve"> of support from the</w:t>
      </w:r>
      <w:r w:rsidR="00010CF3">
        <w:t xml:space="preserve"> Council, </w:t>
      </w:r>
      <w:r>
        <w:t xml:space="preserve">board, CEO or equivalent (template provided on </w:t>
      </w:r>
      <w:hyperlink r:id="rId33" w:anchor="key-documents" w:history="1">
        <w:r w:rsidRPr="0072303F">
          <w:rPr>
            <w:rStyle w:val="Hyperlink"/>
          </w:rPr>
          <w:t>business.gov.au</w:t>
        </w:r>
      </w:hyperlink>
      <w:r>
        <w:t xml:space="preserve"> and </w:t>
      </w:r>
      <w:hyperlink r:id="rId34" w:history="1">
        <w:r w:rsidRPr="005A61FE">
          <w:rPr>
            <w:rStyle w:val="Hyperlink"/>
          </w:rPr>
          <w:t>GrantConnect</w:t>
        </w:r>
      </w:hyperlink>
      <w:r w:rsidRPr="005A61FE">
        <w:t>)</w:t>
      </w:r>
      <w:r>
        <w:t>. Where the CEO or equivalent submits the application, we will accept this as evidence of support.</w:t>
      </w:r>
    </w:p>
    <w:p w14:paraId="25F652B2" w14:textId="1973463E" w:rsidR="00A71134" w:rsidRDefault="00A71134" w:rsidP="00A71134">
      <w:pPr>
        <w:pStyle w:val="ListBullet"/>
      </w:pPr>
      <w:r>
        <w:t>project plan</w:t>
      </w:r>
      <w:r w:rsidR="00943F1D">
        <w:t xml:space="preserve"> to support your claims against assessment criterion 2</w:t>
      </w:r>
    </w:p>
    <w:p w14:paraId="3E7905BB" w14:textId="77777777" w:rsidR="00734C61" w:rsidRDefault="00A71134" w:rsidP="00A00E33">
      <w:pPr>
        <w:pStyle w:val="ListBullet"/>
        <w:spacing w:after="120"/>
      </w:pPr>
      <w:r>
        <w:t>trust deed (where applicable</w:t>
      </w:r>
      <w:r w:rsidRPr="005A61FE">
        <w:t>)</w:t>
      </w:r>
    </w:p>
    <w:p w14:paraId="25F652B6" w14:textId="46EE9C80" w:rsidR="00A71134" w:rsidRDefault="00734C61" w:rsidP="00A00E33">
      <w:pPr>
        <w:pStyle w:val="ListBullet"/>
      </w:pPr>
      <w:proofErr w:type="gramStart"/>
      <w:r>
        <w:t>evidence</w:t>
      </w:r>
      <w:proofErr w:type="gramEnd"/>
      <w:r>
        <w:t xml:space="preserve"> to support your application, including airstrip inspection or engineering reports </w:t>
      </w:r>
      <w:r w:rsidR="003C03AC">
        <w:t xml:space="preserve">and quotes </w:t>
      </w:r>
      <w:r>
        <w:t>(where applicable).</w:t>
      </w:r>
    </w:p>
    <w:p w14:paraId="25F652B8" w14:textId="634A041F" w:rsidR="00A71134" w:rsidRDefault="00A71134" w:rsidP="00A71134">
      <w:r>
        <w:t xml:space="preserve">You must attach supporting documentation in line with the instructions provided </w:t>
      </w:r>
      <w:r w:rsidR="00D0631D">
        <w:t>in the form</w:t>
      </w:r>
      <w:r>
        <w:t xml:space="preserve">. You should only attach requested documents. </w:t>
      </w:r>
      <w:r w:rsidR="00D0631D">
        <w:t>The total of all attachments cannot exceed 20MB.</w:t>
      </w:r>
      <w:r w:rsidR="00943F1D">
        <w:t xml:space="preserve"> </w:t>
      </w:r>
      <w:r>
        <w:t>We will not consider information in atta</w:t>
      </w:r>
      <w:r w:rsidR="00AB0259">
        <w:t>chments that we do not request.</w:t>
      </w:r>
    </w:p>
    <w:p w14:paraId="6007D096" w14:textId="77777777" w:rsidR="00A71134" w:rsidRDefault="004D2CBD" w:rsidP="00860A14">
      <w:pPr>
        <w:pStyle w:val="Heading3"/>
      </w:pPr>
      <w:bookmarkStart w:id="148" w:name="_Ref531274879"/>
      <w:bookmarkStart w:id="149" w:name="_Toc531277498"/>
      <w:bookmarkStart w:id="150" w:name="_Toc955308"/>
      <w:bookmarkStart w:id="151" w:name="_Toc49952917"/>
      <w:bookmarkStart w:id="152" w:name="_Toc96340720"/>
      <w:bookmarkStart w:id="153" w:name="_Toc489952689"/>
      <w:bookmarkStart w:id="154" w:name="_Toc496536671"/>
      <w:bookmarkStart w:id="155" w:name="_Ref482605332"/>
      <w:r>
        <w:t>Joint applications</w:t>
      </w:r>
      <w:bookmarkEnd w:id="148"/>
      <w:bookmarkEnd w:id="149"/>
      <w:bookmarkEnd w:id="150"/>
      <w:bookmarkEnd w:id="151"/>
      <w:bookmarkEnd w:id="152"/>
    </w:p>
    <w:p w14:paraId="448E2736" w14:textId="73BD6366" w:rsidR="00A71134" w:rsidRDefault="00A71134" w:rsidP="00760D2E">
      <w:pPr>
        <w:spacing w:after="80"/>
      </w:pPr>
      <w:r>
        <w:t xml:space="preserve">We recognise that some organisations may want to </w:t>
      </w:r>
      <w:proofErr w:type="gramStart"/>
      <w:r>
        <w:t>join together</w:t>
      </w:r>
      <w:proofErr w:type="gramEnd"/>
      <w:r>
        <w:t xml:space="preserve">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should </w:t>
      </w:r>
      <w:r>
        <w:t xml:space="preserve">identify all other 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1C830AB3" w14:textId="77777777" w:rsidR="00A71134" w:rsidRDefault="00A71134" w:rsidP="00653895">
      <w:pPr>
        <w:pStyle w:val="ListBullet"/>
      </w:pPr>
      <w:r>
        <w:t xml:space="preserve">details of the </w:t>
      </w:r>
      <w:r w:rsidR="002866EB">
        <w:t xml:space="preserve">project </w:t>
      </w:r>
      <w:r w:rsidR="0014016C">
        <w:t>partner</w:t>
      </w:r>
    </w:p>
    <w:p w14:paraId="6A3E44D3" w14:textId="77777777" w:rsidR="00A71134" w:rsidRDefault="00A71134" w:rsidP="00653895">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77777777" w:rsidR="00A71134" w:rsidRDefault="00A71134" w:rsidP="0065389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35C0F1D5" w14:textId="77777777" w:rsidR="00A71134" w:rsidRDefault="0034027B" w:rsidP="00653895">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460A3AD7" w14:textId="479940DA" w:rsidR="00A71134" w:rsidRDefault="00A71134" w:rsidP="00653895">
      <w:pPr>
        <w:pStyle w:val="ListBullet"/>
        <w:spacing w:after="120"/>
      </w:pPr>
      <w:proofErr w:type="gramStart"/>
      <w:r>
        <w:t>details</w:t>
      </w:r>
      <w:proofErr w:type="gramEnd"/>
      <w:r>
        <w:t xml:space="preserve"> of a nominated management level contact officer</w:t>
      </w:r>
      <w:r w:rsidR="00927481">
        <w:t>.</w:t>
      </w:r>
    </w:p>
    <w:p w14:paraId="2B21F2CE" w14:textId="5559EA11" w:rsidR="007F7294" w:rsidRPr="005A61FE" w:rsidRDefault="00DF1A74" w:rsidP="007F7294">
      <w:r>
        <w:t>You must have a formal arrangement in place with all parties</w:t>
      </w:r>
      <w:r w:rsidR="007F7294" w:rsidRPr="005A61FE">
        <w:t xml:space="preserve"> prior to execution of the grant agreement. </w:t>
      </w:r>
    </w:p>
    <w:p w14:paraId="100CAD41" w14:textId="28259BCC" w:rsidR="00247D27" w:rsidRDefault="00247D27" w:rsidP="00860A14">
      <w:pPr>
        <w:pStyle w:val="Heading3"/>
      </w:pPr>
      <w:bookmarkStart w:id="156" w:name="_Toc531277499"/>
      <w:bookmarkStart w:id="157" w:name="_Toc955309"/>
      <w:bookmarkStart w:id="158" w:name="_Toc49952918"/>
      <w:bookmarkStart w:id="159" w:name="_Toc96340721"/>
      <w:r>
        <w:t>Timing of grant opportunity</w:t>
      </w:r>
      <w:bookmarkEnd w:id="153"/>
      <w:bookmarkEnd w:id="154"/>
      <w:bookmarkEnd w:id="156"/>
      <w:bookmarkEnd w:id="157"/>
      <w:bookmarkEnd w:id="158"/>
      <w:bookmarkEnd w:id="159"/>
    </w:p>
    <w:p w14:paraId="38879842" w14:textId="77777777" w:rsidR="000F45A3" w:rsidRDefault="00247D27" w:rsidP="00247D27">
      <w:r>
        <w:t>You can only submit an application between the published opening and closing dates.</w:t>
      </w:r>
      <w:r w:rsidRPr="007151C2">
        <w:t xml:space="preserve"> </w:t>
      </w:r>
      <w:r>
        <w:t>We</w:t>
      </w:r>
      <w:r w:rsidRPr="00EB1E9F">
        <w:t xml:space="preserve"> </w:t>
      </w:r>
      <w:r w:rsidR="003772B3">
        <w:t xml:space="preserve">cannot accept </w:t>
      </w:r>
      <w:r w:rsidRPr="00EB1E9F">
        <w:t>late application</w:t>
      </w:r>
      <w:r w:rsidR="003772B3">
        <w:t xml:space="preserve">s, except where the project is urgent </w:t>
      </w:r>
      <w:r w:rsidR="004253FF">
        <w:t>due to emergency circumstances. To apply under these circumstances contact us at 13 28 46 or at business.gov.au. Consideration of out of round applications is at the Assessment Panel’s discretion, taking into account your justification for the urgency of the project.</w:t>
      </w:r>
    </w:p>
    <w:p w14:paraId="6FC0C72E" w14:textId="322DBEAA" w:rsidR="00247D27" w:rsidRPr="00B72EE8" w:rsidRDefault="000F45A3" w:rsidP="00247D27">
      <w:r>
        <w:t>If you are successful, we expect you will be able to commence your project around August 2022.</w:t>
      </w:r>
      <w:r w:rsidR="004253FF">
        <w:t xml:space="preserve"> </w:t>
      </w:r>
    </w:p>
    <w:p w14:paraId="6AD1AC12" w14:textId="77777777" w:rsidR="00247D27" w:rsidRDefault="00247D27" w:rsidP="00680B92">
      <w:pPr>
        <w:pStyle w:val="Caption"/>
        <w:keepNext/>
      </w:pPr>
      <w:bookmarkStart w:id="160" w:name="_Toc467773968"/>
      <w:r w:rsidRPr="0054078D">
        <w:rPr>
          <w:bCs/>
        </w:rPr>
        <w:lastRenderedPageBreak/>
        <w:t>Table 1: Expected timing for this grant opportunity</w:t>
      </w:r>
      <w:bookmarkEnd w:id="160"/>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77777777" w:rsidR="00247D27" w:rsidRPr="00DD633D" w:rsidRDefault="00247D27" w:rsidP="00680B92">
            <w:pPr>
              <w:pStyle w:val="TableText"/>
              <w:keepNext/>
            </w:pPr>
            <w:r w:rsidRPr="00DD633D">
              <w:t>Assessment of applications</w:t>
            </w:r>
          </w:p>
        </w:tc>
        <w:tc>
          <w:tcPr>
            <w:tcW w:w="3974" w:type="dxa"/>
          </w:tcPr>
          <w:p w14:paraId="69817889" w14:textId="4947F73D" w:rsidR="00247D27" w:rsidRPr="00DD633D" w:rsidRDefault="00DD633D" w:rsidP="00DD633D">
            <w:pPr>
              <w:pStyle w:val="TableText"/>
              <w:keepNext/>
            </w:pPr>
            <w:r w:rsidRPr="00DD633D">
              <w:t>8</w:t>
            </w:r>
            <w:r w:rsidR="00247D27" w:rsidRPr="00DD633D">
              <w:t xml:space="preserve"> weeks </w:t>
            </w:r>
          </w:p>
        </w:tc>
      </w:tr>
      <w:tr w:rsidR="00247D27" w14:paraId="3BF52F8E" w14:textId="77777777" w:rsidTr="001432F9">
        <w:trPr>
          <w:cantSplit/>
        </w:trPr>
        <w:tc>
          <w:tcPr>
            <w:tcW w:w="4815" w:type="dxa"/>
          </w:tcPr>
          <w:p w14:paraId="61C9863C" w14:textId="77777777" w:rsidR="00247D27" w:rsidRPr="00DD633D" w:rsidRDefault="00247D27" w:rsidP="00680B92">
            <w:pPr>
              <w:pStyle w:val="TableText"/>
              <w:keepNext/>
            </w:pPr>
            <w:r w:rsidRPr="00DD633D">
              <w:t>Approval of outcomes of selection process</w:t>
            </w:r>
          </w:p>
        </w:tc>
        <w:tc>
          <w:tcPr>
            <w:tcW w:w="3974" w:type="dxa"/>
          </w:tcPr>
          <w:p w14:paraId="0B2F985F" w14:textId="1E2140F2" w:rsidR="00247D27" w:rsidRPr="00DD633D" w:rsidRDefault="00247D27" w:rsidP="00DD633D">
            <w:pPr>
              <w:pStyle w:val="TableText"/>
              <w:keepNext/>
            </w:pPr>
            <w:r w:rsidRPr="00DD633D">
              <w:t xml:space="preserve">4 weeks </w:t>
            </w:r>
          </w:p>
        </w:tc>
      </w:tr>
      <w:tr w:rsidR="00247D27" w14:paraId="27D75006" w14:textId="77777777" w:rsidTr="001432F9">
        <w:trPr>
          <w:cantSplit/>
        </w:trPr>
        <w:tc>
          <w:tcPr>
            <w:tcW w:w="4815" w:type="dxa"/>
          </w:tcPr>
          <w:p w14:paraId="482E3985" w14:textId="77777777" w:rsidR="00247D27" w:rsidRPr="00DD633D" w:rsidRDefault="00247D27" w:rsidP="00680B92">
            <w:pPr>
              <w:pStyle w:val="TableText"/>
              <w:keepNext/>
            </w:pPr>
            <w:r w:rsidRPr="00DD633D">
              <w:t>Negotiations and award of grant agreements</w:t>
            </w:r>
          </w:p>
        </w:tc>
        <w:tc>
          <w:tcPr>
            <w:tcW w:w="3974" w:type="dxa"/>
          </w:tcPr>
          <w:p w14:paraId="3061827A" w14:textId="675739EF" w:rsidR="00247D27" w:rsidRPr="00DD633D" w:rsidRDefault="00247D27" w:rsidP="00DD633D">
            <w:pPr>
              <w:pStyle w:val="TableText"/>
              <w:keepNext/>
            </w:pPr>
            <w:r w:rsidRPr="00DD633D">
              <w:t xml:space="preserve">1-3 weeks </w:t>
            </w:r>
          </w:p>
        </w:tc>
      </w:tr>
      <w:tr w:rsidR="00247D27" w14:paraId="28E24F8E" w14:textId="77777777" w:rsidTr="001432F9">
        <w:trPr>
          <w:cantSplit/>
        </w:trPr>
        <w:tc>
          <w:tcPr>
            <w:tcW w:w="4815" w:type="dxa"/>
          </w:tcPr>
          <w:p w14:paraId="0A25B785" w14:textId="77777777" w:rsidR="00247D27" w:rsidRPr="00DD633D" w:rsidRDefault="00247D27" w:rsidP="00680B92">
            <w:pPr>
              <w:pStyle w:val="TableText"/>
              <w:keepNext/>
            </w:pPr>
            <w:r w:rsidRPr="00DD633D">
              <w:t>Notification to unsuccessful applicants</w:t>
            </w:r>
          </w:p>
        </w:tc>
        <w:tc>
          <w:tcPr>
            <w:tcW w:w="3974" w:type="dxa"/>
          </w:tcPr>
          <w:p w14:paraId="63FE2BC7" w14:textId="1EE0DC1F" w:rsidR="00247D27" w:rsidRPr="00DD633D" w:rsidRDefault="00DD633D" w:rsidP="00DD633D">
            <w:pPr>
              <w:pStyle w:val="TableText"/>
              <w:keepNext/>
            </w:pPr>
            <w:r w:rsidRPr="00DD633D">
              <w:t xml:space="preserve">2 weeks </w:t>
            </w:r>
          </w:p>
        </w:tc>
      </w:tr>
      <w:tr w:rsidR="00247D27" w14:paraId="34E7BF3A" w14:textId="77777777" w:rsidTr="001432F9">
        <w:trPr>
          <w:cantSplit/>
        </w:trPr>
        <w:tc>
          <w:tcPr>
            <w:tcW w:w="4815" w:type="dxa"/>
          </w:tcPr>
          <w:p w14:paraId="0D12C166" w14:textId="1A3D881A" w:rsidR="00247D27" w:rsidRPr="00B16B54" w:rsidRDefault="008D6F9E" w:rsidP="008D6F9E">
            <w:pPr>
              <w:pStyle w:val="TableText"/>
              <w:keepNext/>
            </w:pPr>
            <w:r>
              <w:t>Earliest start date of project</w:t>
            </w:r>
          </w:p>
        </w:tc>
        <w:tc>
          <w:tcPr>
            <w:tcW w:w="3974" w:type="dxa"/>
          </w:tcPr>
          <w:p w14:paraId="23920C1F" w14:textId="7DA7A897" w:rsidR="00247D27" w:rsidRPr="00A00E33" w:rsidRDefault="00DD633D" w:rsidP="00680B92">
            <w:pPr>
              <w:pStyle w:val="TableText"/>
              <w:keepNext/>
              <w:rPr>
                <w:highlight w:val="yellow"/>
              </w:rPr>
            </w:pPr>
            <w:r>
              <w:t>The date we notify you that your application has been successful (</w:t>
            </w:r>
            <w:r w:rsidRPr="005A61FE">
              <w:t>We are not responsible for any expenditure</w:t>
            </w:r>
            <w:r>
              <w:t xml:space="preserve"> you </w:t>
            </w:r>
            <w:r w:rsidRPr="005A61FE">
              <w:t>incur until</w:t>
            </w:r>
            <w:r>
              <w:t xml:space="preserve"> a grant agreement is </w:t>
            </w:r>
            <w:r w:rsidRPr="005A61FE">
              <w:t>executed</w:t>
            </w:r>
            <w:r>
              <w:t>).</w:t>
            </w:r>
          </w:p>
        </w:tc>
      </w:tr>
      <w:tr w:rsidR="00247D27" w:rsidRPr="007B3784" w14:paraId="056A47AF" w14:textId="77777777" w:rsidTr="001432F9">
        <w:trPr>
          <w:cantSplit/>
        </w:trPr>
        <w:tc>
          <w:tcPr>
            <w:tcW w:w="4815" w:type="dxa"/>
          </w:tcPr>
          <w:p w14:paraId="399FF63A" w14:textId="77777777" w:rsidR="00247D27" w:rsidRPr="007B3784" w:rsidRDefault="00247D27" w:rsidP="00680B92">
            <w:pPr>
              <w:pStyle w:val="TableText"/>
              <w:keepNext/>
            </w:pPr>
            <w:r w:rsidRPr="007B3784">
              <w:t xml:space="preserve">End date of grant commitment </w:t>
            </w:r>
          </w:p>
        </w:tc>
        <w:tc>
          <w:tcPr>
            <w:tcW w:w="3974" w:type="dxa"/>
          </w:tcPr>
          <w:p w14:paraId="48B5E6F6" w14:textId="5F18681D" w:rsidR="00247D27" w:rsidRPr="007B3784" w:rsidRDefault="00DD633D" w:rsidP="00680B92">
            <w:pPr>
              <w:pStyle w:val="TableText"/>
              <w:keepNext/>
            </w:pPr>
            <w:r>
              <w:t xml:space="preserve">Two years from project start date and no later than </w:t>
            </w:r>
            <w:r w:rsidRPr="00107594">
              <w:t xml:space="preserve">30 </w:t>
            </w:r>
            <w:r>
              <w:t>April 2025</w:t>
            </w:r>
            <w:r w:rsidRPr="00107594">
              <w:t>.</w:t>
            </w:r>
          </w:p>
        </w:tc>
      </w:tr>
    </w:tbl>
    <w:p w14:paraId="591417E1" w14:textId="1BCE8798" w:rsidR="00247D27" w:rsidRPr="00AD742E" w:rsidRDefault="00247D27" w:rsidP="00860A14">
      <w:pPr>
        <w:pStyle w:val="Heading2"/>
      </w:pPr>
      <w:bookmarkStart w:id="161" w:name="_Toc496536673"/>
      <w:bookmarkStart w:id="162" w:name="_Toc531277500"/>
      <w:bookmarkStart w:id="163" w:name="_Toc955310"/>
      <w:bookmarkStart w:id="164" w:name="_Toc49952919"/>
      <w:bookmarkStart w:id="165" w:name="_Toc96340722"/>
      <w:bookmarkEnd w:id="155"/>
      <w:r>
        <w:t xml:space="preserve">The </w:t>
      </w:r>
      <w:r w:rsidR="00E93B21">
        <w:t xml:space="preserve">grant </w:t>
      </w:r>
      <w:r>
        <w:t>selection process</w:t>
      </w:r>
      <w:bookmarkEnd w:id="161"/>
      <w:bookmarkEnd w:id="162"/>
      <w:bookmarkEnd w:id="163"/>
      <w:bookmarkEnd w:id="164"/>
      <w:bookmarkEnd w:id="165"/>
    </w:p>
    <w:p w14:paraId="08F496D4" w14:textId="2F8E11EC" w:rsidR="00247D27" w:rsidRDefault="00247D27" w:rsidP="00247D27">
      <w:r>
        <w:t>We</w:t>
      </w:r>
      <w:r w:rsidRPr="00E162FF">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F67DBB" w:rsidRPr="005A61FE">
        <w:t>. If eligible, we will</w:t>
      </w:r>
      <w:r>
        <w:t xml:space="preserve"> then </w:t>
      </w:r>
      <w:r w:rsidR="00F67DBB" w:rsidRPr="005A61FE">
        <w:t xml:space="preserve">assess it </w:t>
      </w:r>
      <w:r>
        <w:t xml:space="preserve">against the </w:t>
      </w:r>
      <w:r w:rsidR="001475D6">
        <w:t xml:space="preserve">assessment </w:t>
      </w:r>
      <w:r>
        <w:t>criteria. Only eligible applications will proceed to the assessment stage.</w:t>
      </w:r>
    </w:p>
    <w:p w14:paraId="6E7DDCB4" w14:textId="77777777" w:rsidR="00F67DBB" w:rsidRPr="005A61FE" w:rsidRDefault="00F67DBB" w:rsidP="00F67DBB">
      <w:r w:rsidRPr="005A61FE">
        <w:t>We consider your application on its merits, based on:</w:t>
      </w:r>
    </w:p>
    <w:p w14:paraId="6D88C778" w14:textId="77777777" w:rsidR="00F67DBB" w:rsidRPr="005A61FE" w:rsidRDefault="00F67DBB" w:rsidP="00F67DBB">
      <w:pPr>
        <w:pStyle w:val="ListBullet"/>
        <w:numPr>
          <w:ilvl w:val="0"/>
          <w:numId w:val="7"/>
        </w:numPr>
      </w:pPr>
      <w:r w:rsidRPr="005A61FE">
        <w:t xml:space="preserve">how well it meets the criteria </w:t>
      </w:r>
    </w:p>
    <w:p w14:paraId="33593DF5" w14:textId="087C7486" w:rsidR="00F67DBB" w:rsidRPr="005A61FE" w:rsidRDefault="00F67DBB" w:rsidP="00E27987">
      <w:pPr>
        <w:pStyle w:val="ListBullet"/>
        <w:numPr>
          <w:ilvl w:val="0"/>
          <w:numId w:val="7"/>
        </w:numPr>
      </w:pPr>
      <w:r w:rsidRPr="005A61FE">
        <w:t>how it compares to other applications</w:t>
      </w:r>
    </w:p>
    <w:p w14:paraId="01AAA11F" w14:textId="61D3FA77" w:rsidR="00F67DBB" w:rsidRPr="005A61FE" w:rsidRDefault="00F67DBB" w:rsidP="009B103B">
      <w:pPr>
        <w:pStyle w:val="ListBullet"/>
        <w:numPr>
          <w:ilvl w:val="0"/>
          <w:numId w:val="7"/>
        </w:numPr>
        <w:spacing w:after="120"/>
      </w:pPr>
      <w:proofErr w:type="gramStart"/>
      <w:r w:rsidRPr="005A61FE">
        <w:t>whether</w:t>
      </w:r>
      <w:proofErr w:type="gramEnd"/>
      <w:r w:rsidRPr="005A61FE">
        <w:t xml:space="preserve"> it provides value with relevant money.</w:t>
      </w:r>
    </w:p>
    <w:p w14:paraId="7ED7CC2D" w14:textId="75CA3539" w:rsidR="00F67DBB" w:rsidRPr="005A61FE" w:rsidRDefault="00F67DBB" w:rsidP="00F67DBB">
      <w:pPr>
        <w:pStyle w:val="ListBullet"/>
        <w:numPr>
          <w:ilvl w:val="0"/>
          <w:numId w:val="0"/>
        </w:numPr>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37C0DD2C" w14:textId="2C83F09D" w:rsidR="00F67DBB" w:rsidRPr="005A61FE" w:rsidRDefault="0054218F" w:rsidP="00F67DBB">
      <w:pPr>
        <w:pStyle w:val="ListBullet"/>
        <w:numPr>
          <w:ilvl w:val="0"/>
          <w:numId w:val="7"/>
        </w:numPr>
      </w:pPr>
      <w:r w:rsidRPr="005A61FE">
        <w:t>the overall objectives of the grant opportunity</w:t>
      </w:r>
    </w:p>
    <w:p w14:paraId="6D5AA529" w14:textId="6C074318" w:rsidR="00F67DBB" w:rsidRPr="005A61FE" w:rsidRDefault="00F67DBB" w:rsidP="00F67DBB">
      <w:pPr>
        <w:pStyle w:val="ListBullet"/>
        <w:numPr>
          <w:ilvl w:val="0"/>
          <w:numId w:val="7"/>
        </w:numPr>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2979B89A" w14:textId="0C2E5150" w:rsidR="00CF297D" w:rsidRDefault="00F67DBB" w:rsidP="009B103B">
      <w:pPr>
        <w:pStyle w:val="ListBullet"/>
        <w:numPr>
          <w:ilvl w:val="0"/>
          <w:numId w:val="7"/>
        </w:numPr>
        <w:spacing w:after="120"/>
      </w:pPr>
      <w:proofErr w:type="gramStart"/>
      <w:r w:rsidRPr="005A61FE">
        <w:t>the</w:t>
      </w:r>
      <w:proofErr w:type="gramEnd"/>
      <w:r w:rsidRPr="005A61FE">
        <w:t xml:space="preserve"> relative value of the grant sought</w:t>
      </w:r>
      <w:r w:rsidR="00A00E33">
        <w:t>.</w:t>
      </w:r>
    </w:p>
    <w:p w14:paraId="78E1F1F2" w14:textId="6C66F857" w:rsidR="004253FF" w:rsidRDefault="004253FF" w:rsidP="004253FF">
      <w:pPr>
        <w:pStyle w:val="ListBullet"/>
        <w:numPr>
          <w:ilvl w:val="0"/>
          <w:numId w:val="0"/>
        </w:numPr>
      </w:pPr>
      <w:r>
        <w:t xml:space="preserve">In consultation with the Department of Infrastructure, Transport, Regional Development and Communications, we may assign a technical expert to develop or analyse the work program submitted by an applicant, including compliance with any relevant Civil Aviation and Safety Authority (CASA) standards and costings. </w:t>
      </w:r>
    </w:p>
    <w:p w14:paraId="0F0BD4B7" w14:textId="5ED341A1" w:rsidR="004253FF" w:rsidRDefault="004253FF" w:rsidP="004253FF">
      <w:r>
        <w:t>We may refer your application to an Assessment Panel with representatives from the Department of Infrastructure, Transport, Regional Development and Communicat</w:t>
      </w:r>
      <w:r w:rsidR="008D6F9E">
        <w:t xml:space="preserve">ions for assessment. </w:t>
      </w:r>
      <w:r>
        <w:t>The Assessment Panel may also have stakeholder group representatives. We may also use the Assessment Panel for out of round applications where the project is urgent due to emergency circumstances.</w:t>
      </w:r>
    </w:p>
    <w:p w14:paraId="53EC3770" w14:textId="7B94241A" w:rsidR="004253FF" w:rsidRPr="005A61FE" w:rsidRDefault="004253FF" w:rsidP="004253FF">
      <w:pPr>
        <w:pStyle w:val="ListBullet"/>
        <w:numPr>
          <w:ilvl w:val="0"/>
          <w:numId w:val="0"/>
        </w:numPr>
      </w:pPr>
      <w:r>
        <w:t xml:space="preserve">Your application </w:t>
      </w:r>
      <w:proofErr w:type="gramStart"/>
      <w:r>
        <w:t>will be assessed</w:t>
      </w:r>
      <w:proofErr w:type="gramEnd"/>
      <w:r>
        <w:t xml:space="preserve"> against the assessment criteria and </w:t>
      </w:r>
      <w:r w:rsidR="00C20341">
        <w:t xml:space="preserve">we will </w:t>
      </w:r>
      <w:r>
        <w:t>compare it</w:t>
      </w:r>
      <w:r w:rsidRPr="006126D0">
        <w:t xml:space="preserve"> to other </w:t>
      </w:r>
      <w:r>
        <w:t xml:space="preserve">eligible </w:t>
      </w:r>
      <w:r w:rsidRPr="006126D0">
        <w:t>applica</w:t>
      </w:r>
      <w:r>
        <w:t>tions in a funding round before recommending which projects to fund</w:t>
      </w:r>
      <w:r w:rsidRPr="00E162FF">
        <w:t>.</w:t>
      </w:r>
    </w:p>
    <w:p w14:paraId="28179E0E" w14:textId="74C0E02F" w:rsidR="004253FF" w:rsidRDefault="004253FF" w:rsidP="004253FF">
      <w:pPr>
        <w:pStyle w:val="ListBullet"/>
        <w:numPr>
          <w:ilvl w:val="0"/>
          <w:numId w:val="0"/>
        </w:numPr>
      </w:pPr>
      <w:r>
        <w:t xml:space="preserve">For out of round applications where the project is due </w:t>
      </w:r>
      <w:r w:rsidRPr="004738C2">
        <w:t>to emergency circumstances</w:t>
      </w:r>
      <w:r>
        <w:t>, we will first consider your justification for urgency of the project. Where the Assessment Panel agrees your project is urgent and warrants out of round assessment, it will assess your application against the eligibility and merit criteria within these guidelines</w:t>
      </w:r>
      <w:r w:rsidR="003772B3">
        <w:t>.</w:t>
      </w:r>
    </w:p>
    <w:p w14:paraId="2D1734D0" w14:textId="77777777" w:rsidR="004253FF" w:rsidRDefault="004253FF" w:rsidP="004253FF">
      <w:pPr>
        <w:pStyle w:val="ListBullet"/>
        <w:numPr>
          <w:ilvl w:val="0"/>
          <w:numId w:val="0"/>
        </w:numPr>
      </w:pPr>
      <w:r>
        <w:lastRenderedPageBreak/>
        <w:t>If the selection process identifies unintentional errors in your application, we may contact you to correct or clarify the errors, but you cannot make any material alteration or addition.</w:t>
      </w:r>
    </w:p>
    <w:p w14:paraId="63E935EE" w14:textId="4B7FF022" w:rsidR="00247D27" w:rsidRDefault="00F67DBB" w:rsidP="00860A14">
      <w:pPr>
        <w:pStyle w:val="Heading3"/>
      </w:pPr>
      <w:bookmarkStart w:id="166" w:name="_Toc531277501"/>
      <w:bookmarkStart w:id="167" w:name="_Toc164844279"/>
      <w:bookmarkStart w:id="168" w:name="_Toc383003268"/>
      <w:bookmarkStart w:id="169" w:name="_Toc496536674"/>
      <w:bookmarkStart w:id="170" w:name="_Toc955311"/>
      <w:bookmarkStart w:id="171" w:name="_Toc96340723"/>
      <w:r w:rsidRPr="005A61FE">
        <w:t>Who will approve grants?</w:t>
      </w:r>
      <w:bookmarkEnd w:id="166"/>
      <w:bookmarkEnd w:id="167"/>
      <w:bookmarkEnd w:id="168"/>
      <w:bookmarkEnd w:id="169"/>
      <w:bookmarkEnd w:id="170"/>
      <w:bookmarkEnd w:id="171"/>
    </w:p>
    <w:p w14:paraId="5C7FBF1F" w14:textId="3C1E5B48" w:rsidR="00247D27" w:rsidRDefault="00247D27" w:rsidP="00247D27">
      <w:r>
        <w:t>The Minister decides which grants to approve taking into account the recommendations</w:t>
      </w:r>
      <w:r w:rsidR="004253FF">
        <w:t xml:space="preserve"> </w:t>
      </w:r>
      <w:r>
        <w:t xml:space="preserve">of the </w:t>
      </w:r>
      <w:r w:rsidR="00E45C63">
        <w:t>assessment panel</w:t>
      </w:r>
      <w:r>
        <w:t xml:space="preserve"> and the availability of grant funds.</w:t>
      </w:r>
    </w:p>
    <w:p w14:paraId="259EB2E2" w14:textId="38C23F43" w:rsidR="00564DF1" w:rsidRDefault="00564DF1" w:rsidP="00564DF1">
      <w:pPr>
        <w:spacing w:after="80"/>
      </w:pPr>
      <w:bookmarkStart w:id="172" w:name="_Toc489952696"/>
      <w:r w:rsidRPr="00E162FF">
        <w:t xml:space="preserve">The Minister’s decision is final in all matters, </w:t>
      </w:r>
      <w:r>
        <w:t>including</w:t>
      </w:r>
      <w:r w:rsidR="00825941">
        <w:t>:</w:t>
      </w:r>
    </w:p>
    <w:p w14:paraId="544161A4" w14:textId="7F1C8144" w:rsidR="00564DF1" w:rsidRDefault="00564DF1" w:rsidP="00A00E33">
      <w:pPr>
        <w:pStyle w:val="ListBullet"/>
      </w:pPr>
      <w:r>
        <w:t xml:space="preserve">the </w:t>
      </w:r>
      <w:r w:rsidR="00AA73C5" w:rsidRPr="005A61FE">
        <w:t xml:space="preserve">grant </w:t>
      </w:r>
      <w:r>
        <w:t>approval</w:t>
      </w:r>
    </w:p>
    <w:p w14:paraId="6B4BACBD" w14:textId="0397F99B" w:rsidR="00564DF1" w:rsidRDefault="00564DF1" w:rsidP="00A00E33">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3A5AD02D" w14:textId="331A6A20" w:rsidR="00300E4A" w:rsidRDefault="00D4078F" w:rsidP="00A00E33">
      <w:pPr>
        <w:pStyle w:val="ListBullet"/>
        <w:spacing w:after="120"/>
      </w:pPr>
      <w:r w:rsidRPr="005A61FE">
        <w:t>any</w:t>
      </w:r>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p>
    <w:p w14:paraId="086A2C93" w14:textId="7C794DD7" w:rsidR="00564DF1" w:rsidRPr="00E162FF" w:rsidRDefault="00564DF1" w:rsidP="00564DF1">
      <w:r>
        <w:t>We cannot review decisions about the merits of your application</w:t>
      </w:r>
      <w:r w:rsidRPr="00E162FF">
        <w:t>.</w:t>
      </w:r>
    </w:p>
    <w:p w14:paraId="6C3CBDD8" w14:textId="47CD01C6" w:rsidR="00564DF1" w:rsidRDefault="00564DF1" w:rsidP="00564DF1">
      <w:r>
        <w:t xml:space="preserve">The </w:t>
      </w:r>
      <w:r w:rsidR="00D4078F" w:rsidRPr="005A61FE">
        <w:t xml:space="preserve">Minister </w:t>
      </w:r>
      <w:r>
        <w:t>will not approve funding if there is insufficient program funds available across relevant financial years for the program.</w:t>
      </w:r>
    </w:p>
    <w:p w14:paraId="6B408239" w14:textId="548587B2" w:rsidR="00564DF1" w:rsidRDefault="00564DF1" w:rsidP="00860A14">
      <w:pPr>
        <w:pStyle w:val="Heading2"/>
      </w:pPr>
      <w:bookmarkStart w:id="173" w:name="_Toc496536675"/>
      <w:bookmarkStart w:id="174" w:name="_Toc531277502"/>
      <w:bookmarkStart w:id="175" w:name="_Toc955312"/>
      <w:bookmarkStart w:id="176" w:name="_Toc96340724"/>
      <w:r>
        <w:t>Notification of application outcomes</w:t>
      </w:r>
      <w:bookmarkEnd w:id="172"/>
      <w:bookmarkEnd w:id="173"/>
      <w:bookmarkEnd w:id="174"/>
      <w:bookmarkEnd w:id="175"/>
      <w:bookmarkEnd w:id="176"/>
    </w:p>
    <w:p w14:paraId="7B988579" w14:textId="2E101CD7" w:rsidR="00247D27" w:rsidRDefault="001475D6" w:rsidP="00247D27">
      <w:bookmarkStart w:id="177" w:name="_Toc524362464"/>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7637286E" w14:textId="3165D241" w:rsidR="00247D27" w:rsidRDefault="00247D27" w:rsidP="00247D27">
      <w:r>
        <w:t>If you are unsuccessful, we will give you a</w:t>
      </w:r>
      <w:r w:rsidRPr="00E162FF">
        <w:t xml:space="preserve">n opportunity to discuss the outcome with </w:t>
      </w:r>
      <w:r>
        <w:t>us</w:t>
      </w:r>
      <w:r w:rsidRPr="00E162FF">
        <w:t xml:space="preserve">. </w:t>
      </w:r>
      <w:r>
        <w:t>You can submit a</w:t>
      </w:r>
      <w:r w:rsidRPr="00E162FF">
        <w:t xml:space="preserve"> new application for the same </w:t>
      </w:r>
      <w:r>
        <w:t xml:space="preserve">(or similar) project </w:t>
      </w:r>
      <w:r w:rsidRPr="00E162FF">
        <w:t xml:space="preserve">in any </w:t>
      </w:r>
      <w:r>
        <w:t>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0085525B" w:rsidRPr="005A61FE">
        <w:t>that prevented</w:t>
      </w:r>
      <w:r w:rsidRPr="00E162FF">
        <w:t xml:space="preserve"> </w:t>
      </w:r>
      <w:r>
        <w:t>your</w:t>
      </w:r>
      <w:r w:rsidRPr="00E162FF">
        <w:t xml:space="preserve"> previous application</w:t>
      </w:r>
      <w:r>
        <w:t xml:space="preserve"> </w:t>
      </w:r>
      <w:r w:rsidR="0085525B" w:rsidRPr="005A61FE">
        <w:t>from being successful</w:t>
      </w:r>
      <w:r w:rsidRPr="00E162FF">
        <w:t>.</w:t>
      </w:r>
      <w:r>
        <w:t xml:space="preserve"> If a new application is substantially the same as a previous ineligible or unsuccessful application,</w:t>
      </w:r>
      <w:r w:rsidRPr="00B65DC6">
        <w:t xml:space="preserve"> </w:t>
      </w:r>
      <w:r>
        <w:t>we may refuse to consider it for assessment.</w:t>
      </w:r>
    </w:p>
    <w:p w14:paraId="25F652C1" w14:textId="3392714E" w:rsidR="000C07C6" w:rsidRDefault="00E93B21" w:rsidP="00860A14">
      <w:pPr>
        <w:pStyle w:val="Heading2"/>
      </w:pPr>
      <w:bookmarkStart w:id="178" w:name="_Toc955313"/>
      <w:bookmarkStart w:id="179" w:name="_Toc496536676"/>
      <w:bookmarkStart w:id="180" w:name="_Toc531277503"/>
      <w:bookmarkStart w:id="181" w:name="_Toc96340725"/>
      <w:bookmarkEnd w:id="177"/>
      <w:r w:rsidRPr="005A61FE">
        <w:t>Successful</w:t>
      </w:r>
      <w:r>
        <w:t xml:space="preserve"> grant applications</w:t>
      </w:r>
      <w:bookmarkEnd w:id="178"/>
      <w:bookmarkEnd w:id="179"/>
      <w:bookmarkEnd w:id="180"/>
      <w:bookmarkEnd w:id="181"/>
    </w:p>
    <w:p w14:paraId="5B4DC469" w14:textId="0B5A0EBF" w:rsidR="00D057B9" w:rsidRDefault="00D057B9" w:rsidP="00860A14">
      <w:pPr>
        <w:pStyle w:val="Heading3"/>
      </w:pPr>
      <w:bookmarkStart w:id="182" w:name="_Toc466898120"/>
      <w:bookmarkStart w:id="183" w:name="_Toc496536677"/>
      <w:bookmarkStart w:id="184" w:name="_Toc531277504"/>
      <w:bookmarkStart w:id="185" w:name="_Toc955314"/>
      <w:bookmarkStart w:id="186" w:name="_Toc96340726"/>
      <w:bookmarkEnd w:id="140"/>
      <w:bookmarkEnd w:id="141"/>
      <w:r>
        <w:t>Grant agreement</w:t>
      </w:r>
      <w:bookmarkEnd w:id="182"/>
      <w:bookmarkEnd w:id="183"/>
      <w:bookmarkEnd w:id="184"/>
      <w:bookmarkEnd w:id="185"/>
      <w:bookmarkEnd w:id="186"/>
    </w:p>
    <w:p w14:paraId="5174DC1E" w14:textId="090AC68E" w:rsidR="00D057B9" w:rsidRPr="0062411B"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35" w:anchor="key-documents" w:history="1">
        <w:r w:rsidR="000C3B35" w:rsidRPr="00DB4DFB">
          <w:rPr>
            <w:rStyle w:val="Hyperlink"/>
          </w:rPr>
          <w:t>grant agreement</w:t>
        </w:r>
      </w:hyperlink>
      <w:r w:rsidR="000C3B35">
        <w:t xml:space="preserve"> is available on business.gov.au</w:t>
      </w:r>
      <w:r w:rsidR="005624ED">
        <w:t xml:space="preserve"> and GrantConnect</w:t>
      </w:r>
      <w:r w:rsidR="000F18DD" w:rsidRPr="005A61FE">
        <w:t>.</w:t>
      </w:r>
    </w:p>
    <w:p w14:paraId="5F855BD2" w14:textId="5CD70636"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agreement. </w:t>
      </w:r>
      <w:r>
        <w:t xml:space="preserve">We are not responsible for any expenditure </w:t>
      </w:r>
      <w:r w:rsidR="00E04C95">
        <w:t xml:space="preserve">you incur </w:t>
      </w:r>
      <w:r w:rsidR="0085525B" w:rsidRPr="005A61FE">
        <w:t>until</w:t>
      </w:r>
      <w:r>
        <w:t xml:space="preserve"> a grant agreement </w:t>
      </w:r>
      <w:proofErr w:type="gramStart"/>
      <w:r>
        <w:t xml:space="preserve">is </w:t>
      </w:r>
      <w:r w:rsidR="00E95D50">
        <w:t>executed</w:t>
      </w:r>
      <w:proofErr w:type="gramEnd"/>
      <w:r>
        <w:t>.</w:t>
      </w:r>
    </w:p>
    <w:p w14:paraId="1419DE98" w14:textId="0EFD716D"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EF6FD3">
        <w:t>Minister</w:t>
      </w:r>
      <w:r>
        <w:t xml:space="preserve">. We will identify these in the offer of </w:t>
      </w:r>
      <w:r w:rsidR="00613C48">
        <w:t xml:space="preserve">grant </w:t>
      </w:r>
      <w:r>
        <w:t xml:space="preserve">funding. </w:t>
      </w:r>
    </w:p>
    <w:p w14:paraId="3F7D30BB" w14:textId="7D3A06C2" w:rsidR="00D057B9" w:rsidRDefault="00D057B9" w:rsidP="00D057B9">
      <w:bookmarkStart w:id="187" w:name="_Toc466898121"/>
      <w:r>
        <w:t>If you enter an agreement under the</w:t>
      </w:r>
      <w:r w:rsidR="004253FF">
        <w:t xml:space="preserve"> Regional Airports Program</w:t>
      </w:r>
      <w:r>
        <w:t>, you cannot receive other grants for this project</w:t>
      </w:r>
      <w:r w:rsidR="004253FF">
        <w:t xml:space="preserve"> </w:t>
      </w:r>
      <w:r>
        <w:t>from other Commonwealth</w:t>
      </w:r>
      <w:r w:rsidR="009A52BE">
        <w:t xml:space="preserve"> </w:t>
      </w:r>
      <w:r>
        <w:t>granting programs.</w:t>
      </w:r>
    </w:p>
    <w:p w14:paraId="61AAFA78" w14:textId="77777777" w:rsidR="00D057B9" w:rsidRDefault="00D057B9" w:rsidP="00D057B9">
      <w:r w:rsidRPr="0062411B">
        <w:t>The Commonwealth may reco</w:t>
      </w:r>
      <w:r>
        <w:t>ver grant funds if there is a breach of the grant agreement.</w:t>
      </w:r>
    </w:p>
    <w:p w14:paraId="466557A0" w14:textId="7A372CF6" w:rsidR="00D057B9" w:rsidRDefault="00FA1D00" w:rsidP="00860A14">
      <w:pPr>
        <w:pStyle w:val="Heading3"/>
      </w:pPr>
      <w:bookmarkStart w:id="188" w:name="_Toc466898122"/>
      <w:bookmarkStart w:id="189" w:name="_Toc496536680"/>
      <w:bookmarkStart w:id="190" w:name="_Toc531277507"/>
      <w:bookmarkStart w:id="191" w:name="_Toc955317"/>
      <w:bookmarkStart w:id="192" w:name="_Toc49952924"/>
      <w:bookmarkStart w:id="193" w:name="_Toc96340727"/>
      <w:bookmarkEnd w:id="187"/>
      <w:r>
        <w:t xml:space="preserve">Simple </w:t>
      </w:r>
      <w:r w:rsidR="00D057B9">
        <w:t>grant agreement</w:t>
      </w:r>
      <w:bookmarkEnd w:id="188"/>
      <w:bookmarkEnd w:id="189"/>
      <w:bookmarkEnd w:id="190"/>
      <w:bookmarkEnd w:id="191"/>
      <w:bookmarkEnd w:id="192"/>
      <w:bookmarkEnd w:id="193"/>
    </w:p>
    <w:p w14:paraId="38DF7CFA" w14:textId="1703B6DA" w:rsidR="00D057B9" w:rsidRDefault="00D057B9" w:rsidP="00A5594F">
      <w:r>
        <w:t xml:space="preserve">We will use a </w:t>
      </w:r>
      <w:r w:rsidR="00FA1D00">
        <w:t xml:space="preserve">simple </w:t>
      </w:r>
      <w:r>
        <w:t>grant agreement</w:t>
      </w:r>
      <w:r w:rsidR="004253FF">
        <w:t>.</w:t>
      </w:r>
      <w:r>
        <w:t xml:space="preserve"> </w:t>
      </w:r>
    </w:p>
    <w:p w14:paraId="70919B11" w14:textId="733C5B53" w:rsidR="0085525B" w:rsidRPr="005A61FE" w:rsidRDefault="00D057B9" w:rsidP="00D057B9">
      <w:r>
        <w:t xml:space="preserve">You will have 30 days from the date of a written offer to execute </w:t>
      </w:r>
      <w:r w:rsidR="00246B7A">
        <w:t>this</w:t>
      </w:r>
      <w:r>
        <w:t xml:space="preserve"> grant agreement with the Commonwealth During this </w:t>
      </w:r>
      <w:r w:rsidR="00246B7A">
        <w:t>time,</w:t>
      </w:r>
      <w:r>
        <w:t xml:space="preserve"> we will work with you to finalise details.</w:t>
      </w:r>
    </w:p>
    <w:p w14:paraId="70CA5337" w14:textId="01A023EF" w:rsidR="00D057B9" w:rsidRDefault="00D057B9" w:rsidP="00D057B9">
      <w:r>
        <w:lastRenderedPageBreak/>
        <w:t xml:space="preserve">The offer may lapse if both parties do not </w:t>
      </w:r>
      <w:r w:rsidR="008561B5">
        <w:t xml:space="preserve">sign </w:t>
      </w:r>
      <w:r>
        <w:t xml:space="preserve">the grant agreement within this time. Under certain </w:t>
      </w:r>
      <w:r w:rsidR="00246B7A">
        <w:t>circumstances,</w:t>
      </w:r>
      <w:r>
        <w:t xml:space="preserve"> we may extend this period. </w:t>
      </w:r>
      <w:r w:rsidR="00BD6C2C">
        <w:t xml:space="preserve">We base the approval of your grant on the information you provide in your application. </w:t>
      </w:r>
      <w:r>
        <w:t xml:space="preserve">We will review any </w:t>
      </w:r>
      <w:r w:rsidR="00BD6C2C">
        <w:t xml:space="preserve">required changes to these details </w:t>
      </w:r>
      <w:r>
        <w:t xml:space="preserve">to ensure they do not </w:t>
      </w:r>
      <w:proofErr w:type="gramStart"/>
      <w:r>
        <w:t>impact</w:t>
      </w:r>
      <w:proofErr w:type="gramEnd"/>
      <w:r>
        <w:t xml:space="preserve"> the project as approved by the </w:t>
      </w:r>
      <w:r w:rsidR="00251541">
        <w:t>Minister</w:t>
      </w:r>
      <w:r w:rsidR="00EF53D9">
        <w:t>.</w:t>
      </w:r>
    </w:p>
    <w:p w14:paraId="1CBD62A4" w14:textId="654DB727" w:rsidR="00BD3A35" w:rsidRDefault="00BD3A35" w:rsidP="00860A14">
      <w:pPr>
        <w:pStyle w:val="Heading3"/>
      </w:pPr>
      <w:bookmarkStart w:id="194" w:name="_Toc496536681"/>
      <w:bookmarkStart w:id="195" w:name="_Toc531277508"/>
      <w:bookmarkStart w:id="196" w:name="_Toc955318"/>
      <w:bookmarkStart w:id="197" w:name="_Toc489952704"/>
      <w:bookmarkStart w:id="198" w:name="_Toc496536682"/>
      <w:bookmarkStart w:id="199" w:name="_Toc531277509"/>
      <w:bookmarkStart w:id="200" w:name="_Toc955319"/>
      <w:bookmarkStart w:id="201" w:name="_Toc49952925"/>
      <w:bookmarkStart w:id="202" w:name="_Toc96340728"/>
      <w:bookmarkStart w:id="203" w:name="_Ref465245613"/>
      <w:bookmarkStart w:id="204" w:name="_Toc467165693"/>
      <w:bookmarkStart w:id="205" w:name="_Toc164844284"/>
      <w:bookmarkEnd w:id="194"/>
      <w:bookmarkEnd w:id="195"/>
      <w:bookmarkEnd w:id="196"/>
      <w:r>
        <w:t>Project/</w:t>
      </w:r>
      <w:r w:rsidRPr="00CB5DC6">
        <w:t xml:space="preserve">Activity specific legislation, </w:t>
      </w:r>
      <w:r>
        <w:t>policies and industry standards</w:t>
      </w:r>
      <w:bookmarkEnd w:id="197"/>
      <w:bookmarkEnd w:id="198"/>
      <w:bookmarkEnd w:id="199"/>
      <w:bookmarkEnd w:id="200"/>
      <w:bookmarkEnd w:id="201"/>
      <w:bookmarkEnd w:id="202"/>
    </w:p>
    <w:p w14:paraId="0320197D" w14:textId="748F11B7" w:rsidR="00147E5A" w:rsidRPr="005A61FE" w:rsidRDefault="00BD3A35" w:rsidP="00DF1F02">
      <w:r>
        <w:t xml:space="preserve">You </w:t>
      </w:r>
      <w:r w:rsidR="004F15AC" w:rsidRPr="005A61FE">
        <w:t>must comply</w:t>
      </w:r>
      <w:r>
        <w:t xml:space="preserve"> with all relevant laws and regulations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3E3868E5" w14:textId="15FF5691" w:rsidR="00147E5A" w:rsidRPr="005A61FE" w:rsidRDefault="00147E5A" w:rsidP="00147E5A">
      <w:pPr>
        <w:rPr>
          <w:rFonts w:ascii="Calibri" w:hAnsi="Calibri"/>
          <w:iCs w:val="0"/>
          <w:szCs w:val="22"/>
        </w:rPr>
      </w:pPr>
      <w:r w:rsidRPr="005A61FE">
        <w:t xml:space="preserve">In particular, you will be required to comply </w:t>
      </w:r>
      <w:proofErr w:type="gramStart"/>
      <w:r w:rsidRPr="005A61FE">
        <w:t>with</w:t>
      </w:r>
      <w:proofErr w:type="gramEnd"/>
      <w:r w:rsidRPr="005A61FE">
        <w:t>:</w:t>
      </w:r>
    </w:p>
    <w:p w14:paraId="430620B3" w14:textId="61ED852B" w:rsidR="00F81B41" w:rsidRPr="005A61FE" w:rsidRDefault="00147E5A" w:rsidP="00653895">
      <w:pPr>
        <w:pStyle w:val="ListBullet"/>
      </w:pPr>
      <w:r w:rsidRPr="005A61FE">
        <w:t>State/Territory legislation in relation to working with children</w:t>
      </w:r>
      <w:r w:rsidR="00732CEE">
        <w:t>.</w:t>
      </w:r>
    </w:p>
    <w:p w14:paraId="03D97915" w14:textId="217B0694" w:rsidR="005A4513" w:rsidRPr="005A61FE" w:rsidRDefault="005A4513" w:rsidP="00860A14">
      <w:pPr>
        <w:pStyle w:val="Heading4"/>
      </w:pPr>
      <w:bookmarkStart w:id="206" w:name="_Toc531277511"/>
      <w:bookmarkStart w:id="207" w:name="_Toc955321"/>
      <w:bookmarkStart w:id="208" w:name="_Toc49952926"/>
      <w:bookmarkStart w:id="209" w:name="_Toc96340729"/>
      <w:r w:rsidRPr="005A61FE">
        <w:t xml:space="preserve">Building and </w:t>
      </w:r>
      <w:r w:rsidR="009E1D7E" w:rsidRPr="005A61FE">
        <w:t>construction requirements</w:t>
      </w:r>
      <w:bookmarkEnd w:id="206"/>
      <w:bookmarkEnd w:id="207"/>
      <w:bookmarkEnd w:id="208"/>
      <w:bookmarkEnd w:id="209"/>
    </w:p>
    <w:p w14:paraId="5BDC5E42" w14:textId="77777777" w:rsidR="0071709C" w:rsidRDefault="0071709C" w:rsidP="0071709C">
      <w:bookmarkStart w:id="210" w:name="_Toc530073031"/>
      <w:bookmarkStart w:id="211" w:name="_Toc489952705"/>
      <w:bookmarkStart w:id="212" w:name="_Toc496536683"/>
      <w:bookmarkStart w:id="213" w:name="_Toc531277512"/>
      <w:bookmarkStart w:id="214" w:name="_Toc955322"/>
      <w:bookmarkEnd w:id="210"/>
      <w:r>
        <w:t>Wherever the government funds building and construction activities, the following special regulatory requirements apply.</w:t>
      </w:r>
    </w:p>
    <w:p w14:paraId="30190383" w14:textId="77777777" w:rsidR="0071709C" w:rsidRDefault="0071709C" w:rsidP="0071709C">
      <w:pPr>
        <w:pStyle w:val="ListBullet"/>
        <w:numPr>
          <w:ilvl w:val="0"/>
          <w:numId w:val="7"/>
        </w:numPr>
      </w:pPr>
      <w:r>
        <w:rPr>
          <w:i/>
        </w:rPr>
        <w:t>Code for the Tendering and Performance of Building Work 2016</w:t>
      </w:r>
      <w:r>
        <w:rPr>
          <w:rFonts w:cs="Arial"/>
        </w:rPr>
        <w:t xml:space="preserve"> </w:t>
      </w:r>
      <w:r>
        <w:t>(</w:t>
      </w:r>
      <w:hyperlink r:id="rId36" w:history="1">
        <w:r w:rsidRPr="005A61FE">
          <w:rPr>
            <w:rStyle w:val="Hyperlink"/>
            <w:rFonts w:eastAsia="MS Mincho"/>
          </w:rPr>
          <w:t>Building Code 2016</w:t>
        </w:r>
      </w:hyperlink>
      <w:r w:rsidRPr="005A61FE">
        <w:t>)</w:t>
      </w:r>
      <w:r w:rsidRPr="00FA48F8">
        <w:rPr>
          <w:rStyle w:val="FootnoteReference"/>
        </w:rPr>
        <w:t xml:space="preserve"> </w:t>
      </w:r>
      <w:r>
        <w:rPr>
          <w:rStyle w:val="FootnoteReference"/>
        </w:rPr>
        <w:footnoteReference w:id="4"/>
      </w:r>
    </w:p>
    <w:p w14:paraId="4AA883E4" w14:textId="77777777" w:rsidR="0071709C" w:rsidRPr="000D72A7" w:rsidRDefault="0071709C" w:rsidP="0071709C">
      <w:pPr>
        <w:pStyle w:val="ListBullet"/>
        <w:numPr>
          <w:ilvl w:val="0"/>
          <w:numId w:val="7"/>
        </w:numPr>
      </w:pPr>
      <w:r>
        <w:rPr>
          <w:rFonts w:cs="Arial"/>
        </w:rPr>
        <w:t>Australian Government Building and Construction WHS Accreditation Scheme (</w:t>
      </w:r>
      <w:hyperlink r:id="rId37" w:history="1">
        <w:r w:rsidRPr="005A61FE">
          <w:rPr>
            <w:rStyle w:val="Hyperlink"/>
            <w:rFonts w:eastAsia="MS Mincho" w:cs="Arial"/>
          </w:rPr>
          <w:t>WHS Scheme</w:t>
        </w:r>
      </w:hyperlink>
      <w:r w:rsidRPr="005A61FE">
        <w:rPr>
          <w:rFonts w:cs="Arial"/>
        </w:rPr>
        <w:t>)</w:t>
      </w:r>
      <w:r>
        <w:rPr>
          <w:rStyle w:val="FootnoteReference"/>
          <w:rFonts w:ascii="Calibri" w:hAnsi="Calibri"/>
          <w:sz w:val="24"/>
        </w:rPr>
        <w:footnoteReference w:id="5"/>
      </w:r>
    </w:p>
    <w:p w14:paraId="3DD8B0B9" w14:textId="77777777" w:rsidR="0071709C" w:rsidRDefault="0071709C" w:rsidP="0071709C">
      <w:r>
        <w:t xml:space="preserve">These regulations are subject to the level of funding you receive as outlined </w:t>
      </w:r>
      <w:proofErr w:type="gramStart"/>
      <w:r>
        <w:t>below</w:t>
      </w:r>
      <w:proofErr w:type="gramEnd"/>
      <w:r w:rsidRPr="005A61FE">
        <w:t>.</w:t>
      </w:r>
    </w:p>
    <w:p w14:paraId="5EEA8FB6" w14:textId="525C20BA" w:rsidR="00BD3A35" w:rsidRDefault="00BD3A35" w:rsidP="00860A14">
      <w:pPr>
        <w:pStyle w:val="Heading5"/>
      </w:pPr>
      <w:bookmarkStart w:id="215" w:name="_Toc49952927"/>
      <w:bookmarkStart w:id="216" w:name="_Toc96340730"/>
      <w:r>
        <w:t>Building Code</w:t>
      </w:r>
      <w:bookmarkEnd w:id="211"/>
      <w:bookmarkEnd w:id="212"/>
      <w:bookmarkEnd w:id="213"/>
      <w:bookmarkEnd w:id="214"/>
      <w:bookmarkEnd w:id="215"/>
      <w:bookmarkEnd w:id="216"/>
    </w:p>
    <w:p w14:paraId="729CBED9" w14:textId="77777777" w:rsidR="0071709C" w:rsidRDefault="0071709C" w:rsidP="0071709C">
      <w:bookmarkStart w:id="217" w:name="_Toc489952706"/>
      <w:bookmarkStart w:id="218" w:name="_Toc496536684"/>
      <w:bookmarkStart w:id="219" w:name="_Toc531277513"/>
      <w:bookmarkStart w:id="220" w:name="_Toc955323"/>
      <w:r>
        <w:t xml:space="preserve">The Building Code </w:t>
      </w:r>
      <w:proofErr w:type="gramStart"/>
      <w:r>
        <w:t>is administered</w:t>
      </w:r>
      <w:proofErr w:type="gramEnd"/>
      <w:r>
        <w:t xml:space="preserve"> by relevant State and Territory administrations under relevant State or Territory legislation on behalf of the </w:t>
      </w:r>
      <w:hyperlink r:id="rId38" w:history="1">
        <w:r w:rsidRPr="00FA48F8">
          <w:rPr>
            <w:rStyle w:val="Hyperlink"/>
          </w:rPr>
          <w:t>Australian Building and Construction Commission</w:t>
        </w:r>
      </w:hyperlink>
      <w:r>
        <w:t>.</w:t>
      </w:r>
      <w:r>
        <w:rPr>
          <w:rStyle w:val="FootnoteReference"/>
        </w:rPr>
        <w:footnoteReference w:id="6"/>
      </w:r>
    </w:p>
    <w:p w14:paraId="025288DE" w14:textId="77777777" w:rsidR="0071709C" w:rsidRDefault="0071709C" w:rsidP="0071709C">
      <w:pPr>
        <w:spacing w:after="80"/>
      </w:pPr>
      <w:r>
        <w:t>The Building Code applies to all construction projects funded by the Australian government through grants and other programs where:</w:t>
      </w:r>
    </w:p>
    <w:p w14:paraId="33594DD8" w14:textId="77777777" w:rsidR="0071709C" w:rsidRDefault="0071709C" w:rsidP="0071709C">
      <w:pPr>
        <w:pStyle w:val="ListBullet"/>
        <w:numPr>
          <w:ilvl w:val="0"/>
          <w:numId w:val="7"/>
        </w:numPr>
      </w:pPr>
      <w:r>
        <w:t>the value of Australian Government contribution to a project is at least $5 million and represents at least 50 per cent of the total construction project value; or</w:t>
      </w:r>
    </w:p>
    <w:p w14:paraId="040C1CDC" w14:textId="77777777" w:rsidR="0071709C" w:rsidRDefault="0071709C" w:rsidP="0071709C">
      <w:pPr>
        <w:pStyle w:val="ListBullet"/>
        <w:numPr>
          <w:ilvl w:val="0"/>
          <w:numId w:val="7"/>
        </w:numPr>
        <w:spacing w:after="120"/>
      </w:pPr>
      <w:proofErr w:type="gramStart"/>
      <w:r>
        <w:t>regardless</w:t>
      </w:r>
      <w:proofErr w:type="gramEnd"/>
      <w:r>
        <w:t xml:space="preserve"> of the proportion of Australian Government funding, where the Australian Government contribution to a project is $10 million or more.</w:t>
      </w:r>
    </w:p>
    <w:p w14:paraId="4FC54504" w14:textId="2B06A90B" w:rsidR="00BD3A35" w:rsidRDefault="00BD3A35" w:rsidP="00860A14">
      <w:pPr>
        <w:pStyle w:val="Heading5"/>
      </w:pPr>
      <w:bookmarkStart w:id="221" w:name="_Toc49952928"/>
      <w:bookmarkStart w:id="222" w:name="_Toc96340731"/>
      <w:r>
        <w:t>WHS Scheme</w:t>
      </w:r>
      <w:bookmarkEnd w:id="217"/>
      <w:bookmarkEnd w:id="218"/>
      <w:bookmarkEnd w:id="219"/>
      <w:bookmarkEnd w:id="220"/>
      <w:bookmarkEnd w:id="221"/>
      <w:bookmarkEnd w:id="222"/>
      <w:r>
        <w:t xml:space="preserve"> </w:t>
      </w:r>
    </w:p>
    <w:p w14:paraId="77F11CFE" w14:textId="77777777" w:rsidR="00843FB0" w:rsidRDefault="00843FB0" w:rsidP="00760D2E">
      <w:pPr>
        <w:spacing w:after="80"/>
      </w:pPr>
      <w:r>
        <w:t xml:space="preserve">The </w:t>
      </w:r>
      <w:proofErr w:type="gramStart"/>
      <w:r>
        <w:t xml:space="preserve">WHS Scheme is administered by the </w:t>
      </w:r>
      <w:hyperlink r:id="rId39" w:history="1">
        <w:r w:rsidRPr="00FA48F8">
          <w:rPr>
            <w:rStyle w:val="Hyperlink"/>
          </w:rPr>
          <w:t>Office of the Federal Safety Commissioner</w:t>
        </w:r>
        <w:proofErr w:type="gramEnd"/>
      </w:hyperlink>
      <w:r>
        <w:rPr>
          <w:rStyle w:val="FootnoteReference"/>
        </w:rPr>
        <w:footnoteReference w:id="7"/>
      </w:r>
      <w:r>
        <w:t xml:space="preserve">. </w:t>
      </w:r>
    </w:p>
    <w:p w14:paraId="3022F46F" w14:textId="77F2283E" w:rsidR="00BD3A35" w:rsidRDefault="00BD3A35" w:rsidP="00760D2E">
      <w:pPr>
        <w:spacing w:after="80"/>
      </w:pPr>
      <w:r>
        <w:t>The Scheme applies to projects that are directly or indirectly funded by the Australian Government where</w:t>
      </w:r>
    </w:p>
    <w:p w14:paraId="48081E84" w14:textId="77777777" w:rsidR="00BD3A35" w:rsidRDefault="00BD3A35" w:rsidP="00BD3A35">
      <w:pPr>
        <w:pStyle w:val="ListBullet"/>
      </w:pPr>
      <w:r>
        <w:t>the value of the Australian Government contribution to the project is at least $6 million and represents at least 50 per cent of the total construction project value; or</w:t>
      </w:r>
    </w:p>
    <w:p w14:paraId="7A877FC6" w14:textId="77777777" w:rsidR="00BD3A35" w:rsidRDefault="00BD3A35" w:rsidP="00BD3A35">
      <w:pPr>
        <w:pStyle w:val="ListBullet"/>
      </w:pPr>
      <w:r>
        <w:t xml:space="preserve">the Australian Government contribution to a project is $10 million (GST inclusive) or more, irrespective of the proportion of Australian Government funding; and </w:t>
      </w:r>
    </w:p>
    <w:p w14:paraId="3B3DB642" w14:textId="77777777" w:rsidR="00BD3A35" w:rsidRDefault="00BD3A35" w:rsidP="00946D8E">
      <w:pPr>
        <w:pStyle w:val="ListBullet"/>
        <w:spacing w:after="120"/>
      </w:pPr>
      <w:proofErr w:type="gramStart"/>
      <w:r>
        <w:lastRenderedPageBreak/>
        <w:t>a</w:t>
      </w:r>
      <w:proofErr w:type="gramEnd"/>
      <w:r>
        <w:t xml:space="preserve"> head contract under the project includes building work of $4 million or more (GST Inclusive).</w:t>
      </w:r>
    </w:p>
    <w:p w14:paraId="25F652D3" w14:textId="4FB87312" w:rsidR="00CE1A20" w:rsidRDefault="002E3A5A" w:rsidP="00860A14">
      <w:pPr>
        <w:pStyle w:val="Heading3"/>
      </w:pPr>
      <w:bookmarkStart w:id="223" w:name="_Toc489952707"/>
      <w:bookmarkStart w:id="224" w:name="_Toc496536685"/>
      <w:bookmarkStart w:id="225" w:name="_Toc531277729"/>
      <w:bookmarkStart w:id="226" w:name="_Toc463350780"/>
      <w:bookmarkStart w:id="227" w:name="_Toc467165695"/>
      <w:bookmarkStart w:id="228" w:name="_Toc530073035"/>
      <w:bookmarkStart w:id="229" w:name="_Toc496536686"/>
      <w:bookmarkStart w:id="230" w:name="_Toc531277514"/>
      <w:bookmarkStart w:id="231" w:name="_Toc955324"/>
      <w:bookmarkStart w:id="232" w:name="_Toc49952929"/>
      <w:bookmarkStart w:id="233" w:name="_Toc96340732"/>
      <w:bookmarkEnd w:id="203"/>
      <w:bookmarkEnd w:id="204"/>
      <w:bookmarkEnd w:id="223"/>
      <w:bookmarkEnd w:id="224"/>
      <w:bookmarkEnd w:id="225"/>
      <w:bookmarkEnd w:id="226"/>
      <w:bookmarkEnd w:id="227"/>
      <w:bookmarkEnd w:id="228"/>
      <w:r>
        <w:t xml:space="preserve">How </w:t>
      </w:r>
      <w:r w:rsidR="00387369">
        <w:t>we pay the grant</w:t>
      </w:r>
      <w:bookmarkEnd w:id="229"/>
      <w:bookmarkEnd w:id="230"/>
      <w:bookmarkEnd w:id="231"/>
      <w:bookmarkEnd w:id="232"/>
      <w:bookmarkEnd w:id="233"/>
    </w:p>
    <w:p w14:paraId="25F652D5" w14:textId="129FC071"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Default="002C0A35" w:rsidP="00A00E33">
      <w:pPr>
        <w:pStyle w:val="ListBullet"/>
      </w:pPr>
      <w:r>
        <w:t xml:space="preserve">maximum grant amount </w:t>
      </w:r>
      <w:r w:rsidR="00387369">
        <w:t>we will pay</w:t>
      </w:r>
    </w:p>
    <w:p w14:paraId="25F652D8" w14:textId="5E563C7F" w:rsidR="00F316C0" w:rsidRDefault="006B1989" w:rsidP="00A00E33">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27902C14" w14:textId="338CA635" w:rsidR="006B2631" w:rsidRDefault="006B2631" w:rsidP="00A00E33">
      <w:pPr>
        <w:pStyle w:val="ListBullet"/>
      </w:pPr>
      <w:r>
        <w:t>any in-kind contributions you will make</w:t>
      </w:r>
    </w:p>
    <w:p w14:paraId="71FBF88B" w14:textId="2DD70C45" w:rsidR="006B2631" w:rsidRDefault="006B2631" w:rsidP="00A00E33">
      <w:pPr>
        <w:pStyle w:val="ListBullet"/>
        <w:spacing w:after="120"/>
      </w:pPr>
      <w:proofErr w:type="gramStart"/>
      <w:r>
        <w:t>any</w:t>
      </w:r>
      <w:proofErr w:type="gramEnd"/>
      <w:r>
        <w:t xml:space="preserve"> financial contribution provided by you or a third party</w:t>
      </w:r>
      <w:r w:rsidR="005A61FE">
        <w:t>.</w:t>
      </w:r>
    </w:p>
    <w:p w14:paraId="7E11054D" w14:textId="7004F391" w:rsidR="00C52233" w:rsidRPr="002C5FE4" w:rsidRDefault="00593911" w:rsidP="002C5FE4">
      <w:r>
        <w:t xml:space="preserve">We will make payments </w:t>
      </w:r>
      <w:r w:rsidR="00C52233">
        <w:t>according to an agreed schedule set out in the grant agreement. Payments are subject to satisfactory progress on the project.</w:t>
      </w:r>
    </w:p>
    <w:p w14:paraId="1180285E" w14:textId="77777777" w:rsidR="00A35F51" w:rsidRPr="00572C42" w:rsidRDefault="00A35F51" w:rsidP="00860A14">
      <w:pPr>
        <w:pStyle w:val="Heading3"/>
      </w:pPr>
      <w:bookmarkStart w:id="234" w:name="_Toc531277515"/>
      <w:bookmarkStart w:id="235" w:name="_Toc955325"/>
      <w:bookmarkStart w:id="236" w:name="_Toc49952930"/>
      <w:bookmarkStart w:id="237" w:name="_Toc96340733"/>
      <w:r>
        <w:t xml:space="preserve">Tax </w:t>
      </w:r>
      <w:r w:rsidR="00D100A1">
        <w:t>o</w:t>
      </w:r>
      <w:r w:rsidRPr="00572C42">
        <w:t>bligations</w:t>
      </w:r>
      <w:bookmarkEnd w:id="234"/>
      <w:bookmarkEnd w:id="235"/>
      <w:bookmarkEnd w:id="236"/>
      <w:bookmarkEnd w:id="237"/>
    </w:p>
    <w:p w14:paraId="7C9964F4" w14:textId="77777777" w:rsidR="004875E4" w:rsidRPr="00E162FF" w:rsidRDefault="00170249" w:rsidP="004875E4">
      <w:bookmarkStart w:id="238" w:name="_Toc496536687"/>
      <w:bookmarkEnd w:id="205"/>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8"/>
      </w:r>
      <w:r w:rsidRPr="005A61FE">
        <w:t>.</w:t>
      </w:r>
    </w:p>
    <w:p w14:paraId="23C2D76F"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40"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860A14">
      <w:pPr>
        <w:pStyle w:val="Heading2"/>
      </w:pPr>
      <w:bookmarkStart w:id="239" w:name="_Toc531277516"/>
      <w:bookmarkStart w:id="240" w:name="_Toc955326"/>
      <w:bookmarkStart w:id="241" w:name="_Toc49952931"/>
      <w:bookmarkStart w:id="242" w:name="_Toc96340734"/>
      <w:r w:rsidRPr="005A61FE">
        <w:t>Announcement of grants</w:t>
      </w:r>
      <w:bookmarkEnd w:id="239"/>
      <w:bookmarkEnd w:id="240"/>
      <w:bookmarkEnd w:id="241"/>
      <w:bookmarkEnd w:id="242"/>
    </w:p>
    <w:p w14:paraId="04CF7B4B" w14:textId="3A6E0F53" w:rsidR="004D2CBD" w:rsidRPr="00E62F87" w:rsidRDefault="00170249" w:rsidP="00760D2E">
      <w:pPr>
        <w:spacing w:after="80"/>
      </w:pPr>
      <w:r w:rsidRPr="005A61FE">
        <w:t xml:space="preserve">We will publish non-sensitive details of successful projects on GrantConnect. We are required to do this by the </w:t>
      </w:r>
      <w:hyperlink r:id="rId41" w:history="1">
        <w:r w:rsidRPr="002C62AA">
          <w:rPr>
            <w:rStyle w:val="Hyperlink"/>
            <w:i/>
          </w:rPr>
          <w:t>Commonwealth Grants Rules and Guidelines</w:t>
        </w:r>
      </w:hyperlink>
      <w:r w:rsidR="00985817" w:rsidRPr="005A61FE">
        <w:t xml:space="preserve"> unless otherwise prohibited by law. We may also publish this information on </w:t>
      </w:r>
      <w:r w:rsidR="003C03AC">
        <w:t xml:space="preserve">the </w:t>
      </w:r>
      <w:r w:rsidR="0012692C">
        <w:t>Department of Infrastructure</w:t>
      </w:r>
      <w:r w:rsidR="00C20341">
        <w:t xml:space="preserve">, Transport, </w:t>
      </w:r>
      <w:r w:rsidR="0012692C">
        <w:t xml:space="preserve">Regional Development and Communications </w:t>
      </w:r>
      <w:r w:rsidR="003C03AC">
        <w:t xml:space="preserve">website and </w:t>
      </w:r>
      <w:r w:rsidR="00985817" w:rsidRPr="005A61FE">
        <w:t>business.gov.au</w:t>
      </w:r>
      <w:r w:rsidRPr="005A61FE">
        <w:t xml:space="preserve">. </w:t>
      </w:r>
      <w:r w:rsidR="00B20351">
        <w:t>This information may include</w:t>
      </w:r>
      <w:r w:rsidR="00414A64">
        <w:t>:</w:t>
      </w:r>
    </w:p>
    <w:p w14:paraId="26B9A80A" w14:textId="77777777" w:rsidR="004D2CBD" w:rsidRPr="00E62F87" w:rsidRDefault="004D2CBD" w:rsidP="00653895">
      <w:pPr>
        <w:pStyle w:val="ListBullet"/>
      </w:pPr>
      <w:r w:rsidRPr="00E62F87">
        <w:t xml:space="preserve">name of your </w:t>
      </w:r>
      <w:r w:rsidR="00A6379E" w:rsidRPr="00E62F87">
        <w:t>organisation</w:t>
      </w:r>
    </w:p>
    <w:p w14:paraId="3B705F86" w14:textId="77777777" w:rsidR="004D2CBD" w:rsidRPr="00E62F87" w:rsidRDefault="004D2CBD" w:rsidP="00653895">
      <w:pPr>
        <w:pStyle w:val="ListBullet"/>
      </w:pPr>
      <w:r w:rsidRPr="00E62F87">
        <w:t>title of the project</w:t>
      </w:r>
    </w:p>
    <w:p w14:paraId="610D73FD" w14:textId="77777777" w:rsidR="004D2CBD" w:rsidRPr="00E62F87" w:rsidRDefault="004D2CBD" w:rsidP="00653895">
      <w:pPr>
        <w:pStyle w:val="ListBullet"/>
      </w:pPr>
      <w:r w:rsidRPr="00E62F87">
        <w:t>description of the project and its aims</w:t>
      </w:r>
    </w:p>
    <w:p w14:paraId="5C27A8B8" w14:textId="77777777" w:rsidR="004D2CBD" w:rsidRPr="00E62F87" w:rsidRDefault="004D2CBD" w:rsidP="00653895">
      <w:pPr>
        <w:pStyle w:val="ListBullet"/>
      </w:pPr>
      <w:r w:rsidRPr="00E62F87">
        <w:t>amount of grant funding awarded</w:t>
      </w:r>
    </w:p>
    <w:p w14:paraId="788085B0" w14:textId="77777777" w:rsidR="00B321C1" w:rsidRPr="00E62F87" w:rsidRDefault="00B321C1" w:rsidP="00653895">
      <w:pPr>
        <w:pStyle w:val="ListBullet"/>
      </w:pPr>
      <w:r w:rsidRPr="00E62F87">
        <w:t>Australian Business Number</w:t>
      </w:r>
    </w:p>
    <w:p w14:paraId="7595B1E3" w14:textId="77777777" w:rsidR="00B321C1" w:rsidRPr="00E62F87" w:rsidRDefault="00B321C1" w:rsidP="00653895">
      <w:pPr>
        <w:pStyle w:val="ListBullet"/>
      </w:pPr>
      <w:r w:rsidRPr="00E62F87">
        <w:t>business location</w:t>
      </w:r>
    </w:p>
    <w:p w14:paraId="0AD64289" w14:textId="77777777" w:rsidR="00B321C1" w:rsidRPr="00E62F87" w:rsidRDefault="009E45B8" w:rsidP="00653895">
      <w:pPr>
        <w:pStyle w:val="ListBullet"/>
        <w:spacing w:after="120"/>
      </w:pPr>
      <w:proofErr w:type="gramStart"/>
      <w:r>
        <w:t>your</w:t>
      </w:r>
      <w:proofErr w:type="gramEnd"/>
      <w:r>
        <w:t xml:space="preserve"> organisation’s </w:t>
      </w:r>
      <w:r w:rsidR="00B321C1" w:rsidRPr="00E62F87">
        <w:t>industry sector.</w:t>
      </w:r>
    </w:p>
    <w:p w14:paraId="25F652E1" w14:textId="6B73FAC8" w:rsidR="002C00A0" w:rsidRDefault="00B617C2" w:rsidP="00860A14">
      <w:pPr>
        <w:pStyle w:val="Heading2"/>
      </w:pPr>
      <w:bookmarkStart w:id="243" w:name="_Toc530073040"/>
      <w:bookmarkStart w:id="244" w:name="_Toc531277517"/>
      <w:bookmarkStart w:id="245" w:name="_Toc955327"/>
      <w:bookmarkStart w:id="246" w:name="_Toc49952932"/>
      <w:bookmarkStart w:id="247" w:name="_Toc96340735"/>
      <w:bookmarkEnd w:id="243"/>
      <w:r>
        <w:t xml:space="preserve">How we monitor your </w:t>
      </w:r>
      <w:bookmarkEnd w:id="238"/>
      <w:bookmarkEnd w:id="244"/>
      <w:bookmarkEnd w:id="245"/>
      <w:r w:rsidR="00082460">
        <w:t>grant activity</w:t>
      </w:r>
      <w:bookmarkEnd w:id="246"/>
      <w:bookmarkEnd w:id="247"/>
    </w:p>
    <w:p w14:paraId="58C338FE" w14:textId="08BB2B21" w:rsidR="0094135B" w:rsidRDefault="0094135B" w:rsidP="00860A14">
      <w:pPr>
        <w:pStyle w:val="Heading3"/>
      </w:pPr>
      <w:bookmarkStart w:id="248" w:name="_Toc531277518"/>
      <w:bookmarkStart w:id="249" w:name="_Toc955328"/>
      <w:bookmarkStart w:id="250" w:name="_Toc49952933"/>
      <w:bookmarkStart w:id="251" w:name="_Toc96340736"/>
      <w:r>
        <w:t>Keeping us informed</w:t>
      </w:r>
      <w:bookmarkEnd w:id="248"/>
      <w:bookmarkEnd w:id="249"/>
      <w:bookmarkEnd w:id="250"/>
      <w:bookmarkEnd w:id="251"/>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77777777" w:rsidR="0094135B" w:rsidRDefault="0091685B" w:rsidP="00760D2E">
      <w:pPr>
        <w:spacing w:after="80"/>
      </w:pPr>
      <w:r>
        <w:t>You must also inform us of any changes to your</w:t>
      </w:r>
      <w:r w:rsidR="00414A64">
        <w:t>:</w:t>
      </w:r>
    </w:p>
    <w:p w14:paraId="1CE93095" w14:textId="77777777" w:rsidR="0091685B" w:rsidRDefault="0091685B" w:rsidP="00653895">
      <w:pPr>
        <w:pStyle w:val="ListBullet"/>
      </w:pPr>
      <w:r>
        <w:lastRenderedPageBreak/>
        <w:t>name</w:t>
      </w:r>
    </w:p>
    <w:p w14:paraId="38F995A7" w14:textId="77777777" w:rsidR="0091685B" w:rsidRDefault="0091685B" w:rsidP="00653895">
      <w:pPr>
        <w:pStyle w:val="ListBullet"/>
      </w:pPr>
      <w:r>
        <w:t>addresses</w:t>
      </w:r>
    </w:p>
    <w:p w14:paraId="59EEF31F" w14:textId="77777777" w:rsidR="0091685B" w:rsidRDefault="0091685B" w:rsidP="00653895">
      <w:pPr>
        <w:pStyle w:val="ListBullet"/>
      </w:pPr>
      <w:r>
        <w:t>nominated contact details</w:t>
      </w:r>
    </w:p>
    <w:p w14:paraId="3EF1C2BB" w14:textId="77777777" w:rsidR="0091685B" w:rsidRDefault="0091685B" w:rsidP="00653895">
      <w:pPr>
        <w:pStyle w:val="ListBullet"/>
        <w:spacing w:after="120"/>
      </w:pPr>
      <w:proofErr w:type="gramStart"/>
      <w:r>
        <w:t>bank</w:t>
      </w:r>
      <w:proofErr w:type="gramEnd"/>
      <w:r>
        <w:t xml:space="preserve"> account details. </w:t>
      </w:r>
    </w:p>
    <w:p w14:paraId="5BC84AEF" w14:textId="77777777" w:rsidR="0091685B" w:rsidRDefault="0091685B" w:rsidP="0094135B">
      <w:r>
        <w:t xml:space="preserve">If you become aware of a breach of terms and conditions under the grant </w:t>
      </w:r>
      <w:proofErr w:type="gramStart"/>
      <w:r>
        <w:t>agreement</w:t>
      </w:r>
      <w:proofErr w:type="gramEnd"/>
      <w:r>
        <w:t xml:space="preserve"> you must contact us immediately. </w:t>
      </w:r>
    </w:p>
    <w:p w14:paraId="2DEFAC36" w14:textId="237CD4B1"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r w:rsidR="00732CEE">
        <w:t xml:space="preserve"> You must notify us in advance of your intention to produce media or social media material relating to your project and provide an opportunity for the Minister or their representative to contribute.</w:t>
      </w:r>
    </w:p>
    <w:p w14:paraId="6021601C" w14:textId="4512A534" w:rsidR="00985817" w:rsidRPr="005A61FE" w:rsidRDefault="00985817" w:rsidP="00860A14">
      <w:pPr>
        <w:pStyle w:val="Heading3"/>
      </w:pPr>
      <w:bookmarkStart w:id="252" w:name="_Toc531277519"/>
      <w:bookmarkStart w:id="253" w:name="_Toc955329"/>
      <w:bookmarkStart w:id="254" w:name="_Toc49952934"/>
      <w:bookmarkStart w:id="255" w:name="_Toc96340737"/>
      <w:r w:rsidRPr="005A61FE">
        <w:t>Reporting</w:t>
      </w:r>
      <w:bookmarkEnd w:id="252"/>
      <w:bookmarkEnd w:id="253"/>
      <w:bookmarkEnd w:id="254"/>
      <w:bookmarkEnd w:id="255"/>
    </w:p>
    <w:p w14:paraId="25F652E3" w14:textId="2FFBE51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42"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77777777" w:rsidR="0015405F" w:rsidRDefault="003B18C7" w:rsidP="00A8754E">
      <w:pPr>
        <w:pStyle w:val="ListBullet"/>
      </w:pPr>
      <w:r>
        <w:t>progress against agreed project milestones</w:t>
      </w:r>
    </w:p>
    <w:p w14:paraId="25F652E6" w14:textId="6044D278" w:rsidR="0015405F" w:rsidRDefault="00A506FB" w:rsidP="00A8754E">
      <w:pPr>
        <w:pStyle w:val="ListBullet"/>
      </w:pPr>
      <w:r>
        <w:t>project expenditure, including expenditure</w:t>
      </w:r>
      <w:r w:rsidR="00FB2CBF">
        <w:t xml:space="preserve"> of grant funds</w:t>
      </w:r>
    </w:p>
    <w:p w14:paraId="11061530" w14:textId="1DE5012B" w:rsidR="00FB2CBF" w:rsidRDefault="00FB2CBF" w:rsidP="00FB2CBF">
      <w:pPr>
        <w:pStyle w:val="ListBullet"/>
        <w:spacing w:after="120"/>
      </w:pPr>
      <w:proofErr w:type="gramStart"/>
      <w:r>
        <w:t>contributions</w:t>
      </w:r>
      <w:proofErr w:type="gramEnd"/>
      <w:r>
        <w:t xml:space="preserve"> of participants directly related to the project.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5AD91CF0"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1BD6F48C" w:rsidR="006132DF" w:rsidRDefault="006132DF" w:rsidP="00860A14">
      <w:pPr>
        <w:pStyle w:val="Heading4"/>
      </w:pPr>
      <w:bookmarkStart w:id="256" w:name="_Toc496536688"/>
      <w:bookmarkStart w:id="257" w:name="_Toc531277520"/>
      <w:bookmarkStart w:id="258" w:name="_Toc955330"/>
      <w:bookmarkStart w:id="259" w:name="_Toc49952935"/>
      <w:bookmarkStart w:id="260" w:name="_Toc96340738"/>
      <w:r>
        <w:t>Progress report</w:t>
      </w:r>
      <w:r w:rsidR="00CE056C">
        <w:t>s</w:t>
      </w:r>
      <w:bookmarkEnd w:id="256"/>
      <w:bookmarkEnd w:id="257"/>
      <w:bookmarkEnd w:id="258"/>
      <w:bookmarkEnd w:id="259"/>
      <w:bookmarkEnd w:id="260"/>
    </w:p>
    <w:p w14:paraId="2133F398" w14:textId="54C07661" w:rsidR="006132DF" w:rsidRDefault="006132DF" w:rsidP="00760D2E">
      <w:pPr>
        <w:spacing w:after="80"/>
      </w:pPr>
      <w:r>
        <w:t>Progress</w:t>
      </w:r>
      <w:r w:rsidRPr="00E162FF">
        <w:t xml:space="preserve"> reports must</w:t>
      </w:r>
      <w:r w:rsidR="00825941">
        <w:t>:</w:t>
      </w:r>
    </w:p>
    <w:p w14:paraId="6114DADE" w14:textId="730AF78B"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339635DF" w:rsidR="00E50F98" w:rsidRDefault="00E50F98" w:rsidP="006132DF">
      <w:pPr>
        <w:pStyle w:val="ListBullet"/>
        <w:numPr>
          <w:ilvl w:val="0"/>
          <w:numId w:val="7"/>
        </w:numPr>
        <w:spacing w:before="60" w:after="60"/>
        <w:ind w:left="357" w:hanging="357"/>
      </w:pPr>
      <w:r>
        <w:t>include evidence of expenditure</w:t>
      </w:r>
    </w:p>
    <w:p w14:paraId="1C5A06E6" w14:textId="302B5954" w:rsidR="006132DF" w:rsidRDefault="006132DF" w:rsidP="00C72FE9">
      <w:pPr>
        <w:pStyle w:val="ListBullet"/>
        <w:numPr>
          <w:ilvl w:val="0"/>
          <w:numId w:val="7"/>
        </w:numPr>
        <w:spacing w:before="60" w:after="120"/>
        <w:ind w:left="357" w:hanging="357"/>
      </w:pPr>
      <w:proofErr w:type="gramStart"/>
      <w:r>
        <w:t>be</w:t>
      </w:r>
      <w:proofErr w:type="gramEnd"/>
      <w:r>
        <w:t xml:space="preserv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1E0E9177" w:rsidR="006132DF" w:rsidRDefault="006132DF" w:rsidP="006132DF">
      <w:r>
        <w:t xml:space="preserve">You must discuss any project or milestone reporting delays with </w:t>
      </w:r>
      <w:r w:rsidR="00D77D54">
        <w:t>us</w:t>
      </w:r>
      <w:r>
        <w:t xml:space="preserve"> as soon as you become aware of them. </w:t>
      </w:r>
    </w:p>
    <w:p w14:paraId="0C3D16BB" w14:textId="5F52D6C8" w:rsidR="006132DF" w:rsidRDefault="002810E7" w:rsidP="00860A14">
      <w:pPr>
        <w:pStyle w:val="Heading4"/>
      </w:pPr>
      <w:bookmarkStart w:id="261" w:name="_Toc496536689"/>
      <w:bookmarkStart w:id="262" w:name="_Toc531277521"/>
      <w:bookmarkStart w:id="263" w:name="_Toc955331"/>
      <w:bookmarkStart w:id="264" w:name="_Toc49952936"/>
      <w:bookmarkStart w:id="265" w:name="_Toc96340739"/>
      <w:r w:rsidRPr="005A61FE">
        <w:t>End of project</w:t>
      </w:r>
      <w:r w:rsidR="006132DF">
        <w:t xml:space="preserve"> report</w:t>
      </w:r>
      <w:bookmarkEnd w:id="261"/>
      <w:bookmarkEnd w:id="262"/>
      <w:bookmarkEnd w:id="263"/>
      <w:bookmarkEnd w:id="264"/>
      <w:bookmarkEnd w:id="265"/>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E3A5ED2"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1703940"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5C5D1139" w14:textId="6D900FDF" w:rsidR="006132DF" w:rsidRDefault="006132DF" w:rsidP="00613C48">
      <w:pPr>
        <w:pStyle w:val="ListBullet"/>
        <w:numPr>
          <w:ilvl w:val="0"/>
          <w:numId w:val="7"/>
        </w:numPr>
        <w:spacing w:before="60" w:after="60"/>
        <w:ind w:left="357" w:hanging="357"/>
      </w:pPr>
      <w:proofErr w:type="gramStart"/>
      <w:r>
        <w:t>be</w:t>
      </w:r>
      <w:proofErr w:type="gramEnd"/>
      <w:r>
        <w:t xml:space="preserve"> submitted </w:t>
      </w:r>
      <w:r w:rsidR="00C92BE0">
        <w:t>by the report due date</w:t>
      </w:r>
      <w:r w:rsidR="007F013E">
        <w:t>.</w:t>
      </w:r>
    </w:p>
    <w:p w14:paraId="796A98A9" w14:textId="0EE5DA06" w:rsidR="006132DF" w:rsidRDefault="006132DF" w:rsidP="00860A14">
      <w:pPr>
        <w:pStyle w:val="Heading4"/>
      </w:pPr>
      <w:bookmarkStart w:id="266" w:name="_Toc496536690"/>
      <w:bookmarkStart w:id="267" w:name="_Toc531277522"/>
      <w:bookmarkStart w:id="268" w:name="_Toc955332"/>
      <w:bookmarkStart w:id="269" w:name="_Toc49952937"/>
      <w:bookmarkStart w:id="270" w:name="_Toc96340740"/>
      <w:r>
        <w:lastRenderedPageBreak/>
        <w:t>Ad</w:t>
      </w:r>
      <w:r w:rsidR="007F013E">
        <w:t>-</w:t>
      </w:r>
      <w:r>
        <w:t>hoc report</w:t>
      </w:r>
      <w:bookmarkEnd w:id="266"/>
      <w:bookmarkEnd w:id="267"/>
      <w:bookmarkEnd w:id="268"/>
      <w:r w:rsidR="009E1D7E">
        <w:t>s</w:t>
      </w:r>
      <w:bookmarkEnd w:id="269"/>
      <w:bookmarkEnd w:id="270"/>
    </w:p>
    <w:p w14:paraId="624EA7ED" w14:textId="3E5FAACF"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61033A46" w14:textId="0AEAAE5A" w:rsidR="006132DF" w:rsidRDefault="00A5354C" w:rsidP="00860A14">
      <w:pPr>
        <w:pStyle w:val="Heading3"/>
      </w:pPr>
      <w:bookmarkStart w:id="271" w:name="_Toc531277523"/>
      <w:bookmarkStart w:id="272" w:name="_Toc496536691"/>
      <w:bookmarkStart w:id="273" w:name="_Toc955333"/>
      <w:bookmarkStart w:id="274" w:name="_Toc49952938"/>
      <w:bookmarkStart w:id="275" w:name="_Toc96340741"/>
      <w:r>
        <w:t xml:space="preserve">Independent </w:t>
      </w:r>
      <w:r w:rsidRPr="005A61FE">
        <w:t>audit</w:t>
      </w:r>
      <w:r w:rsidR="00985817" w:rsidRPr="005A61FE">
        <w:t>s</w:t>
      </w:r>
      <w:bookmarkEnd w:id="271"/>
      <w:bookmarkEnd w:id="272"/>
      <w:bookmarkEnd w:id="273"/>
      <w:bookmarkEnd w:id="274"/>
      <w:bookmarkEnd w:id="275"/>
    </w:p>
    <w:p w14:paraId="29A4133E" w14:textId="7A7B4976"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EF0863">
        <w:t xml:space="preserve"> (mandatory for grants over </w:t>
      </w:r>
      <w:proofErr w:type="gramStart"/>
      <w:r w:rsidR="00EF0863">
        <w:t>$500,000</w:t>
      </w:r>
      <w:r w:rsidR="0011649D">
        <w:t xml:space="preserve"> or where we request one</w:t>
      </w:r>
      <w:proofErr w:type="gramEnd"/>
      <w:r w:rsidR="00EF0863">
        <w: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p>
    <w:p w14:paraId="2CBEEF32" w14:textId="391B0E61" w:rsidR="00254170" w:rsidRDefault="00254170" w:rsidP="00860A14">
      <w:pPr>
        <w:pStyle w:val="Heading3"/>
      </w:pPr>
      <w:bookmarkStart w:id="276" w:name="_Toc496536692"/>
      <w:bookmarkStart w:id="277" w:name="_Toc531277524"/>
      <w:bookmarkStart w:id="278" w:name="_Toc955334"/>
      <w:bookmarkStart w:id="279" w:name="_Toc49952939"/>
      <w:bookmarkStart w:id="280" w:name="_Toc96340742"/>
      <w:bookmarkStart w:id="281" w:name="_Toc383003276"/>
      <w:r>
        <w:t>Compliance visits</w:t>
      </w:r>
      <w:bookmarkEnd w:id="276"/>
      <w:bookmarkEnd w:id="277"/>
      <w:bookmarkEnd w:id="278"/>
      <w:bookmarkEnd w:id="279"/>
      <w:bookmarkEnd w:id="280"/>
    </w:p>
    <w:p w14:paraId="18FA0867" w14:textId="045F8820"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8D6F9E">
        <w:t xml:space="preserve">your project </w:t>
      </w:r>
      <w:r>
        <w:t>to review your compliance with the grant agreement. We may also inspect the records you are required to keep under the grant agreement. We will provide you with reasonable notice of any compliance visit.</w:t>
      </w:r>
    </w:p>
    <w:p w14:paraId="25F652ED" w14:textId="4C2BC000" w:rsidR="00CE1A20" w:rsidRPr="009E7919" w:rsidRDefault="0085511E" w:rsidP="00860A14">
      <w:pPr>
        <w:pStyle w:val="Heading3"/>
      </w:pPr>
      <w:bookmarkStart w:id="282" w:name="_Toc496536693"/>
      <w:bookmarkStart w:id="283" w:name="_Toc531277525"/>
      <w:bookmarkStart w:id="284" w:name="_Toc955335"/>
      <w:bookmarkStart w:id="285" w:name="_Toc49952940"/>
      <w:bookmarkStart w:id="286" w:name="_Toc96340743"/>
      <w:r>
        <w:t>Grant agreement</w:t>
      </w:r>
      <w:r w:rsidRPr="009E7919">
        <w:t xml:space="preserve"> </w:t>
      </w:r>
      <w:r w:rsidR="00BF0BFC" w:rsidRPr="009E7919">
        <w:t>v</w:t>
      </w:r>
      <w:r w:rsidR="00CE1A20" w:rsidRPr="009E7919">
        <w:t>ariations</w:t>
      </w:r>
      <w:bookmarkEnd w:id="281"/>
      <w:bookmarkEnd w:id="282"/>
      <w:bookmarkEnd w:id="283"/>
      <w:bookmarkEnd w:id="284"/>
      <w:bookmarkEnd w:id="285"/>
      <w:bookmarkEnd w:id="286"/>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Pr="00732CEE" w:rsidRDefault="00CE1A20" w:rsidP="00F34E3C">
      <w:pPr>
        <w:pStyle w:val="ListBullet"/>
      </w:pPr>
      <w:r w:rsidRPr="00732CEE">
        <w:t>chang</w:t>
      </w:r>
      <w:r w:rsidR="00D100A1" w:rsidRPr="00732CEE">
        <w:t xml:space="preserve">ing </w:t>
      </w:r>
      <w:r w:rsidRPr="00732CEE">
        <w:t>project milestones</w:t>
      </w:r>
    </w:p>
    <w:p w14:paraId="25F652F2" w14:textId="77A3DF4F" w:rsidR="00D100A1" w:rsidRPr="00732CEE" w:rsidRDefault="00D100A1" w:rsidP="00F34E3C">
      <w:pPr>
        <w:pStyle w:val="ListBullet"/>
      </w:pPr>
      <w:r w:rsidRPr="00732CEE">
        <w:t xml:space="preserve">extending </w:t>
      </w:r>
      <w:r w:rsidR="00CE1A20" w:rsidRPr="00732CEE">
        <w:t>the</w:t>
      </w:r>
      <w:r w:rsidR="0033741C" w:rsidRPr="00732CEE">
        <w:t xml:space="preserve"> timeframe for completing the</w:t>
      </w:r>
      <w:r w:rsidR="00CE1A20" w:rsidRPr="00732CEE">
        <w:t xml:space="preserve"> project </w:t>
      </w:r>
      <w:r w:rsidR="006D77A4" w:rsidRPr="00732CEE">
        <w:t xml:space="preserve">but within the </w:t>
      </w:r>
      <w:r w:rsidR="00CE1A20" w:rsidRPr="00732CEE">
        <w:t xml:space="preserve">maximum </w:t>
      </w:r>
      <w:r w:rsidR="00EE50C7" w:rsidRPr="00732CEE">
        <w:t xml:space="preserve">time period allowed in </w:t>
      </w:r>
      <w:r w:rsidR="00262481" w:rsidRPr="00732CEE">
        <w:t>program</w:t>
      </w:r>
      <w:r w:rsidR="00EE50C7" w:rsidRPr="00732CEE">
        <w:t xml:space="preserve"> guidelines</w:t>
      </w:r>
      <w:r w:rsidR="00732CEE" w:rsidRPr="00732CEE">
        <w:t xml:space="preserve"> </w:t>
      </w:r>
      <w:r w:rsidR="00CE1A20" w:rsidRPr="00732CEE">
        <w:t>year</w:t>
      </w:r>
      <w:r w:rsidR="006D77A4" w:rsidRPr="00732CEE">
        <w:t xml:space="preserve"> period</w:t>
      </w:r>
    </w:p>
    <w:p w14:paraId="25F652F3" w14:textId="77777777" w:rsidR="00EE50C7" w:rsidRDefault="00EE50C7" w:rsidP="00F34E3C">
      <w:pPr>
        <w:pStyle w:val="ListBullet"/>
      </w:pPr>
      <w:r>
        <w:t>changing project activities</w:t>
      </w:r>
    </w:p>
    <w:p w14:paraId="25F652F4" w14:textId="2954CC01" w:rsidR="00EE50C7" w:rsidRDefault="00130493" w:rsidP="00760D2E">
      <w:pPr>
        <w:pStyle w:val="ListBullet"/>
        <w:spacing w:after="120"/>
      </w:pPr>
      <w:proofErr w:type="gramStart"/>
      <w:r>
        <w:t>increasing</w:t>
      </w:r>
      <w:proofErr w:type="gramEnd"/>
      <w:r w:rsidR="00EE50C7" w:rsidRPr="00E162FF">
        <w:t xml:space="preserve"> grant funds</w:t>
      </w:r>
      <w:r w:rsidR="00C53FC4">
        <w:t>.</w:t>
      </w:r>
    </w:p>
    <w:p w14:paraId="25F652F9" w14:textId="723D20B9"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proofErr w:type="gramStart"/>
      <w:r w:rsidR="00985817" w:rsidRPr="005A61FE">
        <w:t xml:space="preserve">project </w:t>
      </w:r>
      <w:r w:rsidR="0018250A">
        <w:t>grant agreement</w:t>
      </w:r>
      <w:r>
        <w:t xml:space="preserve"> end </w:t>
      </w:r>
      <w:r w:rsidR="0094135B">
        <w:t>date</w:t>
      </w:r>
      <w:proofErr w:type="gramEnd"/>
      <w:r w:rsidR="0094135B">
        <w:t xml:space="preserve">. </w:t>
      </w:r>
      <w:r w:rsidR="00C53FC4">
        <w:t>We</w:t>
      </w:r>
      <w:r w:rsidR="00C7593F">
        <w:t xml:space="preserve"> can provide you with a variation request template.</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t>
      </w:r>
      <w:proofErr w:type="gramStart"/>
      <w:r w:rsidR="00CE1A20" w:rsidRPr="00E162FF">
        <w:t>will</w:t>
      </w:r>
      <w:proofErr w:type="gramEnd"/>
      <w:r w:rsidR="00CE1A20" w:rsidRPr="00E162FF">
        <w:t xml:space="preserve">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F34E3C">
      <w:pPr>
        <w:pStyle w:val="ListBullet"/>
      </w:pPr>
      <w:r>
        <w:t>changes to the timing of grant payments</w:t>
      </w:r>
    </w:p>
    <w:p w14:paraId="25F652FF" w14:textId="1011461D" w:rsidR="00CE1A20" w:rsidRDefault="00CE1A20" w:rsidP="00760D2E">
      <w:pPr>
        <w:pStyle w:val="ListBullet"/>
        <w:spacing w:after="120"/>
      </w:pPr>
      <w:proofErr w:type="gramStart"/>
      <w:r w:rsidRPr="00E162FF">
        <w:t>availability</w:t>
      </w:r>
      <w:proofErr w:type="gramEnd"/>
      <w:r w:rsidRPr="00E162FF">
        <w:t xml:space="preserve"> of </w:t>
      </w:r>
      <w:r w:rsidR="00262481">
        <w:t>program</w:t>
      </w:r>
      <w:r w:rsidRPr="00E162FF">
        <w:t xml:space="preserve"> funds.</w:t>
      </w:r>
    </w:p>
    <w:p w14:paraId="25F65300" w14:textId="77777777" w:rsidR="00E55FCC" w:rsidRDefault="00F54561" w:rsidP="00860A14">
      <w:pPr>
        <w:pStyle w:val="Heading3"/>
      </w:pPr>
      <w:bookmarkStart w:id="287" w:name="_Toc496536695"/>
      <w:bookmarkStart w:id="288" w:name="_Toc531277526"/>
      <w:bookmarkStart w:id="289" w:name="_Toc955336"/>
      <w:bookmarkStart w:id="290" w:name="_Toc49952941"/>
      <w:bookmarkStart w:id="291" w:name="_Toc96340744"/>
      <w:r>
        <w:t>Evaluation</w:t>
      </w:r>
      <w:bookmarkEnd w:id="287"/>
      <w:bookmarkEnd w:id="288"/>
      <w:bookmarkEnd w:id="289"/>
      <w:bookmarkEnd w:id="290"/>
      <w:bookmarkEnd w:id="291"/>
    </w:p>
    <w:p w14:paraId="70BCABE7" w14:textId="7214F77A" w:rsidR="000B5218" w:rsidRPr="005A61FE" w:rsidRDefault="00011AA7" w:rsidP="00F54561">
      <w:r>
        <w:t xml:space="preserve">We </w:t>
      </w:r>
      <w:r w:rsidR="00670C9E">
        <w:t>will</w:t>
      </w:r>
      <w:r>
        <w:t xml:space="preserve"> evaluat</w:t>
      </w:r>
      <w:r w:rsidR="000E11A2">
        <w:t>e</w:t>
      </w:r>
      <w:r>
        <w:t xml:space="preserve"> the </w:t>
      </w:r>
      <w:r w:rsidR="000B5218" w:rsidRPr="005A61FE">
        <w:t xml:space="preserve">grant </w:t>
      </w:r>
      <w:r w:rsidR="00262481">
        <w:t>program</w:t>
      </w:r>
      <w:r>
        <w:t xml:space="preserve"> to </w:t>
      </w:r>
      <w:r w:rsidR="000B5218" w:rsidRPr="005A61FE">
        <w:t xml:space="preserve">measure how well </w:t>
      </w:r>
      <w:r>
        <w:t xml:space="preserve">the </w:t>
      </w:r>
      <w:r w:rsidR="000B5218" w:rsidRPr="005A61FE">
        <w:t xml:space="preserve">outcomes and </w:t>
      </w:r>
      <w:r>
        <w:t xml:space="preserve">objectives </w:t>
      </w:r>
      <w:proofErr w:type="gramStart"/>
      <w:r w:rsidR="000B5218" w:rsidRPr="005A61FE">
        <w:t>have been achieved</w:t>
      </w:r>
      <w:proofErr w:type="gramEnd"/>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w:t>
      </w:r>
      <w:proofErr w:type="gramStart"/>
      <w:r>
        <w:t>impacted</w:t>
      </w:r>
      <w:proofErr w:type="gramEnd"/>
      <w:r>
        <w:t xml:space="preserve"> </w:t>
      </w:r>
      <w:r w:rsidR="00FF231B">
        <w:t>you</w:t>
      </w:r>
      <w:r>
        <w:t xml:space="preserve"> and to evaluate how effective the </w:t>
      </w:r>
      <w:r w:rsidR="00262481">
        <w:t>program</w:t>
      </w:r>
      <w:r>
        <w:t xml:space="preserve"> was in achieving its outcomes.</w:t>
      </w:r>
    </w:p>
    <w:p w14:paraId="25F65302" w14:textId="5A69752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E61110D" w:rsidR="00564DF1" w:rsidRPr="003F385C" w:rsidRDefault="00564DF1" w:rsidP="00860A14">
      <w:pPr>
        <w:pStyle w:val="Heading3"/>
      </w:pPr>
      <w:bookmarkStart w:id="292" w:name="_Toc496536697"/>
      <w:bookmarkStart w:id="293" w:name="_Toc531277527"/>
      <w:bookmarkStart w:id="294" w:name="_Toc955337"/>
      <w:bookmarkStart w:id="295" w:name="_Toc49952942"/>
      <w:bookmarkStart w:id="296" w:name="_Toc96340745"/>
      <w:bookmarkStart w:id="297" w:name="_Toc164844290"/>
      <w:bookmarkStart w:id="298" w:name="_Toc383003280"/>
      <w:r>
        <w:lastRenderedPageBreak/>
        <w:t>Grant acknowledgement</w:t>
      </w:r>
      <w:bookmarkEnd w:id="292"/>
      <w:bookmarkEnd w:id="293"/>
      <w:bookmarkEnd w:id="294"/>
      <w:bookmarkEnd w:id="295"/>
      <w:bookmarkEnd w:id="296"/>
    </w:p>
    <w:p w14:paraId="2A648304" w14:textId="71662E6D"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77777777" w:rsidR="00564DF1" w:rsidRDefault="00564DF1" w:rsidP="00A00E33">
      <w:r>
        <w:t>‘This project received grant funding from the Australian Government.’</w:t>
      </w:r>
    </w:p>
    <w:p w14:paraId="267B4A45" w14:textId="3B51E089" w:rsidR="00564DF1" w:rsidRDefault="00564DF1" w:rsidP="00564DF1">
      <w:r>
        <w:t>If you erect signage in relation to the project, the signage must contain a</w:t>
      </w:r>
      <w:r w:rsidR="00732CEE">
        <w:t>n acknowledgement of the grant.</w:t>
      </w:r>
    </w:p>
    <w:p w14:paraId="5BB8944A" w14:textId="3D6D9A6C" w:rsidR="000B5218" w:rsidRPr="005A61FE" w:rsidRDefault="000B5218" w:rsidP="00860A14">
      <w:pPr>
        <w:pStyle w:val="Heading2"/>
      </w:pPr>
      <w:bookmarkStart w:id="299" w:name="_Toc531277528"/>
      <w:bookmarkStart w:id="300" w:name="_Toc955338"/>
      <w:bookmarkStart w:id="301" w:name="_Toc49952943"/>
      <w:bookmarkStart w:id="302" w:name="_Toc96340746"/>
      <w:bookmarkStart w:id="303" w:name="_Toc496536698"/>
      <w:r w:rsidRPr="005A61FE">
        <w:t>Probity</w:t>
      </w:r>
      <w:bookmarkEnd w:id="299"/>
      <w:bookmarkEnd w:id="300"/>
      <w:bookmarkEnd w:id="301"/>
      <w:bookmarkEnd w:id="302"/>
    </w:p>
    <w:p w14:paraId="6805B13F" w14:textId="67380EEC"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25F65308" w14:textId="77777777" w:rsidR="006544BC" w:rsidRDefault="003A270D" w:rsidP="00860A14">
      <w:pPr>
        <w:pStyle w:val="Heading3"/>
      </w:pPr>
      <w:bookmarkStart w:id="304" w:name="_Toc531277529"/>
      <w:bookmarkStart w:id="305" w:name="_Toc955339"/>
      <w:bookmarkStart w:id="306" w:name="_Toc49952944"/>
      <w:bookmarkStart w:id="307" w:name="_Toc96340747"/>
      <w:r>
        <w:t>Conflicts of interest</w:t>
      </w:r>
      <w:bookmarkEnd w:id="303"/>
      <w:bookmarkEnd w:id="304"/>
      <w:bookmarkEnd w:id="305"/>
      <w:bookmarkEnd w:id="306"/>
      <w:bookmarkEnd w:id="307"/>
    </w:p>
    <w:p w14:paraId="04A0B5E4" w14:textId="5149A66E" w:rsidR="002662F6" w:rsidRDefault="000B5218" w:rsidP="00007E4B">
      <w:bookmarkStart w:id="308" w:name="_Toc496536699"/>
      <w:r w:rsidRPr="005A61FE">
        <w:t>Any conflicts</w:t>
      </w:r>
      <w:r w:rsidR="002662F6">
        <w:t xml:space="preserve"> of interest </w:t>
      </w:r>
      <w:bookmarkEnd w:id="308"/>
      <w:r w:rsidR="002662F6">
        <w:t xml:space="preserve">could affect the performance of </w:t>
      </w:r>
      <w:r w:rsidRPr="005A61FE">
        <w:t xml:space="preserve">the grant opportunity or program. There may be a </w:t>
      </w:r>
      <w:hyperlink r:id="rId43" w:history="1">
        <w:r w:rsidRPr="005A61FE">
          <w:t>conflict of interest</w:t>
        </w:r>
      </w:hyperlink>
      <w:r w:rsidRPr="005A61FE">
        <w:t>, or perceived</w:t>
      </w:r>
      <w:r w:rsidR="00B20351">
        <w:t xml:space="preserve"> conflict of interest</w:t>
      </w:r>
      <w:r w:rsidRPr="005A61FE">
        <w:t xml:space="preserve">, if our staff, any member of a </w:t>
      </w:r>
      <w:r w:rsidR="00F25C4A">
        <w:t>panel</w:t>
      </w:r>
      <w:r w:rsidR="00F25C4A" w:rsidRPr="005A61FE">
        <w:t xml:space="preserve"> </w:t>
      </w:r>
      <w:r w:rsidRPr="005A61FE">
        <w:t>or advisor and/or you or any of your personnel</w:t>
      </w:r>
      <w:r w:rsidR="00414A64">
        <w:t>:</w:t>
      </w:r>
    </w:p>
    <w:p w14:paraId="2DA932D8" w14:textId="0E6586AF"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an Austra</w:t>
      </w:r>
      <w:r w:rsidR="008D6F9E">
        <w:t>lian Government officer or member of an external panel</w:t>
      </w:r>
    </w:p>
    <w:p w14:paraId="4F104DC7"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3F84A5CF" w14:textId="77777777" w:rsidR="000B5218" w:rsidRPr="005A61FE" w:rsidRDefault="000B5218" w:rsidP="000B5218">
      <w:pPr>
        <w:pStyle w:val="ListBullet"/>
        <w:numPr>
          <w:ilvl w:val="0"/>
          <w:numId w:val="7"/>
        </w:numPr>
      </w:pPr>
      <w:proofErr w:type="gramStart"/>
      <w:r w:rsidRPr="005A61FE">
        <w:t>has</w:t>
      </w:r>
      <w:proofErr w:type="gramEnd"/>
      <w:r w:rsidRPr="005A61FE">
        <w:t xml:space="preserve"> a relationship with, or interest in, an organisation from which they will receive personal gain because the organisation receives a grant under the grant program/ grant opportunity.</w:t>
      </w:r>
    </w:p>
    <w:p w14:paraId="2CBF3BFA" w14:textId="54CBDA0B"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334C744" w:rsidR="000B5218" w:rsidRPr="005A61FE" w:rsidRDefault="000B5218" w:rsidP="000B5218">
      <w:r w:rsidRPr="005A61FE">
        <w:t xml:space="preserve">Conflicts of interest for Australian Government staff are handled as set out in the Australian </w:t>
      </w:r>
      <w:hyperlink r:id="rId44" w:history="1">
        <w:r w:rsidRPr="005A61FE">
          <w:rPr>
            <w:rStyle w:val="Hyperlink"/>
          </w:rPr>
          <w:t>Public Service Code of Conduct (Section 13(7))</w:t>
        </w:r>
      </w:hyperlink>
      <w:r w:rsidR="005A61FE" w:rsidRPr="00EF7712">
        <w:rPr>
          <w:rStyle w:val="FootnoteReference"/>
          <w:color w:val="3366CC"/>
          <w:u w:val="single"/>
        </w:rPr>
        <w:footnoteReference w:id="9"/>
      </w:r>
      <w:r w:rsidRPr="005A61FE">
        <w:t xml:space="preserve"> </w:t>
      </w:r>
      <w:r w:rsidRPr="001D1072">
        <w:t xml:space="preserve">of the </w:t>
      </w:r>
      <w:r w:rsidRPr="001D1072">
        <w:rPr>
          <w:i/>
        </w:rPr>
        <w:t>Public Service Act 1999</w:t>
      </w:r>
      <w:r w:rsidR="00EF7712" w:rsidRPr="001D1072">
        <w:t xml:space="preserve"> (</w:t>
      </w:r>
      <w:proofErr w:type="spellStart"/>
      <w:r w:rsidR="00EF7712" w:rsidRPr="001D1072">
        <w:t>Cth</w:t>
      </w:r>
      <w:proofErr w:type="spellEnd"/>
      <w:r w:rsidR="00EF7712" w:rsidRPr="001D1072">
        <w:t>)</w:t>
      </w:r>
      <w:r w:rsidRPr="001D1072">
        <w:t xml:space="preserve">. </w:t>
      </w:r>
      <w:r w:rsidR="00F25C4A">
        <w:t>Panel</w:t>
      </w:r>
      <w:r w:rsidR="00F25C4A" w:rsidRPr="005A61FE">
        <w:t xml:space="preserve"> </w:t>
      </w:r>
      <w:r w:rsidRPr="005A61FE">
        <w:t>members and other officials including the decision maker must also declare any conflicts of interest.</w:t>
      </w:r>
    </w:p>
    <w:p w14:paraId="17A9C217" w14:textId="52919A6C" w:rsidR="001A612B" w:rsidRPr="005A61FE" w:rsidRDefault="001A612B" w:rsidP="001A612B">
      <w:bookmarkStart w:id="309" w:name="_Toc530073069"/>
      <w:bookmarkStart w:id="310" w:name="_Toc530073070"/>
      <w:bookmarkStart w:id="311" w:name="_Toc530073074"/>
      <w:bookmarkStart w:id="312" w:name="_Toc530073075"/>
      <w:bookmarkStart w:id="313" w:name="_Toc530073076"/>
      <w:bookmarkStart w:id="314" w:name="_Toc530073078"/>
      <w:bookmarkStart w:id="315" w:name="_Toc530073079"/>
      <w:bookmarkStart w:id="316" w:name="_Toc530073080"/>
      <w:bookmarkStart w:id="317" w:name="_Toc496536701"/>
      <w:bookmarkStart w:id="318" w:name="_Toc531277530"/>
      <w:bookmarkStart w:id="319" w:name="_Toc955340"/>
      <w:bookmarkEnd w:id="297"/>
      <w:bookmarkEnd w:id="298"/>
      <w:bookmarkEnd w:id="309"/>
      <w:bookmarkEnd w:id="310"/>
      <w:bookmarkEnd w:id="311"/>
      <w:bookmarkEnd w:id="312"/>
      <w:bookmarkEnd w:id="313"/>
      <w:bookmarkEnd w:id="314"/>
      <w:bookmarkEnd w:id="315"/>
      <w:bookmarkEnd w:id="316"/>
      <w:r w:rsidRPr="005A61FE">
        <w:t xml:space="preserve">We publish our </w:t>
      </w:r>
      <w:hyperlink r:id="rId45" w:history="1">
        <w:r w:rsidRPr="00945DD3">
          <w:rPr>
            <w:rStyle w:val="Hyperlink"/>
          </w:rPr>
          <w:t>conflict of interest policy</w:t>
        </w:r>
      </w:hyperlink>
      <w:r>
        <w:rPr>
          <w:rStyle w:val="FootnoteReference"/>
        </w:rPr>
        <w:footnoteReference w:id="10"/>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A" w14:textId="52CB7DBE" w:rsidR="001956C5" w:rsidRPr="00E62F87" w:rsidRDefault="001A612B" w:rsidP="00860A14">
      <w:pPr>
        <w:pStyle w:val="Heading3"/>
      </w:pPr>
      <w:r w:rsidRPr="00E62F87">
        <w:t xml:space="preserve"> </w:t>
      </w:r>
      <w:bookmarkStart w:id="320" w:name="_Toc49952945"/>
      <w:bookmarkStart w:id="321" w:name="_Toc96340748"/>
      <w:r w:rsidR="004C37F5" w:rsidRPr="00E62F87">
        <w:t>How we use your information</w:t>
      </w:r>
      <w:bookmarkEnd w:id="317"/>
      <w:bookmarkEnd w:id="318"/>
      <w:bookmarkEnd w:id="319"/>
      <w:bookmarkEnd w:id="320"/>
      <w:bookmarkEnd w:id="321"/>
    </w:p>
    <w:p w14:paraId="7609CC45" w14:textId="663A3D33"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58C350D9"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F54EF8">
        <w:t>13.2.1</w:t>
      </w:r>
      <w:r w:rsidR="00057E29">
        <w:fldChar w:fldCharType="end"/>
      </w:r>
      <w:r w:rsidR="00FA169E" w:rsidRPr="00E62F87">
        <w:t>, or</w:t>
      </w:r>
    </w:p>
    <w:p w14:paraId="48EE2F18" w14:textId="368CDF0E"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F54EF8">
        <w:t>13.2.3</w:t>
      </w:r>
      <w:r w:rsidR="00057E29">
        <w:fldChar w:fldCharType="end"/>
      </w:r>
      <w:r w:rsidR="0079092D">
        <w:t>,</w:t>
      </w:r>
    </w:p>
    <w:p w14:paraId="1C93EFF0" w14:textId="5D11CC8A" w:rsidR="00FA169E" w:rsidRPr="00E62F87" w:rsidRDefault="00C43A43" w:rsidP="00760D2E">
      <w:pPr>
        <w:spacing w:after="80"/>
      </w:pPr>
      <w:proofErr w:type="gramStart"/>
      <w:r w:rsidRPr="00E62F87">
        <w:t>w</w:t>
      </w:r>
      <w:r w:rsidR="00FA169E" w:rsidRPr="00E62F87">
        <w:t>e</w:t>
      </w:r>
      <w:proofErr w:type="gramEnd"/>
      <w:r w:rsidR="00FA169E" w:rsidRPr="00E62F87">
        <w:t xml:space="preserve"> may share the information with other government agencies </w:t>
      </w:r>
      <w:r w:rsidR="00A86209">
        <w:t>for a relevant Commonwealth purpose such as</w:t>
      </w:r>
      <w:r w:rsidR="00414A64">
        <w:t>:</w:t>
      </w:r>
    </w:p>
    <w:p w14:paraId="09DC68B2" w14:textId="631CADAB" w:rsidR="00FA169E" w:rsidRPr="00E62F87" w:rsidRDefault="00FA169E" w:rsidP="005304C8">
      <w:pPr>
        <w:pStyle w:val="ListBullet"/>
      </w:pPr>
      <w:r w:rsidRPr="00E62F87">
        <w:lastRenderedPageBreak/>
        <w:t xml:space="preserve">to improve the effective administration, monitoring and evaluation of Australian Government </w:t>
      </w:r>
      <w:r w:rsidR="00262481">
        <w:t>program</w:t>
      </w:r>
      <w:r w:rsidRPr="00E62F87">
        <w:t>s</w:t>
      </w:r>
    </w:p>
    <w:p w14:paraId="2F1F639E" w14:textId="6C433A47" w:rsidR="00FA169E" w:rsidRPr="00E62F87" w:rsidRDefault="00FA169E" w:rsidP="005304C8">
      <w:pPr>
        <w:pStyle w:val="ListBullet"/>
      </w:pPr>
      <w:r w:rsidRPr="00E62F87">
        <w:t>for research</w:t>
      </w:r>
    </w:p>
    <w:p w14:paraId="623D7F23" w14:textId="283CCA89" w:rsidR="00FA169E" w:rsidRPr="00E62F87" w:rsidRDefault="00FA169E" w:rsidP="00760D2E">
      <w:pPr>
        <w:pStyle w:val="ListBullet"/>
        <w:spacing w:after="120"/>
      </w:pPr>
      <w:proofErr w:type="gramStart"/>
      <w:r w:rsidRPr="00E62F87">
        <w:t>to</w:t>
      </w:r>
      <w:proofErr w:type="gramEnd"/>
      <w:r w:rsidRPr="00E62F87">
        <w:t xml:space="preserve"> announce the awarding of grants</w:t>
      </w:r>
      <w:r w:rsidR="00A86209">
        <w:t>.</w:t>
      </w:r>
    </w:p>
    <w:p w14:paraId="25F6531C" w14:textId="62D768B9" w:rsidR="004B44EC" w:rsidRPr="00E62F87" w:rsidRDefault="004B44EC" w:rsidP="00860A14">
      <w:pPr>
        <w:pStyle w:val="Heading4"/>
      </w:pPr>
      <w:bookmarkStart w:id="322" w:name="_Ref468133654"/>
      <w:bookmarkStart w:id="323" w:name="_Toc496536702"/>
      <w:bookmarkStart w:id="324" w:name="_Toc531277531"/>
      <w:bookmarkStart w:id="325" w:name="_Toc955341"/>
      <w:bookmarkStart w:id="326" w:name="_Toc49952946"/>
      <w:bookmarkStart w:id="327" w:name="_Toc96340749"/>
      <w:r w:rsidRPr="00E62F87">
        <w:t xml:space="preserve">How we </w:t>
      </w:r>
      <w:r w:rsidR="00BB37A8">
        <w:t>handle</w:t>
      </w:r>
      <w:r w:rsidRPr="00E62F87">
        <w:t xml:space="preserve"> your </w:t>
      </w:r>
      <w:r w:rsidR="00BB37A8">
        <w:t xml:space="preserve">confidential </w:t>
      </w:r>
      <w:r w:rsidRPr="00E62F87">
        <w:t>information</w:t>
      </w:r>
      <w:bookmarkEnd w:id="322"/>
      <w:bookmarkEnd w:id="323"/>
      <w:bookmarkEnd w:id="324"/>
      <w:bookmarkEnd w:id="325"/>
      <w:bookmarkEnd w:id="326"/>
      <w:bookmarkEnd w:id="327"/>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15F64E48"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8A1631D"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25C1FE3"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5F65321" w14:textId="74573CAF" w:rsidR="004B44EC" w:rsidRPr="00E62F87" w:rsidRDefault="00A27E3A" w:rsidP="00760D2E">
      <w:pPr>
        <w:pStyle w:val="ListBullet"/>
        <w:spacing w:after="120"/>
      </w:pPr>
      <w:proofErr w:type="gramStart"/>
      <w:r w:rsidRPr="00E62F87">
        <w:t>you</w:t>
      </w:r>
      <w:proofErr w:type="gramEnd"/>
      <w:r w:rsidR="004B44EC" w:rsidRPr="00E62F87">
        <w:t xml:space="preserve"> provide the information with an understanding that it will stay confidential.</w:t>
      </w:r>
    </w:p>
    <w:p w14:paraId="25F65329" w14:textId="7CD96A07" w:rsidR="004B44EC" w:rsidRPr="00E62F87" w:rsidRDefault="004B44EC" w:rsidP="00860A14">
      <w:pPr>
        <w:pStyle w:val="Heading4"/>
      </w:pPr>
      <w:bookmarkStart w:id="328" w:name="_Toc496536703"/>
      <w:bookmarkStart w:id="329" w:name="_Toc531277532"/>
      <w:bookmarkStart w:id="330" w:name="_Toc955342"/>
      <w:bookmarkStart w:id="331" w:name="_Toc49952947"/>
      <w:bookmarkStart w:id="332" w:name="_Toc96340750"/>
      <w:r w:rsidRPr="00E62F87">
        <w:t xml:space="preserve">When we may </w:t>
      </w:r>
      <w:r w:rsidR="00C43A43" w:rsidRPr="00E62F87">
        <w:t xml:space="preserve">disclose </w:t>
      </w:r>
      <w:r w:rsidRPr="00E62F87">
        <w:t>confidential information</w:t>
      </w:r>
      <w:bookmarkEnd w:id="328"/>
      <w:bookmarkEnd w:id="329"/>
      <w:bookmarkEnd w:id="330"/>
      <w:bookmarkEnd w:id="331"/>
      <w:bookmarkEnd w:id="332"/>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25F6532B" w14:textId="7722F409" w:rsidR="004B44EC" w:rsidRPr="00E62F87" w:rsidRDefault="004B44EC" w:rsidP="004B44EC">
      <w:pPr>
        <w:pStyle w:val="ListBullet"/>
      </w:pPr>
      <w:r w:rsidRPr="00E62F87">
        <w:t xml:space="preserve">to </w:t>
      </w:r>
      <w:r w:rsidR="00732CEE">
        <w:t xml:space="preserve">the Assessment Panel </w:t>
      </w:r>
      <w:r w:rsidRPr="00E62F87">
        <w:t xml:space="preserve">and </w:t>
      </w:r>
      <w:r w:rsidR="00BB37A8">
        <w:t>our</w:t>
      </w:r>
      <w:r w:rsidRPr="00E62F87">
        <w:t xml:space="preserve"> Commonwealth employees and contractors, to help us manage the </w:t>
      </w:r>
      <w:r w:rsidR="00262481">
        <w:t>program</w:t>
      </w:r>
      <w:r w:rsidR="00BB37A8">
        <w:t xml:space="preserve"> effectively</w:t>
      </w:r>
    </w:p>
    <w:p w14:paraId="25F6532F" w14:textId="77777777" w:rsidR="004B44EC" w:rsidRPr="00E62F87" w:rsidRDefault="004B44EC" w:rsidP="004B44EC">
      <w:pPr>
        <w:pStyle w:val="ListBullet"/>
      </w:pPr>
      <w:r w:rsidRPr="00E62F87">
        <w:t>to the Auditor-General, Ombudsman or Privacy Commissioner</w:t>
      </w:r>
    </w:p>
    <w:p w14:paraId="25F65330" w14:textId="42553A68" w:rsidR="004B44EC" w:rsidRPr="00E62F87" w:rsidRDefault="004B44EC" w:rsidP="004B44EC">
      <w:pPr>
        <w:pStyle w:val="ListBullet"/>
      </w:pPr>
      <w:r w:rsidRPr="00E62F87">
        <w:t xml:space="preserve">to the responsible Minister or </w:t>
      </w:r>
      <w:r w:rsidR="00E04C95">
        <w:t>Assistant Minister</w:t>
      </w:r>
    </w:p>
    <w:p w14:paraId="25F65331" w14:textId="77777777" w:rsidR="004B44EC" w:rsidRPr="00E62F87" w:rsidRDefault="004B44EC" w:rsidP="00670C9E">
      <w:pPr>
        <w:pStyle w:val="ListBullet"/>
        <w:spacing w:after="120"/>
      </w:pPr>
      <w:proofErr w:type="gramStart"/>
      <w:r w:rsidRPr="00E62F87">
        <w:t>to</w:t>
      </w:r>
      <w:proofErr w:type="gramEnd"/>
      <w:r w:rsidRPr="00E62F87">
        <w:t xml:space="preserve"> a House or a Committee of the Australian Parliament.</w:t>
      </w:r>
    </w:p>
    <w:p w14:paraId="25F65332" w14:textId="44A246BE"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25F65333" w14:textId="502CCCFD"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635399D7" w:rsidR="004B44EC" w:rsidRPr="00E62F87" w:rsidRDefault="004B44EC" w:rsidP="004B44EC">
      <w:pPr>
        <w:pStyle w:val="ListBullet"/>
      </w:pPr>
      <w:r w:rsidRPr="00E62F87">
        <w:t xml:space="preserve">you agree to the information being </w:t>
      </w:r>
      <w:r w:rsidR="00BB37A8">
        <w:t>disclosed</w:t>
      </w:r>
      <w:r w:rsidRPr="00E62F87">
        <w:t>, or</w:t>
      </w:r>
    </w:p>
    <w:p w14:paraId="25F65335" w14:textId="77777777" w:rsidR="004B44EC" w:rsidRPr="00E62F87" w:rsidRDefault="004B44EC" w:rsidP="00760D2E">
      <w:pPr>
        <w:pStyle w:val="ListBullet"/>
        <w:spacing w:after="120"/>
      </w:pPr>
      <w:proofErr w:type="gramStart"/>
      <w:r w:rsidRPr="00E62F87">
        <w:t>someone</w:t>
      </w:r>
      <w:proofErr w:type="gramEnd"/>
      <w:r w:rsidRPr="00E62F87">
        <w:t xml:space="preserve"> other than us has made the confidential information public.</w:t>
      </w:r>
    </w:p>
    <w:p w14:paraId="25F65336" w14:textId="77777777" w:rsidR="004B44EC" w:rsidRPr="00E62F87" w:rsidRDefault="004B44EC" w:rsidP="00860A14">
      <w:pPr>
        <w:pStyle w:val="Heading4"/>
      </w:pPr>
      <w:bookmarkStart w:id="333" w:name="_Ref468133671"/>
      <w:bookmarkStart w:id="334" w:name="_Toc496536704"/>
      <w:bookmarkStart w:id="335" w:name="_Toc531277533"/>
      <w:bookmarkStart w:id="336" w:name="_Toc955343"/>
      <w:bookmarkStart w:id="337" w:name="_Toc49952948"/>
      <w:bookmarkStart w:id="338" w:name="_Toc96340751"/>
      <w:r w:rsidRPr="00E62F87">
        <w:t>How we use your personal information</w:t>
      </w:r>
      <w:bookmarkEnd w:id="333"/>
      <w:bookmarkEnd w:id="334"/>
      <w:bookmarkEnd w:id="335"/>
      <w:bookmarkEnd w:id="336"/>
      <w:bookmarkEnd w:id="337"/>
      <w:bookmarkEnd w:id="338"/>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proofErr w:type="spellStart"/>
      <w:r w:rsidR="00F95C1B">
        <w:t>Cth</w:t>
      </w:r>
      <w:proofErr w:type="spellEnd"/>
      <w:r w:rsidR="00F95C1B">
        <w:t>)</w:t>
      </w:r>
      <w:r w:rsidRPr="00E62F87">
        <w:t xml:space="preserve">. </w:t>
      </w:r>
      <w:r w:rsidR="00B20351">
        <w:t>This includes letting you know</w:t>
      </w:r>
      <w:r w:rsidR="00414A64">
        <w:t>:</w:t>
      </w:r>
    </w:p>
    <w:p w14:paraId="25F65338" w14:textId="77777777" w:rsidR="004B44EC" w:rsidRPr="00E62F87" w:rsidRDefault="004B44EC" w:rsidP="004B44EC">
      <w:pPr>
        <w:pStyle w:val="ListBullet"/>
        <w:numPr>
          <w:ilvl w:val="0"/>
          <w:numId w:val="7"/>
        </w:numPr>
        <w:ind w:left="357" w:hanging="357"/>
      </w:pPr>
      <w:r w:rsidRPr="00E62F87">
        <w:t>what personal information we collect</w:t>
      </w:r>
    </w:p>
    <w:p w14:paraId="25F65339"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25F6533A" w14:textId="1C22862E" w:rsidR="004B44EC" w:rsidRPr="00E62F87" w:rsidRDefault="00932796" w:rsidP="006C4678">
      <w:pPr>
        <w:pStyle w:val="ListBullet"/>
        <w:numPr>
          <w:ilvl w:val="0"/>
          <w:numId w:val="7"/>
        </w:numPr>
        <w:spacing w:after="120"/>
        <w:ind w:left="357" w:hanging="357"/>
      </w:pPr>
      <w:proofErr w:type="gramStart"/>
      <w:r>
        <w:t>to</w:t>
      </w:r>
      <w:proofErr w:type="gramEnd"/>
      <w:r>
        <w:t xml:space="preserve"> </w:t>
      </w:r>
      <w:r w:rsidR="004B44EC" w:rsidRPr="00E62F87">
        <w:t>who</w:t>
      </w:r>
      <w:r>
        <w:t>m</w:t>
      </w:r>
      <w:r w:rsidR="004B44EC" w:rsidRPr="00E62F87">
        <w:t xml:space="preserve"> we give your personal information.</w:t>
      </w:r>
    </w:p>
    <w:p w14:paraId="25F6533B" w14:textId="063F7F0D"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 xml:space="preserve">to our employees and contractors, the </w:t>
      </w:r>
      <w:r w:rsidR="00997594">
        <w:t>Assessment Panel</w:t>
      </w:r>
      <w:r w:rsidR="004B44EC" w:rsidRPr="00E62F87">
        <w:t>, and other Commonwealth employees and contr</w:t>
      </w:r>
      <w:r w:rsidR="00B20351">
        <w:t>actors, so we can</w:t>
      </w:r>
      <w:r w:rsidR="00414A64">
        <w:t>:</w:t>
      </w:r>
    </w:p>
    <w:p w14:paraId="25F6533C" w14:textId="2CBCE1E8" w:rsidR="004B44EC" w:rsidRPr="00E62F87" w:rsidRDefault="004B44EC" w:rsidP="004B44EC">
      <w:pPr>
        <w:pStyle w:val="ListBullet"/>
        <w:numPr>
          <w:ilvl w:val="0"/>
          <w:numId w:val="7"/>
        </w:numPr>
        <w:ind w:left="357" w:hanging="357"/>
      </w:pPr>
      <w:r w:rsidRPr="00E62F87">
        <w:t xml:space="preserve">manage the </w:t>
      </w:r>
      <w:r w:rsidR="00262481">
        <w:t>program</w:t>
      </w:r>
    </w:p>
    <w:p w14:paraId="25F6533D" w14:textId="7E1347BE" w:rsidR="004B44EC" w:rsidRPr="00E62F87" w:rsidRDefault="004B44EC" w:rsidP="00760D2E">
      <w:pPr>
        <w:pStyle w:val="ListBullet"/>
        <w:numPr>
          <w:ilvl w:val="0"/>
          <w:numId w:val="7"/>
        </w:numPr>
        <w:spacing w:after="120"/>
        <w:ind w:left="357" w:hanging="357"/>
      </w:pPr>
      <w:proofErr w:type="gramStart"/>
      <w:r w:rsidRPr="00E62F87">
        <w:t>research</w:t>
      </w:r>
      <w:proofErr w:type="gramEnd"/>
      <w:r w:rsidRPr="00E62F87">
        <w:t xml:space="preserve">, assess, monitor and analyse our </w:t>
      </w:r>
      <w:r w:rsidR="00262481">
        <w:t>program</w:t>
      </w:r>
      <w:r w:rsidRPr="00E62F87">
        <w:t>s and activities.</w:t>
      </w:r>
    </w:p>
    <w:p w14:paraId="25F6533E" w14:textId="13D87CF6"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25F6533F"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25F65340" w14:textId="77777777" w:rsidR="004B44EC" w:rsidRPr="00E62F87" w:rsidRDefault="004B44EC" w:rsidP="00760D2E">
      <w:pPr>
        <w:pStyle w:val="ListBullet"/>
        <w:numPr>
          <w:ilvl w:val="0"/>
          <w:numId w:val="7"/>
        </w:numPr>
        <w:spacing w:after="120"/>
        <w:ind w:left="357" w:hanging="357"/>
      </w:pPr>
      <w:proofErr w:type="gramStart"/>
      <w:r w:rsidRPr="00E62F87">
        <w:t>publish</w:t>
      </w:r>
      <w:proofErr w:type="gramEnd"/>
      <w:r w:rsidRPr="00E62F87">
        <w:t xml:space="preserve"> personal information on the department’s websites.</w:t>
      </w:r>
    </w:p>
    <w:p w14:paraId="25F65341" w14:textId="60B45378" w:rsidR="004B44EC" w:rsidRPr="00E62F87" w:rsidRDefault="00EC61D9" w:rsidP="00760D2E">
      <w:pPr>
        <w:spacing w:after="80"/>
      </w:pPr>
      <w:r w:rsidRPr="00E62F87">
        <w:lastRenderedPageBreak/>
        <w:t xml:space="preserve">You may </w:t>
      </w:r>
      <w:r w:rsidR="004B44EC" w:rsidRPr="00E62F87">
        <w:t xml:space="preserve">read our </w:t>
      </w:r>
      <w:hyperlink r:id="rId46" w:history="1">
        <w:r w:rsidR="004B44EC" w:rsidRPr="005A61FE">
          <w:rPr>
            <w:rStyle w:val="Hyperlink"/>
          </w:rPr>
          <w:t>Privacy Policy</w:t>
        </w:r>
      </w:hyperlink>
      <w:r w:rsidR="004B44EC" w:rsidRPr="00E62F87">
        <w:rPr>
          <w:rStyle w:val="FootnoteReference"/>
        </w:rPr>
        <w:footnoteReference w:id="11"/>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004B44EC" w:rsidP="00195D42">
      <w:pPr>
        <w:pStyle w:val="ListBullet"/>
      </w:pPr>
      <w:r w:rsidRPr="00E62F87">
        <w:t>what is personal information</w:t>
      </w:r>
    </w:p>
    <w:p w14:paraId="25F65343" w14:textId="1B74A35A"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25F65344" w14:textId="77777777" w:rsidR="004B44EC" w:rsidRPr="00E62F87" w:rsidRDefault="004B44EC" w:rsidP="00760D2E">
      <w:pPr>
        <w:pStyle w:val="ListBullet"/>
        <w:spacing w:after="120"/>
      </w:pPr>
      <w:proofErr w:type="gramStart"/>
      <w:r w:rsidRPr="00E62F87">
        <w:t>how</w:t>
      </w:r>
      <w:proofErr w:type="gramEnd"/>
      <w:r w:rsidRPr="00E62F87">
        <w:t xml:space="preserve"> you can access and correct your personal information.</w:t>
      </w:r>
    </w:p>
    <w:p w14:paraId="4887AD51" w14:textId="719D6C88" w:rsidR="00082C2C" w:rsidRDefault="00082C2C" w:rsidP="00860A14">
      <w:pPr>
        <w:pStyle w:val="Heading4"/>
      </w:pPr>
      <w:bookmarkStart w:id="339" w:name="_Toc496536705"/>
      <w:bookmarkStart w:id="340" w:name="_Toc489952724"/>
      <w:bookmarkStart w:id="341" w:name="_Toc496536706"/>
      <w:bookmarkStart w:id="342" w:name="_Toc531277534"/>
      <w:bookmarkStart w:id="343" w:name="_Toc955344"/>
      <w:bookmarkStart w:id="344" w:name="_Toc49952949"/>
      <w:bookmarkStart w:id="345" w:name="_Toc96340752"/>
      <w:bookmarkEnd w:id="339"/>
      <w:r>
        <w:t>Freedom of information</w:t>
      </w:r>
      <w:bookmarkEnd w:id="340"/>
      <w:bookmarkEnd w:id="341"/>
      <w:bookmarkEnd w:id="342"/>
      <w:bookmarkEnd w:id="343"/>
      <w:bookmarkEnd w:id="344"/>
      <w:bookmarkEnd w:id="345"/>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w:t>
      </w:r>
      <w:proofErr w:type="gramStart"/>
      <w:r w:rsidRPr="00B72EE8">
        <w:t>is limited</w:t>
      </w:r>
      <w:proofErr w:type="gramEnd"/>
      <w:r w:rsidRPr="00B72EE8">
        <w:t xml:space="preserve"> only by the exceptions and exemptions necessary to protect essential public interests and private and business affairs of persons in respect of whom the information relates.</w:t>
      </w:r>
    </w:p>
    <w:p w14:paraId="25F65350" w14:textId="583EFC62"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25F65351" w14:textId="77777777" w:rsidR="001956C5" w:rsidRDefault="00956979" w:rsidP="00A00E33">
      <w:pPr>
        <w:pStyle w:val="Heading3"/>
      </w:pPr>
      <w:bookmarkStart w:id="346" w:name="_Toc92884311"/>
      <w:bookmarkStart w:id="347" w:name="_Toc92884312"/>
      <w:bookmarkStart w:id="348" w:name="_Toc496536707"/>
      <w:bookmarkStart w:id="349" w:name="_Toc531277535"/>
      <w:bookmarkStart w:id="350" w:name="_Toc955345"/>
      <w:bookmarkStart w:id="351" w:name="_Toc49952950"/>
      <w:bookmarkStart w:id="352" w:name="_Toc96340753"/>
      <w:bookmarkEnd w:id="346"/>
      <w:bookmarkEnd w:id="347"/>
      <w:r>
        <w:t>Enquiries and f</w:t>
      </w:r>
      <w:r w:rsidR="001956C5" w:rsidRPr="00E63F2A">
        <w:t>eedback</w:t>
      </w:r>
      <w:bookmarkEnd w:id="348"/>
      <w:bookmarkEnd w:id="349"/>
      <w:bookmarkEnd w:id="350"/>
      <w:bookmarkEnd w:id="351"/>
      <w:bookmarkEnd w:id="352"/>
    </w:p>
    <w:p w14:paraId="25F65353" w14:textId="350940C0"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47" w:history="1">
        <w:r w:rsidRPr="005A61FE">
          <w:rPr>
            <w:rStyle w:val="Hyperlink"/>
          </w:rPr>
          <w:t>web chat</w:t>
        </w:r>
      </w:hyperlink>
      <w:r>
        <w:t xml:space="preserve"> or</w:t>
      </w:r>
      <w:r w:rsidR="008863EB">
        <w:t xml:space="preserve"> through</w:t>
      </w:r>
      <w:r>
        <w:t xml:space="preserve"> our </w:t>
      </w:r>
      <w:hyperlink r:id="rId48" w:history="1">
        <w:r w:rsidRPr="005A61FE">
          <w:rPr>
            <w:rStyle w:val="Hyperlink"/>
          </w:rPr>
          <w:t>online enquiry form</w:t>
        </w:r>
      </w:hyperlink>
      <w:r w:rsidR="00CE5824">
        <w:t xml:space="preserve"> </w:t>
      </w:r>
      <w:r w:rsidR="004142C1">
        <w:t xml:space="preserve">on </w:t>
      </w:r>
      <w:r w:rsidR="00CE5824">
        <w:t>business.gov.au</w:t>
      </w:r>
      <w:r w:rsidR="00B20351">
        <w:t>.</w:t>
      </w:r>
    </w:p>
    <w:p w14:paraId="25F65354" w14:textId="218B12FB" w:rsidR="00130F17" w:rsidRDefault="004142C1" w:rsidP="001956C5">
      <w:r>
        <w:t xml:space="preserve">We may publish </w:t>
      </w:r>
      <w:r w:rsidR="009E45B8">
        <w:t xml:space="preserve">answers to your </w:t>
      </w:r>
      <w:r>
        <w:t>q</w:t>
      </w:r>
      <w:r w:rsidR="00130F17">
        <w:t>uestions on our website as Frequently Asked Questions.</w:t>
      </w:r>
    </w:p>
    <w:p w14:paraId="25F65355" w14:textId="12276255" w:rsidR="001956C5" w:rsidRDefault="00F54BD4" w:rsidP="001956C5">
      <w:r>
        <w:t>Our</w:t>
      </w:r>
      <w:r w:rsidR="001956C5" w:rsidRPr="00E162FF">
        <w:t xml:space="preserve"> </w:t>
      </w:r>
      <w:hyperlink r:id="rId49"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50"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5F65356"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5F65357"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29C69250" w14:textId="2985B759" w:rsidR="00414A64" w:rsidRDefault="00F74C13" w:rsidP="00EB3EF4">
      <w:pPr>
        <w:spacing w:after="0"/>
      </w:pPr>
      <w:r>
        <w:t>Chief Finance Officer</w:t>
      </w:r>
      <w:r w:rsidR="001956C5" w:rsidRPr="00E162FF">
        <w:br/>
      </w:r>
      <w:r w:rsidR="00875E3C">
        <w:t>Business Grants Hub</w:t>
      </w:r>
    </w:p>
    <w:p w14:paraId="14B41A12" w14:textId="2E5B9FCB" w:rsidR="004452CD" w:rsidRDefault="004452CD" w:rsidP="00EB3EF4">
      <w:pPr>
        <w:spacing w:after="0"/>
      </w:pPr>
      <w:r>
        <w:t>Department of Industry, Science</w:t>
      </w:r>
      <w:r w:rsidR="0044516B">
        <w:t>, Energy and Resources</w:t>
      </w:r>
    </w:p>
    <w:p w14:paraId="25F65358" w14:textId="60D28534" w:rsidR="001956C5" w:rsidRDefault="001956C5" w:rsidP="001956C5">
      <w:r w:rsidRPr="00E162FF">
        <w:t xml:space="preserve">GPO Box </w:t>
      </w:r>
      <w:r w:rsidR="004452CD">
        <w:t>2013</w:t>
      </w:r>
      <w:r w:rsidR="007610F4">
        <w:br/>
      </w:r>
      <w:r w:rsidRPr="00E162FF">
        <w:t>CANBERRA ACT 2601</w:t>
      </w:r>
    </w:p>
    <w:p w14:paraId="25F65359" w14:textId="584AEE9A" w:rsidR="00D96D08" w:rsidRDefault="00A15AC7" w:rsidP="009E7919">
      <w:r>
        <w:t>You can also</w:t>
      </w:r>
      <w:r w:rsidR="001956C5" w:rsidRPr="00E162FF">
        <w:t xml:space="preserve"> contact the </w:t>
      </w:r>
      <w:hyperlink r:id="rId51" w:history="1">
        <w:r w:rsidR="001956C5" w:rsidRPr="005A61FE">
          <w:rPr>
            <w:rStyle w:val="Hyperlink"/>
          </w:rPr>
          <w:t>Commonwealth Ombudsman</w:t>
        </w:r>
      </w:hyperlink>
      <w:r w:rsidR="006D49B3">
        <w:rPr>
          <w:rStyle w:val="FootnoteReference"/>
          <w:color w:val="3366CC"/>
          <w:u w:val="single"/>
        </w:rPr>
        <w:footnoteReference w:id="12"/>
      </w:r>
      <w:r>
        <w:t xml:space="preserve"> with your complaint (call 1300 362 072)</w:t>
      </w:r>
      <w:r w:rsidR="001956C5" w:rsidRPr="00E162FF">
        <w:t>. There is no fee for making a complaint, and the Ombudsman may conduct an independent investigation.</w:t>
      </w:r>
    </w:p>
    <w:p w14:paraId="3E67B548" w14:textId="612EEF6B" w:rsidR="0044272C" w:rsidRDefault="0044272C">
      <w:pPr>
        <w:spacing w:before="0" w:after="0" w:line="240" w:lineRule="auto"/>
      </w:pPr>
      <w:r>
        <w:br w:type="page"/>
      </w:r>
    </w:p>
    <w:p w14:paraId="25F6535B" w14:textId="13DD728A" w:rsidR="00D96D08" w:rsidRDefault="00BB5EF3" w:rsidP="00860A14">
      <w:pPr>
        <w:pStyle w:val="Heading2"/>
      </w:pPr>
      <w:bookmarkStart w:id="353" w:name="_Ref17466953"/>
      <w:bookmarkStart w:id="354" w:name="_Toc96340754"/>
      <w:r>
        <w:lastRenderedPageBreak/>
        <w:t>Glossary</w:t>
      </w:r>
      <w:bookmarkEnd w:id="353"/>
      <w:bookmarkEnd w:id="354"/>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A00E33">
        <w:trPr>
          <w:cantSplit/>
          <w:tblHeader/>
        </w:trPr>
        <w:tc>
          <w:tcPr>
            <w:tcW w:w="1843" w:type="pct"/>
            <w:shd w:val="clear" w:color="auto" w:fill="264F90"/>
          </w:tcPr>
          <w:p w14:paraId="6BBE3A20" w14:textId="11756B9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875E3C" w:rsidRPr="009E3949" w14:paraId="34B37BDD" w14:textId="77777777" w:rsidTr="00A00E33">
        <w:trPr>
          <w:cantSplit/>
        </w:trPr>
        <w:tc>
          <w:tcPr>
            <w:tcW w:w="1843" w:type="pct"/>
          </w:tcPr>
          <w:p w14:paraId="787125B9" w14:textId="5397ABEA" w:rsidR="00875E3C" w:rsidRDefault="00875E3C" w:rsidP="00875E3C">
            <w:r w:rsidRPr="00BF2D3C">
              <w:rPr>
                <w:color w:val="000000"/>
                <w:w w:val="0"/>
              </w:rPr>
              <w:t>Aboriginal and Torres Strait Islander Corporation</w:t>
            </w:r>
          </w:p>
        </w:tc>
        <w:tc>
          <w:tcPr>
            <w:tcW w:w="3157" w:type="pct"/>
          </w:tcPr>
          <w:p w14:paraId="27C110EF" w14:textId="7CAB1F46" w:rsidR="00875E3C" w:rsidRPr="007D429E" w:rsidRDefault="00875E3C" w:rsidP="00875E3C">
            <w:pPr>
              <w:rPr>
                <w:color w:val="000000"/>
                <w:w w:val="0"/>
              </w:rPr>
            </w:pPr>
            <w:r>
              <w:rPr>
                <w:color w:val="000000"/>
                <w:w w:val="0"/>
              </w:rPr>
              <w:t>A</w:t>
            </w:r>
            <w:r w:rsidRPr="00BF2D3C">
              <w:rPr>
                <w:color w:val="000000"/>
                <w:w w:val="0"/>
              </w:rPr>
              <w:t xml:space="preserve">n Aboriginal and Torres Strait Islander Corporation registered under the </w:t>
            </w:r>
            <w:r w:rsidRPr="00BF2D3C">
              <w:rPr>
                <w:i/>
                <w:color w:val="000000"/>
                <w:w w:val="0"/>
              </w:rPr>
              <w:t>Corporations</w:t>
            </w:r>
            <w:r w:rsidRPr="00BF2D3C">
              <w:rPr>
                <w:color w:val="000000"/>
                <w:w w:val="0"/>
              </w:rPr>
              <w:t xml:space="preserve"> </w:t>
            </w:r>
            <w:r w:rsidRPr="00BF2D3C">
              <w:rPr>
                <w:i/>
                <w:color w:val="000000"/>
                <w:w w:val="0"/>
              </w:rPr>
              <w:t>(Aboriginal and Torres Strait Islander) Act 2006</w:t>
            </w:r>
            <w:r w:rsidRPr="00BF2D3C">
              <w:rPr>
                <w:color w:val="000000"/>
                <w:w w:val="0"/>
              </w:rPr>
              <w:t xml:space="preserve"> (</w:t>
            </w:r>
            <w:proofErr w:type="spellStart"/>
            <w:r w:rsidRPr="00BF2D3C">
              <w:rPr>
                <w:color w:val="000000"/>
                <w:w w:val="0"/>
              </w:rPr>
              <w:t>Cth</w:t>
            </w:r>
            <w:proofErr w:type="spellEnd"/>
            <w:r w:rsidRPr="00BF2D3C">
              <w:rPr>
                <w:color w:val="000000"/>
                <w:w w:val="0"/>
              </w:rPr>
              <w:t>).</w:t>
            </w:r>
          </w:p>
        </w:tc>
      </w:tr>
      <w:tr w:rsidR="00875E3C" w:rsidRPr="009E3949" w14:paraId="68A1E692" w14:textId="77777777" w:rsidTr="00A00E33">
        <w:trPr>
          <w:cantSplit/>
        </w:trPr>
        <w:tc>
          <w:tcPr>
            <w:tcW w:w="1843" w:type="pct"/>
          </w:tcPr>
          <w:p w14:paraId="5936068D" w14:textId="25B16F98" w:rsidR="00875E3C" w:rsidRDefault="00875E3C" w:rsidP="00875E3C">
            <w:r>
              <w:t>Aerodrome</w:t>
            </w:r>
          </w:p>
        </w:tc>
        <w:tc>
          <w:tcPr>
            <w:tcW w:w="3157" w:type="pct"/>
          </w:tcPr>
          <w:p w14:paraId="08A62339" w14:textId="2312DA22" w:rsidR="00875E3C" w:rsidRPr="00A00E33" w:rsidRDefault="00875E3C" w:rsidP="00875E3C">
            <w:pPr>
              <w:rPr>
                <w:color w:val="000000"/>
                <w:w w:val="0"/>
              </w:rPr>
            </w:pPr>
            <w:r>
              <w:rPr>
                <w:color w:val="000000"/>
                <w:w w:val="0"/>
              </w:rPr>
              <w:t>A defined area of land used for the arrival, departure and surface movement of aircraft, including taxi ways, aprons and parking positions.</w:t>
            </w:r>
          </w:p>
        </w:tc>
      </w:tr>
      <w:tr w:rsidR="00875E3C" w:rsidRPr="009E3949" w14:paraId="0F1F1C3F" w14:textId="77777777" w:rsidTr="00A00E33">
        <w:trPr>
          <w:cantSplit/>
        </w:trPr>
        <w:tc>
          <w:tcPr>
            <w:tcW w:w="1843" w:type="pct"/>
          </w:tcPr>
          <w:p w14:paraId="181E7D44" w14:textId="4B7BF4ED" w:rsidR="00875E3C" w:rsidRDefault="00875E3C" w:rsidP="00875E3C">
            <w:r>
              <w:t>Airport</w:t>
            </w:r>
          </w:p>
        </w:tc>
        <w:tc>
          <w:tcPr>
            <w:tcW w:w="3157" w:type="pct"/>
          </w:tcPr>
          <w:p w14:paraId="64B85844" w14:textId="6D6FF6D8" w:rsidR="00875E3C" w:rsidRPr="00A00E33" w:rsidRDefault="00875E3C" w:rsidP="00875E3C">
            <w:pPr>
              <w:rPr>
                <w:color w:val="000000"/>
                <w:w w:val="0"/>
              </w:rPr>
            </w:pPr>
            <w:r>
              <w:rPr>
                <w:color w:val="000000"/>
                <w:w w:val="0"/>
              </w:rPr>
              <w:t>A</w:t>
            </w:r>
            <w:r w:rsidRPr="0088004C">
              <w:rPr>
                <w:color w:val="000000"/>
                <w:w w:val="0"/>
              </w:rPr>
              <w:t xml:space="preserve"> complex of runways and buildings for the take-off, landing, and maintenance of civil aircraft, with facilities for passengers.</w:t>
            </w:r>
          </w:p>
        </w:tc>
      </w:tr>
      <w:tr w:rsidR="00875E3C" w:rsidRPr="009E3949" w14:paraId="213720DC" w14:textId="77777777" w:rsidTr="00A00E33">
        <w:trPr>
          <w:cantSplit/>
        </w:trPr>
        <w:tc>
          <w:tcPr>
            <w:tcW w:w="1843" w:type="pct"/>
          </w:tcPr>
          <w:p w14:paraId="3AD5E6CC" w14:textId="77777777" w:rsidR="00875E3C" w:rsidRDefault="00875E3C" w:rsidP="00875E3C">
            <w:r>
              <w:t>Application form</w:t>
            </w:r>
          </w:p>
        </w:tc>
        <w:tc>
          <w:tcPr>
            <w:tcW w:w="3157" w:type="pct"/>
          </w:tcPr>
          <w:p w14:paraId="3B03F0BC" w14:textId="6B1912A5" w:rsidR="00875E3C" w:rsidRPr="00A00E33" w:rsidRDefault="00875E3C" w:rsidP="00875E3C">
            <w:pPr>
              <w:rPr>
                <w:color w:val="000000"/>
              </w:rPr>
            </w:pPr>
            <w:r w:rsidRPr="007D429E">
              <w:rPr>
                <w:color w:val="000000"/>
                <w:w w:val="0"/>
              </w:rPr>
              <w:t xml:space="preserve">The document issued by the </w:t>
            </w:r>
            <w:r w:rsidRPr="00A83F48">
              <w:rPr>
                <w:color w:val="000000"/>
                <w:w w:val="0"/>
              </w:rPr>
              <w:t>Program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Pr="00A83F48">
              <w:rPr>
                <w:color w:val="000000"/>
                <w:w w:val="0"/>
              </w:rPr>
              <w:t>program</w:t>
            </w:r>
            <w:r w:rsidRPr="00BE40F0">
              <w:rPr>
                <w:color w:val="000000"/>
                <w:w w:val="0"/>
              </w:rPr>
              <w:t>.</w:t>
            </w:r>
          </w:p>
        </w:tc>
      </w:tr>
      <w:tr w:rsidR="00875E3C" w:rsidRPr="009E3949" w14:paraId="38BCA8B3" w14:textId="5402D099" w:rsidTr="00A00E33">
        <w:trPr>
          <w:cantSplit/>
        </w:trPr>
        <w:tc>
          <w:tcPr>
            <w:tcW w:w="1843" w:type="pct"/>
          </w:tcPr>
          <w:p w14:paraId="5AF4531D" w14:textId="271054B5" w:rsidR="00875E3C" w:rsidRPr="009E3949" w:rsidRDefault="00875E3C" w:rsidP="00875E3C">
            <w:r>
              <w:t>Assessment Panel</w:t>
            </w:r>
          </w:p>
        </w:tc>
        <w:tc>
          <w:tcPr>
            <w:tcW w:w="3157" w:type="pct"/>
          </w:tcPr>
          <w:p w14:paraId="6A256C67" w14:textId="648C1A2A" w:rsidR="00875E3C" w:rsidRPr="00A00E33" w:rsidRDefault="00875E3C" w:rsidP="00875E3C">
            <w:r>
              <w:t xml:space="preserve">Assessment panel with representatives from the Department of Infrastructure, Transport, Regional Development and Communications for assessment. The Assessment Panel may also have stakeholder group representatives. The panel assesses eligible applications and makes recommendations to the Minister for funding under the program. </w:t>
            </w:r>
          </w:p>
        </w:tc>
      </w:tr>
      <w:tr w:rsidR="00875E3C" w:rsidRPr="009E3949" w14:paraId="356BAFFA" w14:textId="77777777" w:rsidTr="00A00E33">
        <w:trPr>
          <w:cantSplit/>
        </w:trPr>
        <w:tc>
          <w:tcPr>
            <w:tcW w:w="1843" w:type="pct"/>
          </w:tcPr>
          <w:p w14:paraId="297E54D9" w14:textId="4C12B2A5" w:rsidR="00875E3C" w:rsidRDefault="00875E3C" w:rsidP="00875E3C">
            <w:r>
              <w:t xml:space="preserve">Department </w:t>
            </w:r>
          </w:p>
        </w:tc>
        <w:tc>
          <w:tcPr>
            <w:tcW w:w="3157" w:type="pct"/>
          </w:tcPr>
          <w:p w14:paraId="6E89BEDA" w14:textId="27CF77A1" w:rsidR="00875E3C" w:rsidRPr="006C4678" w:rsidRDefault="00875E3C" w:rsidP="00875E3C">
            <w:r w:rsidRPr="006C4678">
              <w:t>The Department of Industry, Science</w:t>
            </w:r>
            <w:r>
              <w:t>, Energy and Resources</w:t>
            </w:r>
            <w:r w:rsidRPr="006C4678">
              <w:t>.</w:t>
            </w:r>
          </w:p>
        </w:tc>
      </w:tr>
      <w:tr w:rsidR="00875E3C" w:rsidRPr="009E3949" w14:paraId="393507DC" w14:textId="77777777" w:rsidTr="00A00E33">
        <w:trPr>
          <w:cantSplit/>
        </w:trPr>
        <w:tc>
          <w:tcPr>
            <w:tcW w:w="1843" w:type="pct"/>
          </w:tcPr>
          <w:p w14:paraId="04E6D937" w14:textId="1736FA03" w:rsidR="00875E3C" w:rsidRDefault="00875E3C" w:rsidP="00875E3C">
            <w:r>
              <w:t>Eligible activities</w:t>
            </w:r>
          </w:p>
        </w:tc>
        <w:tc>
          <w:tcPr>
            <w:tcW w:w="3157" w:type="pct"/>
          </w:tcPr>
          <w:p w14:paraId="2727B41A" w14:textId="2241CE8F" w:rsidR="00875E3C" w:rsidRPr="006C4678" w:rsidRDefault="00875E3C" w:rsidP="00875E3C">
            <w:r w:rsidRPr="006C4678">
              <w:t>The activities undertaken by a grantee in relation to a project that are eligible for funding support</w:t>
            </w:r>
            <w:r>
              <w:t xml:space="preserve"> as set out in </w:t>
            </w:r>
            <w:r>
              <w:fldChar w:fldCharType="begin"/>
            </w:r>
            <w:r>
              <w:instrText xml:space="preserve"> REF _Ref468355814 \r \h </w:instrText>
            </w:r>
            <w:r>
              <w:fldChar w:fldCharType="separate"/>
            </w:r>
            <w:r w:rsidR="00F54EF8">
              <w:t>5.1</w:t>
            </w:r>
            <w:r>
              <w:fldChar w:fldCharType="end"/>
            </w:r>
            <w:r w:rsidRPr="006C4678">
              <w:t>.</w:t>
            </w:r>
          </w:p>
        </w:tc>
      </w:tr>
      <w:tr w:rsidR="00875E3C" w:rsidRPr="009E3949" w14:paraId="1D1A29E0" w14:textId="77777777" w:rsidTr="00A00E33">
        <w:trPr>
          <w:cantSplit/>
        </w:trPr>
        <w:tc>
          <w:tcPr>
            <w:tcW w:w="1843" w:type="pct"/>
          </w:tcPr>
          <w:p w14:paraId="5287969A" w14:textId="456AC81A" w:rsidR="00875E3C" w:rsidRDefault="00875E3C" w:rsidP="00875E3C">
            <w:r>
              <w:t>Eligible application</w:t>
            </w:r>
          </w:p>
        </w:tc>
        <w:tc>
          <w:tcPr>
            <w:tcW w:w="3157" w:type="pct"/>
          </w:tcPr>
          <w:p w14:paraId="36A96F28" w14:textId="4315CCD6" w:rsidR="00875E3C" w:rsidRPr="006C4678" w:rsidRDefault="008D6F9E" w:rsidP="00A00E33">
            <w:r>
              <w:t>An application or proposal for grant funding</w:t>
            </w:r>
            <w:r w:rsidR="00875E3C" w:rsidRPr="006C4678">
              <w:t xml:space="preserve"> under the </w:t>
            </w:r>
            <w:r w:rsidR="00875E3C" w:rsidRPr="006C4678">
              <w:rPr>
                <w:color w:val="000000"/>
                <w:w w:val="0"/>
              </w:rPr>
              <w:t xml:space="preserve">program </w:t>
            </w:r>
            <w:r w:rsidR="00875E3C" w:rsidRPr="006C4678">
              <w:t>that the Program Delegate has determined is eligible for assessment in accordance with these guidelines.</w:t>
            </w:r>
          </w:p>
        </w:tc>
      </w:tr>
      <w:tr w:rsidR="00875E3C" w:rsidRPr="009E3949" w14:paraId="23D16098" w14:textId="77777777" w:rsidTr="00A00E33">
        <w:trPr>
          <w:cantSplit/>
        </w:trPr>
        <w:tc>
          <w:tcPr>
            <w:tcW w:w="1843" w:type="pct"/>
          </w:tcPr>
          <w:p w14:paraId="0908F7C1" w14:textId="3EEE7278" w:rsidR="00875E3C" w:rsidRDefault="00875E3C" w:rsidP="00875E3C">
            <w:r>
              <w:t>Eligible expenditure</w:t>
            </w:r>
          </w:p>
        </w:tc>
        <w:tc>
          <w:tcPr>
            <w:tcW w:w="3157" w:type="pct"/>
          </w:tcPr>
          <w:p w14:paraId="38154A55" w14:textId="0179BDA5" w:rsidR="00875E3C" w:rsidRPr="006C4678" w:rsidRDefault="00875E3C" w:rsidP="00DD633D">
            <w:r w:rsidRPr="006C4678">
              <w:t>The expenditure incurred by a grantee on a project and which is eligible for funding support</w:t>
            </w:r>
            <w:r>
              <w:t xml:space="preserve"> as set out in </w:t>
            </w:r>
            <w:r w:rsidR="00997594">
              <w:fldChar w:fldCharType="begin"/>
            </w:r>
            <w:r w:rsidR="00997594">
              <w:instrText xml:space="preserve"> REF _Ref468355804 \r \h </w:instrText>
            </w:r>
            <w:r w:rsidR="00997594">
              <w:fldChar w:fldCharType="separate"/>
            </w:r>
            <w:r w:rsidR="00F54EF8">
              <w:t>5.2</w:t>
            </w:r>
            <w:r w:rsidR="00997594">
              <w:fldChar w:fldCharType="end"/>
            </w:r>
            <w:r w:rsidR="00997594" w:rsidRPr="006C4678">
              <w:t>.</w:t>
            </w:r>
          </w:p>
        </w:tc>
      </w:tr>
      <w:tr w:rsidR="00875E3C" w:rsidRPr="009E3949" w14:paraId="2F8F0253" w14:textId="77777777" w:rsidTr="00A00E33">
        <w:trPr>
          <w:cantSplit/>
        </w:trPr>
        <w:tc>
          <w:tcPr>
            <w:tcW w:w="1843" w:type="pct"/>
          </w:tcPr>
          <w:p w14:paraId="7CC23C09" w14:textId="58F72780" w:rsidR="00875E3C" w:rsidRDefault="00875E3C" w:rsidP="00875E3C">
            <w:r>
              <w:t>Grant agreement</w:t>
            </w:r>
          </w:p>
        </w:tc>
        <w:tc>
          <w:tcPr>
            <w:tcW w:w="3157" w:type="pct"/>
          </w:tcPr>
          <w:p w14:paraId="428626E5" w14:textId="22BAF495" w:rsidR="00875E3C" w:rsidRPr="006C4678" w:rsidRDefault="00875E3C" w:rsidP="00875E3C">
            <w:pPr>
              <w:rPr>
                <w:i/>
              </w:rPr>
            </w:pPr>
            <w:r w:rsidRPr="006C4678">
              <w:rPr>
                <w:rStyle w:val="Emphasis"/>
                <w:i w:val="0"/>
              </w:rPr>
              <w:t>A legally binding contract between the Commonwealth and a grantee for the grant funding</w:t>
            </w:r>
            <w:r>
              <w:rPr>
                <w:rStyle w:val="Emphasis"/>
                <w:i w:val="0"/>
              </w:rPr>
              <w:t>.</w:t>
            </w:r>
          </w:p>
        </w:tc>
      </w:tr>
      <w:tr w:rsidR="00E4048B" w:rsidRPr="006C4678" w14:paraId="6491D419" w14:textId="77777777" w:rsidTr="00F25EF6">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cantSplit/>
        </w:trPr>
        <w:tc>
          <w:tcPr>
            <w:tcW w:w="1843" w:type="pct"/>
          </w:tcPr>
          <w:p w14:paraId="046786D2" w14:textId="77777777" w:rsidR="00E4048B" w:rsidRPr="005B0B3A" w:rsidRDefault="00E4048B" w:rsidP="00F25EF6">
            <w:r w:rsidRPr="005B0B3A">
              <w:t>Grant agreement end date</w:t>
            </w:r>
          </w:p>
        </w:tc>
        <w:tc>
          <w:tcPr>
            <w:tcW w:w="3157" w:type="pct"/>
          </w:tcPr>
          <w:p w14:paraId="12ABD187" w14:textId="77777777" w:rsidR="00E4048B" w:rsidRPr="005B0B3A" w:rsidRDefault="00E4048B" w:rsidP="00F25EF6">
            <w:r w:rsidRPr="005B0B3A">
              <w:t>The date or event specified in the grant details section of the grant agreement. This date is after the activity completion date providing sufficient time for all outstanding activities under the agreement, including final payment and any post project reporting.</w:t>
            </w:r>
          </w:p>
        </w:tc>
      </w:tr>
      <w:tr w:rsidR="00875E3C" w:rsidRPr="009E3949" w14:paraId="2B9667D4" w14:textId="77777777" w:rsidTr="00A00E33">
        <w:trPr>
          <w:cantSplit/>
        </w:trPr>
        <w:tc>
          <w:tcPr>
            <w:tcW w:w="1843" w:type="pct"/>
          </w:tcPr>
          <w:p w14:paraId="62D02C0A" w14:textId="79527B81" w:rsidR="00875E3C" w:rsidRDefault="00875E3C" w:rsidP="00875E3C">
            <w:r>
              <w:t>Grant funding or grant funds</w:t>
            </w:r>
          </w:p>
        </w:tc>
        <w:tc>
          <w:tcPr>
            <w:tcW w:w="3157" w:type="pct"/>
          </w:tcPr>
          <w:p w14:paraId="67365CE3" w14:textId="1BB4033A" w:rsidR="00875E3C" w:rsidRPr="00A00E33" w:rsidRDefault="00875E3C" w:rsidP="00875E3C">
            <w:r w:rsidRPr="006C4678">
              <w:t xml:space="preserve">The funding made available by the Commonwealth to grantees under the </w:t>
            </w:r>
            <w:r w:rsidRPr="006C4678">
              <w:rPr>
                <w:color w:val="000000"/>
                <w:w w:val="0"/>
              </w:rPr>
              <w:t>program</w:t>
            </w:r>
            <w:r w:rsidRPr="006C4678">
              <w:t>.</w:t>
            </w:r>
          </w:p>
        </w:tc>
      </w:tr>
      <w:tr w:rsidR="00875E3C" w:rsidRPr="005A61FE" w14:paraId="0191E927" w14:textId="77777777" w:rsidTr="001432F9">
        <w:trPr>
          <w:cantSplit/>
        </w:trPr>
        <w:tc>
          <w:tcPr>
            <w:tcW w:w="1843" w:type="pct"/>
          </w:tcPr>
          <w:p w14:paraId="56BB0FA8" w14:textId="77777777" w:rsidR="00875E3C" w:rsidRPr="005A61FE" w:rsidRDefault="00F54EF8" w:rsidP="00875E3C">
            <w:hyperlink r:id="rId52" w:history="1">
              <w:r w:rsidR="00875E3C" w:rsidRPr="005A61FE">
                <w:rPr>
                  <w:rStyle w:val="Hyperlink"/>
                </w:rPr>
                <w:t>GrantConnect</w:t>
              </w:r>
            </w:hyperlink>
          </w:p>
        </w:tc>
        <w:tc>
          <w:tcPr>
            <w:tcW w:w="3157" w:type="pct"/>
          </w:tcPr>
          <w:p w14:paraId="61547ED0" w14:textId="0B632861" w:rsidR="00875E3C" w:rsidRPr="005A61FE" w:rsidRDefault="00875E3C" w:rsidP="00875E3C">
            <w:r w:rsidRPr="005A61FE">
              <w:t>The Australian Government’s whole-of-government grants information system, which centralises the publication and reporting of Commonwealth grants in accordance with the CGRGs</w:t>
            </w:r>
            <w:r>
              <w:t>.</w:t>
            </w:r>
          </w:p>
        </w:tc>
      </w:tr>
      <w:tr w:rsidR="00875E3C" w:rsidRPr="009E3949" w14:paraId="504A6426" w14:textId="77777777" w:rsidTr="001432F9">
        <w:trPr>
          <w:cantSplit/>
        </w:trPr>
        <w:tc>
          <w:tcPr>
            <w:tcW w:w="1843" w:type="pct"/>
          </w:tcPr>
          <w:p w14:paraId="41D079E4" w14:textId="56B7CE41" w:rsidR="00875E3C" w:rsidRDefault="00875E3C" w:rsidP="00875E3C">
            <w:r>
              <w:t>Grantee</w:t>
            </w:r>
          </w:p>
        </w:tc>
        <w:tc>
          <w:tcPr>
            <w:tcW w:w="3157" w:type="pct"/>
          </w:tcPr>
          <w:p w14:paraId="75E0E8A8" w14:textId="11E2F1AD" w:rsidR="00875E3C" w:rsidRPr="006C4678" w:rsidRDefault="00875E3C" w:rsidP="00875E3C">
            <w:r w:rsidRPr="006C4678">
              <w:t>The recipient of grant funding under a grant agreement.</w:t>
            </w:r>
          </w:p>
        </w:tc>
      </w:tr>
      <w:tr w:rsidR="00875E3C" w:rsidRPr="009E3949" w14:paraId="56B29FF6" w14:textId="77777777" w:rsidTr="00A00E33">
        <w:trPr>
          <w:cantSplit/>
        </w:trPr>
        <w:tc>
          <w:tcPr>
            <w:tcW w:w="1843" w:type="pct"/>
          </w:tcPr>
          <w:p w14:paraId="2CB80D24" w14:textId="77777777" w:rsidR="00875E3C" w:rsidRDefault="00875E3C" w:rsidP="00875E3C">
            <w:r>
              <w:t>Guidelines</w:t>
            </w:r>
          </w:p>
        </w:tc>
        <w:tc>
          <w:tcPr>
            <w:tcW w:w="3157" w:type="pct"/>
          </w:tcPr>
          <w:p w14:paraId="2BDCF513" w14:textId="26B51B37" w:rsidR="00875E3C" w:rsidRPr="006C4678" w:rsidRDefault="00875E3C" w:rsidP="00875E3C">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E4048B" w:rsidRPr="76C73AF6" w14:paraId="713E2D8F" w14:textId="77777777" w:rsidTr="00F25EF6">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cantSplit/>
        </w:trPr>
        <w:tc>
          <w:tcPr>
            <w:tcW w:w="1843" w:type="pct"/>
          </w:tcPr>
          <w:p w14:paraId="5EB6406C" w14:textId="77777777" w:rsidR="00E4048B" w:rsidRDefault="00E4048B" w:rsidP="00F25EF6">
            <w:r>
              <w:t>Local government agency or body</w:t>
            </w:r>
          </w:p>
        </w:tc>
        <w:tc>
          <w:tcPr>
            <w:tcW w:w="3157" w:type="pct"/>
          </w:tcPr>
          <w:p w14:paraId="10D25CC8" w14:textId="77777777" w:rsidR="00E4048B" w:rsidRPr="76C73AF6" w:rsidRDefault="00E4048B" w:rsidP="00F25EF6">
            <w:pPr>
              <w:rPr>
                <w:color w:val="000000"/>
                <w:w w:val="0"/>
              </w:rPr>
            </w:pPr>
            <w:r w:rsidRPr="002E063F">
              <w:t xml:space="preserve">A local governing body as defined in the </w:t>
            </w:r>
            <w:r w:rsidRPr="4E0E2658">
              <w:rPr>
                <w:i/>
              </w:rPr>
              <w:t>Local Government (Financial Assistance) Act 1995</w:t>
            </w:r>
            <w:r w:rsidRPr="002E063F">
              <w:t xml:space="preserve"> (</w:t>
            </w:r>
            <w:proofErr w:type="spellStart"/>
            <w:r w:rsidRPr="002E063F">
              <w:t>Cth</w:t>
            </w:r>
            <w:proofErr w:type="spellEnd"/>
            <w:r w:rsidRPr="002E063F">
              <w:t>).</w:t>
            </w:r>
          </w:p>
        </w:tc>
      </w:tr>
      <w:tr w:rsidR="00E4048B" w:rsidRPr="006C4678" w14:paraId="3A85DE55" w14:textId="77777777" w:rsidTr="00F25EF6">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cantSplit/>
        </w:trPr>
        <w:tc>
          <w:tcPr>
            <w:tcW w:w="1843" w:type="pct"/>
          </w:tcPr>
          <w:p w14:paraId="7966BD08" w14:textId="77777777" w:rsidR="00E4048B" w:rsidRDefault="00E4048B" w:rsidP="00F25EF6">
            <w:r>
              <w:t>Minister</w:t>
            </w:r>
          </w:p>
        </w:tc>
        <w:tc>
          <w:tcPr>
            <w:tcW w:w="3157" w:type="pct"/>
          </w:tcPr>
          <w:p w14:paraId="756EE64C" w14:textId="77777777" w:rsidR="00E4048B" w:rsidRPr="006C4678" w:rsidRDefault="00E4048B" w:rsidP="00F25EF6">
            <w:r>
              <w:t xml:space="preserve">The Commonwealth Minister for Infrastructure, Transport, Regional Development and Communications or delegated portfolio Minister. </w:t>
            </w:r>
          </w:p>
        </w:tc>
      </w:tr>
      <w:tr w:rsidR="00875E3C" w:rsidRPr="009E3949" w14:paraId="78315B9D" w14:textId="77777777" w:rsidTr="00A00E33">
        <w:trPr>
          <w:cantSplit/>
        </w:trPr>
        <w:tc>
          <w:tcPr>
            <w:tcW w:w="1843" w:type="pct"/>
          </w:tcPr>
          <w:p w14:paraId="5387D1AB" w14:textId="0802380C" w:rsidR="00875E3C" w:rsidRDefault="00875E3C" w:rsidP="00875E3C">
            <w:r>
              <w:t>Personal information</w:t>
            </w:r>
          </w:p>
        </w:tc>
        <w:tc>
          <w:tcPr>
            <w:tcW w:w="3157" w:type="pct"/>
          </w:tcPr>
          <w:p w14:paraId="6270CFB9" w14:textId="0580AD51" w:rsidR="00875E3C" w:rsidRPr="00A00E33" w:rsidRDefault="00875E3C" w:rsidP="00875E3C">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Pr="006C4678">
              <w:rPr>
                <w:color w:val="000000"/>
                <w:w w:val="0"/>
              </w:rPr>
              <w:t>)</w:t>
            </w:r>
            <w:r>
              <w:rPr>
                <w:color w:val="000000"/>
                <w:w w:val="0"/>
              </w:rPr>
              <w:t xml:space="preserve"> which is:</w:t>
            </w:r>
          </w:p>
          <w:p w14:paraId="0726CB59" w14:textId="7444A9F3" w:rsidR="00875E3C" w:rsidRPr="00A00E33" w:rsidRDefault="00875E3C" w:rsidP="00E4048B">
            <w:pPr>
              <w:rPr>
                <w:color w:val="000000"/>
                <w:w w:val="0"/>
              </w:rPr>
            </w:pPr>
            <w:r>
              <w:rPr>
                <w:color w:val="000000"/>
                <w:w w:val="0"/>
              </w:rPr>
              <w:t>Information or an opinion about an identified individual, or an individual who is reasonably identifiable:</w:t>
            </w:r>
          </w:p>
          <w:p w14:paraId="24DB1D81" w14:textId="463A8E07" w:rsidR="00875E3C" w:rsidRDefault="00875E3C" w:rsidP="00875E3C">
            <w:pPr>
              <w:pStyle w:val="ListParagraph"/>
              <w:numPr>
                <w:ilvl w:val="7"/>
                <w:numId w:val="12"/>
              </w:numPr>
              <w:ind w:left="720" w:hanging="382"/>
            </w:pPr>
            <w:r>
              <w:t>whether the information or opinion is true or not; and</w:t>
            </w:r>
          </w:p>
          <w:p w14:paraId="1C8367C9" w14:textId="056B4E7F" w:rsidR="00875E3C" w:rsidRPr="006C4678" w:rsidRDefault="00875E3C" w:rsidP="00875E3C">
            <w:pPr>
              <w:pStyle w:val="ListParagraph"/>
              <w:numPr>
                <w:ilvl w:val="7"/>
                <w:numId w:val="12"/>
              </w:numPr>
              <w:ind w:left="720" w:hanging="382"/>
            </w:pPr>
            <w:proofErr w:type="gramStart"/>
            <w:r>
              <w:t>whether</w:t>
            </w:r>
            <w:proofErr w:type="gramEnd"/>
            <w:r>
              <w:t xml:space="preserve"> the information or opinion is recorded in a material form or not.</w:t>
            </w:r>
          </w:p>
        </w:tc>
      </w:tr>
      <w:tr w:rsidR="00875E3C" w:rsidRPr="009E3949" w14:paraId="1929BDB2" w14:textId="77777777" w:rsidTr="00A00E33">
        <w:trPr>
          <w:cantSplit/>
        </w:trPr>
        <w:tc>
          <w:tcPr>
            <w:tcW w:w="1843" w:type="pct"/>
          </w:tcPr>
          <w:p w14:paraId="2B61CA3A" w14:textId="0507B3BC" w:rsidR="00875E3C" w:rsidRDefault="00875E3C" w:rsidP="00875E3C">
            <w:r>
              <w:t>Program Delegate</w:t>
            </w:r>
          </w:p>
        </w:tc>
        <w:tc>
          <w:tcPr>
            <w:tcW w:w="3157" w:type="pct"/>
          </w:tcPr>
          <w:p w14:paraId="6197D741" w14:textId="575A3D58" w:rsidR="00875E3C" w:rsidRPr="006C4678" w:rsidRDefault="00875E3C" w:rsidP="00875E3C">
            <w:pPr>
              <w:rPr>
                <w:bCs/>
              </w:rPr>
            </w:pPr>
            <w:r>
              <w:t xml:space="preserve">A manager within the department with responsibility for </w:t>
            </w:r>
            <w:r w:rsidR="00374C5D">
              <w:t xml:space="preserve">administering </w:t>
            </w:r>
            <w:r>
              <w:t>the program.</w:t>
            </w:r>
          </w:p>
        </w:tc>
      </w:tr>
      <w:tr w:rsidR="00875E3C" w:rsidRPr="009E3949" w14:paraId="0C182300" w14:textId="77777777" w:rsidTr="00A00E33">
        <w:trPr>
          <w:cantSplit/>
        </w:trPr>
        <w:tc>
          <w:tcPr>
            <w:tcW w:w="1843" w:type="pct"/>
          </w:tcPr>
          <w:p w14:paraId="04FBEB43" w14:textId="1CA7D021" w:rsidR="00875E3C" w:rsidRDefault="00875E3C" w:rsidP="00875E3C">
            <w:r>
              <w:t>Program funding or Program funds</w:t>
            </w:r>
          </w:p>
        </w:tc>
        <w:tc>
          <w:tcPr>
            <w:tcW w:w="3157" w:type="pct"/>
          </w:tcPr>
          <w:p w14:paraId="4F7D1193" w14:textId="7D8196F1" w:rsidR="00875E3C" w:rsidRPr="006C4678" w:rsidRDefault="00875E3C" w:rsidP="00875E3C">
            <w:r w:rsidRPr="006C4678">
              <w:rPr>
                <w:bCs/>
              </w:rPr>
              <w:t>The funding made available by the Commonwealth for the program.</w:t>
            </w:r>
          </w:p>
        </w:tc>
      </w:tr>
      <w:tr w:rsidR="00875E3C" w:rsidRPr="009E3949" w14:paraId="1444536A" w14:textId="77777777" w:rsidTr="00A00E33">
        <w:trPr>
          <w:cantSplit/>
        </w:trPr>
        <w:tc>
          <w:tcPr>
            <w:tcW w:w="1843" w:type="pct"/>
          </w:tcPr>
          <w:p w14:paraId="1C273EAF" w14:textId="13522AD0" w:rsidR="00875E3C" w:rsidRDefault="00875E3C" w:rsidP="00875E3C">
            <w:r>
              <w:t>Project</w:t>
            </w:r>
          </w:p>
        </w:tc>
        <w:tc>
          <w:tcPr>
            <w:tcW w:w="3157" w:type="pct"/>
          </w:tcPr>
          <w:p w14:paraId="289C6E68" w14:textId="6ADA08CB" w:rsidR="00875E3C" w:rsidRPr="00A00E33" w:rsidRDefault="00875E3C" w:rsidP="00875E3C">
            <w:pPr>
              <w:rPr>
                <w:color w:val="000000"/>
                <w:w w:val="0"/>
              </w:rPr>
            </w:pPr>
            <w:r w:rsidRPr="006C4678">
              <w:t>A project described in an application for grant funding under the program.</w:t>
            </w:r>
          </w:p>
        </w:tc>
      </w:tr>
      <w:tr w:rsidR="00875E3C" w:rsidRPr="009E3949" w14:paraId="4C4FB7DC" w14:textId="77777777" w:rsidTr="00A00E33">
        <w:trPr>
          <w:cantSplit/>
        </w:trPr>
        <w:tc>
          <w:tcPr>
            <w:tcW w:w="1843" w:type="pct"/>
          </w:tcPr>
          <w:p w14:paraId="17EF1F17" w14:textId="13F8659C" w:rsidR="00875E3C" w:rsidRDefault="00875E3C" w:rsidP="00875E3C">
            <w:r>
              <w:t>Regional</w:t>
            </w:r>
          </w:p>
        </w:tc>
        <w:tc>
          <w:tcPr>
            <w:tcW w:w="3157" w:type="pct"/>
          </w:tcPr>
          <w:p w14:paraId="4B887079" w14:textId="5050A318" w:rsidR="00875E3C" w:rsidRDefault="00875E3C" w:rsidP="00875E3C">
            <w:r w:rsidRPr="54AAD9B5">
              <w:t xml:space="preserve">Localities classified as </w:t>
            </w:r>
            <w:r>
              <w:rPr>
                <w:i/>
              </w:rPr>
              <w:t>Inner Regional</w:t>
            </w:r>
            <w:r w:rsidRPr="00B8129F">
              <w:rPr>
                <w:i/>
              </w:rPr>
              <w:t xml:space="preserve"> </w:t>
            </w:r>
            <w:r w:rsidRPr="54AAD9B5">
              <w:t xml:space="preserve">or </w:t>
            </w:r>
            <w:r>
              <w:rPr>
                <w:i/>
              </w:rPr>
              <w:t xml:space="preserve">Outer </w:t>
            </w:r>
            <w:proofErr w:type="gramStart"/>
            <w:r>
              <w:rPr>
                <w:i/>
              </w:rPr>
              <w:t xml:space="preserve">Regional </w:t>
            </w:r>
            <w:r w:rsidRPr="00B8129F">
              <w:rPr>
                <w:i/>
              </w:rPr>
              <w:t xml:space="preserve"> </w:t>
            </w:r>
            <w:r w:rsidRPr="00B8129F">
              <w:t>using</w:t>
            </w:r>
            <w:proofErr w:type="gramEnd"/>
            <w:r w:rsidRPr="00B8129F">
              <w:t xml:space="preserve"> the 2016</w:t>
            </w:r>
            <w:r w:rsidRPr="54AAD9B5">
              <w:t xml:space="preserve"> Australian Statistical Geographic Standard (ASGS) Remoteness Area. A map of the </w:t>
            </w:r>
            <w:r>
              <w:t>classification</w:t>
            </w:r>
            <w:r w:rsidRPr="54AAD9B5">
              <w:t xml:space="preserve"> area</w:t>
            </w:r>
            <w:r>
              <w:t>, and search by location,</w:t>
            </w:r>
            <w:r w:rsidRPr="54AAD9B5">
              <w:t xml:space="preserve"> can be found at </w:t>
            </w:r>
            <w:hyperlink r:id="rId53" w:anchor="share=s-wifQfDmGowsFat6PqE1YBDgQe9w" w:history="1">
              <w:r w:rsidR="005E68C9" w:rsidRPr="00C1057F">
                <w:rPr>
                  <w:rStyle w:val="Hyperlink"/>
                </w:rPr>
                <w:t>nationalmap.gov.au</w:t>
              </w:r>
            </w:hyperlink>
          </w:p>
        </w:tc>
      </w:tr>
    </w:tbl>
    <w:p w14:paraId="25F65412" w14:textId="64637B5C" w:rsidR="00D96D08" w:rsidRPr="00B308C1" w:rsidRDefault="00D96D08" w:rsidP="00F25EF6"/>
    <w:sectPr w:rsidR="00D96D08" w:rsidRPr="00B308C1" w:rsidSect="00A00E33">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74543" w14:textId="77777777" w:rsidR="00010CF3" w:rsidRDefault="00010CF3" w:rsidP="00077C3D">
      <w:r>
        <w:separator/>
      </w:r>
    </w:p>
  </w:endnote>
  <w:endnote w:type="continuationSeparator" w:id="0">
    <w:p w14:paraId="55EB14EE" w14:textId="77777777" w:rsidR="00010CF3" w:rsidRDefault="00010CF3" w:rsidP="00077C3D">
      <w:r>
        <w:continuationSeparator/>
      </w:r>
    </w:p>
  </w:endnote>
  <w:endnote w:type="continuationNotice" w:id="1">
    <w:p w14:paraId="1ED221B5" w14:textId="77777777" w:rsidR="00010CF3" w:rsidRDefault="00010CF3"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10668" w14:textId="77777777" w:rsidR="00010CF3" w:rsidRPr="0059733A" w:rsidRDefault="00010CF3" w:rsidP="0059733A">
    <w:pPr>
      <w:pStyle w:val="Footer"/>
      <w:tabs>
        <w:tab w:val="clear" w:pos="8306"/>
        <w:tab w:val="right" w:pos="8788"/>
      </w:tabs>
      <w:rPr>
        <w:sz w:val="12"/>
        <w:szCs w:val="12"/>
      </w:rP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34A4F" w14:textId="4C2C9131" w:rsidR="00010CF3" w:rsidRPr="00A00E33" w:rsidRDefault="00010CF3" w:rsidP="00A00E33">
    <w:pPr>
      <w:pStyle w:val="Footer"/>
      <w:tabs>
        <w:tab w:val="clear" w:pos="8306"/>
        <w:tab w:val="right" w:pos="8788"/>
      </w:tabs>
      <w:rPr>
        <w:sz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September 2021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4BF1D" w14:textId="2C637EB1" w:rsidR="00010CF3" w:rsidRDefault="00010CF3" w:rsidP="00626E8E">
    <w:pPr>
      <w:pStyle w:val="Footer"/>
      <w:tabs>
        <w:tab w:val="clear" w:pos="4153"/>
        <w:tab w:val="clear" w:pos="8306"/>
        <w:tab w:val="center" w:pos="4962"/>
        <w:tab w:val="right" w:pos="8789"/>
      </w:tabs>
    </w:pPr>
    <w:r>
      <w:t>Regional Airports Program - Round 3</w:t>
    </w:r>
  </w:p>
  <w:p w14:paraId="0B280E19" w14:textId="7B896270" w:rsidR="00010CF3" w:rsidRDefault="00F54EF8" w:rsidP="00E963B8">
    <w:pPr>
      <w:pStyle w:val="Footer"/>
      <w:tabs>
        <w:tab w:val="clear" w:pos="4153"/>
        <w:tab w:val="clear" w:pos="8306"/>
        <w:tab w:val="center" w:pos="4962"/>
        <w:tab w:val="right" w:pos="8789"/>
      </w:tabs>
      <w:rPr>
        <w:noProof/>
      </w:rPr>
    </w:pPr>
    <w:sdt>
      <w:sdtPr>
        <w:alias w:val="Title"/>
        <w:tag w:val=""/>
        <w:id w:val="-2046755623"/>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010CF3">
          <w:t>Grant opportunity guidelines</w:t>
        </w:r>
      </w:sdtContent>
    </w:sdt>
    <w:r w:rsidR="00010CF3">
      <w:tab/>
      <w:t>January 2022</w:t>
    </w:r>
    <w:r w:rsidR="00010CF3" w:rsidRPr="005B72F4">
      <w:tab/>
      <w:t xml:space="preserve">Page </w:t>
    </w:r>
    <w:r w:rsidR="00010CF3" w:rsidRPr="005B72F4">
      <w:fldChar w:fldCharType="begin"/>
    </w:r>
    <w:r w:rsidR="00010CF3" w:rsidRPr="005B72F4">
      <w:instrText xml:space="preserve"> PAGE </w:instrText>
    </w:r>
    <w:r w:rsidR="00010CF3" w:rsidRPr="005B72F4">
      <w:fldChar w:fldCharType="separate"/>
    </w:r>
    <w:r>
      <w:rPr>
        <w:noProof/>
      </w:rPr>
      <w:t>21</w:t>
    </w:r>
    <w:r w:rsidR="00010CF3" w:rsidRPr="005B72F4">
      <w:fldChar w:fldCharType="end"/>
    </w:r>
    <w:r w:rsidR="00010CF3" w:rsidRPr="005B72F4">
      <w:t xml:space="preserve"> of </w:t>
    </w:r>
    <w:r w:rsidR="00010CF3">
      <w:rPr>
        <w:noProof/>
      </w:rPr>
      <w:fldChar w:fldCharType="begin"/>
    </w:r>
    <w:r w:rsidR="00010CF3">
      <w:rPr>
        <w:noProof/>
      </w:rPr>
      <w:instrText xml:space="preserve"> NUMPAGES </w:instrText>
    </w:r>
    <w:r w:rsidR="00010CF3">
      <w:rPr>
        <w:noProof/>
      </w:rPr>
      <w:fldChar w:fldCharType="separate"/>
    </w:r>
    <w:r>
      <w:rPr>
        <w:noProof/>
      </w:rPr>
      <w:t>22</w:t>
    </w:r>
    <w:r w:rsidR="00010CF3">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1" w14:textId="77777777" w:rsidR="00010CF3" w:rsidRDefault="00010CF3"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9724F" w14:textId="77777777" w:rsidR="00010CF3" w:rsidRDefault="00010CF3" w:rsidP="00077C3D">
      <w:r>
        <w:separator/>
      </w:r>
    </w:p>
  </w:footnote>
  <w:footnote w:type="continuationSeparator" w:id="0">
    <w:p w14:paraId="7C6D59A1" w14:textId="77777777" w:rsidR="00010CF3" w:rsidRDefault="00010CF3" w:rsidP="00077C3D">
      <w:r>
        <w:continuationSeparator/>
      </w:r>
    </w:p>
  </w:footnote>
  <w:footnote w:type="continuationNotice" w:id="1">
    <w:p w14:paraId="4CCEA63D" w14:textId="77777777" w:rsidR="00010CF3" w:rsidRDefault="00010CF3" w:rsidP="00077C3D"/>
  </w:footnote>
  <w:footnote w:id="2">
    <w:p w14:paraId="11439183" w14:textId="6E1B0CD5" w:rsidR="00010CF3" w:rsidRDefault="00010CF3" w:rsidP="00686047">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33EB684C" w14:textId="12FD0609" w:rsidR="00010CF3" w:rsidRPr="001D7F78" w:rsidRDefault="00010CF3" w:rsidP="00734C61">
      <w:pPr>
        <w:rPr>
          <w:rFonts w:ascii="Calibri" w:hAnsi="Calibri"/>
          <w:iCs w:val="0"/>
          <w:sz w:val="18"/>
          <w:szCs w:val="18"/>
        </w:rPr>
      </w:pPr>
      <w:r w:rsidRPr="001D7F78">
        <w:rPr>
          <w:rStyle w:val="FootnoteReference"/>
          <w:sz w:val="18"/>
          <w:szCs w:val="18"/>
        </w:rPr>
        <w:footnoteRef/>
      </w:r>
      <w:hyperlink r:id="rId2" w:history="1">
        <w:r w:rsidRPr="00DB734F">
          <w:rPr>
            <w:rStyle w:val="Hyperlink"/>
            <w:sz w:val="18"/>
            <w:szCs w:val="18"/>
          </w:rPr>
          <w:t>https://www.abs.gov.au/ausstats/abs@.nsf/Latestproducts/1270.0.55.005Main%20Features5July%202016</w:t>
        </w:r>
      </w:hyperlink>
      <w:r>
        <w:rPr>
          <w:sz w:val="18"/>
          <w:szCs w:val="18"/>
        </w:rPr>
        <w:t xml:space="preserve"> </w:t>
      </w:r>
    </w:p>
  </w:footnote>
  <w:footnote w:id="4">
    <w:p w14:paraId="3D007C74" w14:textId="77777777" w:rsidR="00010CF3" w:rsidRDefault="00010CF3" w:rsidP="0071709C">
      <w:pPr>
        <w:pStyle w:val="FootnoteText"/>
      </w:pPr>
      <w:r>
        <w:rPr>
          <w:rStyle w:val="FootnoteReference"/>
        </w:rPr>
        <w:footnoteRef/>
      </w:r>
      <w:r>
        <w:t xml:space="preserve"> </w:t>
      </w:r>
      <w:hyperlink r:id="rId3" w:history="1">
        <w:r>
          <w:rPr>
            <w:rStyle w:val="Hyperlink"/>
            <w:rFonts w:eastAsia="MS Mincho"/>
          </w:rPr>
          <w:t>https://www.abcc.gov.au/building-code/building-code-2016</w:t>
        </w:r>
      </w:hyperlink>
      <w:r>
        <w:t xml:space="preserve"> </w:t>
      </w:r>
    </w:p>
  </w:footnote>
  <w:footnote w:id="5">
    <w:p w14:paraId="56B34069" w14:textId="77777777" w:rsidR="00010CF3" w:rsidRDefault="00010CF3" w:rsidP="0071709C">
      <w:pPr>
        <w:pStyle w:val="FootnoteText"/>
      </w:pPr>
      <w:r>
        <w:rPr>
          <w:rStyle w:val="FootnoteReference"/>
        </w:rPr>
        <w:footnoteRef/>
      </w:r>
      <w:r>
        <w:t xml:space="preserve"> </w:t>
      </w:r>
      <w:hyperlink r:id="rId4" w:history="1">
        <w:r>
          <w:rPr>
            <w:rStyle w:val="Hyperlink"/>
            <w:rFonts w:eastAsia="MS Mincho"/>
          </w:rPr>
          <w:t>http://www.fsc.gov.au/sites/fsc/needaccredited/accreditationscheme/pages/theaccreditationscheme</w:t>
        </w:r>
      </w:hyperlink>
      <w:r>
        <w:t xml:space="preserve"> </w:t>
      </w:r>
    </w:p>
  </w:footnote>
  <w:footnote w:id="6">
    <w:p w14:paraId="5FBBCFAE" w14:textId="77777777" w:rsidR="00010CF3" w:rsidRDefault="00010CF3" w:rsidP="00DC359F">
      <w:pPr>
        <w:pStyle w:val="FootnoteText"/>
        <w:spacing w:before="0" w:after="0"/>
      </w:pPr>
      <w:r>
        <w:rPr>
          <w:rStyle w:val="FootnoteReference"/>
        </w:rPr>
        <w:footnoteRef/>
      </w:r>
      <w:r>
        <w:t xml:space="preserve"> </w:t>
      </w:r>
      <w:hyperlink r:id="rId5" w:history="1">
        <w:r>
          <w:rPr>
            <w:rStyle w:val="Hyperlink"/>
            <w:rFonts w:eastAsia="MS Mincho"/>
          </w:rPr>
          <w:t>https://www.abcc.gov.au/</w:t>
        </w:r>
      </w:hyperlink>
      <w:r>
        <w:t xml:space="preserve"> </w:t>
      </w:r>
    </w:p>
  </w:footnote>
  <w:footnote w:id="7">
    <w:p w14:paraId="4905388F" w14:textId="7593BE1B" w:rsidR="00010CF3" w:rsidRDefault="00010CF3" w:rsidP="00DC359F">
      <w:pPr>
        <w:pStyle w:val="FootnoteText"/>
        <w:spacing w:before="0" w:after="0"/>
      </w:pPr>
      <w:r>
        <w:rPr>
          <w:rStyle w:val="FootnoteReference"/>
        </w:rPr>
        <w:footnoteRef/>
      </w:r>
      <w:r>
        <w:t xml:space="preserve"> </w:t>
      </w:r>
      <w:hyperlink r:id="rId6" w:history="1">
        <w:r w:rsidRPr="00571A7C">
          <w:rPr>
            <w:rStyle w:val="Hyperlink"/>
          </w:rPr>
          <w:t>http://www.fsc.gov.au/sites/FSC</w:t>
        </w:r>
      </w:hyperlink>
      <w:r>
        <w:t xml:space="preserve">  </w:t>
      </w:r>
    </w:p>
  </w:footnote>
  <w:footnote w:id="8">
    <w:p w14:paraId="708B450F" w14:textId="43DA09FD" w:rsidR="00010CF3" w:rsidRPr="007C453D" w:rsidRDefault="00010CF3" w:rsidP="00DC359F">
      <w:pPr>
        <w:pStyle w:val="FootnoteText"/>
        <w:spacing w:before="0" w:after="0"/>
      </w:pPr>
      <w:r>
        <w:rPr>
          <w:rStyle w:val="FootnoteReference"/>
        </w:rPr>
        <w:footnoteRef/>
      </w:r>
      <w:r>
        <w:t xml:space="preserve"> See </w:t>
      </w:r>
      <w:r w:rsidRPr="007941D7">
        <w:t>Australian Taxation Office ruling GSTR 2012/2</w:t>
      </w:r>
      <w:r>
        <w:t xml:space="preserve"> available at ato.gov.au</w:t>
      </w:r>
    </w:p>
  </w:footnote>
  <w:footnote w:id="9">
    <w:p w14:paraId="2E39A532" w14:textId="39AB946F" w:rsidR="00010CF3" w:rsidRPr="005A61FE" w:rsidRDefault="00010CF3">
      <w:pPr>
        <w:pStyle w:val="FootnoteText"/>
        <w:rPr>
          <w:lang w:val="en-US"/>
        </w:rPr>
      </w:pPr>
      <w:r>
        <w:rPr>
          <w:rStyle w:val="FootnoteReference"/>
        </w:rPr>
        <w:footnoteRef/>
      </w:r>
      <w:r>
        <w:t xml:space="preserve"> </w:t>
      </w:r>
      <w:r w:rsidRPr="001D1072">
        <w:rPr>
          <w:rStyle w:val="Hyperlink"/>
        </w:rPr>
        <w:t>https://www.legislation.gov.au/Details/C2019C00057</w:t>
      </w:r>
    </w:p>
  </w:footnote>
  <w:footnote w:id="10">
    <w:p w14:paraId="6687AAEB" w14:textId="4B7CC142" w:rsidR="00010CF3" w:rsidRDefault="00010CF3" w:rsidP="001A612B">
      <w:pPr>
        <w:pStyle w:val="FootnoteText"/>
      </w:pPr>
      <w:r>
        <w:rPr>
          <w:rStyle w:val="FootnoteReference"/>
        </w:rPr>
        <w:footnoteRef/>
      </w:r>
      <w:r>
        <w:t xml:space="preserve"> </w:t>
      </w:r>
      <w:hyperlink r:id="rId7" w:history="1">
        <w:r w:rsidRPr="006622A1">
          <w:rPr>
            <w:rStyle w:val="Hyperlink"/>
          </w:rPr>
          <w:t>https://www.industry.gov.au/sites/default/files/July%202018/document/pdf/conflict-of-interest-and-insider-trading-policy.pdf?acsf_files_redirect</w:t>
        </w:r>
      </w:hyperlink>
      <w:r>
        <w:t xml:space="preserve"> </w:t>
      </w:r>
    </w:p>
  </w:footnote>
  <w:footnote w:id="11">
    <w:p w14:paraId="25F65426" w14:textId="58D6FD49" w:rsidR="00010CF3" w:rsidRDefault="00010CF3" w:rsidP="00E462A3">
      <w:pPr>
        <w:pStyle w:val="FootnoteText"/>
      </w:pPr>
      <w:r>
        <w:rPr>
          <w:rStyle w:val="FootnoteReference"/>
        </w:rPr>
        <w:footnoteRef/>
      </w:r>
      <w:r>
        <w:t xml:space="preserve"> </w:t>
      </w:r>
      <w:hyperlink r:id="rId8" w:history="1">
        <w:r w:rsidRPr="006622A1">
          <w:rPr>
            <w:rStyle w:val="Hyperlink"/>
          </w:rPr>
          <w:t>https://www.industry.gov.au/data-and-publications/privacy-policy</w:t>
        </w:r>
      </w:hyperlink>
      <w:r>
        <w:t xml:space="preserve"> </w:t>
      </w:r>
    </w:p>
  </w:footnote>
  <w:footnote w:id="12">
    <w:p w14:paraId="25F65429" w14:textId="642D7651" w:rsidR="00010CF3" w:rsidRDefault="00010CF3" w:rsidP="00E462A3">
      <w:pPr>
        <w:pStyle w:val="FootnoteText"/>
      </w:pPr>
      <w:r>
        <w:rPr>
          <w:rStyle w:val="FootnoteReference"/>
        </w:rPr>
        <w:footnoteRef/>
      </w:r>
      <w:r>
        <w:t xml:space="preserve"> </w:t>
      </w:r>
      <w:hyperlink r:id="rId9"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A2A72" w14:textId="0335ACDB" w:rsidR="00010CF3" w:rsidRPr="005326A9" w:rsidRDefault="00010CF3" w:rsidP="0041698F">
    <w:pPr>
      <w:pStyle w:val="NoSpacing"/>
    </w:pPr>
    <w:r>
      <w:rPr>
        <w:noProof/>
        <w:lang w:eastAsia="en-AU"/>
      </w:rPr>
      <w:drawing>
        <wp:inline distT="0" distB="0" distL="0" distR="0" wp14:anchorId="3D350754" wp14:editId="62330D2F">
          <wp:extent cx="2743516" cy="914400"/>
          <wp:effectExtent l="0" t="0" r="0" b="0"/>
          <wp:docPr id="2" name="Picture 2" descr="Australian Government | Department of Industry, Science, Energy and Resources | Department of Infrastructure, Transport, Regional Development and Communications | Business | business.gov.au 13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7430" cy="932369"/>
                  </a:xfrm>
                  <a:prstGeom prst="rect">
                    <a:avLst/>
                  </a:prstGeom>
                </pic:spPr>
              </pic:pic>
            </a:graphicData>
          </a:graphic>
        </wp:inline>
      </w:drawing>
    </w:r>
  </w:p>
  <w:p w14:paraId="7C5B537E" w14:textId="77777777" w:rsidR="00010CF3" w:rsidRPr="005326A9" w:rsidRDefault="00010CF3" w:rsidP="0041698F">
    <w:pPr>
      <w:pStyle w:val="NoSpacing"/>
    </w:pPr>
  </w:p>
  <w:p w14:paraId="569F012F" w14:textId="77777777" w:rsidR="00010CF3" w:rsidRPr="002B3327" w:rsidRDefault="00010CF3" w:rsidP="002B3327">
    <w:pPr>
      <w:pStyle w:val="Title"/>
    </w:pPr>
    <w:r>
      <w:t>Grant Opportunity Guidelines</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F6AE2" w14:textId="4457B665" w:rsidR="00010CF3" w:rsidRPr="005326A9" w:rsidRDefault="00010CF3" w:rsidP="0041698F">
    <w:pPr>
      <w:pStyle w:val="NoSpacing"/>
    </w:pPr>
    <w:r>
      <w:rPr>
        <w:rFonts w:ascii="Segoe UI" w:hAnsi="Segoe UI" w:cs="Segoe UI"/>
        <w:noProof/>
        <w:color w:val="444444"/>
        <w:szCs w:val="20"/>
        <w:lang w:eastAsia="en-AU"/>
      </w:rPr>
      <w:drawing>
        <wp:inline distT="0" distB="0" distL="0" distR="0" wp14:anchorId="3365406C" wp14:editId="6278D178">
          <wp:extent cx="5317183" cy="67152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17183" cy="671522"/>
                  </a:xfrm>
                  <a:prstGeom prst="rect">
                    <a:avLst/>
                  </a:prstGeom>
                  <a:noFill/>
                  <a:ln>
                    <a:noFill/>
                  </a:ln>
                </pic:spPr>
              </pic:pic>
            </a:graphicData>
          </a:graphic>
        </wp:inline>
      </w:drawing>
    </w:r>
  </w:p>
  <w:p w14:paraId="281F5982" w14:textId="77777777" w:rsidR="00010CF3" w:rsidRPr="005326A9" w:rsidRDefault="00010CF3" w:rsidP="0041698F">
    <w:pPr>
      <w:pStyle w:val="NoSpacing"/>
    </w:pPr>
    <w:r>
      <w:rPr>
        <w:noProof/>
        <w:lang w:eastAsia="en-AU"/>
      </w:rPr>
      <w:drawing>
        <wp:inline distT="0" distB="0" distL="0" distR="0" wp14:anchorId="0E9CE7AB" wp14:editId="44878488">
          <wp:extent cx="5580000" cy="889874"/>
          <wp:effectExtent l="0" t="0" r="1905"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ER_DAWE-Business-132846.png"/>
                  <pic:cNvPicPr/>
                </pic:nvPicPr>
                <pic:blipFill>
                  <a:blip r:embed="rId2">
                    <a:extLst>
                      <a:ext uri="{28A0092B-C50C-407E-A947-70E740481C1C}">
                        <a14:useLocalDpi xmlns:a14="http://schemas.microsoft.com/office/drawing/2010/main" val="0"/>
                      </a:ext>
                    </a:extLst>
                  </a:blip>
                  <a:stretch>
                    <a:fillRect/>
                  </a:stretch>
                </pic:blipFill>
                <pic:spPr>
                  <a:xfrm>
                    <a:off x="0" y="0"/>
                    <a:ext cx="5580000" cy="889874"/>
                  </a:xfrm>
                  <a:prstGeom prst="rect">
                    <a:avLst/>
                  </a:prstGeom>
                </pic:spPr>
              </pic:pic>
            </a:graphicData>
          </a:graphic>
        </wp:inline>
      </w:drawing>
    </w:r>
  </w:p>
  <w:p w14:paraId="55B98D24" w14:textId="05BF7BEA" w:rsidR="00010CF3" w:rsidRPr="002B3327" w:rsidRDefault="00010CF3" w:rsidP="00A00E33">
    <w:pPr>
      <w:pStyle w:val="Title"/>
    </w:pPr>
    <w:r>
      <w:t>Grant Opportunity Guidelines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FE1235F"/>
    <w:multiLevelType w:val="multilevel"/>
    <w:tmpl w:val="62C4567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2D960E3"/>
    <w:multiLevelType w:val="hybridMultilevel"/>
    <w:tmpl w:val="48488496"/>
    <w:lvl w:ilvl="0" w:tplc="5DFC24C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8"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E456290"/>
    <w:multiLevelType w:val="multilevel"/>
    <w:tmpl w:val="F920EF3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2" w15:restartNumberingAfterBreak="0">
    <w:nsid w:val="62BF0C31"/>
    <w:multiLevelType w:val="multilevel"/>
    <w:tmpl w:val="4B240104"/>
    <w:lvl w:ilvl="0">
      <w:start w:val="1"/>
      <w:numFmt w:val="decimal"/>
      <w:pStyle w:val="Heading2"/>
      <w:lvlText w:val="%1."/>
      <w:lvlJc w:val="left"/>
      <w:pPr>
        <w:ind w:left="107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4C61933"/>
    <w:multiLevelType w:val="hybridMultilevel"/>
    <w:tmpl w:val="F4E0F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7"/>
  </w:num>
  <w:num w:numId="4">
    <w:abstractNumId w:val="8"/>
  </w:num>
  <w:num w:numId="5">
    <w:abstractNumId w:val="17"/>
  </w:num>
  <w:num w:numId="6">
    <w:abstractNumId w:val="16"/>
  </w:num>
  <w:num w:numId="7">
    <w:abstractNumId w:val="4"/>
  </w:num>
  <w:num w:numId="8">
    <w:abstractNumId w:val="3"/>
  </w:num>
  <w:num w:numId="9">
    <w:abstractNumId w:val="3"/>
    <w:lvlOverride w:ilvl="0">
      <w:startOverride w:val="1"/>
    </w:lvlOverride>
  </w:num>
  <w:num w:numId="10">
    <w:abstractNumId w:val="4"/>
  </w:num>
  <w:num w:numId="11">
    <w:abstractNumId w:val="3"/>
    <w:lvlOverride w:ilvl="0">
      <w:startOverride w:val="1"/>
    </w:lvlOverride>
  </w:num>
  <w:num w:numId="12">
    <w:abstractNumId w:val="9"/>
  </w:num>
  <w:num w:numId="13">
    <w:abstractNumId w:val="2"/>
  </w:num>
  <w:num w:numId="14">
    <w:abstractNumId w:val="12"/>
  </w:num>
  <w:num w:numId="15">
    <w:abstractNumId w:val="3"/>
    <w:lvlOverride w:ilvl="0">
      <w:startOverride w:val="1"/>
    </w:lvlOverride>
  </w:num>
  <w:num w:numId="16">
    <w:abstractNumId w:val="13"/>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9"/>
  </w:num>
  <w:num w:numId="31">
    <w:abstractNumId w:val="11"/>
  </w:num>
  <w:num w:numId="32">
    <w:abstractNumId w:val="12"/>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0"/>
  </w:num>
  <w:num w:numId="36">
    <w:abstractNumId w:val="15"/>
  </w:num>
  <w:num w:numId="3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n-AU" w:vendorID="64" w:dllVersion="131078"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5EF"/>
    <w:rsid w:val="00001E84"/>
    <w:rsid w:val="00003577"/>
    <w:rsid w:val="000035D8"/>
    <w:rsid w:val="0000521C"/>
    <w:rsid w:val="00005E68"/>
    <w:rsid w:val="000062D1"/>
    <w:rsid w:val="00006D79"/>
    <w:rsid w:val="000071CC"/>
    <w:rsid w:val="00007E4B"/>
    <w:rsid w:val="00010CF3"/>
    <w:rsid w:val="00010CF8"/>
    <w:rsid w:val="00011AA7"/>
    <w:rsid w:val="0001311A"/>
    <w:rsid w:val="00013226"/>
    <w:rsid w:val="0001685F"/>
    <w:rsid w:val="00016E51"/>
    <w:rsid w:val="00017238"/>
    <w:rsid w:val="00017503"/>
    <w:rsid w:val="000175F3"/>
    <w:rsid w:val="000176B7"/>
    <w:rsid w:val="000207D9"/>
    <w:rsid w:val="000216F2"/>
    <w:rsid w:val="00023115"/>
    <w:rsid w:val="0002331D"/>
    <w:rsid w:val="00024C55"/>
    <w:rsid w:val="00025467"/>
    <w:rsid w:val="00026672"/>
    <w:rsid w:val="00026A96"/>
    <w:rsid w:val="00027157"/>
    <w:rsid w:val="000304CF"/>
    <w:rsid w:val="00030E0C"/>
    <w:rsid w:val="00031075"/>
    <w:rsid w:val="0003165D"/>
    <w:rsid w:val="00036078"/>
    <w:rsid w:val="00036549"/>
    <w:rsid w:val="00037556"/>
    <w:rsid w:val="00040A03"/>
    <w:rsid w:val="00041716"/>
    <w:rsid w:val="00042438"/>
    <w:rsid w:val="00043E26"/>
    <w:rsid w:val="00044DC0"/>
    <w:rsid w:val="00044EF8"/>
    <w:rsid w:val="000450C4"/>
    <w:rsid w:val="0004630F"/>
    <w:rsid w:val="00046CE0"/>
    <w:rsid w:val="00046DBC"/>
    <w:rsid w:val="00052E3E"/>
    <w:rsid w:val="000541BC"/>
    <w:rsid w:val="00055101"/>
    <w:rsid w:val="000553F2"/>
    <w:rsid w:val="00057E29"/>
    <w:rsid w:val="00060AD3"/>
    <w:rsid w:val="00060F83"/>
    <w:rsid w:val="00062B2E"/>
    <w:rsid w:val="000635B2"/>
    <w:rsid w:val="0006399E"/>
    <w:rsid w:val="00065626"/>
    <w:rsid w:val="00065F24"/>
    <w:rsid w:val="000668C5"/>
    <w:rsid w:val="00066A84"/>
    <w:rsid w:val="000710C0"/>
    <w:rsid w:val="00071CC0"/>
    <w:rsid w:val="00072BA2"/>
    <w:rsid w:val="00072CAA"/>
    <w:rsid w:val="00072DDE"/>
    <w:rsid w:val="000741DE"/>
    <w:rsid w:val="00077C3D"/>
    <w:rsid w:val="000805C4"/>
    <w:rsid w:val="00081379"/>
    <w:rsid w:val="00082460"/>
    <w:rsid w:val="0008289E"/>
    <w:rsid w:val="00082C2C"/>
    <w:rsid w:val="000830DE"/>
    <w:rsid w:val="000833DF"/>
    <w:rsid w:val="000837CF"/>
    <w:rsid w:val="00083CC7"/>
    <w:rsid w:val="0008697C"/>
    <w:rsid w:val="000906E4"/>
    <w:rsid w:val="0009133F"/>
    <w:rsid w:val="00093BA1"/>
    <w:rsid w:val="000959EB"/>
    <w:rsid w:val="000961DE"/>
    <w:rsid w:val="00096575"/>
    <w:rsid w:val="0009683F"/>
    <w:rsid w:val="000A115B"/>
    <w:rsid w:val="000A19FD"/>
    <w:rsid w:val="000A1D66"/>
    <w:rsid w:val="000A2011"/>
    <w:rsid w:val="000A4261"/>
    <w:rsid w:val="000A4490"/>
    <w:rsid w:val="000B1184"/>
    <w:rsid w:val="000B1991"/>
    <w:rsid w:val="000B2D39"/>
    <w:rsid w:val="000B2DAA"/>
    <w:rsid w:val="000B3A19"/>
    <w:rsid w:val="000B4088"/>
    <w:rsid w:val="000B44F5"/>
    <w:rsid w:val="000B5218"/>
    <w:rsid w:val="000B522C"/>
    <w:rsid w:val="000B53C5"/>
    <w:rsid w:val="000B597B"/>
    <w:rsid w:val="000B7992"/>
    <w:rsid w:val="000B7C0B"/>
    <w:rsid w:val="000C07C6"/>
    <w:rsid w:val="000C1E9C"/>
    <w:rsid w:val="000C31F3"/>
    <w:rsid w:val="000C34D6"/>
    <w:rsid w:val="000C3B35"/>
    <w:rsid w:val="000C4E64"/>
    <w:rsid w:val="000C5F08"/>
    <w:rsid w:val="000C63AD"/>
    <w:rsid w:val="000C6786"/>
    <w:rsid w:val="000C6A52"/>
    <w:rsid w:val="000C6B5E"/>
    <w:rsid w:val="000C7F36"/>
    <w:rsid w:val="000D0903"/>
    <w:rsid w:val="000D1B5E"/>
    <w:rsid w:val="000D1F5F"/>
    <w:rsid w:val="000D2D51"/>
    <w:rsid w:val="000D3F05"/>
    <w:rsid w:val="000D4257"/>
    <w:rsid w:val="000D452F"/>
    <w:rsid w:val="000D6D35"/>
    <w:rsid w:val="000E0C56"/>
    <w:rsid w:val="000E11A2"/>
    <w:rsid w:val="000E23A5"/>
    <w:rsid w:val="000E3917"/>
    <w:rsid w:val="000E4061"/>
    <w:rsid w:val="000E4CD5"/>
    <w:rsid w:val="000E620A"/>
    <w:rsid w:val="000E70D4"/>
    <w:rsid w:val="000E7FCC"/>
    <w:rsid w:val="000F027E"/>
    <w:rsid w:val="000F18DD"/>
    <w:rsid w:val="000F2616"/>
    <w:rsid w:val="000F45A3"/>
    <w:rsid w:val="000F7174"/>
    <w:rsid w:val="00100216"/>
    <w:rsid w:val="0010200A"/>
    <w:rsid w:val="00102271"/>
    <w:rsid w:val="00103E5C"/>
    <w:rsid w:val="001045B6"/>
    <w:rsid w:val="00104854"/>
    <w:rsid w:val="0010490E"/>
    <w:rsid w:val="00105245"/>
    <w:rsid w:val="00106980"/>
    <w:rsid w:val="00106B83"/>
    <w:rsid w:val="00107594"/>
    <w:rsid w:val="00107697"/>
    <w:rsid w:val="00107A22"/>
    <w:rsid w:val="00110DF4"/>
    <w:rsid w:val="00110F7F"/>
    <w:rsid w:val="00111506"/>
    <w:rsid w:val="00111ABB"/>
    <w:rsid w:val="00112457"/>
    <w:rsid w:val="00113AD7"/>
    <w:rsid w:val="00115C6B"/>
    <w:rsid w:val="0011649D"/>
    <w:rsid w:val="0011744A"/>
    <w:rsid w:val="00120398"/>
    <w:rsid w:val="0012305A"/>
    <w:rsid w:val="00123A91"/>
    <w:rsid w:val="00123A99"/>
    <w:rsid w:val="00125733"/>
    <w:rsid w:val="0012692C"/>
    <w:rsid w:val="00127536"/>
    <w:rsid w:val="001279B3"/>
    <w:rsid w:val="001302B7"/>
    <w:rsid w:val="00130493"/>
    <w:rsid w:val="00130554"/>
    <w:rsid w:val="00130F17"/>
    <w:rsid w:val="00130FCE"/>
    <w:rsid w:val="001315FB"/>
    <w:rsid w:val="00132444"/>
    <w:rsid w:val="00133367"/>
    <w:rsid w:val="001339E8"/>
    <w:rsid w:val="001339F4"/>
    <w:rsid w:val="00134124"/>
    <w:rsid w:val="001347F8"/>
    <w:rsid w:val="0013514F"/>
    <w:rsid w:val="0013564A"/>
    <w:rsid w:val="00137190"/>
    <w:rsid w:val="0013734A"/>
    <w:rsid w:val="0014016C"/>
    <w:rsid w:val="00141149"/>
    <w:rsid w:val="001432F9"/>
    <w:rsid w:val="00144380"/>
    <w:rsid w:val="001450BD"/>
    <w:rsid w:val="001452A7"/>
    <w:rsid w:val="00145DF4"/>
    <w:rsid w:val="00146445"/>
    <w:rsid w:val="00146D15"/>
    <w:rsid w:val="001475D6"/>
    <w:rsid w:val="00147E5A"/>
    <w:rsid w:val="00151417"/>
    <w:rsid w:val="0015405F"/>
    <w:rsid w:val="00155480"/>
    <w:rsid w:val="00155A1F"/>
    <w:rsid w:val="00156DF7"/>
    <w:rsid w:val="00157767"/>
    <w:rsid w:val="00160DFD"/>
    <w:rsid w:val="00161BCF"/>
    <w:rsid w:val="00162CF7"/>
    <w:rsid w:val="001642EF"/>
    <w:rsid w:val="001659C7"/>
    <w:rsid w:val="00165CA8"/>
    <w:rsid w:val="00166584"/>
    <w:rsid w:val="001677B8"/>
    <w:rsid w:val="00170249"/>
    <w:rsid w:val="00170EC3"/>
    <w:rsid w:val="00172328"/>
    <w:rsid w:val="00172BA3"/>
    <w:rsid w:val="00172F7F"/>
    <w:rsid w:val="001737AC"/>
    <w:rsid w:val="0017423B"/>
    <w:rsid w:val="00174CDF"/>
    <w:rsid w:val="00174D66"/>
    <w:rsid w:val="00175FF5"/>
    <w:rsid w:val="00176EF8"/>
    <w:rsid w:val="00180B0E"/>
    <w:rsid w:val="001817F4"/>
    <w:rsid w:val="001819C7"/>
    <w:rsid w:val="0018250A"/>
    <w:rsid w:val="00183C4A"/>
    <w:rsid w:val="001844D5"/>
    <w:rsid w:val="0018511E"/>
    <w:rsid w:val="001867EC"/>
    <w:rsid w:val="001875DA"/>
    <w:rsid w:val="001907F9"/>
    <w:rsid w:val="00193926"/>
    <w:rsid w:val="0019423A"/>
    <w:rsid w:val="001948A9"/>
    <w:rsid w:val="00194ACD"/>
    <w:rsid w:val="001956C5"/>
    <w:rsid w:val="00195BF5"/>
    <w:rsid w:val="00195D42"/>
    <w:rsid w:val="00196194"/>
    <w:rsid w:val="0019706B"/>
    <w:rsid w:val="00197A10"/>
    <w:rsid w:val="001A06E1"/>
    <w:rsid w:val="001A20AF"/>
    <w:rsid w:val="001A46FB"/>
    <w:rsid w:val="001A51FA"/>
    <w:rsid w:val="001A58E2"/>
    <w:rsid w:val="001A5D9B"/>
    <w:rsid w:val="001A612B"/>
    <w:rsid w:val="001A6862"/>
    <w:rsid w:val="001B1C0B"/>
    <w:rsid w:val="001B2A5D"/>
    <w:rsid w:val="001B3F03"/>
    <w:rsid w:val="001B432A"/>
    <w:rsid w:val="001B43D0"/>
    <w:rsid w:val="001B6C85"/>
    <w:rsid w:val="001B79A9"/>
    <w:rsid w:val="001B7CE1"/>
    <w:rsid w:val="001C012C"/>
    <w:rsid w:val="001C02DF"/>
    <w:rsid w:val="001C0858"/>
    <w:rsid w:val="001C0967"/>
    <w:rsid w:val="001C1B5B"/>
    <w:rsid w:val="001C2830"/>
    <w:rsid w:val="001C33D4"/>
    <w:rsid w:val="001C3976"/>
    <w:rsid w:val="001C53D3"/>
    <w:rsid w:val="001C6603"/>
    <w:rsid w:val="001C6ACC"/>
    <w:rsid w:val="001C7328"/>
    <w:rsid w:val="001C7F1A"/>
    <w:rsid w:val="001D0EC9"/>
    <w:rsid w:val="001D1072"/>
    <w:rsid w:val="001D1340"/>
    <w:rsid w:val="001D1782"/>
    <w:rsid w:val="001D201F"/>
    <w:rsid w:val="001D21A5"/>
    <w:rsid w:val="001D27BB"/>
    <w:rsid w:val="001D4DA5"/>
    <w:rsid w:val="001D513B"/>
    <w:rsid w:val="001D7F78"/>
    <w:rsid w:val="001E00D9"/>
    <w:rsid w:val="001E282D"/>
    <w:rsid w:val="001E2A46"/>
    <w:rsid w:val="001E42D1"/>
    <w:rsid w:val="001E465D"/>
    <w:rsid w:val="001E5A54"/>
    <w:rsid w:val="001E659F"/>
    <w:rsid w:val="001E6901"/>
    <w:rsid w:val="001F1B51"/>
    <w:rsid w:val="001F215C"/>
    <w:rsid w:val="001F2424"/>
    <w:rsid w:val="001F24BD"/>
    <w:rsid w:val="001F2ED0"/>
    <w:rsid w:val="001F3068"/>
    <w:rsid w:val="001F32A5"/>
    <w:rsid w:val="001F513A"/>
    <w:rsid w:val="001F6A22"/>
    <w:rsid w:val="00200152"/>
    <w:rsid w:val="002007FC"/>
    <w:rsid w:val="0020114E"/>
    <w:rsid w:val="00201ACE"/>
    <w:rsid w:val="00202552"/>
    <w:rsid w:val="00202DFC"/>
    <w:rsid w:val="00203F73"/>
    <w:rsid w:val="002056AC"/>
    <w:rsid w:val="00205BC1"/>
    <w:rsid w:val="00205D05"/>
    <w:rsid w:val="002067C9"/>
    <w:rsid w:val="00207A20"/>
    <w:rsid w:val="00207AD6"/>
    <w:rsid w:val="0021021D"/>
    <w:rsid w:val="00211AB8"/>
    <w:rsid w:val="00211D98"/>
    <w:rsid w:val="002162FB"/>
    <w:rsid w:val="00217440"/>
    <w:rsid w:val="00220627"/>
    <w:rsid w:val="0022081B"/>
    <w:rsid w:val="00221230"/>
    <w:rsid w:val="002227D6"/>
    <w:rsid w:val="00222C72"/>
    <w:rsid w:val="00223A1A"/>
    <w:rsid w:val="00224E34"/>
    <w:rsid w:val="0022578C"/>
    <w:rsid w:val="00226A9A"/>
    <w:rsid w:val="00226C2F"/>
    <w:rsid w:val="00227080"/>
    <w:rsid w:val="002270A3"/>
    <w:rsid w:val="00227D98"/>
    <w:rsid w:val="0023055D"/>
    <w:rsid w:val="00230A2B"/>
    <w:rsid w:val="00231B61"/>
    <w:rsid w:val="00234A47"/>
    <w:rsid w:val="00235894"/>
    <w:rsid w:val="00235CA2"/>
    <w:rsid w:val="00236D85"/>
    <w:rsid w:val="00236EC5"/>
    <w:rsid w:val="00237F2F"/>
    <w:rsid w:val="00240385"/>
    <w:rsid w:val="00240AD7"/>
    <w:rsid w:val="00242EEE"/>
    <w:rsid w:val="002442FE"/>
    <w:rsid w:val="00244DC5"/>
    <w:rsid w:val="00245131"/>
    <w:rsid w:val="00245C4E"/>
    <w:rsid w:val="00246B7A"/>
    <w:rsid w:val="00247D27"/>
    <w:rsid w:val="00250C11"/>
    <w:rsid w:val="00250CF5"/>
    <w:rsid w:val="00251541"/>
    <w:rsid w:val="00251F63"/>
    <w:rsid w:val="00251F90"/>
    <w:rsid w:val="00253453"/>
    <w:rsid w:val="002535EA"/>
    <w:rsid w:val="00254170"/>
    <w:rsid w:val="00254F96"/>
    <w:rsid w:val="002566AB"/>
    <w:rsid w:val="00260111"/>
    <w:rsid w:val="002611CF"/>
    <w:rsid w:val="002612BF"/>
    <w:rsid w:val="002618D4"/>
    <w:rsid w:val="002619F0"/>
    <w:rsid w:val="00261D7F"/>
    <w:rsid w:val="00262382"/>
    <w:rsid w:val="00262481"/>
    <w:rsid w:val="00265BC2"/>
    <w:rsid w:val="00265ED4"/>
    <w:rsid w:val="002662F6"/>
    <w:rsid w:val="00270215"/>
    <w:rsid w:val="00271A72"/>
    <w:rsid w:val="00271FAE"/>
    <w:rsid w:val="002725ED"/>
    <w:rsid w:val="00272F10"/>
    <w:rsid w:val="00274CEB"/>
    <w:rsid w:val="0027676F"/>
    <w:rsid w:val="00276D9D"/>
    <w:rsid w:val="00277135"/>
    <w:rsid w:val="002779EE"/>
    <w:rsid w:val="00277A56"/>
    <w:rsid w:val="002810E7"/>
    <w:rsid w:val="00281521"/>
    <w:rsid w:val="00282312"/>
    <w:rsid w:val="00283FA0"/>
    <w:rsid w:val="0028417F"/>
    <w:rsid w:val="00284DC7"/>
    <w:rsid w:val="00285F58"/>
    <w:rsid w:val="002866EB"/>
    <w:rsid w:val="002873F2"/>
    <w:rsid w:val="00287AC7"/>
    <w:rsid w:val="00290F12"/>
    <w:rsid w:val="00291D0A"/>
    <w:rsid w:val="0029287F"/>
    <w:rsid w:val="00294019"/>
    <w:rsid w:val="00294F98"/>
    <w:rsid w:val="002957EE"/>
    <w:rsid w:val="00295FD6"/>
    <w:rsid w:val="00296849"/>
    <w:rsid w:val="00296AC5"/>
    <w:rsid w:val="00296C7A"/>
    <w:rsid w:val="00297193"/>
    <w:rsid w:val="00297657"/>
    <w:rsid w:val="00297C9D"/>
    <w:rsid w:val="002A0E03"/>
    <w:rsid w:val="002A1C6B"/>
    <w:rsid w:val="002A2DA9"/>
    <w:rsid w:val="002A3E4D"/>
    <w:rsid w:val="002A3E56"/>
    <w:rsid w:val="002A45C1"/>
    <w:rsid w:val="002A4C60"/>
    <w:rsid w:val="002A51EB"/>
    <w:rsid w:val="002A6142"/>
    <w:rsid w:val="002A6C6D"/>
    <w:rsid w:val="002A7660"/>
    <w:rsid w:val="002B0099"/>
    <w:rsid w:val="002B05E0"/>
    <w:rsid w:val="002B09ED"/>
    <w:rsid w:val="002B1325"/>
    <w:rsid w:val="002B19CD"/>
    <w:rsid w:val="002B2742"/>
    <w:rsid w:val="002B3327"/>
    <w:rsid w:val="002B5660"/>
    <w:rsid w:val="002B5850"/>
    <w:rsid w:val="002B5B15"/>
    <w:rsid w:val="002C00A0"/>
    <w:rsid w:val="002C0A35"/>
    <w:rsid w:val="002C14B0"/>
    <w:rsid w:val="002C1BCD"/>
    <w:rsid w:val="002C1F96"/>
    <w:rsid w:val="002C471C"/>
    <w:rsid w:val="002C5AE5"/>
    <w:rsid w:val="002C5FE4"/>
    <w:rsid w:val="002C621C"/>
    <w:rsid w:val="002C62AA"/>
    <w:rsid w:val="002C7A6F"/>
    <w:rsid w:val="002D0581"/>
    <w:rsid w:val="002D0F24"/>
    <w:rsid w:val="002D2DC7"/>
    <w:rsid w:val="002D4B89"/>
    <w:rsid w:val="002D6748"/>
    <w:rsid w:val="002D696F"/>
    <w:rsid w:val="002D698F"/>
    <w:rsid w:val="002D720E"/>
    <w:rsid w:val="002E18F3"/>
    <w:rsid w:val="002E2BEC"/>
    <w:rsid w:val="002E30D4"/>
    <w:rsid w:val="002E367A"/>
    <w:rsid w:val="002E3A5A"/>
    <w:rsid w:val="002E3CA8"/>
    <w:rsid w:val="002E4EB4"/>
    <w:rsid w:val="002E5556"/>
    <w:rsid w:val="002F17E7"/>
    <w:rsid w:val="002F28CA"/>
    <w:rsid w:val="002F2933"/>
    <w:rsid w:val="002F3A4F"/>
    <w:rsid w:val="002F654C"/>
    <w:rsid w:val="002F65BC"/>
    <w:rsid w:val="002F71EC"/>
    <w:rsid w:val="002F7D92"/>
    <w:rsid w:val="002F7F38"/>
    <w:rsid w:val="003001C7"/>
    <w:rsid w:val="00300E4A"/>
    <w:rsid w:val="00302AF5"/>
    <w:rsid w:val="003038C5"/>
    <w:rsid w:val="00303AD5"/>
    <w:rsid w:val="003052EE"/>
    <w:rsid w:val="00305B58"/>
    <w:rsid w:val="0031062C"/>
    <w:rsid w:val="003118D3"/>
    <w:rsid w:val="003133FB"/>
    <w:rsid w:val="0031364C"/>
    <w:rsid w:val="00313FA2"/>
    <w:rsid w:val="00314DCA"/>
    <w:rsid w:val="00315FF2"/>
    <w:rsid w:val="003206C6"/>
    <w:rsid w:val="003211B4"/>
    <w:rsid w:val="0032143E"/>
    <w:rsid w:val="00321B06"/>
    <w:rsid w:val="00322126"/>
    <w:rsid w:val="0032256A"/>
    <w:rsid w:val="00325582"/>
    <w:rsid w:val="003259F6"/>
    <w:rsid w:val="00325A56"/>
    <w:rsid w:val="0032729D"/>
    <w:rsid w:val="00331D01"/>
    <w:rsid w:val="003322E9"/>
    <w:rsid w:val="00332F58"/>
    <w:rsid w:val="00335B3C"/>
    <w:rsid w:val="003364E6"/>
    <w:rsid w:val="003370B0"/>
    <w:rsid w:val="0033741C"/>
    <w:rsid w:val="0034027B"/>
    <w:rsid w:val="00343643"/>
    <w:rsid w:val="0034447B"/>
    <w:rsid w:val="0035099A"/>
    <w:rsid w:val="003516D0"/>
    <w:rsid w:val="00352EA5"/>
    <w:rsid w:val="00353428"/>
    <w:rsid w:val="00353CBF"/>
    <w:rsid w:val="00354604"/>
    <w:rsid w:val="003549A0"/>
    <w:rsid w:val="003552BD"/>
    <w:rsid w:val="003560E1"/>
    <w:rsid w:val="003565D1"/>
    <w:rsid w:val="00356ED2"/>
    <w:rsid w:val="003576AB"/>
    <w:rsid w:val="0036055C"/>
    <w:rsid w:val="00360A9E"/>
    <w:rsid w:val="0036246E"/>
    <w:rsid w:val="00363657"/>
    <w:rsid w:val="00363FFC"/>
    <w:rsid w:val="00365CF4"/>
    <w:rsid w:val="0036699E"/>
    <w:rsid w:val="003703B2"/>
    <w:rsid w:val="00371B4B"/>
    <w:rsid w:val="0037468C"/>
    <w:rsid w:val="00374A77"/>
    <w:rsid w:val="00374C5D"/>
    <w:rsid w:val="003772B3"/>
    <w:rsid w:val="00377C53"/>
    <w:rsid w:val="00380065"/>
    <w:rsid w:val="00383297"/>
    <w:rsid w:val="003836AF"/>
    <w:rsid w:val="00383A3A"/>
    <w:rsid w:val="00386902"/>
    <w:rsid w:val="003871B6"/>
    <w:rsid w:val="00387369"/>
    <w:rsid w:val="003900DB"/>
    <w:rsid w:val="003903AE"/>
    <w:rsid w:val="003911CF"/>
    <w:rsid w:val="00394EB3"/>
    <w:rsid w:val="0039610D"/>
    <w:rsid w:val="003A055C"/>
    <w:rsid w:val="003A0BCC"/>
    <w:rsid w:val="003A270D"/>
    <w:rsid w:val="003A2E8D"/>
    <w:rsid w:val="003A48C0"/>
    <w:rsid w:val="003A4A83"/>
    <w:rsid w:val="003A5D94"/>
    <w:rsid w:val="003A6F7B"/>
    <w:rsid w:val="003A79AD"/>
    <w:rsid w:val="003B02D8"/>
    <w:rsid w:val="003B0568"/>
    <w:rsid w:val="003B18C7"/>
    <w:rsid w:val="003B263A"/>
    <w:rsid w:val="003B29BA"/>
    <w:rsid w:val="003B2C9E"/>
    <w:rsid w:val="003B4A52"/>
    <w:rsid w:val="003B6AC4"/>
    <w:rsid w:val="003B6D53"/>
    <w:rsid w:val="003B7EC2"/>
    <w:rsid w:val="003C001C"/>
    <w:rsid w:val="003C03AC"/>
    <w:rsid w:val="003C280B"/>
    <w:rsid w:val="003C2AB0"/>
    <w:rsid w:val="003C2F23"/>
    <w:rsid w:val="003C30E5"/>
    <w:rsid w:val="003C3144"/>
    <w:rsid w:val="003C451C"/>
    <w:rsid w:val="003C55C5"/>
    <w:rsid w:val="003C6C0A"/>
    <w:rsid w:val="003C6EA3"/>
    <w:rsid w:val="003D061B"/>
    <w:rsid w:val="003D09C5"/>
    <w:rsid w:val="003D3AE8"/>
    <w:rsid w:val="003D521B"/>
    <w:rsid w:val="003D5C41"/>
    <w:rsid w:val="003D635D"/>
    <w:rsid w:val="003D7548"/>
    <w:rsid w:val="003D7F5C"/>
    <w:rsid w:val="003E0690"/>
    <w:rsid w:val="003E0C6C"/>
    <w:rsid w:val="003E2735"/>
    <w:rsid w:val="003E2A09"/>
    <w:rsid w:val="003E2C3B"/>
    <w:rsid w:val="003E2CAE"/>
    <w:rsid w:val="003E339B"/>
    <w:rsid w:val="003E38D5"/>
    <w:rsid w:val="003E4546"/>
    <w:rsid w:val="003E4693"/>
    <w:rsid w:val="003E4BF0"/>
    <w:rsid w:val="003E4E18"/>
    <w:rsid w:val="003E4EF2"/>
    <w:rsid w:val="003E5B2A"/>
    <w:rsid w:val="003E639F"/>
    <w:rsid w:val="003E6E52"/>
    <w:rsid w:val="003F0BEC"/>
    <w:rsid w:val="003F1A84"/>
    <w:rsid w:val="003F3392"/>
    <w:rsid w:val="003F385C"/>
    <w:rsid w:val="003F5453"/>
    <w:rsid w:val="003F7220"/>
    <w:rsid w:val="003F745B"/>
    <w:rsid w:val="00402CA9"/>
    <w:rsid w:val="00402F93"/>
    <w:rsid w:val="00405C0C"/>
    <w:rsid w:val="00405D85"/>
    <w:rsid w:val="0040627F"/>
    <w:rsid w:val="00407403"/>
    <w:rsid w:val="004102B0"/>
    <w:rsid w:val="00410663"/>
    <w:rsid w:val="004108DC"/>
    <w:rsid w:val="004131EC"/>
    <w:rsid w:val="004142C1"/>
    <w:rsid w:val="004143F3"/>
    <w:rsid w:val="00414A64"/>
    <w:rsid w:val="00416382"/>
    <w:rsid w:val="0041698F"/>
    <w:rsid w:val="00421CBC"/>
    <w:rsid w:val="00423435"/>
    <w:rsid w:val="004234A1"/>
    <w:rsid w:val="00423CC4"/>
    <w:rsid w:val="00425052"/>
    <w:rsid w:val="004253FF"/>
    <w:rsid w:val="00425E6B"/>
    <w:rsid w:val="004267A0"/>
    <w:rsid w:val="00427819"/>
    <w:rsid w:val="00427AC0"/>
    <w:rsid w:val="00427EC9"/>
    <w:rsid w:val="004307A1"/>
    <w:rsid w:val="00430ADC"/>
    <w:rsid w:val="00430D2E"/>
    <w:rsid w:val="00431870"/>
    <w:rsid w:val="0043581E"/>
    <w:rsid w:val="00436A7E"/>
    <w:rsid w:val="00437174"/>
    <w:rsid w:val="00437CDA"/>
    <w:rsid w:val="00441028"/>
    <w:rsid w:val="00441195"/>
    <w:rsid w:val="0044272C"/>
    <w:rsid w:val="00442B03"/>
    <w:rsid w:val="00442B55"/>
    <w:rsid w:val="004433AD"/>
    <w:rsid w:val="004436AA"/>
    <w:rsid w:val="0044516B"/>
    <w:rsid w:val="004452CD"/>
    <w:rsid w:val="00445D92"/>
    <w:rsid w:val="004475CF"/>
    <w:rsid w:val="00451246"/>
    <w:rsid w:val="00452841"/>
    <w:rsid w:val="00453210"/>
    <w:rsid w:val="00453537"/>
    <w:rsid w:val="00453E77"/>
    <w:rsid w:val="00453EFC"/>
    <w:rsid w:val="00453F62"/>
    <w:rsid w:val="004552D7"/>
    <w:rsid w:val="00455AC0"/>
    <w:rsid w:val="00457832"/>
    <w:rsid w:val="00457860"/>
    <w:rsid w:val="00460C3B"/>
    <w:rsid w:val="00461AAE"/>
    <w:rsid w:val="004639AD"/>
    <w:rsid w:val="00464353"/>
    <w:rsid w:val="00464E2C"/>
    <w:rsid w:val="0046577F"/>
    <w:rsid w:val="00466F9B"/>
    <w:rsid w:val="004678C6"/>
    <w:rsid w:val="004710B7"/>
    <w:rsid w:val="004714FC"/>
    <w:rsid w:val="004748A4"/>
    <w:rsid w:val="004748CD"/>
    <w:rsid w:val="00476546"/>
    <w:rsid w:val="00476A36"/>
    <w:rsid w:val="00480CC8"/>
    <w:rsid w:val="0048485A"/>
    <w:rsid w:val="0048504D"/>
    <w:rsid w:val="004855A0"/>
    <w:rsid w:val="00486156"/>
    <w:rsid w:val="004875E4"/>
    <w:rsid w:val="00487D2B"/>
    <w:rsid w:val="004906BE"/>
    <w:rsid w:val="00490C48"/>
    <w:rsid w:val="00491015"/>
    <w:rsid w:val="004918B1"/>
    <w:rsid w:val="0049193A"/>
    <w:rsid w:val="00491C6B"/>
    <w:rsid w:val="00491D52"/>
    <w:rsid w:val="00492077"/>
    <w:rsid w:val="004927C4"/>
    <w:rsid w:val="00492CD2"/>
    <w:rsid w:val="00492E66"/>
    <w:rsid w:val="004938CD"/>
    <w:rsid w:val="00495971"/>
    <w:rsid w:val="00495B49"/>
    <w:rsid w:val="00496465"/>
    <w:rsid w:val="00496FF5"/>
    <w:rsid w:val="00497929"/>
    <w:rsid w:val="00497AEC"/>
    <w:rsid w:val="004A168F"/>
    <w:rsid w:val="004A169C"/>
    <w:rsid w:val="004A16B4"/>
    <w:rsid w:val="004A1DC4"/>
    <w:rsid w:val="004A2212"/>
    <w:rsid w:val="004A238A"/>
    <w:rsid w:val="004A2CCD"/>
    <w:rsid w:val="004A500A"/>
    <w:rsid w:val="004A619D"/>
    <w:rsid w:val="004A6368"/>
    <w:rsid w:val="004B0ACE"/>
    <w:rsid w:val="004B248B"/>
    <w:rsid w:val="004B2D15"/>
    <w:rsid w:val="004B43E7"/>
    <w:rsid w:val="004B44EC"/>
    <w:rsid w:val="004B6F6C"/>
    <w:rsid w:val="004C0140"/>
    <w:rsid w:val="004C0313"/>
    <w:rsid w:val="004C03F1"/>
    <w:rsid w:val="004C0867"/>
    <w:rsid w:val="004C0932"/>
    <w:rsid w:val="004C1646"/>
    <w:rsid w:val="004C1795"/>
    <w:rsid w:val="004C1C42"/>
    <w:rsid w:val="004C1FCF"/>
    <w:rsid w:val="004C368D"/>
    <w:rsid w:val="004C37F5"/>
    <w:rsid w:val="004C4D0B"/>
    <w:rsid w:val="004C6F6D"/>
    <w:rsid w:val="004D033A"/>
    <w:rsid w:val="004D0CF5"/>
    <w:rsid w:val="004D19FC"/>
    <w:rsid w:val="004D2CBD"/>
    <w:rsid w:val="004D5A91"/>
    <w:rsid w:val="004D5BB6"/>
    <w:rsid w:val="004D61B0"/>
    <w:rsid w:val="004D6A7F"/>
    <w:rsid w:val="004E0184"/>
    <w:rsid w:val="004E0B0A"/>
    <w:rsid w:val="004E17E8"/>
    <w:rsid w:val="004E1DDF"/>
    <w:rsid w:val="004E31D8"/>
    <w:rsid w:val="004E4327"/>
    <w:rsid w:val="004E43BF"/>
    <w:rsid w:val="004E5976"/>
    <w:rsid w:val="004E75D4"/>
    <w:rsid w:val="004F15AC"/>
    <w:rsid w:val="004F1A66"/>
    <w:rsid w:val="004F1B41"/>
    <w:rsid w:val="004F264D"/>
    <w:rsid w:val="004F2FAF"/>
    <w:rsid w:val="004F3523"/>
    <w:rsid w:val="004F38FB"/>
    <w:rsid w:val="004F3D4A"/>
    <w:rsid w:val="004F4C5B"/>
    <w:rsid w:val="004F75B8"/>
    <w:rsid w:val="004F76F0"/>
    <w:rsid w:val="00500467"/>
    <w:rsid w:val="00501068"/>
    <w:rsid w:val="0050156B"/>
    <w:rsid w:val="00501C36"/>
    <w:rsid w:val="00502558"/>
    <w:rsid w:val="00502B43"/>
    <w:rsid w:val="00503D13"/>
    <w:rsid w:val="0050723E"/>
    <w:rsid w:val="00510062"/>
    <w:rsid w:val="00511003"/>
    <w:rsid w:val="00511BDD"/>
    <w:rsid w:val="00512453"/>
    <w:rsid w:val="00512583"/>
    <w:rsid w:val="005132DC"/>
    <w:rsid w:val="0051430B"/>
    <w:rsid w:val="005158AD"/>
    <w:rsid w:val="00517162"/>
    <w:rsid w:val="00517A79"/>
    <w:rsid w:val="00517B97"/>
    <w:rsid w:val="00520403"/>
    <w:rsid w:val="0052054C"/>
    <w:rsid w:val="00520830"/>
    <w:rsid w:val="00521140"/>
    <w:rsid w:val="00521250"/>
    <w:rsid w:val="005224BF"/>
    <w:rsid w:val="00522515"/>
    <w:rsid w:val="0052269A"/>
    <w:rsid w:val="005233DA"/>
    <w:rsid w:val="005242BA"/>
    <w:rsid w:val="00525943"/>
    <w:rsid w:val="005259E8"/>
    <w:rsid w:val="00526355"/>
    <w:rsid w:val="00526928"/>
    <w:rsid w:val="00527787"/>
    <w:rsid w:val="005277BC"/>
    <w:rsid w:val="005304C8"/>
    <w:rsid w:val="0053262C"/>
    <w:rsid w:val="00532CF2"/>
    <w:rsid w:val="0053412C"/>
    <w:rsid w:val="00534248"/>
    <w:rsid w:val="00534B4C"/>
    <w:rsid w:val="00534B77"/>
    <w:rsid w:val="00535DC6"/>
    <w:rsid w:val="0054009F"/>
    <w:rsid w:val="0054218F"/>
    <w:rsid w:val="00544033"/>
    <w:rsid w:val="0054403B"/>
    <w:rsid w:val="00544300"/>
    <w:rsid w:val="00544899"/>
    <w:rsid w:val="00545737"/>
    <w:rsid w:val="00545A3F"/>
    <w:rsid w:val="0054620D"/>
    <w:rsid w:val="0054745E"/>
    <w:rsid w:val="00551817"/>
    <w:rsid w:val="0055197D"/>
    <w:rsid w:val="00552570"/>
    <w:rsid w:val="00553DBD"/>
    <w:rsid w:val="00555308"/>
    <w:rsid w:val="00557045"/>
    <w:rsid w:val="00557246"/>
    <w:rsid w:val="005579F8"/>
    <w:rsid w:val="00557E0C"/>
    <w:rsid w:val="005614EC"/>
    <w:rsid w:val="0056165C"/>
    <w:rsid w:val="005619DE"/>
    <w:rsid w:val="005624ED"/>
    <w:rsid w:val="005632D8"/>
    <w:rsid w:val="00564DF1"/>
    <w:rsid w:val="005671AB"/>
    <w:rsid w:val="00567AC9"/>
    <w:rsid w:val="0057011A"/>
    <w:rsid w:val="005716C1"/>
    <w:rsid w:val="00571845"/>
    <w:rsid w:val="00572707"/>
    <w:rsid w:val="00572E54"/>
    <w:rsid w:val="0057327E"/>
    <w:rsid w:val="00573821"/>
    <w:rsid w:val="00577D3F"/>
    <w:rsid w:val="0058001F"/>
    <w:rsid w:val="0058223D"/>
    <w:rsid w:val="00583750"/>
    <w:rsid w:val="00583AF0"/>
    <w:rsid w:val="00583D45"/>
    <w:rsid w:val="005842A6"/>
    <w:rsid w:val="00584325"/>
    <w:rsid w:val="0058635E"/>
    <w:rsid w:val="00587034"/>
    <w:rsid w:val="00587FEF"/>
    <w:rsid w:val="005904FB"/>
    <w:rsid w:val="0059126E"/>
    <w:rsid w:val="00591C33"/>
    <w:rsid w:val="00591E81"/>
    <w:rsid w:val="00592DF7"/>
    <w:rsid w:val="00592E1B"/>
    <w:rsid w:val="00593911"/>
    <w:rsid w:val="00594E1F"/>
    <w:rsid w:val="00596607"/>
    <w:rsid w:val="0059733A"/>
    <w:rsid w:val="005975B4"/>
    <w:rsid w:val="00597881"/>
    <w:rsid w:val="005A38E6"/>
    <w:rsid w:val="005A4513"/>
    <w:rsid w:val="005A4714"/>
    <w:rsid w:val="005A4A1E"/>
    <w:rsid w:val="005A5E9D"/>
    <w:rsid w:val="005A61FE"/>
    <w:rsid w:val="005A670D"/>
    <w:rsid w:val="005A6D52"/>
    <w:rsid w:val="005A6D76"/>
    <w:rsid w:val="005A7550"/>
    <w:rsid w:val="005B04D9"/>
    <w:rsid w:val="005B0B3A"/>
    <w:rsid w:val="005B150A"/>
    <w:rsid w:val="005B1696"/>
    <w:rsid w:val="005B3206"/>
    <w:rsid w:val="005B45DB"/>
    <w:rsid w:val="005B4720"/>
    <w:rsid w:val="005B4ADF"/>
    <w:rsid w:val="005B52E7"/>
    <w:rsid w:val="005B5B57"/>
    <w:rsid w:val="005B5CC5"/>
    <w:rsid w:val="005B72F4"/>
    <w:rsid w:val="005B7D70"/>
    <w:rsid w:val="005B7F37"/>
    <w:rsid w:val="005C0699"/>
    <w:rsid w:val="005C06AF"/>
    <w:rsid w:val="005C0971"/>
    <w:rsid w:val="005C09CB"/>
    <w:rsid w:val="005C1BFA"/>
    <w:rsid w:val="005C20A0"/>
    <w:rsid w:val="005C2EDB"/>
    <w:rsid w:val="005C315B"/>
    <w:rsid w:val="005C3CC7"/>
    <w:rsid w:val="005C585A"/>
    <w:rsid w:val="005C7680"/>
    <w:rsid w:val="005D11BE"/>
    <w:rsid w:val="005D2418"/>
    <w:rsid w:val="005D2AC3"/>
    <w:rsid w:val="005D3AD3"/>
    <w:rsid w:val="005D4023"/>
    <w:rsid w:val="005D4C93"/>
    <w:rsid w:val="005D6C54"/>
    <w:rsid w:val="005E3700"/>
    <w:rsid w:val="005E37A8"/>
    <w:rsid w:val="005E4944"/>
    <w:rsid w:val="005E49EA"/>
    <w:rsid w:val="005E5C46"/>
    <w:rsid w:val="005E5E12"/>
    <w:rsid w:val="005E60D8"/>
    <w:rsid w:val="005E6248"/>
    <w:rsid w:val="005E68C9"/>
    <w:rsid w:val="005E7A9E"/>
    <w:rsid w:val="005F1F5A"/>
    <w:rsid w:val="005F2A4B"/>
    <w:rsid w:val="005F2E39"/>
    <w:rsid w:val="005F48E9"/>
    <w:rsid w:val="005F69D2"/>
    <w:rsid w:val="005F7B45"/>
    <w:rsid w:val="00601244"/>
    <w:rsid w:val="00602264"/>
    <w:rsid w:val="00602898"/>
    <w:rsid w:val="00603548"/>
    <w:rsid w:val="0060558A"/>
    <w:rsid w:val="00605BCD"/>
    <w:rsid w:val="0060644E"/>
    <w:rsid w:val="0060722F"/>
    <w:rsid w:val="0060785D"/>
    <w:rsid w:val="00610900"/>
    <w:rsid w:val="00610DAB"/>
    <w:rsid w:val="006110D2"/>
    <w:rsid w:val="0061167C"/>
    <w:rsid w:val="00611D8C"/>
    <w:rsid w:val="006126D0"/>
    <w:rsid w:val="00612D70"/>
    <w:rsid w:val="00612D8F"/>
    <w:rsid w:val="006132DF"/>
    <w:rsid w:val="0061338A"/>
    <w:rsid w:val="00613C48"/>
    <w:rsid w:val="00613CBB"/>
    <w:rsid w:val="00613D47"/>
    <w:rsid w:val="0061673A"/>
    <w:rsid w:val="006171E3"/>
    <w:rsid w:val="00617411"/>
    <w:rsid w:val="00620033"/>
    <w:rsid w:val="0062275D"/>
    <w:rsid w:val="006253FF"/>
    <w:rsid w:val="00626268"/>
    <w:rsid w:val="00626B4F"/>
    <w:rsid w:val="00626E8E"/>
    <w:rsid w:val="006323DB"/>
    <w:rsid w:val="00635E8B"/>
    <w:rsid w:val="00640E4A"/>
    <w:rsid w:val="006416B1"/>
    <w:rsid w:val="00645360"/>
    <w:rsid w:val="00646D7B"/>
    <w:rsid w:val="00646E26"/>
    <w:rsid w:val="006476DB"/>
    <w:rsid w:val="00651083"/>
    <w:rsid w:val="00651302"/>
    <w:rsid w:val="00653895"/>
    <w:rsid w:val="00654036"/>
    <w:rsid w:val="006544BC"/>
    <w:rsid w:val="006560D2"/>
    <w:rsid w:val="00656393"/>
    <w:rsid w:val="00660123"/>
    <w:rsid w:val="00660F26"/>
    <w:rsid w:val="006622BE"/>
    <w:rsid w:val="00662A40"/>
    <w:rsid w:val="0066445B"/>
    <w:rsid w:val="00664C5F"/>
    <w:rsid w:val="00665793"/>
    <w:rsid w:val="00665A7A"/>
    <w:rsid w:val="00665FC5"/>
    <w:rsid w:val="00666A5E"/>
    <w:rsid w:val="00670C9E"/>
    <w:rsid w:val="0067136A"/>
    <w:rsid w:val="00671E17"/>
    <w:rsid w:val="00671F7E"/>
    <w:rsid w:val="0067213F"/>
    <w:rsid w:val="0067309B"/>
    <w:rsid w:val="00676423"/>
    <w:rsid w:val="006767D2"/>
    <w:rsid w:val="00676EF2"/>
    <w:rsid w:val="00680B92"/>
    <w:rsid w:val="006816EA"/>
    <w:rsid w:val="00684E39"/>
    <w:rsid w:val="00686047"/>
    <w:rsid w:val="006908DF"/>
    <w:rsid w:val="00690D15"/>
    <w:rsid w:val="00690F8A"/>
    <w:rsid w:val="006914AE"/>
    <w:rsid w:val="006934C3"/>
    <w:rsid w:val="00694003"/>
    <w:rsid w:val="00694E49"/>
    <w:rsid w:val="00696A50"/>
    <w:rsid w:val="00696B00"/>
    <w:rsid w:val="006A089A"/>
    <w:rsid w:val="006A12C7"/>
    <w:rsid w:val="006A1491"/>
    <w:rsid w:val="006A3227"/>
    <w:rsid w:val="006A34C5"/>
    <w:rsid w:val="006A35FC"/>
    <w:rsid w:val="006A3ABC"/>
    <w:rsid w:val="006A3D2E"/>
    <w:rsid w:val="006B0C94"/>
    <w:rsid w:val="006B0D0E"/>
    <w:rsid w:val="006B167D"/>
    <w:rsid w:val="006B1989"/>
    <w:rsid w:val="006B1F62"/>
    <w:rsid w:val="006B2631"/>
    <w:rsid w:val="006B3737"/>
    <w:rsid w:val="006B38D7"/>
    <w:rsid w:val="006B3A15"/>
    <w:rsid w:val="006B3CDC"/>
    <w:rsid w:val="006B468C"/>
    <w:rsid w:val="006B6AFA"/>
    <w:rsid w:val="006B7934"/>
    <w:rsid w:val="006C13FD"/>
    <w:rsid w:val="006C27C3"/>
    <w:rsid w:val="006C3A33"/>
    <w:rsid w:val="006C3FE1"/>
    <w:rsid w:val="006C4678"/>
    <w:rsid w:val="006C4CF9"/>
    <w:rsid w:val="006C6EDB"/>
    <w:rsid w:val="006C79BB"/>
    <w:rsid w:val="006D29A7"/>
    <w:rsid w:val="006D3729"/>
    <w:rsid w:val="006D49B3"/>
    <w:rsid w:val="006D604A"/>
    <w:rsid w:val="006D660C"/>
    <w:rsid w:val="006D6F93"/>
    <w:rsid w:val="006D77A4"/>
    <w:rsid w:val="006E05A8"/>
    <w:rsid w:val="006E0602"/>
    <w:rsid w:val="006E0800"/>
    <w:rsid w:val="006E2818"/>
    <w:rsid w:val="006E42EC"/>
    <w:rsid w:val="006E5D2D"/>
    <w:rsid w:val="006E6377"/>
    <w:rsid w:val="006E641F"/>
    <w:rsid w:val="006E7694"/>
    <w:rsid w:val="006E7FF6"/>
    <w:rsid w:val="006F1108"/>
    <w:rsid w:val="006F1F74"/>
    <w:rsid w:val="006F447D"/>
    <w:rsid w:val="006F4968"/>
    <w:rsid w:val="006F4EE0"/>
    <w:rsid w:val="006F50D9"/>
    <w:rsid w:val="006F6212"/>
    <w:rsid w:val="006F6426"/>
    <w:rsid w:val="0070068E"/>
    <w:rsid w:val="00701557"/>
    <w:rsid w:val="00701E38"/>
    <w:rsid w:val="007028A9"/>
    <w:rsid w:val="00706C60"/>
    <w:rsid w:val="00707565"/>
    <w:rsid w:val="00707A83"/>
    <w:rsid w:val="00710F12"/>
    <w:rsid w:val="00712F06"/>
    <w:rsid w:val="00714386"/>
    <w:rsid w:val="007152A4"/>
    <w:rsid w:val="0071709C"/>
    <w:rsid w:val="00717725"/>
    <w:rsid w:val="007178EC"/>
    <w:rsid w:val="00717E7A"/>
    <w:rsid w:val="00720006"/>
    <w:rsid w:val="007203A0"/>
    <w:rsid w:val="007204D8"/>
    <w:rsid w:val="00722B13"/>
    <w:rsid w:val="00722C48"/>
    <w:rsid w:val="0072303F"/>
    <w:rsid w:val="007256F7"/>
    <w:rsid w:val="0072607E"/>
    <w:rsid w:val="007279B3"/>
    <w:rsid w:val="00730311"/>
    <w:rsid w:val="0073066C"/>
    <w:rsid w:val="00732CEE"/>
    <w:rsid w:val="00733D89"/>
    <w:rsid w:val="00734C61"/>
    <w:rsid w:val="00735530"/>
    <w:rsid w:val="00736E53"/>
    <w:rsid w:val="00737DEE"/>
    <w:rsid w:val="00737E3A"/>
    <w:rsid w:val="00741240"/>
    <w:rsid w:val="007427EC"/>
    <w:rsid w:val="00743AC0"/>
    <w:rsid w:val="007441B8"/>
    <w:rsid w:val="00744DC9"/>
    <w:rsid w:val="00746D90"/>
    <w:rsid w:val="00747060"/>
    <w:rsid w:val="0074744D"/>
    <w:rsid w:val="00747674"/>
    <w:rsid w:val="00747B26"/>
    <w:rsid w:val="00750459"/>
    <w:rsid w:val="0075058D"/>
    <w:rsid w:val="00751049"/>
    <w:rsid w:val="007512E6"/>
    <w:rsid w:val="007514E0"/>
    <w:rsid w:val="00751645"/>
    <w:rsid w:val="00751815"/>
    <w:rsid w:val="00751F59"/>
    <w:rsid w:val="00752E32"/>
    <w:rsid w:val="00753B54"/>
    <w:rsid w:val="00754A60"/>
    <w:rsid w:val="00755EFE"/>
    <w:rsid w:val="00757E26"/>
    <w:rsid w:val="00760012"/>
    <w:rsid w:val="0076055F"/>
    <w:rsid w:val="007607C6"/>
    <w:rsid w:val="00760D2E"/>
    <w:rsid w:val="007610F4"/>
    <w:rsid w:val="007615E3"/>
    <w:rsid w:val="00761876"/>
    <w:rsid w:val="00762BB3"/>
    <w:rsid w:val="00763925"/>
    <w:rsid w:val="00767028"/>
    <w:rsid w:val="00767262"/>
    <w:rsid w:val="00770559"/>
    <w:rsid w:val="00770AC9"/>
    <w:rsid w:val="00772DF6"/>
    <w:rsid w:val="0077382A"/>
    <w:rsid w:val="00774604"/>
    <w:rsid w:val="00774C38"/>
    <w:rsid w:val="0077505B"/>
    <w:rsid w:val="007766DC"/>
    <w:rsid w:val="00776A2B"/>
    <w:rsid w:val="00776E9C"/>
    <w:rsid w:val="007772E4"/>
    <w:rsid w:val="007779C9"/>
    <w:rsid w:val="00777D23"/>
    <w:rsid w:val="0078039D"/>
    <w:rsid w:val="007808E4"/>
    <w:rsid w:val="0078092C"/>
    <w:rsid w:val="00780A19"/>
    <w:rsid w:val="007819C1"/>
    <w:rsid w:val="00782E13"/>
    <w:rsid w:val="00783364"/>
    <w:rsid w:val="00783422"/>
    <w:rsid w:val="00783481"/>
    <w:rsid w:val="00783EC3"/>
    <w:rsid w:val="007848C1"/>
    <w:rsid w:val="00784EA4"/>
    <w:rsid w:val="00785E17"/>
    <w:rsid w:val="00786734"/>
    <w:rsid w:val="007867AB"/>
    <w:rsid w:val="007867C0"/>
    <w:rsid w:val="00790516"/>
    <w:rsid w:val="0079092D"/>
    <w:rsid w:val="00791684"/>
    <w:rsid w:val="00794E6D"/>
    <w:rsid w:val="00795995"/>
    <w:rsid w:val="0079748A"/>
    <w:rsid w:val="00797720"/>
    <w:rsid w:val="0079793D"/>
    <w:rsid w:val="00797991"/>
    <w:rsid w:val="00797EB2"/>
    <w:rsid w:val="007A102A"/>
    <w:rsid w:val="007A1BD6"/>
    <w:rsid w:val="007A2076"/>
    <w:rsid w:val="007A239B"/>
    <w:rsid w:val="007A2BC8"/>
    <w:rsid w:val="007A4B6D"/>
    <w:rsid w:val="007B1A28"/>
    <w:rsid w:val="007B1AE7"/>
    <w:rsid w:val="007B4083"/>
    <w:rsid w:val="007B6464"/>
    <w:rsid w:val="007B6EED"/>
    <w:rsid w:val="007C0282"/>
    <w:rsid w:val="007C05FC"/>
    <w:rsid w:val="007C0720"/>
    <w:rsid w:val="007C0E7B"/>
    <w:rsid w:val="007C183A"/>
    <w:rsid w:val="007C453D"/>
    <w:rsid w:val="007C7CEB"/>
    <w:rsid w:val="007D208F"/>
    <w:rsid w:val="007D363A"/>
    <w:rsid w:val="007D3D36"/>
    <w:rsid w:val="007D4984"/>
    <w:rsid w:val="007D59A6"/>
    <w:rsid w:val="007D715A"/>
    <w:rsid w:val="007D71FE"/>
    <w:rsid w:val="007E27EC"/>
    <w:rsid w:val="007E568E"/>
    <w:rsid w:val="007E636F"/>
    <w:rsid w:val="007E6992"/>
    <w:rsid w:val="007E6F62"/>
    <w:rsid w:val="007E735B"/>
    <w:rsid w:val="007E7CEF"/>
    <w:rsid w:val="007E7F16"/>
    <w:rsid w:val="007F013E"/>
    <w:rsid w:val="007F079B"/>
    <w:rsid w:val="007F1DF4"/>
    <w:rsid w:val="007F2FB3"/>
    <w:rsid w:val="007F4549"/>
    <w:rsid w:val="007F4CA5"/>
    <w:rsid w:val="007F54BA"/>
    <w:rsid w:val="007F57C6"/>
    <w:rsid w:val="007F5BD1"/>
    <w:rsid w:val="007F6708"/>
    <w:rsid w:val="007F709A"/>
    <w:rsid w:val="007F7294"/>
    <w:rsid w:val="007F749D"/>
    <w:rsid w:val="007F7FE1"/>
    <w:rsid w:val="0080138B"/>
    <w:rsid w:val="00801787"/>
    <w:rsid w:val="0080207B"/>
    <w:rsid w:val="00802265"/>
    <w:rsid w:val="0080232A"/>
    <w:rsid w:val="00803E02"/>
    <w:rsid w:val="008043C1"/>
    <w:rsid w:val="008043E5"/>
    <w:rsid w:val="008045BB"/>
    <w:rsid w:val="0080599F"/>
    <w:rsid w:val="00805F6E"/>
    <w:rsid w:val="00807290"/>
    <w:rsid w:val="008112C1"/>
    <w:rsid w:val="00811E36"/>
    <w:rsid w:val="00812A2F"/>
    <w:rsid w:val="00812A90"/>
    <w:rsid w:val="00821D5F"/>
    <w:rsid w:val="00824B45"/>
    <w:rsid w:val="00825941"/>
    <w:rsid w:val="00826BA9"/>
    <w:rsid w:val="0082724F"/>
    <w:rsid w:val="008274BA"/>
    <w:rsid w:val="00831451"/>
    <w:rsid w:val="008314DD"/>
    <w:rsid w:val="008334C2"/>
    <w:rsid w:val="00835746"/>
    <w:rsid w:val="0084009C"/>
    <w:rsid w:val="0084226A"/>
    <w:rsid w:val="008432E2"/>
    <w:rsid w:val="008437D0"/>
    <w:rsid w:val="00843FB0"/>
    <w:rsid w:val="0084513A"/>
    <w:rsid w:val="008454F0"/>
    <w:rsid w:val="0084732A"/>
    <w:rsid w:val="00847491"/>
    <w:rsid w:val="00847B44"/>
    <w:rsid w:val="00847CA7"/>
    <w:rsid w:val="00850A22"/>
    <w:rsid w:val="00851674"/>
    <w:rsid w:val="00851D22"/>
    <w:rsid w:val="0085313E"/>
    <w:rsid w:val="008539BF"/>
    <w:rsid w:val="00853EB9"/>
    <w:rsid w:val="0085440F"/>
    <w:rsid w:val="008550FE"/>
    <w:rsid w:val="0085511E"/>
    <w:rsid w:val="0085525B"/>
    <w:rsid w:val="00855366"/>
    <w:rsid w:val="008561B5"/>
    <w:rsid w:val="008600DA"/>
    <w:rsid w:val="0086014A"/>
    <w:rsid w:val="00860A14"/>
    <w:rsid w:val="00861ABF"/>
    <w:rsid w:val="00862113"/>
    <w:rsid w:val="00862339"/>
    <w:rsid w:val="00863265"/>
    <w:rsid w:val="00864C31"/>
    <w:rsid w:val="00870579"/>
    <w:rsid w:val="008705F3"/>
    <w:rsid w:val="00870894"/>
    <w:rsid w:val="008718E5"/>
    <w:rsid w:val="008744C5"/>
    <w:rsid w:val="00875229"/>
    <w:rsid w:val="00875A72"/>
    <w:rsid w:val="00875E3C"/>
    <w:rsid w:val="00876973"/>
    <w:rsid w:val="00877D77"/>
    <w:rsid w:val="008815E1"/>
    <w:rsid w:val="00881D17"/>
    <w:rsid w:val="0088307E"/>
    <w:rsid w:val="00886035"/>
    <w:rsid w:val="008863EB"/>
    <w:rsid w:val="00887D3A"/>
    <w:rsid w:val="008900FD"/>
    <w:rsid w:val="00890421"/>
    <w:rsid w:val="0089043E"/>
    <w:rsid w:val="008922D3"/>
    <w:rsid w:val="00892698"/>
    <w:rsid w:val="00893EB2"/>
    <w:rsid w:val="008940F7"/>
    <w:rsid w:val="00894461"/>
    <w:rsid w:val="00895FD7"/>
    <w:rsid w:val="008974DE"/>
    <w:rsid w:val="0089753F"/>
    <w:rsid w:val="008A010C"/>
    <w:rsid w:val="008A0771"/>
    <w:rsid w:val="008A18B2"/>
    <w:rsid w:val="008A1AF9"/>
    <w:rsid w:val="008A34DB"/>
    <w:rsid w:val="008A4010"/>
    <w:rsid w:val="008A405F"/>
    <w:rsid w:val="008A5CD2"/>
    <w:rsid w:val="008A6130"/>
    <w:rsid w:val="008A650B"/>
    <w:rsid w:val="008A6CA5"/>
    <w:rsid w:val="008B07C1"/>
    <w:rsid w:val="008B0BAD"/>
    <w:rsid w:val="008B21BE"/>
    <w:rsid w:val="008B6764"/>
    <w:rsid w:val="008B7895"/>
    <w:rsid w:val="008C119E"/>
    <w:rsid w:val="008C11EE"/>
    <w:rsid w:val="008C180E"/>
    <w:rsid w:val="008C2492"/>
    <w:rsid w:val="008C2578"/>
    <w:rsid w:val="008C2AD3"/>
    <w:rsid w:val="008C3B2B"/>
    <w:rsid w:val="008C3F33"/>
    <w:rsid w:val="008C4442"/>
    <w:rsid w:val="008C5560"/>
    <w:rsid w:val="008C6462"/>
    <w:rsid w:val="008C7276"/>
    <w:rsid w:val="008D0294"/>
    <w:rsid w:val="008D3E94"/>
    <w:rsid w:val="008D433F"/>
    <w:rsid w:val="008D4AED"/>
    <w:rsid w:val="008D5C33"/>
    <w:rsid w:val="008D6F9E"/>
    <w:rsid w:val="008D7225"/>
    <w:rsid w:val="008D7756"/>
    <w:rsid w:val="008E04C9"/>
    <w:rsid w:val="008E0A14"/>
    <w:rsid w:val="008E10A8"/>
    <w:rsid w:val="008E1654"/>
    <w:rsid w:val="008E215B"/>
    <w:rsid w:val="008E2958"/>
    <w:rsid w:val="008E3209"/>
    <w:rsid w:val="008E3C5C"/>
    <w:rsid w:val="008E4722"/>
    <w:rsid w:val="008E4D86"/>
    <w:rsid w:val="008E567E"/>
    <w:rsid w:val="008E586C"/>
    <w:rsid w:val="008E5C07"/>
    <w:rsid w:val="008E63DD"/>
    <w:rsid w:val="008F09BF"/>
    <w:rsid w:val="008F23EA"/>
    <w:rsid w:val="008F3B2B"/>
    <w:rsid w:val="008F4F41"/>
    <w:rsid w:val="008F61B1"/>
    <w:rsid w:val="008F74E2"/>
    <w:rsid w:val="009017AF"/>
    <w:rsid w:val="00901F31"/>
    <w:rsid w:val="00903AB8"/>
    <w:rsid w:val="00904953"/>
    <w:rsid w:val="009049DE"/>
    <w:rsid w:val="00906BA9"/>
    <w:rsid w:val="00907E0D"/>
    <w:rsid w:val="00910BB8"/>
    <w:rsid w:val="009115C7"/>
    <w:rsid w:val="0091403C"/>
    <w:rsid w:val="009148CB"/>
    <w:rsid w:val="00914E04"/>
    <w:rsid w:val="00915E73"/>
    <w:rsid w:val="0091651F"/>
    <w:rsid w:val="009165EC"/>
    <w:rsid w:val="0091685B"/>
    <w:rsid w:val="00916C21"/>
    <w:rsid w:val="00917A23"/>
    <w:rsid w:val="009201EA"/>
    <w:rsid w:val="009203ED"/>
    <w:rsid w:val="00920448"/>
    <w:rsid w:val="009206D4"/>
    <w:rsid w:val="00920C72"/>
    <w:rsid w:val="0092390C"/>
    <w:rsid w:val="00924198"/>
    <w:rsid w:val="00924419"/>
    <w:rsid w:val="00924F90"/>
    <w:rsid w:val="00925A1B"/>
    <w:rsid w:val="00925B33"/>
    <w:rsid w:val="00925EDA"/>
    <w:rsid w:val="009262D8"/>
    <w:rsid w:val="00926ACC"/>
    <w:rsid w:val="00927481"/>
    <w:rsid w:val="00927BA1"/>
    <w:rsid w:val="00927CC5"/>
    <w:rsid w:val="009304F4"/>
    <w:rsid w:val="0093122C"/>
    <w:rsid w:val="00932796"/>
    <w:rsid w:val="00932DED"/>
    <w:rsid w:val="0093309F"/>
    <w:rsid w:val="0093356A"/>
    <w:rsid w:val="0093646D"/>
    <w:rsid w:val="00936819"/>
    <w:rsid w:val="00936DAA"/>
    <w:rsid w:val="009374D6"/>
    <w:rsid w:val="009379A7"/>
    <w:rsid w:val="00940134"/>
    <w:rsid w:val="0094135B"/>
    <w:rsid w:val="00941E10"/>
    <w:rsid w:val="009429C7"/>
    <w:rsid w:val="0094316B"/>
    <w:rsid w:val="009433A3"/>
    <w:rsid w:val="00943F1D"/>
    <w:rsid w:val="00944130"/>
    <w:rsid w:val="00946D8E"/>
    <w:rsid w:val="00950E19"/>
    <w:rsid w:val="009534A2"/>
    <w:rsid w:val="00954932"/>
    <w:rsid w:val="009557AD"/>
    <w:rsid w:val="009564E7"/>
    <w:rsid w:val="00956979"/>
    <w:rsid w:val="0095748D"/>
    <w:rsid w:val="009627CE"/>
    <w:rsid w:val="009630DC"/>
    <w:rsid w:val="00965F52"/>
    <w:rsid w:val="00966535"/>
    <w:rsid w:val="00966811"/>
    <w:rsid w:val="00966BEC"/>
    <w:rsid w:val="00966F25"/>
    <w:rsid w:val="009677F8"/>
    <w:rsid w:val="00971AA6"/>
    <w:rsid w:val="009746E2"/>
    <w:rsid w:val="00975F29"/>
    <w:rsid w:val="009760E2"/>
    <w:rsid w:val="0097702E"/>
    <w:rsid w:val="00977334"/>
    <w:rsid w:val="0097736B"/>
    <w:rsid w:val="009820BB"/>
    <w:rsid w:val="009823AA"/>
    <w:rsid w:val="009824E3"/>
    <w:rsid w:val="00982D45"/>
    <w:rsid w:val="00982D64"/>
    <w:rsid w:val="00983E4A"/>
    <w:rsid w:val="00985817"/>
    <w:rsid w:val="00985BEF"/>
    <w:rsid w:val="0098645C"/>
    <w:rsid w:val="00987802"/>
    <w:rsid w:val="00987A7F"/>
    <w:rsid w:val="00987B5E"/>
    <w:rsid w:val="0099035D"/>
    <w:rsid w:val="009904D7"/>
    <w:rsid w:val="00991D4F"/>
    <w:rsid w:val="00992C4C"/>
    <w:rsid w:val="00992F8E"/>
    <w:rsid w:val="00993B6E"/>
    <w:rsid w:val="00996D67"/>
    <w:rsid w:val="009974F3"/>
    <w:rsid w:val="00997594"/>
    <w:rsid w:val="00997DEE"/>
    <w:rsid w:val="009A014B"/>
    <w:rsid w:val="009A0976"/>
    <w:rsid w:val="009A0990"/>
    <w:rsid w:val="009A0D24"/>
    <w:rsid w:val="009A2900"/>
    <w:rsid w:val="009A4319"/>
    <w:rsid w:val="009A4524"/>
    <w:rsid w:val="009A51AE"/>
    <w:rsid w:val="009A52BE"/>
    <w:rsid w:val="009A6162"/>
    <w:rsid w:val="009B0082"/>
    <w:rsid w:val="009B103B"/>
    <w:rsid w:val="009B1EB3"/>
    <w:rsid w:val="009B3C90"/>
    <w:rsid w:val="009B4329"/>
    <w:rsid w:val="009B449D"/>
    <w:rsid w:val="009B58E1"/>
    <w:rsid w:val="009B5B56"/>
    <w:rsid w:val="009B6938"/>
    <w:rsid w:val="009C047C"/>
    <w:rsid w:val="009C115B"/>
    <w:rsid w:val="009C3F2F"/>
    <w:rsid w:val="009C7D9F"/>
    <w:rsid w:val="009D11E3"/>
    <w:rsid w:val="009D20BA"/>
    <w:rsid w:val="009D2A43"/>
    <w:rsid w:val="009D2B88"/>
    <w:rsid w:val="009D33F3"/>
    <w:rsid w:val="009D3692"/>
    <w:rsid w:val="009E0507"/>
    <w:rsid w:val="009E06DB"/>
    <w:rsid w:val="009E0C1C"/>
    <w:rsid w:val="009E1D7E"/>
    <w:rsid w:val="009E3860"/>
    <w:rsid w:val="009E3CD9"/>
    <w:rsid w:val="009E45B8"/>
    <w:rsid w:val="009E563D"/>
    <w:rsid w:val="009E72B9"/>
    <w:rsid w:val="009E7919"/>
    <w:rsid w:val="009F0323"/>
    <w:rsid w:val="009F1030"/>
    <w:rsid w:val="009F15D2"/>
    <w:rsid w:val="009F1C65"/>
    <w:rsid w:val="009F53DF"/>
    <w:rsid w:val="009F5482"/>
    <w:rsid w:val="009F55DE"/>
    <w:rsid w:val="009F5A19"/>
    <w:rsid w:val="009F5D4A"/>
    <w:rsid w:val="009F604C"/>
    <w:rsid w:val="009F628E"/>
    <w:rsid w:val="009F79C4"/>
    <w:rsid w:val="009F7B46"/>
    <w:rsid w:val="009F7F9A"/>
    <w:rsid w:val="009F7FCB"/>
    <w:rsid w:val="00A00E33"/>
    <w:rsid w:val="00A01087"/>
    <w:rsid w:val="00A035A5"/>
    <w:rsid w:val="00A04B21"/>
    <w:rsid w:val="00A04B6E"/>
    <w:rsid w:val="00A04E7B"/>
    <w:rsid w:val="00A05313"/>
    <w:rsid w:val="00A05932"/>
    <w:rsid w:val="00A10134"/>
    <w:rsid w:val="00A12251"/>
    <w:rsid w:val="00A12913"/>
    <w:rsid w:val="00A14BA0"/>
    <w:rsid w:val="00A14BD6"/>
    <w:rsid w:val="00A14D4B"/>
    <w:rsid w:val="00A15AC7"/>
    <w:rsid w:val="00A16576"/>
    <w:rsid w:val="00A17624"/>
    <w:rsid w:val="00A2004F"/>
    <w:rsid w:val="00A229B7"/>
    <w:rsid w:val="00A246C4"/>
    <w:rsid w:val="00A2711B"/>
    <w:rsid w:val="00A27E3A"/>
    <w:rsid w:val="00A30B20"/>
    <w:rsid w:val="00A30CD6"/>
    <w:rsid w:val="00A31111"/>
    <w:rsid w:val="00A318C7"/>
    <w:rsid w:val="00A31FCA"/>
    <w:rsid w:val="00A32896"/>
    <w:rsid w:val="00A33B32"/>
    <w:rsid w:val="00A3437C"/>
    <w:rsid w:val="00A35DB3"/>
    <w:rsid w:val="00A35F51"/>
    <w:rsid w:val="00A41212"/>
    <w:rsid w:val="00A4324A"/>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354C"/>
    <w:rsid w:val="00A546B0"/>
    <w:rsid w:val="00A5557D"/>
    <w:rsid w:val="00A5594F"/>
    <w:rsid w:val="00A572EB"/>
    <w:rsid w:val="00A6379E"/>
    <w:rsid w:val="00A664B4"/>
    <w:rsid w:val="00A66F26"/>
    <w:rsid w:val="00A7038C"/>
    <w:rsid w:val="00A706A8"/>
    <w:rsid w:val="00A71134"/>
    <w:rsid w:val="00A71206"/>
    <w:rsid w:val="00A71806"/>
    <w:rsid w:val="00A71A06"/>
    <w:rsid w:val="00A71A81"/>
    <w:rsid w:val="00A71B4A"/>
    <w:rsid w:val="00A7228F"/>
    <w:rsid w:val="00A7453E"/>
    <w:rsid w:val="00A74B88"/>
    <w:rsid w:val="00A75841"/>
    <w:rsid w:val="00A764BA"/>
    <w:rsid w:val="00A776EB"/>
    <w:rsid w:val="00A80296"/>
    <w:rsid w:val="00A80E36"/>
    <w:rsid w:val="00A82234"/>
    <w:rsid w:val="00A828A4"/>
    <w:rsid w:val="00A8299A"/>
    <w:rsid w:val="00A83393"/>
    <w:rsid w:val="00A83F48"/>
    <w:rsid w:val="00A84734"/>
    <w:rsid w:val="00A86209"/>
    <w:rsid w:val="00A8668D"/>
    <w:rsid w:val="00A8754E"/>
    <w:rsid w:val="00A87569"/>
    <w:rsid w:val="00A87758"/>
    <w:rsid w:val="00A9087E"/>
    <w:rsid w:val="00A90C8A"/>
    <w:rsid w:val="00A90DDC"/>
    <w:rsid w:val="00A93901"/>
    <w:rsid w:val="00A952FF"/>
    <w:rsid w:val="00A95AC8"/>
    <w:rsid w:val="00AA0145"/>
    <w:rsid w:val="00AA0EFA"/>
    <w:rsid w:val="00AA1213"/>
    <w:rsid w:val="00AA2DD3"/>
    <w:rsid w:val="00AA59BE"/>
    <w:rsid w:val="00AA6599"/>
    <w:rsid w:val="00AA65A9"/>
    <w:rsid w:val="00AA6B64"/>
    <w:rsid w:val="00AA73C5"/>
    <w:rsid w:val="00AA7A87"/>
    <w:rsid w:val="00AB0259"/>
    <w:rsid w:val="00AB11EB"/>
    <w:rsid w:val="00AB1646"/>
    <w:rsid w:val="00AB1D77"/>
    <w:rsid w:val="00AB2245"/>
    <w:rsid w:val="00AB2460"/>
    <w:rsid w:val="00AB3499"/>
    <w:rsid w:val="00AB415C"/>
    <w:rsid w:val="00AB46C4"/>
    <w:rsid w:val="00AB4977"/>
    <w:rsid w:val="00AB7183"/>
    <w:rsid w:val="00AB7D85"/>
    <w:rsid w:val="00AC1D76"/>
    <w:rsid w:val="00AC3A64"/>
    <w:rsid w:val="00AC498F"/>
    <w:rsid w:val="00AD0896"/>
    <w:rsid w:val="00AD2074"/>
    <w:rsid w:val="00AD24B5"/>
    <w:rsid w:val="00AD31F2"/>
    <w:rsid w:val="00AD742E"/>
    <w:rsid w:val="00AE0706"/>
    <w:rsid w:val="00AE2DD9"/>
    <w:rsid w:val="00AE4370"/>
    <w:rsid w:val="00AE6176"/>
    <w:rsid w:val="00AE62D8"/>
    <w:rsid w:val="00AE67FB"/>
    <w:rsid w:val="00AE7519"/>
    <w:rsid w:val="00AE78D4"/>
    <w:rsid w:val="00AE7FA5"/>
    <w:rsid w:val="00AF0142"/>
    <w:rsid w:val="00AF05EF"/>
    <w:rsid w:val="00AF0858"/>
    <w:rsid w:val="00AF1D9D"/>
    <w:rsid w:val="00AF367E"/>
    <w:rsid w:val="00AF405F"/>
    <w:rsid w:val="00AF54B7"/>
    <w:rsid w:val="00AF5606"/>
    <w:rsid w:val="00AF587F"/>
    <w:rsid w:val="00AF74BF"/>
    <w:rsid w:val="00AF74DA"/>
    <w:rsid w:val="00AF758E"/>
    <w:rsid w:val="00B019CB"/>
    <w:rsid w:val="00B01F98"/>
    <w:rsid w:val="00B051A1"/>
    <w:rsid w:val="00B0559C"/>
    <w:rsid w:val="00B060EE"/>
    <w:rsid w:val="00B070DB"/>
    <w:rsid w:val="00B10A26"/>
    <w:rsid w:val="00B10D58"/>
    <w:rsid w:val="00B117A9"/>
    <w:rsid w:val="00B149A3"/>
    <w:rsid w:val="00B14B16"/>
    <w:rsid w:val="00B17C0C"/>
    <w:rsid w:val="00B20351"/>
    <w:rsid w:val="00B20998"/>
    <w:rsid w:val="00B2101F"/>
    <w:rsid w:val="00B2190D"/>
    <w:rsid w:val="00B224B3"/>
    <w:rsid w:val="00B23AB3"/>
    <w:rsid w:val="00B23AF1"/>
    <w:rsid w:val="00B23FBA"/>
    <w:rsid w:val="00B247C1"/>
    <w:rsid w:val="00B24CFF"/>
    <w:rsid w:val="00B27335"/>
    <w:rsid w:val="00B3156F"/>
    <w:rsid w:val="00B31ABF"/>
    <w:rsid w:val="00B321C1"/>
    <w:rsid w:val="00B351C1"/>
    <w:rsid w:val="00B37606"/>
    <w:rsid w:val="00B37885"/>
    <w:rsid w:val="00B37D10"/>
    <w:rsid w:val="00B400E6"/>
    <w:rsid w:val="00B406D6"/>
    <w:rsid w:val="00B41FD0"/>
    <w:rsid w:val="00B423D9"/>
    <w:rsid w:val="00B42860"/>
    <w:rsid w:val="00B42B6E"/>
    <w:rsid w:val="00B4323A"/>
    <w:rsid w:val="00B44A52"/>
    <w:rsid w:val="00B4509C"/>
    <w:rsid w:val="00B45117"/>
    <w:rsid w:val="00B45B39"/>
    <w:rsid w:val="00B46B9A"/>
    <w:rsid w:val="00B50288"/>
    <w:rsid w:val="00B5044D"/>
    <w:rsid w:val="00B5090F"/>
    <w:rsid w:val="00B50A70"/>
    <w:rsid w:val="00B5130F"/>
    <w:rsid w:val="00B54BD6"/>
    <w:rsid w:val="00B54D23"/>
    <w:rsid w:val="00B54F94"/>
    <w:rsid w:val="00B565AE"/>
    <w:rsid w:val="00B57017"/>
    <w:rsid w:val="00B57155"/>
    <w:rsid w:val="00B57775"/>
    <w:rsid w:val="00B602AA"/>
    <w:rsid w:val="00B617C2"/>
    <w:rsid w:val="00B61DC3"/>
    <w:rsid w:val="00B62EA7"/>
    <w:rsid w:val="00B6306B"/>
    <w:rsid w:val="00B6358A"/>
    <w:rsid w:val="00B6591E"/>
    <w:rsid w:val="00B65B51"/>
    <w:rsid w:val="00B65DC6"/>
    <w:rsid w:val="00B65FAD"/>
    <w:rsid w:val="00B67172"/>
    <w:rsid w:val="00B673CC"/>
    <w:rsid w:val="00B67B06"/>
    <w:rsid w:val="00B7103B"/>
    <w:rsid w:val="00B7178E"/>
    <w:rsid w:val="00B72EBB"/>
    <w:rsid w:val="00B737FE"/>
    <w:rsid w:val="00B75DAA"/>
    <w:rsid w:val="00B767AA"/>
    <w:rsid w:val="00B77507"/>
    <w:rsid w:val="00B7786C"/>
    <w:rsid w:val="00B802F8"/>
    <w:rsid w:val="00B80A92"/>
    <w:rsid w:val="00B815A5"/>
    <w:rsid w:val="00B81DBB"/>
    <w:rsid w:val="00B81DFB"/>
    <w:rsid w:val="00B82734"/>
    <w:rsid w:val="00B82FF9"/>
    <w:rsid w:val="00B83CD5"/>
    <w:rsid w:val="00B8451B"/>
    <w:rsid w:val="00B85676"/>
    <w:rsid w:val="00B85896"/>
    <w:rsid w:val="00B859B3"/>
    <w:rsid w:val="00B90D14"/>
    <w:rsid w:val="00B94CE2"/>
    <w:rsid w:val="00B95511"/>
    <w:rsid w:val="00BA0498"/>
    <w:rsid w:val="00BA0B99"/>
    <w:rsid w:val="00BA2388"/>
    <w:rsid w:val="00BA2EB9"/>
    <w:rsid w:val="00BA4B75"/>
    <w:rsid w:val="00BA53C3"/>
    <w:rsid w:val="00BA60DC"/>
    <w:rsid w:val="00BA6872"/>
    <w:rsid w:val="00BA6D16"/>
    <w:rsid w:val="00BA7DEA"/>
    <w:rsid w:val="00BB29F6"/>
    <w:rsid w:val="00BB30F0"/>
    <w:rsid w:val="00BB37A8"/>
    <w:rsid w:val="00BB3854"/>
    <w:rsid w:val="00BB3A85"/>
    <w:rsid w:val="00BB45EB"/>
    <w:rsid w:val="00BB54E0"/>
    <w:rsid w:val="00BB5EF3"/>
    <w:rsid w:val="00BB662C"/>
    <w:rsid w:val="00BB69A7"/>
    <w:rsid w:val="00BB6B5E"/>
    <w:rsid w:val="00BB708D"/>
    <w:rsid w:val="00BB785B"/>
    <w:rsid w:val="00BB79BE"/>
    <w:rsid w:val="00BB7DD5"/>
    <w:rsid w:val="00BC3D5E"/>
    <w:rsid w:val="00BC3F04"/>
    <w:rsid w:val="00BC7279"/>
    <w:rsid w:val="00BC76AF"/>
    <w:rsid w:val="00BD046B"/>
    <w:rsid w:val="00BD0E31"/>
    <w:rsid w:val="00BD0ECE"/>
    <w:rsid w:val="00BD0FD5"/>
    <w:rsid w:val="00BD20AF"/>
    <w:rsid w:val="00BD2EFB"/>
    <w:rsid w:val="00BD39BE"/>
    <w:rsid w:val="00BD3A35"/>
    <w:rsid w:val="00BD48E4"/>
    <w:rsid w:val="00BD5DBE"/>
    <w:rsid w:val="00BD6C2C"/>
    <w:rsid w:val="00BD7B7E"/>
    <w:rsid w:val="00BE2107"/>
    <w:rsid w:val="00BE279E"/>
    <w:rsid w:val="00BE27CA"/>
    <w:rsid w:val="00BE3005"/>
    <w:rsid w:val="00BE3786"/>
    <w:rsid w:val="00BE4CFA"/>
    <w:rsid w:val="00BE5AD5"/>
    <w:rsid w:val="00BE67A7"/>
    <w:rsid w:val="00BE7DED"/>
    <w:rsid w:val="00BF0BFC"/>
    <w:rsid w:val="00BF0D05"/>
    <w:rsid w:val="00BF2D3C"/>
    <w:rsid w:val="00BF37AE"/>
    <w:rsid w:val="00BF382B"/>
    <w:rsid w:val="00BF4370"/>
    <w:rsid w:val="00BF5118"/>
    <w:rsid w:val="00BF5228"/>
    <w:rsid w:val="00BF59DF"/>
    <w:rsid w:val="00C004CC"/>
    <w:rsid w:val="00C0257D"/>
    <w:rsid w:val="00C035B5"/>
    <w:rsid w:val="00C03D6D"/>
    <w:rsid w:val="00C06276"/>
    <w:rsid w:val="00C06B9E"/>
    <w:rsid w:val="00C07D29"/>
    <w:rsid w:val="00C108BC"/>
    <w:rsid w:val="00C1106D"/>
    <w:rsid w:val="00C11145"/>
    <w:rsid w:val="00C11475"/>
    <w:rsid w:val="00C116D9"/>
    <w:rsid w:val="00C124EC"/>
    <w:rsid w:val="00C128FE"/>
    <w:rsid w:val="00C12EDE"/>
    <w:rsid w:val="00C15AD1"/>
    <w:rsid w:val="00C166EB"/>
    <w:rsid w:val="00C169A2"/>
    <w:rsid w:val="00C17209"/>
    <w:rsid w:val="00C17E72"/>
    <w:rsid w:val="00C20341"/>
    <w:rsid w:val="00C20F83"/>
    <w:rsid w:val="00C2211B"/>
    <w:rsid w:val="00C24973"/>
    <w:rsid w:val="00C25761"/>
    <w:rsid w:val="00C25891"/>
    <w:rsid w:val="00C2590B"/>
    <w:rsid w:val="00C25AE9"/>
    <w:rsid w:val="00C265CF"/>
    <w:rsid w:val="00C31952"/>
    <w:rsid w:val="00C31FE6"/>
    <w:rsid w:val="00C32131"/>
    <w:rsid w:val="00C32673"/>
    <w:rsid w:val="00C32C6B"/>
    <w:rsid w:val="00C32D87"/>
    <w:rsid w:val="00C330AE"/>
    <w:rsid w:val="00C3390D"/>
    <w:rsid w:val="00C35268"/>
    <w:rsid w:val="00C355B1"/>
    <w:rsid w:val="00C359EE"/>
    <w:rsid w:val="00C36899"/>
    <w:rsid w:val="00C36E6C"/>
    <w:rsid w:val="00C3745C"/>
    <w:rsid w:val="00C37CC4"/>
    <w:rsid w:val="00C401DA"/>
    <w:rsid w:val="00C411DB"/>
    <w:rsid w:val="00C41B36"/>
    <w:rsid w:val="00C42FBE"/>
    <w:rsid w:val="00C43123"/>
    <w:rsid w:val="00C43785"/>
    <w:rsid w:val="00C43A43"/>
    <w:rsid w:val="00C44DAD"/>
    <w:rsid w:val="00C44E18"/>
    <w:rsid w:val="00C44E78"/>
    <w:rsid w:val="00C46F57"/>
    <w:rsid w:val="00C474FD"/>
    <w:rsid w:val="00C50364"/>
    <w:rsid w:val="00C504F3"/>
    <w:rsid w:val="00C511F7"/>
    <w:rsid w:val="00C51968"/>
    <w:rsid w:val="00C52233"/>
    <w:rsid w:val="00C52BA3"/>
    <w:rsid w:val="00C52D81"/>
    <w:rsid w:val="00C5336F"/>
    <w:rsid w:val="00C53D03"/>
    <w:rsid w:val="00C53FC4"/>
    <w:rsid w:val="00C5423A"/>
    <w:rsid w:val="00C546FD"/>
    <w:rsid w:val="00C56F6A"/>
    <w:rsid w:val="00C572BF"/>
    <w:rsid w:val="00C57831"/>
    <w:rsid w:val="00C603E8"/>
    <w:rsid w:val="00C60E0F"/>
    <w:rsid w:val="00C6103E"/>
    <w:rsid w:val="00C628C6"/>
    <w:rsid w:val="00C62C59"/>
    <w:rsid w:val="00C63EB5"/>
    <w:rsid w:val="00C64890"/>
    <w:rsid w:val="00C649B9"/>
    <w:rsid w:val="00C659C4"/>
    <w:rsid w:val="00C65E74"/>
    <w:rsid w:val="00C6715A"/>
    <w:rsid w:val="00C67232"/>
    <w:rsid w:val="00C67C57"/>
    <w:rsid w:val="00C67E20"/>
    <w:rsid w:val="00C702A9"/>
    <w:rsid w:val="00C72054"/>
    <w:rsid w:val="00C72083"/>
    <w:rsid w:val="00C72990"/>
    <w:rsid w:val="00C729AB"/>
    <w:rsid w:val="00C72FE9"/>
    <w:rsid w:val="00C74F21"/>
    <w:rsid w:val="00C7593F"/>
    <w:rsid w:val="00C76B04"/>
    <w:rsid w:val="00C80C05"/>
    <w:rsid w:val="00C8132A"/>
    <w:rsid w:val="00C815CB"/>
    <w:rsid w:val="00C81EF4"/>
    <w:rsid w:val="00C826F3"/>
    <w:rsid w:val="00C836BF"/>
    <w:rsid w:val="00C84490"/>
    <w:rsid w:val="00C8466C"/>
    <w:rsid w:val="00C84E84"/>
    <w:rsid w:val="00C86224"/>
    <w:rsid w:val="00C86E8A"/>
    <w:rsid w:val="00C878B0"/>
    <w:rsid w:val="00C92BE0"/>
    <w:rsid w:val="00C932E0"/>
    <w:rsid w:val="00C93561"/>
    <w:rsid w:val="00C944FB"/>
    <w:rsid w:val="00C94785"/>
    <w:rsid w:val="00C94D55"/>
    <w:rsid w:val="00C96D1E"/>
    <w:rsid w:val="00CA1CFF"/>
    <w:rsid w:val="00CA3A48"/>
    <w:rsid w:val="00CA49E6"/>
    <w:rsid w:val="00CA4ADF"/>
    <w:rsid w:val="00CA5C20"/>
    <w:rsid w:val="00CA70A1"/>
    <w:rsid w:val="00CB1500"/>
    <w:rsid w:val="00CB2374"/>
    <w:rsid w:val="00CB2888"/>
    <w:rsid w:val="00CB3A14"/>
    <w:rsid w:val="00CB4EC9"/>
    <w:rsid w:val="00CB58C7"/>
    <w:rsid w:val="00CB6A04"/>
    <w:rsid w:val="00CB6D41"/>
    <w:rsid w:val="00CB7D56"/>
    <w:rsid w:val="00CC0269"/>
    <w:rsid w:val="00CC084C"/>
    <w:rsid w:val="00CC1475"/>
    <w:rsid w:val="00CC1CEA"/>
    <w:rsid w:val="00CC3253"/>
    <w:rsid w:val="00CC3AA3"/>
    <w:rsid w:val="00CC4422"/>
    <w:rsid w:val="00CC5634"/>
    <w:rsid w:val="00CC5F62"/>
    <w:rsid w:val="00CC6169"/>
    <w:rsid w:val="00CC767D"/>
    <w:rsid w:val="00CD0A0F"/>
    <w:rsid w:val="00CD0B22"/>
    <w:rsid w:val="00CD1995"/>
    <w:rsid w:val="00CD1F17"/>
    <w:rsid w:val="00CD2AE1"/>
    <w:rsid w:val="00CD2CCD"/>
    <w:rsid w:val="00CD42AF"/>
    <w:rsid w:val="00CD4BB5"/>
    <w:rsid w:val="00CD6DC1"/>
    <w:rsid w:val="00CD75B8"/>
    <w:rsid w:val="00CE056C"/>
    <w:rsid w:val="00CE1A20"/>
    <w:rsid w:val="00CE252A"/>
    <w:rsid w:val="00CE2B88"/>
    <w:rsid w:val="00CE49AD"/>
    <w:rsid w:val="00CE5163"/>
    <w:rsid w:val="00CE538B"/>
    <w:rsid w:val="00CE5824"/>
    <w:rsid w:val="00CE6D9D"/>
    <w:rsid w:val="00CE6DAD"/>
    <w:rsid w:val="00CE700D"/>
    <w:rsid w:val="00CF1B21"/>
    <w:rsid w:val="00CF2906"/>
    <w:rsid w:val="00CF297D"/>
    <w:rsid w:val="00CF2C96"/>
    <w:rsid w:val="00CF49D8"/>
    <w:rsid w:val="00CF57F4"/>
    <w:rsid w:val="00CF7284"/>
    <w:rsid w:val="00CF7E22"/>
    <w:rsid w:val="00D006BC"/>
    <w:rsid w:val="00D01699"/>
    <w:rsid w:val="00D032AF"/>
    <w:rsid w:val="00D03CEC"/>
    <w:rsid w:val="00D04839"/>
    <w:rsid w:val="00D057B9"/>
    <w:rsid w:val="00D0596C"/>
    <w:rsid w:val="00D05DB4"/>
    <w:rsid w:val="00D0631D"/>
    <w:rsid w:val="00D06390"/>
    <w:rsid w:val="00D0671C"/>
    <w:rsid w:val="00D06E95"/>
    <w:rsid w:val="00D070AB"/>
    <w:rsid w:val="00D072AE"/>
    <w:rsid w:val="00D0744A"/>
    <w:rsid w:val="00D074CB"/>
    <w:rsid w:val="00D076E8"/>
    <w:rsid w:val="00D100A1"/>
    <w:rsid w:val="00D12BAF"/>
    <w:rsid w:val="00D12CC7"/>
    <w:rsid w:val="00D12DFC"/>
    <w:rsid w:val="00D13CBB"/>
    <w:rsid w:val="00D15F57"/>
    <w:rsid w:val="00D15F68"/>
    <w:rsid w:val="00D1736A"/>
    <w:rsid w:val="00D175CD"/>
    <w:rsid w:val="00D20E87"/>
    <w:rsid w:val="00D22267"/>
    <w:rsid w:val="00D22700"/>
    <w:rsid w:val="00D22898"/>
    <w:rsid w:val="00D230B6"/>
    <w:rsid w:val="00D2378A"/>
    <w:rsid w:val="00D23CB8"/>
    <w:rsid w:val="00D2428E"/>
    <w:rsid w:val="00D2496F"/>
    <w:rsid w:val="00D255E2"/>
    <w:rsid w:val="00D26B94"/>
    <w:rsid w:val="00D27332"/>
    <w:rsid w:val="00D3038B"/>
    <w:rsid w:val="00D30C1B"/>
    <w:rsid w:val="00D30E9D"/>
    <w:rsid w:val="00D3117F"/>
    <w:rsid w:val="00D3230D"/>
    <w:rsid w:val="00D32D37"/>
    <w:rsid w:val="00D33D33"/>
    <w:rsid w:val="00D34A02"/>
    <w:rsid w:val="00D34CAE"/>
    <w:rsid w:val="00D3576D"/>
    <w:rsid w:val="00D36DA9"/>
    <w:rsid w:val="00D37595"/>
    <w:rsid w:val="00D4078F"/>
    <w:rsid w:val="00D42E57"/>
    <w:rsid w:val="00D4387F"/>
    <w:rsid w:val="00D43D17"/>
    <w:rsid w:val="00D44386"/>
    <w:rsid w:val="00D4478D"/>
    <w:rsid w:val="00D44C83"/>
    <w:rsid w:val="00D4528C"/>
    <w:rsid w:val="00D51281"/>
    <w:rsid w:val="00D52F4A"/>
    <w:rsid w:val="00D537D5"/>
    <w:rsid w:val="00D53C64"/>
    <w:rsid w:val="00D54FEB"/>
    <w:rsid w:val="00D55715"/>
    <w:rsid w:val="00D55D7C"/>
    <w:rsid w:val="00D56C10"/>
    <w:rsid w:val="00D60296"/>
    <w:rsid w:val="00D607CA"/>
    <w:rsid w:val="00D60AB8"/>
    <w:rsid w:val="00D61352"/>
    <w:rsid w:val="00D61C1D"/>
    <w:rsid w:val="00D61CB2"/>
    <w:rsid w:val="00D62A67"/>
    <w:rsid w:val="00D62BC4"/>
    <w:rsid w:val="00D6389C"/>
    <w:rsid w:val="00D67F7B"/>
    <w:rsid w:val="00D71FDD"/>
    <w:rsid w:val="00D71FE9"/>
    <w:rsid w:val="00D725C0"/>
    <w:rsid w:val="00D72A5F"/>
    <w:rsid w:val="00D7345F"/>
    <w:rsid w:val="00D75C27"/>
    <w:rsid w:val="00D77D54"/>
    <w:rsid w:val="00D81A38"/>
    <w:rsid w:val="00D83EC2"/>
    <w:rsid w:val="00D83F8C"/>
    <w:rsid w:val="00D84D5B"/>
    <w:rsid w:val="00D84E34"/>
    <w:rsid w:val="00D86582"/>
    <w:rsid w:val="00D8714D"/>
    <w:rsid w:val="00D87689"/>
    <w:rsid w:val="00D92746"/>
    <w:rsid w:val="00D92B92"/>
    <w:rsid w:val="00D93438"/>
    <w:rsid w:val="00D9367D"/>
    <w:rsid w:val="00D94719"/>
    <w:rsid w:val="00D94F47"/>
    <w:rsid w:val="00D954FC"/>
    <w:rsid w:val="00D95DFD"/>
    <w:rsid w:val="00D96394"/>
    <w:rsid w:val="00D96462"/>
    <w:rsid w:val="00D96747"/>
    <w:rsid w:val="00D96ACA"/>
    <w:rsid w:val="00D96D08"/>
    <w:rsid w:val="00DA100A"/>
    <w:rsid w:val="00DA182E"/>
    <w:rsid w:val="00DA21F6"/>
    <w:rsid w:val="00DA239E"/>
    <w:rsid w:val="00DA2A91"/>
    <w:rsid w:val="00DA310C"/>
    <w:rsid w:val="00DA3BA1"/>
    <w:rsid w:val="00DA4575"/>
    <w:rsid w:val="00DA6C40"/>
    <w:rsid w:val="00DB1F2B"/>
    <w:rsid w:val="00DB3EF8"/>
    <w:rsid w:val="00DB4913"/>
    <w:rsid w:val="00DB4DFB"/>
    <w:rsid w:val="00DB5CDD"/>
    <w:rsid w:val="00DB64F3"/>
    <w:rsid w:val="00DB7F40"/>
    <w:rsid w:val="00DC19AF"/>
    <w:rsid w:val="00DC1BCD"/>
    <w:rsid w:val="00DC343F"/>
    <w:rsid w:val="00DC359F"/>
    <w:rsid w:val="00DC39EE"/>
    <w:rsid w:val="00DC4953"/>
    <w:rsid w:val="00DC55D6"/>
    <w:rsid w:val="00DD0810"/>
    <w:rsid w:val="00DD092D"/>
    <w:rsid w:val="00DD0AC3"/>
    <w:rsid w:val="00DD17ED"/>
    <w:rsid w:val="00DD2218"/>
    <w:rsid w:val="00DD2891"/>
    <w:rsid w:val="00DD38DB"/>
    <w:rsid w:val="00DD3C0D"/>
    <w:rsid w:val="00DD3FD5"/>
    <w:rsid w:val="00DD5A96"/>
    <w:rsid w:val="00DD60E3"/>
    <w:rsid w:val="00DD633D"/>
    <w:rsid w:val="00DD793E"/>
    <w:rsid w:val="00DE12D7"/>
    <w:rsid w:val="00DE16A5"/>
    <w:rsid w:val="00DE2868"/>
    <w:rsid w:val="00DE445A"/>
    <w:rsid w:val="00DE4C18"/>
    <w:rsid w:val="00DE6092"/>
    <w:rsid w:val="00DE60BA"/>
    <w:rsid w:val="00DE7D99"/>
    <w:rsid w:val="00DF0CA9"/>
    <w:rsid w:val="00DF1A74"/>
    <w:rsid w:val="00DF1F02"/>
    <w:rsid w:val="00DF2012"/>
    <w:rsid w:val="00DF38B2"/>
    <w:rsid w:val="00DF4DD9"/>
    <w:rsid w:val="00DF5CED"/>
    <w:rsid w:val="00DF637B"/>
    <w:rsid w:val="00DF72B5"/>
    <w:rsid w:val="00DF7959"/>
    <w:rsid w:val="00E0057A"/>
    <w:rsid w:val="00E008C0"/>
    <w:rsid w:val="00E00D3D"/>
    <w:rsid w:val="00E02B27"/>
    <w:rsid w:val="00E03219"/>
    <w:rsid w:val="00E04C95"/>
    <w:rsid w:val="00E04E9B"/>
    <w:rsid w:val="00E0741E"/>
    <w:rsid w:val="00E11EEE"/>
    <w:rsid w:val="00E124D7"/>
    <w:rsid w:val="00E1270A"/>
    <w:rsid w:val="00E12BEC"/>
    <w:rsid w:val="00E15BED"/>
    <w:rsid w:val="00E162FF"/>
    <w:rsid w:val="00E169A8"/>
    <w:rsid w:val="00E22834"/>
    <w:rsid w:val="00E22AF5"/>
    <w:rsid w:val="00E240EB"/>
    <w:rsid w:val="00E24AAB"/>
    <w:rsid w:val="00E253EF"/>
    <w:rsid w:val="00E25E4F"/>
    <w:rsid w:val="00E26CE9"/>
    <w:rsid w:val="00E27755"/>
    <w:rsid w:val="00E27987"/>
    <w:rsid w:val="00E3064C"/>
    <w:rsid w:val="00E3085F"/>
    <w:rsid w:val="00E31F9B"/>
    <w:rsid w:val="00E32BD7"/>
    <w:rsid w:val="00E34548"/>
    <w:rsid w:val="00E3522D"/>
    <w:rsid w:val="00E368A8"/>
    <w:rsid w:val="00E37729"/>
    <w:rsid w:val="00E4048B"/>
    <w:rsid w:val="00E4173B"/>
    <w:rsid w:val="00E42771"/>
    <w:rsid w:val="00E456FA"/>
    <w:rsid w:val="00E45C63"/>
    <w:rsid w:val="00E462A3"/>
    <w:rsid w:val="00E5059B"/>
    <w:rsid w:val="00E50F98"/>
    <w:rsid w:val="00E52139"/>
    <w:rsid w:val="00E545FE"/>
    <w:rsid w:val="00E551A8"/>
    <w:rsid w:val="00E55FCC"/>
    <w:rsid w:val="00E56300"/>
    <w:rsid w:val="00E56798"/>
    <w:rsid w:val="00E57BED"/>
    <w:rsid w:val="00E6221B"/>
    <w:rsid w:val="00E62F87"/>
    <w:rsid w:val="00E640A5"/>
    <w:rsid w:val="00E6414F"/>
    <w:rsid w:val="00E67ACA"/>
    <w:rsid w:val="00E67FC6"/>
    <w:rsid w:val="00E70243"/>
    <w:rsid w:val="00E71C88"/>
    <w:rsid w:val="00E71DAA"/>
    <w:rsid w:val="00E735A4"/>
    <w:rsid w:val="00E737D8"/>
    <w:rsid w:val="00E73A04"/>
    <w:rsid w:val="00E74887"/>
    <w:rsid w:val="00E75866"/>
    <w:rsid w:val="00E75B0B"/>
    <w:rsid w:val="00E75C7B"/>
    <w:rsid w:val="00E80192"/>
    <w:rsid w:val="00E808BD"/>
    <w:rsid w:val="00E81672"/>
    <w:rsid w:val="00E81678"/>
    <w:rsid w:val="00E816D9"/>
    <w:rsid w:val="00E819ED"/>
    <w:rsid w:val="00E839E8"/>
    <w:rsid w:val="00E84B46"/>
    <w:rsid w:val="00E8569F"/>
    <w:rsid w:val="00E85FA2"/>
    <w:rsid w:val="00E87A6C"/>
    <w:rsid w:val="00E9075D"/>
    <w:rsid w:val="00E9111E"/>
    <w:rsid w:val="00E91163"/>
    <w:rsid w:val="00E915F2"/>
    <w:rsid w:val="00E92882"/>
    <w:rsid w:val="00E93B21"/>
    <w:rsid w:val="00E93C2E"/>
    <w:rsid w:val="00E93EBD"/>
    <w:rsid w:val="00E952E8"/>
    <w:rsid w:val="00E95540"/>
    <w:rsid w:val="00E95732"/>
    <w:rsid w:val="00E95D50"/>
    <w:rsid w:val="00E963B8"/>
    <w:rsid w:val="00E96431"/>
    <w:rsid w:val="00E96725"/>
    <w:rsid w:val="00E97285"/>
    <w:rsid w:val="00EA1186"/>
    <w:rsid w:val="00EA1417"/>
    <w:rsid w:val="00EA2180"/>
    <w:rsid w:val="00EA2565"/>
    <w:rsid w:val="00EA45FB"/>
    <w:rsid w:val="00EA4E3E"/>
    <w:rsid w:val="00EA58A9"/>
    <w:rsid w:val="00EA599F"/>
    <w:rsid w:val="00EA719A"/>
    <w:rsid w:val="00EB05E7"/>
    <w:rsid w:val="00EB08F2"/>
    <w:rsid w:val="00EB0B8E"/>
    <w:rsid w:val="00EB1943"/>
    <w:rsid w:val="00EB2820"/>
    <w:rsid w:val="00EB38EC"/>
    <w:rsid w:val="00EB3EF4"/>
    <w:rsid w:val="00EB4183"/>
    <w:rsid w:val="00EB4357"/>
    <w:rsid w:val="00EB4BDD"/>
    <w:rsid w:val="00EB7255"/>
    <w:rsid w:val="00EC036D"/>
    <w:rsid w:val="00EC106D"/>
    <w:rsid w:val="00EC16AF"/>
    <w:rsid w:val="00EC1DAB"/>
    <w:rsid w:val="00EC4044"/>
    <w:rsid w:val="00EC4926"/>
    <w:rsid w:val="00EC58D5"/>
    <w:rsid w:val="00EC61D9"/>
    <w:rsid w:val="00EC660C"/>
    <w:rsid w:val="00EC753A"/>
    <w:rsid w:val="00ED2E1A"/>
    <w:rsid w:val="00ED339D"/>
    <w:rsid w:val="00ED45BE"/>
    <w:rsid w:val="00ED480A"/>
    <w:rsid w:val="00ED4DE9"/>
    <w:rsid w:val="00ED53C7"/>
    <w:rsid w:val="00ED5EB4"/>
    <w:rsid w:val="00EE10AF"/>
    <w:rsid w:val="00EE1A20"/>
    <w:rsid w:val="00EE1EA4"/>
    <w:rsid w:val="00EE21BD"/>
    <w:rsid w:val="00EE3158"/>
    <w:rsid w:val="00EE34B8"/>
    <w:rsid w:val="00EE4E88"/>
    <w:rsid w:val="00EE4F53"/>
    <w:rsid w:val="00EE50C7"/>
    <w:rsid w:val="00EE612A"/>
    <w:rsid w:val="00EE77AC"/>
    <w:rsid w:val="00EF066F"/>
    <w:rsid w:val="00EF079A"/>
    <w:rsid w:val="00EF0863"/>
    <w:rsid w:val="00EF0872"/>
    <w:rsid w:val="00EF0E33"/>
    <w:rsid w:val="00EF126B"/>
    <w:rsid w:val="00EF248C"/>
    <w:rsid w:val="00EF25CA"/>
    <w:rsid w:val="00EF2E8A"/>
    <w:rsid w:val="00EF4869"/>
    <w:rsid w:val="00EF53D9"/>
    <w:rsid w:val="00EF5513"/>
    <w:rsid w:val="00EF599B"/>
    <w:rsid w:val="00EF6FD3"/>
    <w:rsid w:val="00EF7358"/>
    <w:rsid w:val="00EF7712"/>
    <w:rsid w:val="00F01780"/>
    <w:rsid w:val="00F0194C"/>
    <w:rsid w:val="00F01B33"/>
    <w:rsid w:val="00F01C31"/>
    <w:rsid w:val="00F02A17"/>
    <w:rsid w:val="00F04B89"/>
    <w:rsid w:val="00F05983"/>
    <w:rsid w:val="00F06490"/>
    <w:rsid w:val="00F069A0"/>
    <w:rsid w:val="00F06FDE"/>
    <w:rsid w:val="00F07612"/>
    <w:rsid w:val="00F11248"/>
    <w:rsid w:val="00F13000"/>
    <w:rsid w:val="00F13C01"/>
    <w:rsid w:val="00F20494"/>
    <w:rsid w:val="00F20B5A"/>
    <w:rsid w:val="00F22E66"/>
    <w:rsid w:val="00F2323C"/>
    <w:rsid w:val="00F245DE"/>
    <w:rsid w:val="00F25C4A"/>
    <w:rsid w:val="00F25EF6"/>
    <w:rsid w:val="00F265B6"/>
    <w:rsid w:val="00F27C1B"/>
    <w:rsid w:val="00F316C0"/>
    <w:rsid w:val="00F32B29"/>
    <w:rsid w:val="00F3368A"/>
    <w:rsid w:val="00F34E3C"/>
    <w:rsid w:val="00F354C8"/>
    <w:rsid w:val="00F35663"/>
    <w:rsid w:val="00F35977"/>
    <w:rsid w:val="00F359DD"/>
    <w:rsid w:val="00F3602C"/>
    <w:rsid w:val="00F36F9B"/>
    <w:rsid w:val="00F37040"/>
    <w:rsid w:val="00F378E8"/>
    <w:rsid w:val="00F37EA2"/>
    <w:rsid w:val="00F40975"/>
    <w:rsid w:val="00F421FB"/>
    <w:rsid w:val="00F440EA"/>
    <w:rsid w:val="00F454C2"/>
    <w:rsid w:val="00F4729F"/>
    <w:rsid w:val="00F479A9"/>
    <w:rsid w:val="00F52948"/>
    <w:rsid w:val="00F52BC9"/>
    <w:rsid w:val="00F52E3B"/>
    <w:rsid w:val="00F52FEE"/>
    <w:rsid w:val="00F53D82"/>
    <w:rsid w:val="00F54561"/>
    <w:rsid w:val="00F54BD4"/>
    <w:rsid w:val="00F54EF8"/>
    <w:rsid w:val="00F5522D"/>
    <w:rsid w:val="00F55CBB"/>
    <w:rsid w:val="00F608BE"/>
    <w:rsid w:val="00F61D4E"/>
    <w:rsid w:val="00F6297A"/>
    <w:rsid w:val="00F62C77"/>
    <w:rsid w:val="00F667BB"/>
    <w:rsid w:val="00F67DBB"/>
    <w:rsid w:val="00F70201"/>
    <w:rsid w:val="00F7040C"/>
    <w:rsid w:val="00F716A4"/>
    <w:rsid w:val="00F726BC"/>
    <w:rsid w:val="00F73AC7"/>
    <w:rsid w:val="00F74AB5"/>
    <w:rsid w:val="00F74C13"/>
    <w:rsid w:val="00F77537"/>
    <w:rsid w:val="00F81485"/>
    <w:rsid w:val="00F81B41"/>
    <w:rsid w:val="00F842FB"/>
    <w:rsid w:val="00F85DE5"/>
    <w:rsid w:val="00F86212"/>
    <w:rsid w:val="00F863FA"/>
    <w:rsid w:val="00F87B20"/>
    <w:rsid w:val="00F87B83"/>
    <w:rsid w:val="00F92161"/>
    <w:rsid w:val="00F92F8E"/>
    <w:rsid w:val="00F93268"/>
    <w:rsid w:val="00F941B4"/>
    <w:rsid w:val="00F958A6"/>
    <w:rsid w:val="00F959E0"/>
    <w:rsid w:val="00F95C1B"/>
    <w:rsid w:val="00F963D9"/>
    <w:rsid w:val="00F9760F"/>
    <w:rsid w:val="00F9786A"/>
    <w:rsid w:val="00F97FF6"/>
    <w:rsid w:val="00FA169E"/>
    <w:rsid w:val="00FA1D00"/>
    <w:rsid w:val="00FA2A64"/>
    <w:rsid w:val="00FA3454"/>
    <w:rsid w:val="00FA51C3"/>
    <w:rsid w:val="00FA6CA5"/>
    <w:rsid w:val="00FB0358"/>
    <w:rsid w:val="00FB12AC"/>
    <w:rsid w:val="00FB1C0B"/>
    <w:rsid w:val="00FB1F46"/>
    <w:rsid w:val="00FB2CBF"/>
    <w:rsid w:val="00FC279F"/>
    <w:rsid w:val="00FC3B8C"/>
    <w:rsid w:val="00FC40EC"/>
    <w:rsid w:val="00FC48E1"/>
    <w:rsid w:val="00FC4CDD"/>
    <w:rsid w:val="00FC6EAB"/>
    <w:rsid w:val="00FD08EE"/>
    <w:rsid w:val="00FD34AD"/>
    <w:rsid w:val="00FD35B3"/>
    <w:rsid w:val="00FD3E4E"/>
    <w:rsid w:val="00FD5352"/>
    <w:rsid w:val="00FD6665"/>
    <w:rsid w:val="00FD6DCB"/>
    <w:rsid w:val="00FD707F"/>
    <w:rsid w:val="00FD7468"/>
    <w:rsid w:val="00FD7B9F"/>
    <w:rsid w:val="00FD7C21"/>
    <w:rsid w:val="00FE0716"/>
    <w:rsid w:val="00FE1A01"/>
    <w:rsid w:val="00FE2398"/>
    <w:rsid w:val="00FE351D"/>
    <w:rsid w:val="00FE4115"/>
    <w:rsid w:val="00FE4BCF"/>
    <w:rsid w:val="00FE5602"/>
    <w:rsid w:val="00FE5C98"/>
    <w:rsid w:val="00FE62AF"/>
    <w:rsid w:val="00FE7257"/>
    <w:rsid w:val="00FF16C1"/>
    <w:rsid w:val="00FF231B"/>
    <w:rsid w:val="00FF2B82"/>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25F651C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CDF"/>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F53D82"/>
    <w:pPr>
      <w:spacing w:before="3000" w:after="360"/>
      <w:outlineLvl w:val="0"/>
    </w:pPr>
    <w:rPr>
      <w:b/>
      <w:color w:val="264F90"/>
      <w:sz w:val="56"/>
      <w:szCs w:val="56"/>
    </w:rPr>
  </w:style>
  <w:style w:type="paragraph" w:styleId="Heading2">
    <w:name w:val="heading 2"/>
    <w:basedOn w:val="Normal"/>
    <w:next w:val="Normal"/>
    <w:link w:val="Heading2Char"/>
    <w:autoRedefine/>
    <w:qFormat/>
    <w:rsid w:val="00860A14"/>
    <w:pPr>
      <w:keepNext/>
      <w:numPr>
        <w:numId w:val="1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6F621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F53D82"/>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val="0"/>
    </w:rPr>
  </w:style>
  <w:style w:type="character" w:customStyle="1" w:styleId="Heading2Char">
    <w:name w:val="Heading 2 Char"/>
    <w:basedOn w:val="DefaultParagraphFont"/>
    <w:link w:val="Heading2"/>
    <w:rsid w:val="00860A14"/>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30"/>
      </w:numPr>
    </w:pPr>
  </w:style>
  <w:style w:type="paragraph" w:customStyle="1" w:styleId="Heading3Appendix">
    <w:name w:val="Heading 3 Appendix"/>
    <w:basedOn w:val="Heading3"/>
    <w:next w:val="Normal"/>
    <w:qFormat/>
    <w:rsid w:val="009B6938"/>
    <w:pPr>
      <w:numPr>
        <w:numId w:val="3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928345291">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826685">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15007873">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09088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yperlink" Target="http://www.nationalredress.gov.au" TargetMode="External"/><Relationship Id="rId39" Type="http://schemas.openxmlformats.org/officeDocument/2006/relationships/hyperlink" Target="http://www.fsc.gov.au/sites/FSC" TargetMode="External"/><Relationship Id="rId21" Type="http://schemas.openxmlformats.org/officeDocument/2006/relationships/hyperlink" Target="https://www.finance.gov.au/government/commonwealth-grants/commonwealth-grants-rules-guidelines" TargetMode="External"/><Relationship Id="rId34" Type="http://schemas.openxmlformats.org/officeDocument/2006/relationships/hyperlink" Target="http://www.grants.gov.au" TargetMode="External"/><Relationship Id="rId42" Type="http://schemas.openxmlformats.org/officeDocument/2006/relationships/hyperlink" Target="file://prod.protected.ind/User/user03/LLau2/insert%20link%20here" TargetMode="External"/><Relationship Id="rId47" Type="http://schemas.openxmlformats.org/officeDocument/2006/relationships/hyperlink" Target="https://www.business.gov.au/contact-us" TargetMode="External"/><Relationship Id="rId50" Type="http://schemas.openxmlformats.org/officeDocument/2006/relationships/hyperlink" Target="http://www.business.gov.au/" TargetMode="External"/><Relationship Id="rId55"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yperlink" Target="https://www.nationalmap.gov.au/" TargetMode="External"/><Relationship Id="rId33" Type="http://schemas.openxmlformats.org/officeDocument/2006/relationships/hyperlink" Target="https://business.gov.au/grants-and-programs/regional-airports-program-round-3" TargetMode="External"/><Relationship Id="rId38" Type="http://schemas.openxmlformats.org/officeDocument/2006/relationships/hyperlink" Target="https://www.abcc.gov.au/" TargetMode="External"/><Relationship Id="rId46" Type="http://schemas.openxmlformats.org/officeDocument/2006/relationships/hyperlink" Target="https://www.industry.gov.au/data-and-publications/privacy-policy"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yperlink" Target="https://business.gov.au/grants-and-programs/regional-airports-program-round-3" TargetMode="External"/><Relationship Id="rId41" Type="http://schemas.openxmlformats.org/officeDocument/2006/relationships/hyperlink" Target="https://www.finance.gov.au/government/commonwealth-grants/commonwealth-grants-rules-guideline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finance.gov.au/government/commonwealth-grants/commonwealth-grants-rules-guidelines" TargetMode="External"/><Relationship Id="rId32" Type="http://schemas.openxmlformats.org/officeDocument/2006/relationships/hyperlink" Target="https://www.business.gov.au/contact-us" TargetMode="External"/><Relationship Id="rId37" Type="http://schemas.openxmlformats.org/officeDocument/2006/relationships/hyperlink" Target="http://www.fsc.gov.au/sites/fsc/needaccredited/accreditationscheme/pages/theaccreditationscheme" TargetMode="External"/><Relationship Id="rId40" Type="http://schemas.openxmlformats.org/officeDocument/2006/relationships/hyperlink" Target="https://www.ato.gov.au/" TargetMode="External"/><Relationship Id="rId45" Type="http://schemas.openxmlformats.org/officeDocument/2006/relationships/hyperlink" Target="https://www.industry.gov.au/sites/g/files/net3906/f/July%202018/document/pdf/conflict-of-interest-and-insider-trading-policy.pdf" TargetMode="External"/><Relationship Id="rId53" Type="http://schemas.openxmlformats.org/officeDocument/2006/relationships/hyperlink" Target="https://www.nationalmap.gov.au/"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grants.gov.au/" TargetMode="External"/><Relationship Id="rId28" Type="http://schemas.openxmlformats.org/officeDocument/2006/relationships/hyperlink" Target="https://business.gov.au/grants-and-programs/regional-airports-program-round-3" TargetMode="External"/><Relationship Id="rId36" Type="http://schemas.openxmlformats.org/officeDocument/2006/relationships/hyperlink" Target="https://www.abcc.gov.au/building-code/building-code-2016" TargetMode="External"/><Relationship Id="rId49" Type="http://schemas.openxmlformats.org/officeDocument/2006/relationships/hyperlink" Target="https://www.business.gov.au/about/customer-service-charter" TargetMode="External"/><Relationship Id="rId10" Type="http://schemas.openxmlformats.org/officeDocument/2006/relationships/styles" Target="styles.xml"/><Relationship Id="rId19" Type="http://schemas.openxmlformats.org/officeDocument/2006/relationships/footer" Target="footer3.xml"/><Relationship Id="rId31" Type="http://schemas.openxmlformats.org/officeDocument/2006/relationships/hyperlink" Target="https://business.gov.au/grants-and-programs/regional-airports-program-round-3" TargetMode="External"/><Relationship Id="rId44" Type="http://schemas.openxmlformats.org/officeDocument/2006/relationships/hyperlink" Target="https://www.legislation.gov.au/Details/C2019C00057" TargetMode="External"/><Relationship Id="rId52" Type="http://schemas.openxmlformats.org/officeDocument/2006/relationships/hyperlink" Target="http://www.grants.gov.au/"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business.gov.au/grants-and-programs/regional-airports-program-round-3" TargetMode="External"/><Relationship Id="rId27" Type="http://schemas.openxmlformats.org/officeDocument/2006/relationships/hyperlink" Target="https://www.wgea.gov.au/what-we-do/compliance-reporting/non-compliant-list" TargetMode="External"/><Relationship Id="rId30" Type="http://schemas.openxmlformats.org/officeDocument/2006/relationships/hyperlink" Target="https://portal.business.gov.au/" TargetMode="External"/><Relationship Id="rId35" Type="http://schemas.openxmlformats.org/officeDocument/2006/relationships/hyperlink" Target="https://business.gov.au/grants-and-programs/regional-airports-program-round-3" TargetMode="External"/><Relationship Id="rId43" Type="http://schemas.openxmlformats.org/officeDocument/2006/relationships/hyperlink" Target="http://www.apsc.gov.au/publications-and-media/current-publications/aps-values-and-code-of-conduct-in-practice/conflict-of-interest" TargetMode="External"/><Relationship Id="rId48" Type="http://schemas.openxmlformats.org/officeDocument/2006/relationships/hyperlink" Target="http://www.business.gov.au/contact-us/Pages/default.aspx" TargetMode="External"/><Relationship Id="rId56"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hyperlink" Target="http://www.ombudsman.gov.au/"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industry.gov.au/data-and-publications/privacy-policy" TargetMode="External"/><Relationship Id="rId3" Type="http://schemas.openxmlformats.org/officeDocument/2006/relationships/hyperlink" Target="https://www.abcc.gov.au/building-code/building-code-2016" TargetMode="External"/><Relationship Id="rId7" Type="http://schemas.openxmlformats.org/officeDocument/2006/relationships/hyperlink" Target="https://www.industry.gov.au/sites/default/files/July%202018/document/pdf/conflict-of-interest-and-insider-trading-policy.pdf?acsf_files_redirect" TargetMode="External"/><Relationship Id="rId2" Type="http://schemas.openxmlformats.org/officeDocument/2006/relationships/hyperlink" Target="https://www.abs.gov.au/ausstats/abs@.nsf/Latestproducts/1270.0.55.005Main%20Features5July%202016" TargetMode="External"/><Relationship Id="rId1" Type="http://schemas.openxmlformats.org/officeDocument/2006/relationships/hyperlink" Target="https://www.finance.gov.au/government/commonwealth-grants/commonwealth-grants-rules-guidelines" TargetMode="External"/><Relationship Id="rId6" Type="http://schemas.openxmlformats.org/officeDocument/2006/relationships/hyperlink" Target="http://www.fsc.gov.au/sites/FSC" TargetMode="External"/><Relationship Id="rId5" Type="http://schemas.openxmlformats.org/officeDocument/2006/relationships/hyperlink" Target="https://www.abcc.gov.au/" TargetMode="External"/><Relationship Id="rId4" Type="http://schemas.openxmlformats.org/officeDocument/2006/relationships/hyperlink" Target="http://www.fsc.gov.au/sites/fsc/needaccredited/accreditationscheme/pages/theaccreditationscheme" TargetMode="External"/><Relationship Id="rId9" Type="http://schemas.openxmlformats.org/officeDocument/2006/relationships/hyperlink" Target="http://www.ombudsman.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606D"/>
    <w:rsid w:val="00036CA1"/>
    <w:rsid w:val="00053D39"/>
    <w:rsid w:val="0007740B"/>
    <w:rsid w:val="000927B0"/>
    <w:rsid w:val="000A2499"/>
    <w:rsid w:val="000A35DD"/>
    <w:rsid w:val="000A36D8"/>
    <w:rsid w:val="000A6F5A"/>
    <w:rsid w:val="000A7DB6"/>
    <w:rsid w:val="000C1493"/>
    <w:rsid w:val="000F772A"/>
    <w:rsid w:val="000F79D2"/>
    <w:rsid w:val="00102082"/>
    <w:rsid w:val="001034C6"/>
    <w:rsid w:val="0011541E"/>
    <w:rsid w:val="00131C76"/>
    <w:rsid w:val="00142CA2"/>
    <w:rsid w:val="0017077B"/>
    <w:rsid w:val="00174CF0"/>
    <w:rsid w:val="001D19C2"/>
    <w:rsid w:val="001D6595"/>
    <w:rsid w:val="00204D02"/>
    <w:rsid w:val="00233D53"/>
    <w:rsid w:val="00255B9E"/>
    <w:rsid w:val="00256378"/>
    <w:rsid w:val="00267D81"/>
    <w:rsid w:val="00283FA7"/>
    <w:rsid w:val="002D31BB"/>
    <w:rsid w:val="00303780"/>
    <w:rsid w:val="003075AB"/>
    <w:rsid w:val="003128B1"/>
    <w:rsid w:val="00312E61"/>
    <w:rsid w:val="003270C3"/>
    <w:rsid w:val="00333E70"/>
    <w:rsid w:val="00346697"/>
    <w:rsid w:val="003778F1"/>
    <w:rsid w:val="00395F4A"/>
    <w:rsid w:val="003969DB"/>
    <w:rsid w:val="003D103F"/>
    <w:rsid w:val="003D1F7D"/>
    <w:rsid w:val="003E650C"/>
    <w:rsid w:val="003F24AB"/>
    <w:rsid w:val="00402658"/>
    <w:rsid w:val="00420B2B"/>
    <w:rsid w:val="00432090"/>
    <w:rsid w:val="0045165D"/>
    <w:rsid w:val="004917E4"/>
    <w:rsid w:val="00491EAB"/>
    <w:rsid w:val="004C009D"/>
    <w:rsid w:val="004D7DD8"/>
    <w:rsid w:val="004E2075"/>
    <w:rsid w:val="004E7CAB"/>
    <w:rsid w:val="00507096"/>
    <w:rsid w:val="00520CEB"/>
    <w:rsid w:val="00533CA6"/>
    <w:rsid w:val="00553CDE"/>
    <w:rsid w:val="0056781E"/>
    <w:rsid w:val="00573B84"/>
    <w:rsid w:val="005A07E5"/>
    <w:rsid w:val="005A7688"/>
    <w:rsid w:val="005A7C1E"/>
    <w:rsid w:val="005D05B6"/>
    <w:rsid w:val="005F2C75"/>
    <w:rsid w:val="00617C4F"/>
    <w:rsid w:val="00626C0A"/>
    <w:rsid w:val="00633E9E"/>
    <w:rsid w:val="00642D3B"/>
    <w:rsid w:val="00695C4F"/>
    <w:rsid w:val="006B796F"/>
    <w:rsid w:val="006C6952"/>
    <w:rsid w:val="006F1D58"/>
    <w:rsid w:val="0070249A"/>
    <w:rsid w:val="00713A8F"/>
    <w:rsid w:val="00745610"/>
    <w:rsid w:val="007D6CF7"/>
    <w:rsid w:val="007E1D73"/>
    <w:rsid w:val="007E1FB5"/>
    <w:rsid w:val="007F7244"/>
    <w:rsid w:val="008125DB"/>
    <w:rsid w:val="008B5A41"/>
    <w:rsid w:val="008D32AC"/>
    <w:rsid w:val="00901F89"/>
    <w:rsid w:val="00926C29"/>
    <w:rsid w:val="00940252"/>
    <w:rsid w:val="00955C19"/>
    <w:rsid w:val="00973CC8"/>
    <w:rsid w:val="0098301B"/>
    <w:rsid w:val="00994045"/>
    <w:rsid w:val="009D37A0"/>
    <w:rsid w:val="00A12344"/>
    <w:rsid w:val="00A1591D"/>
    <w:rsid w:val="00A17C8D"/>
    <w:rsid w:val="00A208C2"/>
    <w:rsid w:val="00A462C4"/>
    <w:rsid w:val="00A46448"/>
    <w:rsid w:val="00A52D16"/>
    <w:rsid w:val="00A75BE5"/>
    <w:rsid w:val="00A814F2"/>
    <w:rsid w:val="00A82A0F"/>
    <w:rsid w:val="00A8492E"/>
    <w:rsid w:val="00AD1382"/>
    <w:rsid w:val="00AD604E"/>
    <w:rsid w:val="00AF29F7"/>
    <w:rsid w:val="00AF62FF"/>
    <w:rsid w:val="00B038A6"/>
    <w:rsid w:val="00B75A32"/>
    <w:rsid w:val="00B821C1"/>
    <w:rsid w:val="00B93554"/>
    <w:rsid w:val="00BF0741"/>
    <w:rsid w:val="00BF10FB"/>
    <w:rsid w:val="00C214D0"/>
    <w:rsid w:val="00C24B73"/>
    <w:rsid w:val="00C262DE"/>
    <w:rsid w:val="00C2738A"/>
    <w:rsid w:val="00C3684D"/>
    <w:rsid w:val="00C63EE7"/>
    <w:rsid w:val="00C6409C"/>
    <w:rsid w:val="00C8774C"/>
    <w:rsid w:val="00C93610"/>
    <w:rsid w:val="00CD3E5F"/>
    <w:rsid w:val="00CE2EBB"/>
    <w:rsid w:val="00CF3EAA"/>
    <w:rsid w:val="00CF7F43"/>
    <w:rsid w:val="00D3126F"/>
    <w:rsid w:val="00D66067"/>
    <w:rsid w:val="00D96834"/>
    <w:rsid w:val="00DA47B3"/>
    <w:rsid w:val="00DF3458"/>
    <w:rsid w:val="00E10DC5"/>
    <w:rsid w:val="00E75E70"/>
    <w:rsid w:val="00E937F8"/>
    <w:rsid w:val="00EA21C3"/>
    <w:rsid w:val="00ED004A"/>
    <w:rsid w:val="00ED3CA3"/>
    <w:rsid w:val="00F11230"/>
    <w:rsid w:val="00F504ED"/>
    <w:rsid w:val="00F54F37"/>
    <w:rsid w:val="00F72635"/>
    <w:rsid w:val="00FA2714"/>
    <w:rsid w:val="00FC1994"/>
    <w:rsid w:val="00FD5C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725EA8E6BC8C493497EF9675BDC80656">
    <w:name w:val="725EA8E6BC8C493497EF9675BDC80656"/>
    <w:rsid w:val="00D3126F"/>
    <w:pPr>
      <w:spacing w:after="160" w:line="259" w:lineRule="auto"/>
    </w:p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1fa0566dc15af9c7a806d720e03495c7">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2135059739ebb796974e9cca54af33a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Round 3</TermName>
          <TermId xmlns="http://schemas.microsoft.com/office/infopath/2007/PartnerControls">5715d50a-9cdc-47a6-99d7-93c5c50df783</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TaxCatchAll xmlns="2a251b7e-61e4-4816-a71f-b295a9ad20fb">
      <Value>472</Value>
      <Value>96</Value>
      <Value>214</Value>
      <Value>3</Value>
      <Value>11494</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Comments xmlns="http://schemas.microsoft.com/sharepoint/v3" xsi:nil="true"/>
    <_dlc_DocId xmlns="2a251b7e-61e4-4816-a71f-b295a9ad20fb">YZXQVS7QACYM-1541955987-138</_dlc_DocId>
    <_dlc_DocIdUrl xmlns="2a251b7e-61e4-4816-a71f-b295a9ad20fb">
      <Url>https://dochub/div/ausindustry/businessfunctions/programmedesign/resources/_layouts/15/DocIdRedir.aspx?ID=YZXQVS7QACYM-1541955987-138</Url>
      <Description>YZXQVS7QACYM-1541955987-138</Description>
    </_dlc_DocIdUrl>
    <IconOverlay xmlns="http://schemas.microsoft.com/sharepoint/v4" xsi:nil="true"/>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1fa0566dc15af9c7a806d720e03495c7">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2135059739ebb796974e9cca54af33a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A705AA00-0E1B-4263-9F6B-0F104ED5C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2520C7-7D78-4102-80AA-B8194FC22F06}">
  <ds:schemaRefs>
    <ds:schemaRef ds:uri="http://schemas.microsoft.com/sharepoint/events"/>
  </ds:schemaRefs>
</ds:datastoreItem>
</file>

<file path=customXml/itemProps5.xml><?xml version="1.0" encoding="utf-8"?>
<ds:datastoreItem xmlns:ds="http://schemas.openxmlformats.org/officeDocument/2006/customXml" ds:itemID="{24445BF0-C98C-4B22-A85D-5B8429E3CF9F}">
  <ds:schemaRefs>
    <ds:schemaRef ds:uri="http://schemas.microsoft.com/sharepoint/events"/>
  </ds:schemaRefs>
</ds:datastoreItem>
</file>

<file path=customXml/itemProps6.xml><?xml version="1.0" encoding="utf-8"?>
<ds:datastoreItem xmlns:ds="http://schemas.openxmlformats.org/officeDocument/2006/customXml" ds:itemID="{9F6E2E88-EE6C-43C6-86B9-33AC0BB14B7F}">
  <ds:schemaRefs>
    <ds:schemaRef ds:uri="http://schemas.microsoft.com/office/2006/metadata/properties"/>
    <ds:schemaRef ds:uri="http://purl.org/dc/elements/1.1/"/>
    <ds:schemaRef ds:uri="http://schemas.microsoft.com/sharepoint/v3"/>
    <ds:schemaRef ds:uri="http://schemas.microsoft.com/sharepoint/v4"/>
    <ds:schemaRef ds:uri="2a251b7e-61e4-4816-a71f-b295a9ad20fb"/>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dcmitype/"/>
  </ds:schemaRefs>
</ds:datastoreItem>
</file>

<file path=customXml/itemProps7.xml><?xml version="1.0" encoding="utf-8"?>
<ds:datastoreItem xmlns:ds="http://schemas.openxmlformats.org/officeDocument/2006/customXml" ds:itemID="{8C39E650-A424-40EF-B2EE-21AF38627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BA6A8E1D-DF6F-400C-B22D-EF66408EC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7312</Words>
  <Characters>43381</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50592</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Cooper, Colin</cp:lastModifiedBy>
  <cp:revision>9</cp:revision>
  <cp:lastPrinted>2022-03-16T05:26:00Z</cp:lastPrinted>
  <dcterms:created xsi:type="dcterms:W3CDTF">2022-03-16T04:55:00Z</dcterms:created>
  <dcterms:modified xsi:type="dcterms:W3CDTF">2022-03-16T05:28:00Z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472;#2021|712d5b50-1b62-44de-9d3e-74234783b265</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11494;#Round 3|5715d50a-9cdc-47a6-99d7-93c5c50df783</vt:lpwstr>
  </property>
  <property fmtid="{D5CDD505-2E9C-101B-9397-08002B2CF9AE}" pid="17" name="DocHub_WorkActivity">
    <vt:lpwstr>214;#Design|15393cf4-1a80-4741-a8a5-a1faa3f14784</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EntityCustomer">
    <vt:lpwstr/>
  </property>
  <property fmtid="{D5CDD505-2E9C-101B-9397-08002B2CF9AE}" pid="24" name="o1116530bc244d4bbd793e6e47aad9f9">
    <vt:lpwstr/>
  </property>
  <property fmtid="{D5CDD505-2E9C-101B-9397-08002B2CF9AE}" pid="25" name="DocHub_ProjectGrantBenefitNo">
    <vt:lpwstr/>
  </property>
</Properties>
</file>