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43653745" w:rsidR="00425613" w:rsidRPr="00F87572" w:rsidRDefault="003C41C9" w:rsidP="003C41C9">
      <w:pPr>
        <w:pStyle w:val="Heading1"/>
      </w:pPr>
      <w:r>
        <w:t xml:space="preserve">Modern </w:t>
      </w:r>
      <w:r w:rsidRPr="00F87572">
        <w:t>Manufacturi</w:t>
      </w:r>
      <w:r w:rsidR="002B26BA" w:rsidRPr="00F87572">
        <w:t>ng Initiative – Manufacturing Translation</w:t>
      </w:r>
      <w:r w:rsidRPr="00F87572">
        <w:t xml:space="preserve"> Stream</w:t>
      </w:r>
      <w:r w:rsidR="00654EA6" w:rsidRPr="00F87572">
        <w:t xml:space="preserve"> </w:t>
      </w:r>
      <w:r w:rsidR="0013670A" w:rsidRPr="00F87572">
        <w:t xml:space="preserve">– </w:t>
      </w:r>
      <w:r w:rsidR="001C5D43" w:rsidRPr="00F87572">
        <w:t>Food and Beverage</w:t>
      </w:r>
      <w:r w:rsidR="00BC3DD9" w:rsidRPr="00F87572">
        <w:t xml:space="preserve"> </w:t>
      </w:r>
      <w:r w:rsidR="0013670A" w:rsidRPr="00F87572">
        <w:t xml:space="preserve">Priority </w:t>
      </w:r>
      <w:r w:rsidR="00654EA6" w:rsidRPr="00F87572">
        <w:t>Round 1</w:t>
      </w:r>
      <w:r w:rsidRPr="00F87572">
        <w:t xml:space="preserve"> Grant opportunity</w:t>
      </w:r>
    </w:p>
    <w:p w14:paraId="51A82201" w14:textId="45170C04" w:rsidR="00D511C1" w:rsidRPr="00F87572" w:rsidRDefault="00DE7BC8" w:rsidP="00D511C1">
      <w:r w:rsidRPr="00F87572">
        <w:t xml:space="preserve">Version </w:t>
      </w:r>
      <w:r w:rsidR="00F90BB5" w:rsidRPr="00F87572">
        <w:t>March</w:t>
      </w:r>
      <w:r w:rsidR="002C4F3A" w:rsidRPr="00F87572">
        <w:t xml:space="preserve"> 2021</w:t>
      </w:r>
    </w:p>
    <w:p w14:paraId="2C361C2F" w14:textId="07B83CB1" w:rsidR="00383D09" w:rsidRPr="00383D09" w:rsidRDefault="00383D09" w:rsidP="00383D09">
      <w:r w:rsidRPr="00F87572">
        <w:t xml:space="preserve">This document </w:t>
      </w:r>
      <w:r w:rsidR="00134102" w:rsidRPr="00F87572">
        <w:t>shows</w:t>
      </w:r>
      <w:r w:rsidRPr="00F87572">
        <w:t xml:space="preserve"> the questions </w:t>
      </w:r>
      <w:r w:rsidR="00134102" w:rsidRPr="00F87572">
        <w:t>included</w:t>
      </w:r>
      <w:r w:rsidRPr="00F87572">
        <w:t xml:space="preserve"> in the online </w:t>
      </w:r>
      <w:r w:rsidR="00255FBB" w:rsidRPr="00F87572">
        <w:t xml:space="preserve">application </w:t>
      </w:r>
      <w:r w:rsidRPr="00F87572">
        <w:t>form for th</w:t>
      </w:r>
      <w:r w:rsidR="00134102" w:rsidRPr="00F87572">
        <w:t xml:space="preserve">is </w:t>
      </w:r>
      <w:r w:rsidR="00425613" w:rsidRPr="00F87572">
        <w:t>grant opportunity</w:t>
      </w:r>
      <w:r w:rsidRPr="00F87572">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C96951">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46C9031" w14:textId="74673A43" w:rsidR="003C41C9" w:rsidRDefault="003C41C9" w:rsidP="003C41C9">
      <w:pPr>
        <w:rPr>
          <w:rStyle w:val="Hyperlink"/>
        </w:rPr>
      </w:pPr>
      <w:r w:rsidRPr="00A363BF">
        <w:rPr>
          <w:i/>
          <w:color w:val="264F90"/>
          <w:lang w:eastAsia="en-AU"/>
        </w:rPr>
        <w:t xml:space="preserve">If you have any questions on how to apply on behalf of a trust </w:t>
      </w:r>
      <w:r w:rsidRPr="00A363BF">
        <w:t xml:space="preserve">please contact us via </w:t>
      </w:r>
      <w:hyperlink r:id="rId21" w:history="1">
        <w:r w:rsidR="00A73097">
          <w:rPr>
            <w:rStyle w:val="Hyperlink"/>
          </w:rPr>
          <w:t>MTS@industry.gov.au</w:t>
        </w:r>
      </w:hyperlink>
    </w:p>
    <w:p w14:paraId="13E47CB3" w14:textId="77777777"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DDF4228"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2B26BA">
        <w:t>,</w:t>
      </w:r>
      <w:r w:rsidRPr="007F24F5">
        <w:t xml:space="preserve"> </w:t>
      </w:r>
      <w:r w:rsidR="002B26BA">
        <w:t>i</w:t>
      </w:r>
      <w:r w:rsidRPr="007F24F5">
        <w:t xml:space="preserve">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lastRenderedPageBreak/>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w:t>
      </w:r>
      <w:proofErr w:type="gramStart"/>
      <w:r w:rsidRPr="00915B7B">
        <w:rPr>
          <w:i/>
          <w:color w:val="264F90"/>
          <w:lang w:eastAsia="en-AU"/>
        </w:rPr>
        <w:t>applicable</w:t>
      </w:r>
      <w:proofErr w:type="gramEnd"/>
      <w:r w:rsidRPr="00915B7B">
        <w:rPr>
          <w:i/>
          <w:color w:val="264F90"/>
          <w:lang w:eastAsia="en-AU"/>
        </w:rPr>
        <w:t xml:space="preserve"> under this program.</w:t>
      </w:r>
    </w:p>
    <w:p w14:paraId="7C4D763B" w14:textId="1556C14A" w:rsidR="00A40FEB" w:rsidRPr="002B26BA" w:rsidRDefault="00A40FEB" w:rsidP="00A40FEB">
      <w:pPr>
        <w:rPr>
          <w:lang w:eastAsia="en-AU"/>
        </w:rPr>
      </w:pPr>
      <w:r w:rsidRPr="002B26BA">
        <w:rPr>
          <w:lang w:eastAsia="en-AU"/>
        </w:rPr>
        <w:t xml:space="preserve">You must select from a drop-down menu the program that you are applying for. </w:t>
      </w:r>
    </w:p>
    <w:p w14:paraId="42BDA022" w14:textId="17961E18" w:rsidR="00A40FEB" w:rsidRPr="00F87572" w:rsidRDefault="00A40FEB" w:rsidP="00A40FEB">
      <w:pPr>
        <w:pStyle w:val="ListBullet"/>
      </w:pPr>
      <w:r w:rsidRPr="002B26BA">
        <w:t xml:space="preserve">Field 1 select </w:t>
      </w:r>
      <w:r w:rsidR="009026A0">
        <w:t>-</w:t>
      </w:r>
      <w:r w:rsidRPr="002B26BA">
        <w:t xml:space="preserve"> </w:t>
      </w:r>
      <w:r w:rsidR="003C41C9" w:rsidRPr="00F87572">
        <w:t xml:space="preserve">Modern Manufacturing Initiative – </w:t>
      </w:r>
      <w:r w:rsidR="002B26BA" w:rsidRPr="00F87572">
        <w:t>Manufacturing Translation</w:t>
      </w:r>
      <w:r w:rsidR="003C41C9" w:rsidRPr="00F87572">
        <w:t xml:space="preserve"> Stream</w:t>
      </w:r>
    </w:p>
    <w:p w14:paraId="7FB50500" w14:textId="0D9E9C04" w:rsidR="00A40FEB" w:rsidRPr="00F87572" w:rsidRDefault="00A40FEB" w:rsidP="00A57E42">
      <w:pPr>
        <w:pStyle w:val="ListBullet"/>
      </w:pPr>
      <w:r w:rsidRPr="00F87572">
        <w:t xml:space="preserve">Field 2 select - </w:t>
      </w:r>
      <w:r w:rsidR="003C41C9" w:rsidRPr="00F87572">
        <w:t xml:space="preserve">Modern Manufacturing Initiative – </w:t>
      </w:r>
      <w:r w:rsidR="002B26BA" w:rsidRPr="00F87572">
        <w:t>Manufacturing Translation</w:t>
      </w:r>
      <w:r w:rsidR="003C41C9" w:rsidRPr="00F87572">
        <w:t xml:space="preserve"> Stream</w:t>
      </w:r>
      <w:r w:rsidR="0066119E" w:rsidRPr="00F87572">
        <w:t xml:space="preserve"> – </w:t>
      </w:r>
      <w:r w:rsidR="001C5D43" w:rsidRPr="00F87572">
        <w:t>Food and Beverage</w:t>
      </w:r>
      <w:r w:rsidR="0066119E" w:rsidRPr="00F87572">
        <w:t xml:space="preserve"> Round 1</w:t>
      </w:r>
    </w:p>
    <w:p w14:paraId="5E8DCA3C" w14:textId="77777777" w:rsidR="00A40FEB" w:rsidRPr="00F87572" w:rsidRDefault="00A40FEB" w:rsidP="00A40FEB">
      <w:pPr>
        <w:pStyle w:val="Normalexplanatory"/>
      </w:pPr>
      <w:r w:rsidRPr="00F87572">
        <w:t>When you have selected the program, the following text will appear.</w:t>
      </w:r>
    </w:p>
    <w:p w14:paraId="649C8D43" w14:textId="6A5EF5A8" w:rsidR="0023669E" w:rsidRPr="00F87572" w:rsidRDefault="0023669E" w:rsidP="0023669E">
      <w:pPr>
        <w:rPr>
          <w:rFonts w:cstheme="minorHAnsi"/>
        </w:rPr>
      </w:pPr>
      <w:r w:rsidRPr="00F87572">
        <w:rPr>
          <w:rFonts w:cstheme="minorHAnsi"/>
        </w:rPr>
        <w:t xml:space="preserve">Australia has an international reputation for producing premium, safe and high-quality food and beverage products. Close proximity to Asian markets and a reputation as a trusted supplier of premium goods has led to the food and beverage sector becoming a major manufacturing sector for the Australian economy. Building a high value food and beverage manufacturing sector </w:t>
      </w:r>
      <w:r w:rsidR="00D451BE" w:rsidRPr="00F87572">
        <w:rPr>
          <w:rFonts w:cstheme="minorHAnsi"/>
        </w:rPr>
        <w:t>can</w:t>
      </w:r>
      <w:r w:rsidRPr="00F87572">
        <w:rPr>
          <w:rFonts w:cstheme="minorHAnsi"/>
        </w:rPr>
        <w:t xml:space="preserve"> provide better return for our farmers, and for our agriculture producers. It will also build our capability domestically and scale-up our onshore manufacturing activities. </w:t>
      </w:r>
      <w:r w:rsidR="00D451BE" w:rsidRPr="00F87572">
        <w:rPr>
          <w:rFonts w:cstheme="minorHAnsi"/>
        </w:rPr>
        <w:t>It will also build our capability domestically and scale-up our onshore manufacturing activities.</w:t>
      </w:r>
    </w:p>
    <w:p w14:paraId="64E44124" w14:textId="5401A2A3" w:rsidR="0023669E" w:rsidRPr="00F87572" w:rsidRDefault="0023669E" w:rsidP="0023669E">
      <w:pPr>
        <w:rPr>
          <w:rFonts w:cstheme="minorHAnsi"/>
        </w:rPr>
      </w:pPr>
      <w:r w:rsidRPr="00F87572">
        <w:rPr>
          <w:rFonts w:cstheme="minorHAnsi"/>
        </w:rPr>
        <w:t>The food and beverage sector’s potential growth will rely o</w:t>
      </w:r>
      <w:r w:rsidRPr="00F87572" w:rsidDel="000A714A">
        <w:rPr>
          <w:rFonts w:cstheme="minorHAnsi"/>
        </w:rPr>
        <w:t xml:space="preserve">n </w:t>
      </w:r>
      <w:r w:rsidRPr="00F87572">
        <w:rPr>
          <w:rFonts w:cstheme="minorHAnsi"/>
        </w:rPr>
        <w:t xml:space="preserve">its ability to manufacture locally and export more high value products to overseas markets. There are opportunities to bring all food and beverage manufacturers including </w:t>
      </w:r>
      <w:r w:rsidRPr="00F87572">
        <w:t>small to medium enterprises (SMEs)</w:t>
      </w:r>
      <w:r w:rsidRPr="00F87572">
        <w:rPr>
          <w:rFonts w:cstheme="minorHAnsi"/>
        </w:rPr>
        <w:t xml:space="preserve"> together to invest in research, translate </w:t>
      </w:r>
      <w:r w:rsidRPr="00F87572" w:rsidDel="00C9179A">
        <w:rPr>
          <w:rFonts w:cstheme="minorHAnsi"/>
        </w:rPr>
        <w:t>this</w:t>
      </w:r>
      <w:r w:rsidRPr="00F87572">
        <w:rPr>
          <w:rFonts w:cstheme="minorHAnsi"/>
        </w:rPr>
        <w:t xml:space="preserve"> into commercial applications, and manage the development of new products for</w:t>
      </w:r>
      <w:r w:rsidR="00D451BE" w:rsidRPr="00F87572">
        <w:rPr>
          <w:rFonts w:cstheme="minorHAnsi"/>
        </w:rPr>
        <w:t xml:space="preserve"> existing and</w:t>
      </w:r>
      <w:r w:rsidRPr="00F87572">
        <w:rPr>
          <w:rFonts w:cstheme="minorHAnsi"/>
        </w:rPr>
        <w:t xml:space="preserve"> emerging markets.</w:t>
      </w:r>
    </w:p>
    <w:p w14:paraId="28B6178E" w14:textId="77777777" w:rsidR="0023669E" w:rsidRPr="00F87572" w:rsidRDefault="0023669E" w:rsidP="0066119E"/>
    <w:p w14:paraId="1B64AA2D" w14:textId="54B543DD" w:rsidR="0066119E" w:rsidRDefault="0066119E" w:rsidP="0066119E">
      <w:r w:rsidRPr="00F87572">
        <w:t>For the Modern Manufacturing Initiative’s Translation and Integration grant opportunities, an initial combined total of approximately $140 million is available</w:t>
      </w:r>
      <w:r w:rsidRPr="00A103C4">
        <w:t xml:space="preserve"> from 2020-21 to 2023-24</w:t>
      </w:r>
      <w:r w:rsidRPr="00BE6252">
        <w:t xml:space="preserve"> </w:t>
      </w:r>
      <w:r>
        <w:t>across all the National Manufacturing Priorities</w:t>
      </w:r>
      <w:r w:rsidRPr="00A103C4">
        <w:t xml:space="preserve">. </w:t>
      </w:r>
      <w:r>
        <w:t xml:space="preserve">The </w:t>
      </w:r>
      <w:r w:rsidRPr="00D51C9A">
        <w:rPr>
          <w:b/>
          <w:i/>
        </w:rPr>
        <w:t>Manufacturing Translation Stream</w:t>
      </w:r>
      <w:r>
        <w:t xml:space="preserve"> </w:t>
      </w:r>
      <w:r w:rsidRPr="00272930">
        <w:rPr>
          <w:rFonts w:eastAsia="Arial" w:cs="Arial"/>
          <w:szCs w:val="20"/>
        </w:rPr>
        <w:t>will support projects that</w:t>
      </w:r>
      <w:r>
        <w:rPr>
          <w:rFonts w:eastAsia="Arial" w:cs="Arial"/>
          <w:szCs w:val="20"/>
        </w:rPr>
        <w:t xml:space="preserve"> aid the</w:t>
      </w:r>
      <w:r w:rsidRPr="00272930">
        <w:rPr>
          <w:rFonts w:eastAsia="Arial" w:cs="Arial"/>
          <w:szCs w:val="20"/>
        </w:rPr>
        <w:t xml:space="preserve"> translat</w:t>
      </w:r>
      <w:r>
        <w:rPr>
          <w:rFonts w:eastAsia="Arial" w:cs="Arial"/>
          <w:szCs w:val="20"/>
        </w:rPr>
        <w:t>ion of</w:t>
      </w:r>
      <w:r w:rsidRPr="00272930">
        <w:rPr>
          <w:rFonts w:eastAsia="Arial" w:cs="Arial"/>
          <w:szCs w:val="20"/>
        </w:rPr>
        <w:t xml:space="preserve"> high quality research </w:t>
      </w:r>
      <w:r w:rsidRPr="00272930" w:rsidDel="002E3D05">
        <w:rPr>
          <w:rFonts w:eastAsia="Arial" w:cs="Arial"/>
          <w:szCs w:val="20"/>
        </w:rPr>
        <w:t xml:space="preserve">and ideas </w:t>
      </w:r>
      <w:r w:rsidRPr="00272930">
        <w:rPr>
          <w:rFonts w:eastAsia="Arial" w:cs="Arial"/>
          <w:szCs w:val="20"/>
        </w:rPr>
        <w:t xml:space="preserve">into commercial outcomes </w:t>
      </w:r>
      <w:r>
        <w:t>and support businesses to scale-up and become more competitive and resilient</w:t>
      </w:r>
      <w:r w:rsidRPr="00106838">
        <w:t>.</w:t>
      </w:r>
      <w:r>
        <w:t xml:space="preserve"> It will support businesses to adopt new technologies and improve their manufacturing processes to boost productivity and competitiveness. </w:t>
      </w:r>
    </w:p>
    <w:p w14:paraId="61DDDBFB" w14:textId="77777777" w:rsidR="006C20D6" w:rsidRDefault="006C20D6" w:rsidP="006C20D6">
      <w:pPr>
        <w:spacing w:before="0" w:after="0" w:line="240" w:lineRule="auto"/>
      </w:pPr>
      <w:r w:rsidRPr="00077C3D">
        <w:t xml:space="preserve">The </w:t>
      </w:r>
      <w:r>
        <w:t>objectives of the Manufacturing Translation Stream are to:</w:t>
      </w:r>
    </w:p>
    <w:p w14:paraId="174D2605" w14:textId="77777777" w:rsidR="006C20D6" w:rsidRDefault="006C20D6" w:rsidP="006C20D6">
      <w:pPr>
        <w:pStyle w:val="ListBullet"/>
        <w:spacing w:before="40" w:after="80"/>
      </w:pPr>
      <w:r w:rsidDel="00701122">
        <w:t xml:space="preserve">support Australian </w:t>
      </w:r>
      <w:r w:rsidRPr="00E572E9" w:rsidDel="00701122">
        <w:t>manufactur</w:t>
      </w:r>
      <w:r>
        <w:t>ing businesses and entrepreneurs</w:t>
      </w:r>
      <w:r w:rsidRPr="00E572E9" w:rsidDel="00701122">
        <w:t xml:space="preserve"> to translate</w:t>
      </w:r>
      <w:r>
        <w:t xml:space="preserve"> and commercialise</w:t>
      </w:r>
      <w:r w:rsidRPr="00E572E9" w:rsidDel="00701122">
        <w:t xml:space="preserve"> good ideas into </w:t>
      </w:r>
      <w:r>
        <w:t>new and enhanced</w:t>
      </w:r>
      <w:r w:rsidRPr="00E572E9">
        <w:t xml:space="preserve"> </w:t>
      </w:r>
      <w:r w:rsidRPr="00E572E9" w:rsidDel="00701122">
        <w:t>commercial outcomes</w:t>
      </w:r>
      <w:r w:rsidDel="00701122">
        <w:t xml:space="preserve"> </w:t>
      </w:r>
      <w:r>
        <w:t>including new high-quality products and services and solutions</w:t>
      </w:r>
    </w:p>
    <w:p w14:paraId="05B84EA2" w14:textId="77777777" w:rsidR="006C20D6" w:rsidRDefault="006C20D6" w:rsidP="006C20D6">
      <w:pPr>
        <w:pStyle w:val="ListBullet"/>
        <w:spacing w:before="40" w:after="80"/>
      </w:pPr>
      <w:r>
        <w:t>encourage manufacturers to adopt new technologies and develop new processes and innovative solutions to build scale and capability</w:t>
      </w:r>
    </w:p>
    <w:p w14:paraId="0AAD54E7" w14:textId="77777777" w:rsidR="006C20D6" w:rsidRDefault="006C20D6" w:rsidP="006C20D6">
      <w:pPr>
        <w:pStyle w:val="ListBullet"/>
        <w:spacing w:before="40" w:after="80"/>
      </w:pPr>
      <w:r>
        <w:t xml:space="preserve">support Australian </w:t>
      </w:r>
      <w:r w:rsidRPr="00E572E9">
        <w:t>manufacturers</w:t>
      </w:r>
      <w:r>
        <w:t xml:space="preserve"> to grow and build scale and overcome challenges facing their sector (as outlined in the relevant National Manufacturing Priority road map)</w:t>
      </w:r>
    </w:p>
    <w:p w14:paraId="369ED04D" w14:textId="77777777" w:rsidR="006C20D6" w:rsidRDefault="006C20D6" w:rsidP="006C20D6">
      <w:pPr>
        <w:pStyle w:val="ListBullet"/>
        <w:spacing w:before="40" w:after="80"/>
      </w:pPr>
      <w:r>
        <w:t xml:space="preserve">create new jobs in the manufacturing sector </w:t>
      </w:r>
    </w:p>
    <w:p w14:paraId="05A9DE29" w14:textId="77777777" w:rsidR="006C20D6" w:rsidRDefault="006C20D6" w:rsidP="006C20D6">
      <w:pPr>
        <w:pStyle w:val="ListBullet"/>
        <w:spacing w:before="40" w:after="80"/>
      </w:pPr>
      <w:r>
        <w:t>support Australian manufacturers to pivot to high value-added activities</w:t>
      </w:r>
    </w:p>
    <w:p w14:paraId="60BC899C" w14:textId="77777777" w:rsidR="006C20D6" w:rsidRDefault="006C20D6" w:rsidP="006C20D6">
      <w:pPr>
        <w:pStyle w:val="ListBullet"/>
        <w:spacing w:before="40" w:after="80"/>
      </w:pPr>
      <w:r>
        <w:t>attract</w:t>
      </w:r>
      <w:r w:rsidDel="00113DD7">
        <w:t xml:space="preserve"> </w:t>
      </w:r>
      <w:r>
        <w:t>investment, including venture capital investment to develop</w:t>
      </w:r>
      <w:r w:rsidDel="005B7F8A">
        <w:t xml:space="preserve"> ideas and</w:t>
      </w:r>
      <w:r>
        <w:t xml:space="preserve"> translate research into commercial solutions and outcomes</w:t>
      </w:r>
    </w:p>
    <w:p w14:paraId="3BF800C9" w14:textId="77777777" w:rsidR="006C20D6" w:rsidRPr="003B0DF7" w:rsidRDefault="006C20D6" w:rsidP="006C20D6">
      <w:pPr>
        <w:pStyle w:val="ListBullet"/>
        <w:spacing w:before="40" w:after="80"/>
      </w:pPr>
      <w:r>
        <w:t xml:space="preserve">increase manufacturing </w:t>
      </w:r>
      <w:r w:rsidRPr="003B0DF7">
        <w:t xml:space="preserve">capability, </w:t>
      </w:r>
      <w:r>
        <w:t>expertise and specialisations,</w:t>
      </w:r>
      <w:r w:rsidRPr="003B0DF7">
        <w:t xml:space="preserve"> busine</w:t>
      </w:r>
      <w:r>
        <w:t xml:space="preserve">ss acumen, knowledge diffusion </w:t>
      </w:r>
      <w:r w:rsidRPr="003B0DF7">
        <w:t xml:space="preserve">and stimulate innovation in Australian manufacturing </w:t>
      </w:r>
    </w:p>
    <w:p w14:paraId="3442F410" w14:textId="77777777" w:rsidR="006C20D6" w:rsidRPr="003B0DF7" w:rsidRDefault="006C20D6" w:rsidP="006C20D6">
      <w:pPr>
        <w:pStyle w:val="ListBullet"/>
        <w:spacing w:before="40" w:after="80"/>
      </w:pPr>
      <w:proofErr w:type="gramStart"/>
      <w:r>
        <w:t>grow</w:t>
      </w:r>
      <w:proofErr w:type="gramEnd"/>
      <w:r>
        <w:t xml:space="preserve"> and support</w:t>
      </w:r>
      <w:r w:rsidRPr="003B0DF7">
        <w:t xml:space="preserve"> manufacturing networks and ecosystems and increase collaboration</w:t>
      </w:r>
      <w:r>
        <w:t>.</w:t>
      </w:r>
    </w:p>
    <w:p w14:paraId="0B2F8BFF" w14:textId="77777777" w:rsidR="006C20D6" w:rsidRDefault="006C20D6" w:rsidP="00C96951">
      <w:pPr>
        <w:pStyle w:val="ListParagraph"/>
        <w:numPr>
          <w:ilvl w:val="0"/>
          <w:numId w:val="6"/>
        </w:numPr>
        <w:spacing w:before="120"/>
      </w:pPr>
      <w:r w:rsidRPr="00A363BF">
        <w:t>The minimum grant amount is $1 million.</w:t>
      </w:r>
      <w:r>
        <w:t xml:space="preserve"> </w:t>
      </w:r>
    </w:p>
    <w:p w14:paraId="3A1A7A6C" w14:textId="77777777" w:rsidR="006C20D6" w:rsidRDefault="006C20D6" w:rsidP="00C96951">
      <w:pPr>
        <w:pStyle w:val="ListParagraph"/>
        <w:numPr>
          <w:ilvl w:val="0"/>
          <w:numId w:val="6"/>
        </w:numPr>
        <w:spacing w:before="120"/>
      </w:pPr>
      <w:r>
        <w:t xml:space="preserve">The maximum grant amount is $20 million. </w:t>
      </w:r>
    </w:p>
    <w:p w14:paraId="24D75156" w14:textId="77777777" w:rsidR="006C20D6" w:rsidRDefault="006C20D6" w:rsidP="00C96951">
      <w:pPr>
        <w:pStyle w:val="ListParagraph"/>
        <w:numPr>
          <w:ilvl w:val="0"/>
          <w:numId w:val="6"/>
        </w:numPr>
        <w:spacing w:before="120"/>
      </w:pPr>
      <w:r>
        <w:rPr>
          <w:lang w:eastAsia="en-AU"/>
        </w:rPr>
        <w:lastRenderedPageBreak/>
        <w:t>W</w:t>
      </w:r>
      <w:r w:rsidRPr="009D23DF">
        <w:rPr>
          <w:lang w:eastAsia="en-AU"/>
        </w:rPr>
        <w:t>e expect the average grant size to be around $4 million.</w:t>
      </w:r>
    </w:p>
    <w:p w14:paraId="357266A0" w14:textId="77777777" w:rsidR="00050B32" w:rsidRDefault="00764A4A" w:rsidP="00A40FEB">
      <w:r w:rsidRPr="0008632C">
        <w:t xml:space="preserve">We cannot fund the same project activities </w:t>
      </w:r>
      <w:r>
        <w:t xml:space="preserve">more than once as part of the Modern Manufacturing Initiative. </w:t>
      </w:r>
    </w:p>
    <w:p w14:paraId="05C4C8AB" w14:textId="5E99E79C" w:rsidR="00A40FEB" w:rsidRDefault="00A40FEB" w:rsidP="00A40FEB">
      <w:r>
        <w:t xml:space="preserve">You should read the </w:t>
      </w:r>
      <w:hyperlink r:id="rId23" w:anchor="food-and-beverage" w:history="1">
        <w:r w:rsidRPr="002872E8">
          <w:rPr>
            <w:rStyle w:val="Hyperlink"/>
          </w:rPr>
          <w:t>grant opportunity guidelines</w:t>
        </w:r>
      </w:hyperlink>
      <w:r>
        <w:t xml:space="preserve"> and </w:t>
      </w:r>
      <w:hyperlink r:id="rId24" w:anchor="food-and-beverage" w:history="1">
        <w:r w:rsidRPr="002872E8">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71DD0E31" w:rsidR="00B17CE0" w:rsidRDefault="00B17CE0" w:rsidP="00B17CE0">
      <w:pPr>
        <w:pStyle w:val="Normalexplanatory"/>
      </w:pPr>
      <w:r>
        <w:t xml:space="preserve">Select Continue at the bottom of the screen create the application. The application number </w:t>
      </w:r>
      <w:r w:rsidRPr="00374AB9">
        <w:t>MMI</w:t>
      </w:r>
      <w:r>
        <w:t xml:space="preserve"> will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F53B6F4" w:rsidR="0096090D" w:rsidRDefault="00193F0F" w:rsidP="0096090D">
      <w:pPr>
        <w:tabs>
          <w:tab w:val="left" w:pos="6237"/>
          <w:tab w:val="left" w:pos="7938"/>
        </w:tabs>
      </w:pPr>
      <w:r>
        <w:t xml:space="preserve">We will ask you the following questions to establish your eligibility for the </w:t>
      </w:r>
      <w:r w:rsidR="00363A7A" w:rsidRPr="00363A7A">
        <w:t xml:space="preserve">Manufacturing Translation </w:t>
      </w:r>
      <w:r w:rsidR="00181E34" w:rsidRPr="00363A7A">
        <w:t>Stream</w:t>
      </w:r>
      <w:r w:rsidR="00181E34" w:rsidRPr="00363A7A" w:rsidDel="00181E34">
        <w:t xml:space="preserve"> </w:t>
      </w:r>
      <w:r w:rsidRPr="00363A7A">
        <w:t>grant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447B5A" w14:textId="5F9C24D3" w:rsidR="00181E34" w:rsidRDefault="00181E34" w:rsidP="00181E34">
      <w:pPr>
        <w:pStyle w:val="ListBullet"/>
        <w:numPr>
          <w:ilvl w:val="0"/>
          <w:numId w:val="0"/>
        </w:numPr>
        <w:ind w:left="360" w:hanging="360"/>
      </w:pPr>
      <w:r>
        <w:t>Are you an entity incorporated in Australia</w:t>
      </w:r>
      <w:r w:rsidR="001F4593">
        <w:t>, including start-ups</w:t>
      </w:r>
      <w:r>
        <w:t xml:space="preserve"> and a trading corporation, where your trading activities:</w:t>
      </w:r>
    </w:p>
    <w:p w14:paraId="213CE8C4" w14:textId="77777777" w:rsidR="00181E34" w:rsidRPr="00701D44" w:rsidRDefault="00181E34" w:rsidP="00181E34">
      <w:pPr>
        <w:pStyle w:val="ListBullet"/>
      </w:pPr>
      <w:r w:rsidRPr="00701D44">
        <w:t xml:space="preserve">form a sufficiently significant proportion of the corporation’s overall activities as to merit it being described as a trading corporation; </w:t>
      </w:r>
      <w:r w:rsidRPr="00363A7A">
        <w:t>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288AC9F7" w:rsidR="00181E34" w:rsidRDefault="00181E34" w:rsidP="00363A7A">
      <w:pPr>
        <w:pStyle w:val="Normalexplanatory"/>
        <w:tabs>
          <w:tab w:val="center" w:pos="4393"/>
        </w:tabs>
      </w:pPr>
      <w:r>
        <w:t xml:space="preserve">Please </w:t>
      </w:r>
      <w:r w:rsidR="00824500">
        <w:t>select from drop down me</w:t>
      </w:r>
      <w:r w:rsidR="00543F82">
        <w:t xml:space="preserve">nu </w:t>
      </w:r>
    </w:p>
    <w:p w14:paraId="6D36F16F" w14:textId="575CE33D" w:rsidR="00193F0F" w:rsidRDefault="00181E34" w:rsidP="00193F0F">
      <w:pPr>
        <w:pStyle w:val="Normalexplanatory"/>
      </w:pPr>
      <w:r>
        <w:t xml:space="preserve">You must answer yes </w:t>
      </w:r>
      <w:r w:rsidR="00543F82">
        <w:t>to proceed to next question.</w:t>
      </w:r>
    </w:p>
    <w:p w14:paraId="68C6EF04" w14:textId="1688D991" w:rsidR="00181E34" w:rsidRPr="00F87572" w:rsidRDefault="00181E34" w:rsidP="00181E34">
      <w:pPr>
        <w:pStyle w:val="ListBullet"/>
        <w:numPr>
          <w:ilvl w:val="0"/>
          <w:numId w:val="0"/>
        </w:numPr>
        <w:ind w:left="360" w:hanging="360"/>
      </w:pPr>
      <w:r>
        <w:t xml:space="preserve">Does your </w:t>
      </w:r>
      <w:r w:rsidRPr="00F87572">
        <w:t xml:space="preserve">project align with the </w:t>
      </w:r>
      <w:r w:rsidR="001C5D43" w:rsidRPr="00F87572">
        <w:t>Food and Beverage</w:t>
      </w:r>
      <w:r w:rsidR="00BC3DD9" w:rsidRPr="00F87572">
        <w:t xml:space="preserve"> </w:t>
      </w:r>
      <w:r w:rsidRPr="00F87572">
        <w:t xml:space="preserve">National Manufacturing </w:t>
      </w:r>
      <w:r w:rsidR="006C20D6" w:rsidRPr="00F87572">
        <w:t xml:space="preserve">Priority area </w:t>
      </w:r>
      <w:r w:rsidRPr="00F87572">
        <w:rPr>
          <w:color w:val="FF0000"/>
        </w:rPr>
        <w:t>*</w:t>
      </w:r>
    </w:p>
    <w:p w14:paraId="7F77DB72" w14:textId="633300E1" w:rsidR="00181E34" w:rsidRPr="00F87572" w:rsidRDefault="006C20D6" w:rsidP="00C96951">
      <w:pPr>
        <w:pStyle w:val="ListBullet"/>
        <w:numPr>
          <w:ilvl w:val="0"/>
          <w:numId w:val="6"/>
        </w:numPr>
        <w:spacing w:before="40" w:after="80"/>
      </w:pPr>
      <w:r w:rsidRPr="00F87572">
        <w:t>Yes/No</w:t>
      </w:r>
    </w:p>
    <w:p w14:paraId="342A8F56" w14:textId="077552FF" w:rsidR="00181E34" w:rsidRDefault="00181E34" w:rsidP="00181E34">
      <w:pPr>
        <w:pStyle w:val="Normalexplanatory"/>
      </w:pPr>
      <w:r w:rsidRPr="00F87572">
        <w:t>Refer to Section 2 of the Guidelines</w:t>
      </w:r>
      <w:r>
        <w:t xml:space="preserve">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54FF247" w14:textId="77777777" w:rsidR="000C716F" w:rsidRDefault="000C716F" w:rsidP="000C716F">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470E89B9" w14:textId="2E02E37A" w:rsidR="000C716F" w:rsidRPr="005D7E5B" w:rsidRDefault="000C716F" w:rsidP="000C716F">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food-and-beverage" w:history="1">
        <w:r w:rsidRPr="002872E8">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food-and-beverage" w:history="1">
        <w:r w:rsidRPr="002872E8">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p>
    <w:p w14:paraId="13C668AF" w14:textId="77777777" w:rsidR="000C716F" w:rsidRDefault="000C716F" w:rsidP="000C716F">
      <w:pPr>
        <w:pStyle w:val="Normalexplanatory"/>
      </w:pPr>
      <w:r>
        <w:t>Please select from dropdown</w:t>
      </w:r>
    </w:p>
    <w:p w14:paraId="3DAAB952" w14:textId="77777777" w:rsidR="000C716F" w:rsidRDefault="000C716F" w:rsidP="000C716F">
      <w:pPr>
        <w:pStyle w:val="Normalexplanatory"/>
      </w:pPr>
      <w:r>
        <w:t>You must answer yes to proceed to next question.</w:t>
      </w:r>
    </w:p>
    <w:p w14:paraId="639C3805" w14:textId="4E353576" w:rsidR="00193F0F" w:rsidRDefault="00181E34" w:rsidP="00A363BF">
      <w:pPr>
        <w:pStyle w:val="ListBullet"/>
        <w:numPr>
          <w:ilvl w:val="0"/>
          <w:numId w:val="0"/>
        </w:numPr>
        <w:rPr>
          <w:color w:val="FF0000"/>
        </w:rPr>
      </w:pPr>
      <w:r w:rsidRPr="00181E34">
        <w:t xml:space="preserve">Does your project have at least $2 million in eligible project expenditure? Refer to Appendix A of the grant opportunity guidelines and 5.1 and 5.2 on the eligible activates and eligible expenditure respectively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77777777"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42F9C595" w14:textId="21337DCE"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food-and-beverage" w:history="1">
        <w:r w:rsidRPr="002872E8">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1359B3E0" w14:textId="77777777" w:rsidR="005A3EEA" w:rsidRDefault="005A3EEA" w:rsidP="005A3EEA">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449668C1" w14:textId="77777777" w:rsidR="000C716F" w:rsidRDefault="000C716F" w:rsidP="000C716F">
      <w:pPr>
        <w:pStyle w:val="Heading3"/>
      </w:pPr>
      <w:r>
        <w:t>Company Detail</w:t>
      </w:r>
    </w:p>
    <w:p w14:paraId="593D9345" w14:textId="77777777" w:rsidR="000C716F" w:rsidRDefault="000C716F" w:rsidP="000C716F">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2A47B222" w14:textId="77777777" w:rsidR="000C716F" w:rsidRDefault="000C716F" w:rsidP="000C716F">
      <w:pPr>
        <w:pStyle w:val="Normalexplanatory"/>
      </w:pPr>
      <w:r>
        <w:t>Include details of your supply chain, domestic and export market. What do you manufacture and who do you supply?</w:t>
      </w:r>
    </w:p>
    <w:p w14:paraId="1B8983B1" w14:textId="77777777" w:rsidR="000C716F" w:rsidRDefault="000C716F" w:rsidP="000C716F">
      <w:pPr>
        <w:pStyle w:val="Normalexplanatory"/>
      </w:pPr>
      <w:r>
        <w:t xml:space="preserve">Your response is limited to 2000 characters including spaces and does not support formatting. </w:t>
      </w:r>
    </w:p>
    <w:p w14:paraId="058DDFC4" w14:textId="50C8D10B" w:rsidR="000C716F" w:rsidRDefault="000C716F" w:rsidP="000C716F">
      <w:pPr>
        <w:pStyle w:val="Heading3"/>
      </w:pPr>
      <w:r>
        <w:t xml:space="preserve">Company employees </w:t>
      </w:r>
    </w:p>
    <w:p w14:paraId="2ECE1A1A" w14:textId="4308759A" w:rsidR="000C716F" w:rsidRDefault="000C716F" w:rsidP="000C716F">
      <w:pPr>
        <w:rPr>
          <w:lang w:eastAsia="en-AU"/>
        </w:rPr>
      </w:pPr>
      <w:r>
        <w:rPr>
          <w:lang w:eastAsia="en-AU"/>
        </w:rPr>
        <w:t>Provide the following information about your business employees, including the number (headcount) of:</w:t>
      </w:r>
    </w:p>
    <w:p w14:paraId="33CC1E41" w14:textId="77A4641A" w:rsidR="000C716F" w:rsidRDefault="000C716F" w:rsidP="00C96951">
      <w:pPr>
        <w:pStyle w:val="ListParagraph"/>
        <w:numPr>
          <w:ilvl w:val="0"/>
          <w:numId w:val="12"/>
        </w:numPr>
        <w:rPr>
          <w:lang w:eastAsia="en-AU"/>
        </w:rPr>
      </w:pPr>
      <w:r>
        <w:rPr>
          <w:lang w:eastAsia="en-AU"/>
        </w:rPr>
        <w:t>ongoing full-time jobs</w:t>
      </w:r>
    </w:p>
    <w:p w14:paraId="38B1700A" w14:textId="5B41B1A8" w:rsidR="000C716F" w:rsidRDefault="000C716F" w:rsidP="00C96951">
      <w:pPr>
        <w:pStyle w:val="ListParagraph"/>
        <w:numPr>
          <w:ilvl w:val="0"/>
          <w:numId w:val="12"/>
        </w:numPr>
        <w:rPr>
          <w:lang w:eastAsia="en-AU"/>
        </w:rPr>
      </w:pPr>
      <w:r>
        <w:rPr>
          <w:lang w:eastAsia="en-AU"/>
        </w:rPr>
        <w:t>ongoing part-time jobs</w:t>
      </w:r>
    </w:p>
    <w:p w14:paraId="0A2413F7" w14:textId="5206A4FA" w:rsidR="000C716F" w:rsidRDefault="000C716F" w:rsidP="00C96951">
      <w:pPr>
        <w:pStyle w:val="ListParagraph"/>
        <w:numPr>
          <w:ilvl w:val="0"/>
          <w:numId w:val="12"/>
        </w:numPr>
        <w:rPr>
          <w:lang w:eastAsia="en-AU"/>
        </w:rPr>
      </w:pPr>
      <w:r>
        <w:rPr>
          <w:lang w:eastAsia="en-AU"/>
        </w:rPr>
        <w:t>contract jobs</w:t>
      </w:r>
    </w:p>
    <w:p w14:paraId="251EA686" w14:textId="1EF40BEF" w:rsidR="000C716F" w:rsidRDefault="000C716F" w:rsidP="00C96951">
      <w:pPr>
        <w:pStyle w:val="ListParagraph"/>
        <w:numPr>
          <w:ilvl w:val="0"/>
          <w:numId w:val="12"/>
        </w:numPr>
        <w:rPr>
          <w:lang w:eastAsia="en-AU"/>
        </w:rPr>
      </w:pPr>
      <w:r>
        <w:rPr>
          <w:lang w:eastAsia="en-AU"/>
        </w:rPr>
        <w:t>casual jobs</w:t>
      </w:r>
    </w:p>
    <w:p w14:paraId="78BECF59" w14:textId="4574EDF8" w:rsidR="000C716F" w:rsidRDefault="000C716F" w:rsidP="000C716F">
      <w:pPr>
        <w:pStyle w:val="ListParagraph"/>
        <w:ind w:left="720"/>
      </w:pPr>
      <w:r>
        <w:rPr>
          <w:lang w:eastAsia="en-AU"/>
        </w:rPr>
        <w:t>apprenticeships</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14E984CB"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0" w:history="1">
        <w:r w:rsidRPr="003937FF">
          <w:rPr>
            <w:rStyle w:val="Hyperlink"/>
          </w:rPr>
          <w:t>GrantConnect</w:t>
        </w:r>
      </w:hyperlink>
      <w:bookmarkStart w:id="0" w:name="_GoBack"/>
      <w:bookmarkEnd w:id="0"/>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lastRenderedPageBreak/>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0AEF87" w14:textId="77777777" w:rsidR="000C716F" w:rsidRPr="006F36B9" w:rsidRDefault="000C716F" w:rsidP="000C716F">
      <w:pPr>
        <w:pStyle w:val="Heading3"/>
      </w:pPr>
      <w:r w:rsidRPr="006F36B9">
        <w:t>Job Creation and Job Retention</w:t>
      </w:r>
    </w:p>
    <w:p w14:paraId="4493E93B" w14:textId="77777777" w:rsidR="000C716F" w:rsidRPr="006F36B9" w:rsidRDefault="000C716F" w:rsidP="000C716F">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79675871" w14:textId="77777777" w:rsidR="000C716F" w:rsidRPr="00B26AE1" w:rsidRDefault="000C716F" w:rsidP="000C716F">
      <w:pPr>
        <w:rPr>
          <w:i/>
          <w:color w:val="264F90"/>
          <w:lang w:eastAsia="en-AU"/>
        </w:rPr>
      </w:pPr>
      <w:r>
        <w:rPr>
          <w:i/>
          <w:color w:val="264F90"/>
          <w:lang w:eastAsia="en-AU"/>
        </w:rPr>
        <w:t>You will be required to provide justification under Assessment Criterion 1</w:t>
      </w:r>
    </w:p>
    <w:p w14:paraId="0CB8E95B" w14:textId="77777777" w:rsidR="000C716F" w:rsidRDefault="000C716F" w:rsidP="000C716F">
      <w:r>
        <w:t xml:space="preserve">How many jobs do you expect to create over the life of the project? </w:t>
      </w:r>
      <w:r w:rsidRPr="00257F1D">
        <w:rPr>
          <w:color w:val="FF0000"/>
        </w:rPr>
        <w:t>*</w:t>
      </w:r>
    </w:p>
    <w:p w14:paraId="2CDCF6BE" w14:textId="77777777" w:rsidR="000C716F" w:rsidRPr="00B26AE1" w:rsidRDefault="000C716F" w:rsidP="000C716F">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3F290B8" w14:textId="77777777" w:rsidR="000C716F" w:rsidRPr="00B26AE1"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7BA6B76F" w14:textId="77777777" w:rsidR="000C716F" w:rsidRDefault="000C716F" w:rsidP="000C716F">
      <w:r>
        <w:t xml:space="preserve">How many jobs do you expect to retain as a result of your project? </w:t>
      </w:r>
      <w:r w:rsidRPr="00257F1D">
        <w:rPr>
          <w:color w:val="FF0000"/>
        </w:rPr>
        <w:t>*</w:t>
      </w:r>
    </w:p>
    <w:p w14:paraId="45D8204D" w14:textId="77777777" w:rsidR="000C716F" w:rsidRPr="00B26AE1" w:rsidRDefault="000C716F" w:rsidP="000C716F">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0F5BF0EF" w14:textId="77777777" w:rsidR="000C716F"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FAB79D0" w14:textId="03857A2A" w:rsidR="000C716F" w:rsidRDefault="000C716F" w:rsidP="00B046A9">
      <w:pPr>
        <w:pStyle w:val="Heading3"/>
      </w:pPr>
      <w:r>
        <w:t xml:space="preserve">National Manufacturing Priorities </w:t>
      </w:r>
    </w:p>
    <w:p w14:paraId="506D0DBB" w14:textId="77777777" w:rsidR="000C716F" w:rsidRPr="00C75227" w:rsidRDefault="000C716F" w:rsidP="000C716F">
      <w:pPr>
        <w:pStyle w:val="ListBullet"/>
        <w:numPr>
          <w:ilvl w:val="0"/>
          <w:numId w:val="0"/>
        </w:numPr>
        <w:rPr>
          <w:b/>
        </w:rPr>
      </w:pPr>
      <w:r w:rsidRPr="00C75227">
        <w:rPr>
          <w:b/>
        </w:rPr>
        <w:t>Industry Sector</w:t>
      </w:r>
    </w:p>
    <w:p w14:paraId="6912EA89" w14:textId="238687EB" w:rsidR="000C716F" w:rsidRPr="00F87572" w:rsidRDefault="00374AB9" w:rsidP="000C716F">
      <w:pPr>
        <w:rPr>
          <w:i/>
          <w:color w:val="264F90"/>
          <w:lang w:eastAsia="en-AU"/>
        </w:rPr>
      </w:pPr>
      <w:r w:rsidRPr="00F87572">
        <w:rPr>
          <w:i/>
          <w:iCs/>
          <w:color w:val="1F497D"/>
        </w:rPr>
        <w:t xml:space="preserve">Provide a brief description of the industry sector in which you operate in supporting the </w:t>
      </w:r>
      <w:r w:rsidR="001C5D43" w:rsidRPr="00F87572">
        <w:rPr>
          <w:i/>
          <w:iCs/>
          <w:color w:val="1F497D"/>
        </w:rPr>
        <w:t>food and beverage</w:t>
      </w:r>
      <w:r w:rsidR="00E60D4A" w:rsidRPr="00F87572">
        <w:rPr>
          <w:i/>
          <w:iCs/>
          <w:color w:val="1F497D"/>
        </w:rPr>
        <w:t xml:space="preserve"> </w:t>
      </w:r>
      <w:r w:rsidRPr="00F87572">
        <w:rPr>
          <w:i/>
          <w:iCs/>
          <w:color w:val="1F497D"/>
        </w:rPr>
        <w:t xml:space="preserve">manufacturing priority area. </w:t>
      </w:r>
      <w:r w:rsidR="000C716F" w:rsidRPr="00F87572">
        <w:rPr>
          <w:i/>
          <w:color w:val="264F90"/>
          <w:lang w:eastAsia="en-AU"/>
        </w:rPr>
        <w:t>Your response is limited to 75 characters including spaces and does not support formatting.</w:t>
      </w:r>
    </w:p>
    <w:p w14:paraId="63C4CDA8" w14:textId="5734A97E" w:rsidR="00CD18FB" w:rsidRPr="00F87572" w:rsidRDefault="00CD18FB" w:rsidP="00CD18FB">
      <w:pPr>
        <w:pStyle w:val="Heading3"/>
      </w:pPr>
      <w:r w:rsidRPr="00F87572">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498D6E5" w:rsidR="00BC6D60" w:rsidRDefault="00BC6D60" w:rsidP="00ED2D3B">
      <w:pPr>
        <w:pStyle w:val="Normalexplanatory"/>
      </w:pPr>
      <w:r>
        <w:t xml:space="preserve">The project length will be calculated by the </w:t>
      </w:r>
      <w:r w:rsidR="00ED2D3B">
        <w:t xml:space="preserve">start and end </w:t>
      </w:r>
      <w:r>
        <w:t xml:space="preserve">dates you enter. </w:t>
      </w:r>
      <w:r w:rsidR="00F256DE">
        <w:t>Projects must be completed by 31 March 2024.</w:t>
      </w:r>
      <w:r w:rsidR="00A97ED0">
        <w:t xml:space="preserve"> </w:t>
      </w:r>
    </w:p>
    <w:p w14:paraId="0C1F68AA" w14:textId="1B49EA25" w:rsidR="00A97ED0" w:rsidRPr="005D2A7B" w:rsidRDefault="00A97ED0" w:rsidP="005D2A7B">
      <w:pPr>
        <w:pStyle w:val="Normalexplanatory"/>
      </w:pPr>
      <w:r w:rsidRPr="005D2A7B">
        <w:t xml:space="preserve">The project start date should reflect a period of up to three months from the date you intend to submit your application. </w:t>
      </w:r>
      <w:r w:rsidR="005D2A7B" w:rsidRPr="006C20D6">
        <w:t>If approved, you may elect to commence your project from the date you receive the letter of offer; however, we are not responsible for any expenditure you incur until a grant agreement is executed.</w:t>
      </w:r>
      <w:r w:rsidR="005D2A7B">
        <w:t xml:space="preserve"> </w:t>
      </w:r>
      <w:r w:rsidRPr="005D2A7B">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lastRenderedPageBreak/>
        <w:t>Proje</w:t>
      </w:r>
      <w:r w:rsidR="008F48A4" w:rsidRPr="006B0892">
        <w:t>ct</w:t>
      </w:r>
      <w:r w:rsidRPr="006B0892">
        <w:t xml:space="preserve"> m</w:t>
      </w:r>
      <w:r w:rsidR="00B51D67" w:rsidRPr="006B0892">
        <w:t>ilestones</w:t>
      </w:r>
    </w:p>
    <w:p w14:paraId="4E6347E6" w14:textId="7FA884AD"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All milestone start and end dates must be within the project dates provided under E.</w:t>
      </w:r>
      <w:r w:rsidR="000C716F">
        <w:t>8</w:t>
      </w:r>
      <w:r w:rsidR="006B0892">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39F214C4" w14:textId="77777777" w:rsidR="00A97ED0" w:rsidRDefault="00A97ED0" w:rsidP="00A97ED0">
      <w:pPr>
        <w:pStyle w:val="Normalexplanatory"/>
      </w:pPr>
      <w:r>
        <w:t>We only provide grant funding based on eligible expenditure, Refer to the grant opportunity guidelines for guidance on eligible expenditure.</w:t>
      </w:r>
    </w:p>
    <w:p w14:paraId="171380F1" w14:textId="77777777" w:rsidR="00A97ED0" w:rsidRDefault="00A97ED0" w:rsidP="00A97ED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525FD214" w:rsidR="00E06020" w:rsidRPr="006B0892" w:rsidRDefault="006B0892" w:rsidP="00C34F7D">
      <w:pPr>
        <w:pStyle w:val="Normalexplanatory"/>
      </w:pPr>
      <w:r w:rsidRPr="006B0892">
        <w:t xml:space="preserve">The minimum grant amount is $1 million. </w:t>
      </w:r>
      <w:r w:rsidR="006C20D6">
        <w:t>The maximum grant is $20 million.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71AC46B1" w14:textId="77777777" w:rsidR="00FA394D" w:rsidRDefault="00FA394D" w:rsidP="00255A3B">
            <w:r w:rsidRPr="00A363BF">
              <w:t>Plant and Equipment</w:t>
            </w:r>
          </w:p>
          <w:p w14:paraId="4200FE0E" w14:textId="0D786029" w:rsidR="007A7F44" w:rsidRDefault="00FA394D">
            <w:r w:rsidRPr="00134D6F">
              <w:t>(</w:t>
            </w:r>
            <w:r w:rsidRPr="00134D6F">
              <w:rPr>
                <w:sz w:val="18"/>
                <w:szCs w:val="18"/>
              </w:rPr>
              <w:t>in</w:t>
            </w:r>
            <w:r w:rsidR="00AA0BF7">
              <w:rPr>
                <w:sz w:val="18"/>
                <w:szCs w:val="18"/>
              </w:rPr>
              <w:t>cluding acquiring, construction</w:t>
            </w:r>
            <w:r w:rsidR="00F2143C">
              <w:rPr>
                <w:sz w:val="18"/>
                <w:szCs w:val="18"/>
              </w:rPr>
              <w:t>,</w:t>
            </w:r>
            <w:r w:rsidR="007F3250">
              <w:rPr>
                <w:sz w:val="18"/>
                <w:szCs w:val="18"/>
              </w:rPr>
              <w:t xml:space="preserve"> </w:t>
            </w:r>
            <w:r w:rsidR="007F3250" w:rsidRPr="00131A71">
              <w:rPr>
                <w:sz w:val="18"/>
                <w:szCs w:val="18"/>
              </w:rPr>
              <w:t>and commissioning costs</w:t>
            </w:r>
            <w:r w:rsidR="00AA0BF7">
              <w:rPr>
                <w:sz w:val="18"/>
                <w:szCs w:val="18"/>
              </w:rPr>
              <w: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52E7B294" w:rsidR="004537E2" w:rsidRPr="00EE2798" w:rsidRDefault="007A7F44" w:rsidP="00405849">
            <w:r w:rsidRPr="00EE2798">
              <w:t>20</w:t>
            </w:r>
            <w:r w:rsidR="00ED10AB" w:rsidRPr="00EE2798">
              <w:t>20</w:t>
            </w:r>
            <w:r w:rsidRPr="00EE2798">
              <w:t>/</w:t>
            </w:r>
            <w:r w:rsidR="00ED10AB" w:rsidRPr="00EE2798">
              <w:t>21</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0757F60" w:rsidR="004537E2" w:rsidRPr="00EE2798" w:rsidRDefault="007A7F44" w:rsidP="00405849">
            <w:r w:rsidRPr="00EE2798">
              <w:t>20</w:t>
            </w:r>
            <w:r w:rsidR="00ED10AB" w:rsidRPr="00EE2798">
              <w:t>21</w:t>
            </w:r>
            <w:r w:rsidRPr="00EE2798">
              <w:t>/</w:t>
            </w:r>
            <w:r w:rsidR="00ED10AB" w:rsidRPr="00EE2798">
              <w:t>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95AD3C6" w:rsidR="004537E2" w:rsidRPr="00EE2798" w:rsidRDefault="007A7F44" w:rsidP="00134D6F">
            <w:r w:rsidRPr="00EE2798">
              <w:t>20</w:t>
            </w:r>
            <w:r w:rsidR="00ED10AB" w:rsidRPr="00EE2798">
              <w:t>22</w:t>
            </w:r>
            <w:r w:rsidRPr="00EE2798">
              <w:t>/</w:t>
            </w:r>
            <w:r w:rsidR="00ED10AB" w:rsidRPr="00EE2798">
              <w:t>23</w:t>
            </w:r>
          </w:p>
        </w:tc>
        <w:tc>
          <w:tcPr>
            <w:tcW w:w="1976" w:type="dxa"/>
          </w:tcPr>
          <w:p w14:paraId="308842F4" w14:textId="428F5F0D" w:rsidR="004537E2" w:rsidRDefault="00610C34" w:rsidP="00405849">
            <w:r>
              <w:t>$</w:t>
            </w:r>
          </w:p>
        </w:tc>
      </w:tr>
      <w:tr w:rsidR="005E67B9" w14:paraId="56178E60" w14:textId="77777777" w:rsidTr="00610C34">
        <w:trPr>
          <w:cantSplit/>
        </w:trPr>
        <w:tc>
          <w:tcPr>
            <w:tcW w:w="2265" w:type="dxa"/>
          </w:tcPr>
          <w:p w14:paraId="2A5A3538" w14:textId="77777777" w:rsidR="005E67B9" w:rsidRDefault="005E67B9" w:rsidP="00405849"/>
        </w:tc>
        <w:tc>
          <w:tcPr>
            <w:tcW w:w="2410" w:type="dxa"/>
          </w:tcPr>
          <w:p w14:paraId="61B87EBB" w14:textId="77777777" w:rsidR="005E67B9" w:rsidRDefault="005E67B9" w:rsidP="00405849"/>
        </w:tc>
        <w:tc>
          <w:tcPr>
            <w:tcW w:w="2126" w:type="dxa"/>
          </w:tcPr>
          <w:p w14:paraId="7DE2C085" w14:textId="50473683" w:rsidR="005E67B9" w:rsidRPr="00EE2798" w:rsidRDefault="005E67B9" w:rsidP="00ED10AB">
            <w:r w:rsidRPr="00EE2798">
              <w:t>2023/24</w:t>
            </w:r>
          </w:p>
        </w:tc>
        <w:tc>
          <w:tcPr>
            <w:tcW w:w="1976" w:type="dxa"/>
          </w:tcPr>
          <w:p w14:paraId="7F00A06E" w14:textId="5F3706B9" w:rsidR="005E67B9" w:rsidRDefault="00AA0BF7" w:rsidP="00405849">
            <w:r>
              <w:t>$</w:t>
            </w:r>
          </w:p>
        </w:tc>
      </w:tr>
      <w:tr w:rsidR="00AA0BF7" w14:paraId="0C1D0F67" w14:textId="77777777" w:rsidTr="00610C34">
        <w:trPr>
          <w:cantSplit/>
        </w:trPr>
        <w:tc>
          <w:tcPr>
            <w:tcW w:w="2265" w:type="dxa"/>
            <w:shd w:val="clear" w:color="auto" w:fill="F2F2F2" w:themeFill="background1" w:themeFillShade="F2"/>
          </w:tcPr>
          <w:p w14:paraId="4D1980C9" w14:textId="77777777" w:rsidR="00AA0BF7" w:rsidRDefault="00AA0BF7" w:rsidP="00AA0BF7"/>
        </w:tc>
        <w:tc>
          <w:tcPr>
            <w:tcW w:w="2410" w:type="dxa"/>
            <w:shd w:val="clear" w:color="auto" w:fill="F2F2F2" w:themeFill="background1" w:themeFillShade="F2"/>
          </w:tcPr>
          <w:p w14:paraId="666E7BA1" w14:textId="09C474BB" w:rsidR="00AA0BF7" w:rsidRDefault="00AA0BF7" w:rsidP="00AA0BF7">
            <w:r w:rsidRPr="00A363BF">
              <w:t>Labour expenditure</w:t>
            </w:r>
          </w:p>
        </w:tc>
        <w:tc>
          <w:tcPr>
            <w:tcW w:w="2126" w:type="dxa"/>
            <w:shd w:val="clear" w:color="auto" w:fill="F2F2F2" w:themeFill="background1" w:themeFillShade="F2"/>
          </w:tcPr>
          <w:p w14:paraId="3789BCCF" w14:textId="658BE7FC" w:rsidR="00AA0BF7" w:rsidRDefault="00AA0BF7" w:rsidP="00AA0BF7"/>
        </w:tc>
        <w:tc>
          <w:tcPr>
            <w:tcW w:w="1976" w:type="dxa"/>
            <w:shd w:val="clear" w:color="auto" w:fill="F2F2F2" w:themeFill="background1" w:themeFillShade="F2"/>
          </w:tcPr>
          <w:p w14:paraId="3A1D2B90" w14:textId="1F3430D7" w:rsidR="00AA0BF7" w:rsidRDefault="00AA0BF7" w:rsidP="00AA0BF7">
            <w:r>
              <w:t>$</w:t>
            </w:r>
          </w:p>
        </w:tc>
      </w:tr>
      <w:tr w:rsidR="00AA0BF7" w14:paraId="553C80AA" w14:textId="77777777" w:rsidTr="00610C34">
        <w:trPr>
          <w:cantSplit/>
        </w:trPr>
        <w:tc>
          <w:tcPr>
            <w:tcW w:w="2265" w:type="dxa"/>
          </w:tcPr>
          <w:p w14:paraId="4546216D" w14:textId="7D224D07" w:rsidR="00AA0BF7" w:rsidRDefault="00AA0BF7" w:rsidP="00AA0BF7"/>
        </w:tc>
        <w:tc>
          <w:tcPr>
            <w:tcW w:w="2410" w:type="dxa"/>
          </w:tcPr>
          <w:p w14:paraId="2E7D2911" w14:textId="77777777" w:rsidR="00AA0BF7" w:rsidRDefault="00AA0BF7" w:rsidP="00AA0BF7"/>
        </w:tc>
        <w:tc>
          <w:tcPr>
            <w:tcW w:w="2126" w:type="dxa"/>
          </w:tcPr>
          <w:p w14:paraId="129D3C2F" w14:textId="4EDCDED7" w:rsidR="00AA0BF7" w:rsidRPr="00E06020" w:rsidRDefault="00AA0BF7" w:rsidP="00AA0BF7">
            <w:pPr>
              <w:rPr>
                <w:highlight w:val="yellow"/>
              </w:rPr>
            </w:pPr>
            <w:r w:rsidRPr="00AA0BF7">
              <w:t>2020/21</w:t>
            </w:r>
          </w:p>
        </w:tc>
        <w:tc>
          <w:tcPr>
            <w:tcW w:w="1976" w:type="dxa"/>
          </w:tcPr>
          <w:p w14:paraId="351A83BC" w14:textId="3042640D" w:rsidR="00AA0BF7" w:rsidRDefault="00AA0BF7" w:rsidP="00AA0BF7">
            <w:r>
              <w:t>$</w:t>
            </w:r>
          </w:p>
        </w:tc>
      </w:tr>
      <w:tr w:rsidR="00AA0BF7" w14:paraId="570B6C18" w14:textId="77777777" w:rsidTr="00610C34">
        <w:trPr>
          <w:cantSplit/>
        </w:trPr>
        <w:tc>
          <w:tcPr>
            <w:tcW w:w="2265" w:type="dxa"/>
          </w:tcPr>
          <w:p w14:paraId="4DA22F80" w14:textId="27499630" w:rsidR="00AA0BF7" w:rsidRDefault="00AA0BF7" w:rsidP="00AA0BF7"/>
        </w:tc>
        <w:tc>
          <w:tcPr>
            <w:tcW w:w="2410" w:type="dxa"/>
          </w:tcPr>
          <w:p w14:paraId="62051B43" w14:textId="77777777" w:rsidR="00AA0BF7" w:rsidRDefault="00AA0BF7" w:rsidP="00AA0BF7"/>
        </w:tc>
        <w:tc>
          <w:tcPr>
            <w:tcW w:w="2126" w:type="dxa"/>
          </w:tcPr>
          <w:p w14:paraId="78F3CA67" w14:textId="4B045274" w:rsidR="00AA0BF7" w:rsidRPr="00E06020" w:rsidRDefault="00AA0BF7" w:rsidP="00AA0BF7">
            <w:pPr>
              <w:rPr>
                <w:highlight w:val="yellow"/>
              </w:rPr>
            </w:pPr>
            <w:r w:rsidRPr="00AA0BF7">
              <w:t>2021/22</w:t>
            </w:r>
          </w:p>
        </w:tc>
        <w:tc>
          <w:tcPr>
            <w:tcW w:w="1976" w:type="dxa"/>
          </w:tcPr>
          <w:p w14:paraId="3BA8D54B" w14:textId="7E05062F" w:rsidR="00AA0BF7" w:rsidRDefault="00AA0BF7" w:rsidP="00AA0BF7">
            <w:r>
              <w:t>$</w:t>
            </w:r>
          </w:p>
        </w:tc>
      </w:tr>
      <w:tr w:rsidR="00AA0BF7" w14:paraId="2760F6E6" w14:textId="77777777" w:rsidTr="00610C34">
        <w:trPr>
          <w:cantSplit/>
        </w:trPr>
        <w:tc>
          <w:tcPr>
            <w:tcW w:w="2265" w:type="dxa"/>
          </w:tcPr>
          <w:p w14:paraId="0241DEB4" w14:textId="505567A5" w:rsidR="00AA0BF7" w:rsidRDefault="00AA0BF7" w:rsidP="00AA0BF7"/>
        </w:tc>
        <w:tc>
          <w:tcPr>
            <w:tcW w:w="2410" w:type="dxa"/>
          </w:tcPr>
          <w:p w14:paraId="34095497" w14:textId="0D514121" w:rsidR="00AA0BF7" w:rsidRDefault="00AA0BF7" w:rsidP="00AA0BF7"/>
        </w:tc>
        <w:tc>
          <w:tcPr>
            <w:tcW w:w="2126" w:type="dxa"/>
          </w:tcPr>
          <w:p w14:paraId="64FEFD59" w14:textId="36A1E292" w:rsidR="00AA0BF7" w:rsidRPr="00E06020" w:rsidRDefault="00AA0BF7" w:rsidP="00AA0BF7">
            <w:pPr>
              <w:rPr>
                <w:highlight w:val="yellow"/>
              </w:rPr>
            </w:pPr>
            <w:r w:rsidRPr="00AA0BF7">
              <w:t>2022/23</w:t>
            </w:r>
          </w:p>
        </w:tc>
        <w:tc>
          <w:tcPr>
            <w:tcW w:w="1976" w:type="dxa"/>
          </w:tcPr>
          <w:p w14:paraId="254A1DAB" w14:textId="21CB3382" w:rsidR="00AA0BF7" w:rsidRDefault="00AA0BF7" w:rsidP="00AA0BF7">
            <w:r>
              <w:t>$</w:t>
            </w:r>
          </w:p>
        </w:tc>
      </w:tr>
      <w:tr w:rsidR="00AA0BF7" w14:paraId="42ABBE13" w14:textId="77777777" w:rsidTr="00610C34">
        <w:trPr>
          <w:cantSplit/>
        </w:trPr>
        <w:tc>
          <w:tcPr>
            <w:tcW w:w="2265" w:type="dxa"/>
          </w:tcPr>
          <w:p w14:paraId="23FA4A8B" w14:textId="77777777" w:rsidR="00AA0BF7" w:rsidRDefault="00AA0BF7" w:rsidP="00AA0BF7"/>
        </w:tc>
        <w:tc>
          <w:tcPr>
            <w:tcW w:w="2410" w:type="dxa"/>
          </w:tcPr>
          <w:p w14:paraId="540A8AB7" w14:textId="77777777" w:rsidR="00AA0BF7" w:rsidRDefault="00AA0BF7" w:rsidP="00AA0BF7"/>
        </w:tc>
        <w:tc>
          <w:tcPr>
            <w:tcW w:w="2126" w:type="dxa"/>
          </w:tcPr>
          <w:p w14:paraId="33786E9D" w14:textId="7B7DDE51" w:rsidR="00AA0BF7" w:rsidRPr="00E06020" w:rsidRDefault="00AA0BF7" w:rsidP="00AA0BF7">
            <w:pPr>
              <w:rPr>
                <w:highlight w:val="yellow"/>
              </w:rPr>
            </w:pPr>
            <w:r w:rsidRPr="00AA0BF7">
              <w:t>2023/24</w:t>
            </w:r>
          </w:p>
        </w:tc>
        <w:tc>
          <w:tcPr>
            <w:tcW w:w="1976" w:type="dxa"/>
          </w:tcPr>
          <w:p w14:paraId="2E385899" w14:textId="2130AECE" w:rsidR="00AA0BF7" w:rsidRDefault="00AA0BF7" w:rsidP="00AA0BF7">
            <w:r>
              <w:t>$</w:t>
            </w:r>
          </w:p>
        </w:tc>
      </w:tr>
      <w:tr w:rsidR="00AA0BF7" w14:paraId="39B4E7D4" w14:textId="77777777" w:rsidTr="00610C34">
        <w:trPr>
          <w:cantSplit/>
        </w:trPr>
        <w:tc>
          <w:tcPr>
            <w:tcW w:w="2265" w:type="dxa"/>
            <w:shd w:val="clear" w:color="auto" w:fill="F2F2F2" w:themeFill="background1" w:themeFillShade="F2"/>
          </w:tcPr>
          <w:p w14:paraId="68E59DFC" w14:textId="77777777" w:rsidR="00AA0BF7" w:rsidRDefault="00AA0BF7" w:rsidP="00AA0BF7"/>
        </w:tc>
        <w:tc>
          <w:tcPr>
            <w:tcW w:w="2410" w:type="dxa"/>
            <w:shd w:val="clear" w:color="auto" w:fill="F2F2F2" w:themeFill="background1" w:themeFillShade="F2"/>
          </w:tcPr>
          <w:p w14:paraId="4BEAB3CC" w14:textId="0782C813" w:rsidR="00AA0BF7" w:rsidRDefault="00AA0BF7" w:rsidP="00AA0BF7">
            <w:r>
              <w:t>Contract expenditure</w:t>
            </w:r>
          </w:p>
        </w:tc>
        <w:tc>
          <w:tcPr>
            <w:tcW w:w="2126" w:type="dxa"/>
            <w:shd w:val="clear" w:color="auto" w:fill="F2F2F2" w:themeFill="background1" w:themeFillShade="F2"/>
          </w:tcPr>
          <w:p w14:paraId="06007E7E" w14:textId="77777777" w:rsidR="00AA0BF7" w:rsidRDefault="00AA0BF7" w:rsidP="00AA0BF7"/>
        </w:tc>
        <w:tc>
          <w:tcPr>
            <w:tcW w:w="1976" w:type="dxa"/>
            <w:shd w:val="clear" w:color="auto" w:fill="F2F2F2" w:themeFill="background1" w:themeFillShade="F2"/>
          </w:tcPr>
          <w:p w14:paraId="5C015208" w14:textId="2C028628" w:rsidR="00AA0BF7" w:rsidRDefault="00AA0BF7" w:rsidP="00AA0BF7">
            <w:r>
              <w:t>$</w:t>
            </w:r>
          </w:p>
        </w:tc>
      </w:tr>
      <w:tr w:rsidR="00AA0BF7" w14:paraId="75A70863" w14:textId="77777777" w:rsidTr="00610C34">
        <w:trPr>
          <w:cantSplit/>
        </w:trPr>
        <w:tc>
          <w:tcPr>
            <w:tcW w:w="2265" w:type="dxa"/>
          </w:tcPr>
          <w:p w14:paraId="6C2E9192" w14:textId="77777777" w:rsidR="00AA0BF7" w:rsidRDefault="00AA0BF7" w:rsidP="00AA0BF7"/>
        </w:tc>
        <w:tc>
          <w:tcPr>
            <w:tcW w:w="2410" w:type="dxa"/>
          </w:tcPr>
          <w:p w14:paraId="51937AE9" w14:textId="77777777" w:rsidR="00AA0BF7" w:rsidRDefault="00AA0BF7" w:rsidP="00AA0BF7"/>
        </w:tc>
        <w:tc>
          <w:tcPr>
            <w:tcW w:w="2126" w:type="dxa"/>
          </w:tcPr>
          <w:p w14:paraId="21DF13A3" w14:textId="546C369E" w:rsidR="00AA0BF7" w:rsidRPr="00E06020" w:rsidRDefault="00AA0BF7" w:rsidP="00AA0BF7">
            <w:pPr>
              <w:rPr>
                <w:highlight w:val="yellow"/>
              </w:rPr>
            </w:pPr>
            <w:r w:rsidRPr="00AA0BF7">
              <w:t>2020/21</w:t>
            </w:r>
          </w:p>
        </w:tc>
        <w:tc>
          <w:tcPr>
            <w:tcW w:w="1976" w:type="dxa"/>
          </w:tcPr>
          <w:p w14:paraId="060129A3" w14:textId="77E17BA7" w:rsidR="00AA0BF7" w:rsidRDefault="00AA0BF7" w:rsidP="00AA0BF7">
            <w:r>
              <w:t>$</w:t>
            </w:r>
          </w:p>
        </w:tc>
      </w:tr>
      <w:tr w:rsidR="00AA0BF7" w14:paraId="75723EE7" w14:textId="77777777" w:rsidTr="00610C34">
        <w:trPr>
          <w:cantSplit/>
        </w:trPr>
        <w:tc>
          <w:tcPr>
            <w:tcW w:w="2265" w:type="dxa"/>
          </w:tcPr>
          <w:p w14:paraId="23F9A452" w14:textId="77777777" w:rsidR="00AA0BF7" w:rsidRDefault="00AA0BF7" w:rsidP="00AA0BF7"/>
        </w:tc>
        <w:tc>
          <w:tcPr>
            <w:tcW w:w="2410" w:type="dxa"/>
          </w:tcPr>
          <w:p w14:paraId="3B219610" w14:textId="77777777" w:rsidR="00AA0BF7" w:rsidRDefault="00AA0BF7" w:rsidP="00AA0BF7"/>
        </w:tc>
        <w:tc>
          <w:tcPr>
            <w:tcW w:w="2126" w:type="dxa"/>
          </w:tcPr>
          <w:p w14:paraId="1286A71A" w14:textId="5BE2D3B1" w:rsidR="00AA0BF7" w:rsidRPr="00E06020" w:rsidRDefault="00AA0BF7" w:rsidP="00AA0BF7">
            <w:pPr>
              <w:rPr>
                <w:highlight w:val="yellow"/>
              </w:rPr>
            </w:pPr>
            <w:r w:rsidRPr="00AA0BF7">
              <w:t>2021/22</w:t>
            </w:r>
          </w:p>
        </w:tc>
        <w:tc>
          <w:tcPr>
            <w:tcW w:w="1976" w:type="dxa"/>
          </w:tcPr>
          <w:p w14:paraId="52C54844" w14:textId="2051AEAE" w:rsidR="00AA0BF7" w:rsidRDefault="00AA0BF7" w:rsidP="00AA0BF7">
            <w:r>
              <w:t>$</w:t>
            </w:r>
          </w:p>
        </w:tc>
      </w:tr>
      <w:tr w:rsidR="00AA0BF7" w14:paraId="00AD1F54" w14:textId="77777777" w:rsidTr="00610C34">
        <w:trPr>
          <w:cantSplit/>
        </w:trPr>
        <w:tc>
          <w:tcPr>
            <w:tcW w:w="2265" w:type="dxa"/>
          </w:tcPr>
          <w:p w14:paraId="11A19592" w14:textId="77777777" w:rsidR="00AA0BF7" w:rsidRDefault="00AA0BF7" w:rsidP="00AA0BF7"/>
        </w:tc>
        <w:tc>
          <w:tcPr>
            <w:tcW w:w="2410" w:type="dxa"/>
          </w:tcPr>
          <w:p w14:paraId="7EF3ACBF" w14:textId="77777777" w:rsidR="00AA0BF7" w:rsidRDefault="00AA0BF7" w:rsidP="00AA0BF7"/>
        </w:tc>
        <w:tc>
          <w:tcPr>
            <w:tcW w:w="2126" w:type="dxa"/>
          </w:tcPr>
          <w:p w14:paraId="653709C1" w14:textId="27E00A97" w:rsidR="00AA0BF7" w:rsidRPr="00E06020" w:rsidRDefault="00AA0BF7" w:rsidP="00AA0BF7">
            <w:pPr>
              <w:rPr>
                <w:highlight w:val="yellow"/>
              </w:rPr>
            </w:pPr>
            <w:r w:rsidRPr="00AA0BF7">
              <w:t>2022/23</w:t>
            </w:r>
          </w:p>
        </w:tc>
        <w:tc>
          <w:tcPr>
            <w:tcW w:w="1976" w:type="dxa"/>
          </w:tcPr>
          <w:p w14:paraId="0B7E2063" w14:textId="1A13B3BA" w:rsidR="00AA0BF7" w:rsidRDefault="00AA0BF7" w:rsidP="00AA0BF7">
            <w:r>
              <w:t>$</w:t>
            </w:r>
          </w:p>
        </w:tc>
      </w:tr>
      <w:tr w:rsidR="00AA0BF7" w14:paraId="47E24374" w14:textId="77777777" w:rsidTr="00610C34">
        <w:trPr>
          <w:cantSplit/>
        </w:trPr>
        <w:tc>
          <w:tcPr>
            <w:tcW w:w="2265" w:type="dxa"/>
          </w:tcPr>
          <w:p w14:paraId="3AE41AD4" w14:textId="77777777" w:rsidR="00AA0BF7" w:rsidRDefault="00AA0BF7" w:rsidP="00AA0BF7"/>
        </w:tc>
        <w:tc>
          <w:tcPr>
            <w:tcW w:w="2410" w:type="dxa"/>
          </w:tcPr>
          <w:p w14:paraId="5BE61B0B" w14:textId="77777777" w:rsidR="00AA0BF7" w:rsidRDefault="00AA0BF7" w:rsidP="00AA0BF7"/>
        </w:tc>
        <w:tc>
          <w:tcPr>
            <w:tcW w:w="2126" w:type="dxa"/>
          </w:tcPr>
          <w:p w14:paraId="25A861A5" w14:textId="6282C31C" w:rsidR="00AA0BF7" w:rsidRPr="00E06020" w:rsidRDefault="00AA0BF7" w:rsidP="00AA0BF7">
            <w:pPr>
              <w:rPr>
                <w:highlight w:val="yellow"/>
              </w:rPr>
            </w:pPr>
            <w:r w:rsidRPr="00AA0BF7">
              <w:t>2023/24</w:t>
            </w:r>
          </w:p>
        </w:tc>
        <w:tc>
          <w:tcPr>
            <w:tcW w:w="1976" w:type="dxa"/>
          </w:tcPr>
          <w:p w14:paraId="47B6B8F4" w14:textId="78A70A2C" w:rsidR="00AA0BF7" w:rsidRDefault="00AA0BF7" w:rsidP="00AA0BF7">
            <w:r>
              <w:t>$</w:t>
            </w:r>
          </w:p>
        </w:tc>
      </w:tr>
      <w:tr w:rsidR="00AA0BF7" w14:paraId="2220675D" w14:textId="77777777" w:rsidTr="00610C34">
        <w:trPr>
          <w:cantSplit/>
        </w:trPr>
        <w:tc>
          <w:tcPr>
            <w:tcW w:w="2265" w:type="dxa"/>
            <w:shd w:val="clear" w:color="auto" w:fill="F2F2F2" w:themeFill="background1" w:themeFillShade="F2"/>
          </w:tcPr>
          <w:p w14:paraId="61E16F81" w14:textId="77777777" w:rsidR="00AA0BF7" w:rsidRDefault="00AA0BF7" w:rsidP="00AA0BF7"/>
        </w:tc>
        <w:tc>
          <w:tcPr>
            <w:tcW w:w="2410" w:type="dxa"/>
            <w:shd w:val="clear" w:color="auto" w:fill="F2F2F2" w:themeFill="background1" w:themeFillShade="F2"/>
          </w:tcPr>
          <w:p w14:paraId="207F82E7" w14:textId="337A3895" w:rsidR="00AA0BF7" w:rsidRPr="00E06020" w:rsidRDefault="00AA0BF7" w:rsidP="00AA0BF7">
            <w:pPr>
              <w:rPr>
                <w:highlight w:val="yellow"/>
              </w:rPr>
            </w:pPr>
            <w:r w:rsidRPr="00A363BF">
              <w:t xml:space="preserve">Prototype </w:t>
            </w:r>
            <w:r w:rsidRPr="00134D6F">
              <w:t>expenditure</w:t>
            </w:r>
          </w:p>
        </w:tc>
        <w:tc>
          <w:tcPr>
            <w:tcW w:w="2126" w:type="dxa"/>
            <w:shd w:val="clear" w:color="auto" w:fill="F2F2F2" w:themeFill="background1" w:themeFillShade="F2"/>
          </w:tcPr>
          <w:p w14:paraId="56CDA5FE" w14:textId="77777777" w:rsidR="00AA0BF7" w:rsidRDefault="00AA0BF7" w:rsidP="00AA0BF7"/>
        </w:tc>
        <w:tc>
          <w:tcPr>
            <w:tcW w:w="1976" w:type="dxa"/>
            <w:shd w:val="clear" w:color="auto" w:fill="F2F2F2" w:themeFill="background1" w:themeFillShade="F2"/>
          </w:tcPr>
          <w:p w14:paraId="2A65E574" w14:textId="7D97CF46" w:rsidR="00AA0BF7" w:rsidRDefault="00AA0BF7" w:rsidP="00AA0BF7">
            <w:r>
              <w:t>$</w:t>
            </w:r>
          </w:p>
        </w:tc>
      </w:tr>
      <w:tr w:rsidR="00AA0BF7" w14:paraId="5D107356" w14:textId="77777777" w:rsidTr="00610C34">
        <w:trPr>
          <w:cantSplit/>
        </w:trPr>
        <w:tc>
          <w:tcPr>
            <w:tcW w:w="2265" w:type="dxa"/>
          </w:tcPr>
          <w:p w14:paraId="502A148E" w14:textId="29398A94" w:rsidR="00AA0BF7" w:rsidRDefault="00AA0BF7" w:rsidP="00AA0BF7"/>
        </w:tc>
        <w:tc>
          <w:tcPr>
            <w:tcW w:w="2410" w:type="dxa"/>
          </w:tcPr>
          <w:p w14:paraId="79636725" w14:textId="77777777" w:rsidR="00AA0BF7" w:rsidRDefault="00AA0BF7" w:rsidP="00AA0BF7"/>
        </w:tc>
        <w:tc>
          <w:tcPr>
            <w:tcW w:w="2126" w:type="dxa"/>
          </w:tcPr>
          <w:p w14:paraId="7578F54B" w14:textId="3B961FE3" w:rsidR="00AA0BF7" w:rsidRPr="00E06020" w:rsidRDefault="00AA0BF7" w:rsidP="00AA0BF7">
            <w:pPr>
              <w:rPr>
                <w:highlight w:val="yellow"/>
              </w:rPr>
            </w:pPr>
            <w:r w:rsidRPr="00AA0BF7">
              <w:t>2020/21</w:t>
            </w:r>
          </w:p>
        </w:tc>
        <w:tc>
          <w:tcPr>
            <w:tcW w:w="1976" w:type="dxa"/>
          </w:tcPr>
          <w:p w14:paraId="3C672C04" w14:textId="43F7AC96" w:rsidR="00AA0BF7" w:rsidRDefault="00AA0BF7" w:rsidP="00AA0BF7">
            <w:r>
              <w:t>$</w:t>
            </w:r>
          </w:p>
        </w:tc>
      </w:tr>
      <w:tr w:rsidR="00AA0BF7" w14:paraId="0CDA2E77" w14:textId="77777777" w:rsidTr="00610C34">
        <w:trPr>
          <w:cantSplit/>
        </w:trPr>
        <w:tc>
          <w:tcPr>
            <w:tcW w:w="2265" w:type="dxa"/>
          </w:tcPr>
          <w:p w14:paraId="5B259AEF" w14:textId="1749156C" w:rsidR="00AA0BF7" w:rsidRDefault="00AA0BF7" w:rsidP="00AA0BF7"/>
        </w:tc>
        <w:tc>
          <w:tcPr>
            <w:tcW w:w="2410" w:type="dxa"/>
          </w:tcPr>
          <w:p w14:paraId="4CB5A3DB" w14:textId="77777777" w:rsidR="00AA0BF7" w:rsidRDefault="00AA0BF7" w:rsidP="00AA0BF7"/>
        </w:tc>
        <w:tc>
          <w:tcPr>
            <w:tcW w:w="2126" w:type="dxa"/>
          </w:tcPr>
          <w:p w14:paraId="6F5BEB03" w14:textId="3008112C" w:rsidR="00AA0BF7" w:rsidRPr="00E06020" w:rsidRDefault="00AA0BF7" w:rsidP="00AA0BF7">
            <w:pPr>
              <w:rPr>
                <w:highlight w:val="yellow"/>
              </w:rPr>
            </w:pPr>
            <w:r w:rsidRPr="00AA0BF7">
              <w:t>2021/22</w:t>
            </w:r>
          </w:p>
        </w:tc>
        <w:tc>
          <w:tcPr>
            <w:tcW w:w="1976" w:type="dxa"/>
          </w:tcPr>
          <w:p w14:paraId="3453C5DB" w14:textId="0FA4CF96" w:rsidR="00AA0BF7" w:rsidRDefault="00AA0BF7" w:rsidP="00AA0BF7">
            <w:r>
              <w:t>$</w:t>
            </w:r>
          </w:p>
        </w:tc>
      </w:tr>
      <w:tr w:rsidR="00AA0BF7" w14:paraId="73A8280D" w14:textId="77777777" w:rsidTr="00610C34">
        <w:trPr>
          <w:cantSplit/>
        </w:trPr>
        <w:tc>
          <w:tcPr>
            <w:tcW w:w="2265" w:type="dxa"/>
          </w:tcPr>
          <w:p w14:paraId="3DECA6E4" w14:textId="77777777" w:rsidR="00AA0BF7" w:rsidRDefault="00AA0BF7" w:rsidP="00AA0BF7"/>
        </w:tc>
        <w:tc>
          <w:tcPr>
            <w:tcW w:w="2410" w:type="dxa"/>
          </w:tcPr>
          <w:p w14:paraId="3ACB5B36" w14:textId="77777777" w:rsidR="00AA0BF7" w:rsidRDefault="00AA0BF7" w:rsidP="00AA0BF7"/>
        </w:tc>
        <w:tc>
          <w:tcPr>
            <w:tcW w:w="2126" w:type="dxa"/>
          </w:tcPr>
          <w:p w14:paraId="2676ED0D" w14:textId="40878B6B" w:rsidR="00AA0BF7" w:rsidRPr="00E06020" w:rsidRDefault="00AA0BF7" w:rsidP="00AA0BF7">
            <w:pPr>
              <w:rPr>
                <w:highlight w:val="yellow"/>
              </w:rPr>
            </w:pPr>
            <w:r w:rsidRPr="00AA0BF7">
              <w:t>2022/23</w:t>
            </w:r>
          </w:p>
        </w:tc>
        <w:tc>
          <w:tcPr>
            <w:tcW w:w="1976" w:type="dxa"/>
          </w:tcPr>
          <w:p w14:paraId="3B70DBAC" w14:textId="4622D156" w:rsidR="00AA0BF7" w:rsidRDefault="00AA0BF7" w:rsidP="00AA0BF7">
            <w:r>
              <w:t>$</w:t>
            </w:r>
          </w:p>
        </w:tc>
      </w:tr>
      <w:tr w:rsidR="00AA0BF7" w14:paraId="60CDEA93" w14:textId="77777777" w:rsidTr="00610C34">
        <w:trPr>
          <w:cantSplit/>
        </w:trPr>
        <w:tc>
          <w:tcPr>
            <w:tcW w:w="2265" w:type="dxa"/>
          </w:tcPr>
          <w:p w14:paraId="29353EC8" w14:textId="3A3C0D9C" w:rsidR="00AA0BF7" w:rsidRDefault="00AA0BF7" w:rsidP="00AA0BF7"/>
        </w:tc>
        <w:tc>
          <w:tcPr>
            <w:tcW w:w="2410" w:type="dxa"/>
          </w:tcPr>
          <w:p w14:paraId="7AB6574B" w14:textId="77777777" w:rsidR="00AA0BF7" w:rsidRDefault="00AA0BF7" w:rsidP="00AA0BF7"/>
        </w:tc>
        <w:tc>
          <w:tcPr>
            <w:tcW w:w="2126" w:type="dxa"/>
          </w:tcPr>
          <w:p w14:paraId="403FD3E1" w14:textId="2DC1E5DD" w:rsidR="00AA0BF7" w:rsidRPr="00E06020" w:rsidRDefault="00AA0BF7" w:rsidP="00AA0BF7">
            <w:pPr>
              <w:rPr>
                <w:highlight w:val="yellow"/>
              </w:rPr>
            </w:pPr>
            <w:r w:rsidRPr="00AA0BF7">
              <w:t>2023/24</w:t>
            </w:r>
          </w:p>
        </w:tc>
        <w:tc>
          <w:tcPr>
            <w:tcW w:w="1976" w:type="dxa"/>
          </w:tcPr>
          <w:p w14:paraId="6BB02D7C" w14:textId="40BC5FD8" w:rsidR="00AA0BF7" w:rsidRDefault="00AA0BF7" w:rsidP="00AA0BF7">
            <w:r>
              <w:t>$</w:t>
            </w:r>
          </w:p>
        </w:tc>
      </w:tr>
      <w:tr w:rsidR="00AA0BF7" w14:paraId="461005B0" w14:textId="77777777" w:rsidTr="00AA0BF7">
        <w:trPr>
          <w:cantSplit/>
        </w:trPr>
        <w:tc>
          <w:tcPr>
            <w:tcW w:w="2265" w:type="dxa"/>
            <w:shd w:val="clear" w:color="auto" w:fill="F2F2F2" w:themeFill="background1" w:themeFillShade="F2"/>
          </w:tcPr>
          <w:p w14:paraId="21C446C1" w14:textId="77777777" w:rsidR="00AA0BF7" w:rsidRDefault="00AA0BF7" w:rsidP="00AA0BF7"/>
        </w:tc>
        <w:tc>
          <w:tcPr>
            <w:tcW w:w="2410" w:type="dxa"/>
            <w:shd w:val="clear" w:color="auto" w:fill="F2F2F2" w:themeFill="background1" w:themeFillShade="F2"/>
          </w:tcPr>
          <w:p w14:paraId="01DB1C0E" w14:textId="2C3F2078" w:rsidR="00AA0BF7" w:rsidRDefault="00AA0BF7" w:rsidP="00AA0BF7">
            <w:r>
              <w:t>Travel and overseas expenditure</w:t>
            </w:r>
          </w:p>
        </w:tc>
        <w:tc>
          <w:tcPr>
            <w:tcW w:w="2126" w:type="dxa"/>
            <w:shd w:val="clear" w:color="auto" w:fill="F2F2F2" w:themeFill="background1" w:themeFillShade="F2"/>
          </w:tcPr>
          <w:p w14:paraId="4DCFF291" w14:textId="77777777" w:rsidR="00AA0BF7" w:rsidRPr="00A363BF" w:rsidRDefault="00AA0BF7" w:rsidP="00AA0BF7"/>
        </w:tc>
        <w:tc>
          <w:tcPr>
            <w:tcW w:w="1976" w:type="dxa"/>
            <w:shd w:val="clear" w:color="auto" w:fill="F2F2F2" w:themeFill="background1" w:themeFillShade="F2"/>
          </w:tcPr>
          <w:p w14:paraId="3D998855" w14:textId="3C680EE8" w:rsidR="00AA0BF7" w:rsidRDefault="00AA0BF7" w:rsidP="00AA0BF7">
            <w:r>
              <w:t>$</w:t>
            </w:r>
          </w:p>
        </w:tc>
      </w:tr>
      <w:tr w:rsidR="00AA0BF7" w14:paraId="607346C0" w14:textId="77777777" w:rsidTr="00610C34">
        <w:trPr>
          <w:cantSplit/>
        </w:trPr>
        <w:tc>
          <w:tcPr>
            <w:tcW w:w="2265" w:type="dxa"/>
          </w:tcPr>
          <w:p w14:paraId="0B6FE287" w14:textId="7AD4ADC1" w:rsidR="00AA0BF7" w:rsidRDefault="00AA0BF7" w:rsidP="00AA0BF7"/>
        </w:tc>
        <w:tc>
          <w:tcPr>
            <w:tcW w:w="2410" w:type="dxa"/>
          </w:tcPr>
          <w:p w14:paraId="5E52134D" w14:textId="77777777" w:rsidR="00AA0BF7" w:rsidRDefault="00AA0BF7" w:rsidP="00AA0BF7"/>
        </w:tc>
        <w:tc>
          <w:tcPr>
            <w:tcW w:w="2126" w:type="dxa"/>
          </w:tcPr>
          <w:p w14:paraId="0DBB5BE1" w14:textId="657D6101" w:rsidR="00AA0BF7" w:rsidRPr="00E06020" w:rsidRDefault="00AA0BF7" w:rsidP="00AA0BF7">
            <w:pPr>
              <w:rPr>
                <w:highlight w:val="yellow"/>
              </w:rPr>
            </w:pPr>
            <w:r w:rsidRPr="00AA0BF7">
              <w:t>2020/21</w:t>
            </w:r>
          </w:p>
        </w:tc>
        <w:tc>
          <w:tcPr>
            <w:tcW w:w="1976" w:type="dxa"/>
          </w:tcPr>
          <w:p w14:paraId="67C089CC" w14:textId="11CCDA05" w:rsidR="00AA0BF7" w:rsidRDefault="00AA0BF7" w:rsidP="00AA0BF7">
            <w:r>
              <w:t>$</w:t>
            </w:r>
          </w:p>
        </w:tc>
      </w:tr>
      <w:tr w:rsidR="00AA0BF7" w14:paraId="6AFD4134" w14:textId="77777777" w:rsidTr="00610C34">
        <w:trPr>
          <w:cantSplit/>
        </w:trPr>
        <w:tc>
          <w:tcPr>
            <w:tcW w:w="2265" w:type="dxa"/>
          </w:tcPr>
          <w:p w14:paraId="03ADB23E" w14:textId="77777777" w:rsidR="00AA0BF7" w:rsidRDefault="00AA0BF7" w:rsidP="00AA0BF7"/>
        </w:tc>
        <w:tc>
          <w:tcPr>
            <w:tcW w:w="2410" w:type="dxa"/>
          </w:tcPr>
          <w:p w14:paraId="399BB2F0" w14:textId="77777777" w:rsidR="00AA0BF7" w:rsidRDefault="00AA0BF7" w:rsidP="00AA0BF7"/>
        </w:tc>
        <w:tc>
          <w:tcPr>
            <w:tcW w:w="2126" w:type="dxa"/>
          </w:tcPr>
          <w:p w14:paraId="252C86CB" w14:textId="15FF5C86" w:rsidR="00AA0BF7" w:rsidRPr="00E06020" w:rsidRDefault="00AA0BF7" w:rsidP="00AA0BF7">
            <w:pPr>
              <w:rPr>
                <w:highlight w:val="yellow"/>
              </w:rPr>
            </w:pPr>
            <w:r w:rsidRPr="00AA0BF7">
              <w:t>2021/22</w:t>
            </w:r>
          </w:p>
        </w:tc>
        <w:tc>
          <w:tcPr>
            <w:tcW w:w="1976" w:type="dxa"/>
          </w:tcPr>
          <w:p w14:paraId="383BD8E9" w14:textId="1632A8D1" w:rsidR="00AA0BF7" w:rsidRDefault="00AA0BF7" w:rsidP="00AA0BF7">
            <w:r>
              <w:t>$</w:t>
            </w:r>
          </w:p>
        </w:tc>
      </w:tr>
      <w:tr w:rsidR="00AA0BF7" w14:paraId="59F7F1AC" w14:textId="77777777" w:rsidTr="00610C34">
        <w:trPr>
          <w:cantSplit/>
        </w:trPr>
        <w:tc>
          <w:tcPr>
            <w:tcW w:w="2265" w:type="dxa"/>
          </w:tcPr>
          <w:p w14:paraId="045AC7BF" w14:textId="22D2F34F" w:rsidR="00AA0BF7" w:rsidRDefault="00AA0BF7" w:rsidP="00AA0BF7"/>
        </w:tc>
        <w:tc>
          <w:tcPr>
            <w:tcW w:w="2410" w:type="dxa"/>
          </w:tcPr>
          <w:p w14:paraId="29ADACED" w14:textId="77777777" w:rsidR="00AA0BF7" w:rsidRDefault="00AA0BF7" w:rsidP="00AA0BF7"/>
        </w:tc>
        <w:tc>
          <w:tcPr>
            <w:tcW w:w="2126" w:type="dxa"/>
          </w:tcPr>
          <w:p w14:paraId="06CFBEF7" w14:textId="482FE500" w:rsidR="00AA0BF7" w:rsidRPr="00E06020" w:rsidRDefault="00AA0BF7" w:rsidP="00AA0BF7">
            <w:pPr>
              <w:rPr>
                <w:highlight w:val="yellow"/>
              </w:rPr>
            </w:pPr>
            <w:r w:rsidRPr="00AA0BF7">
              <w:t>2022/23</w:t>
            </w:r>
          </w:p>
        </w:tc>
        <w:tc>
          <w:tcPr>
            <w:tcW w:w="1976" w:type="dxa"/>
          </w:tcPr>
          <w:p w14:paraId="6ADDCC6A" w14:textId="762FCCDB" w:rsidR="00AA0BF7" w:rsidRDefault="00AA0BF7" w:rsidP="00AA0BF7">
            <w:r>
              <w:t>$</w:t>
            </w:r>
          </w:p>
        </w:tc>
      </w:tr>
      <w:tr w:rsidR="00AA0BF7" w14:paraId="7E8D1102" w14:textId="77777777" w:rsidTr="00610C34">
        <w:trPr>
          <w:cantSplit/>
        </w:trPr>
        <w:tc>
          <w:tcPr>
            <w:tcW w:w="2265" w:type="dxa"/>
          </w:tcPr>
          <w:p w14:paraId="6DD3C94B" w14:textId="3D9E1F9E" w:rsidR="00AA0BF7" w:rsidRDefault="00AA0BF7" w:rsidP="00AA0BF7"/>
        </w:tc>
        <w:tc>
          <w:tcPr>
            <w:tcW w:w="2410" w:type="dxa"/>
          </w:tcPr>
          <w:p w14:paraId="70DE2FCA" w14:textId="77777777" w:rsidR="00AA0BF7" w:rsidRDefault="00AA0BF7" w:rsidP="00AA0BF7"/>
        </w:tc>
        <w:tc>
          <w:tcPr>
            <w:tcW w:w="2126" w:type="dxa"/>
          </w:tcPr>
          <w:p w14:paraId="16DC47CE" w14:textId="3A74E5DB" w:rsidR="00AA0BF7" w:rsidRPr="00E06020" w:rsidRDefault="00AA0BF7" w:rsidP="00AA0BF7">
            <w:pPr>
              <w:rPr>
                <w:highlight w:val="yellow"/>
              </w:rPr>
            </w:pPr>
            <w:r w:rsidRPr="00AA0BF7">
              <w:t>2023/24</w:t>
            </w:r>
          </w:p>
        </w:tc>
        <w:tc>
          <w:tcPr>
            <w:tcW w:w="1976" w:type="dxa"/>
          </w:tcPr>
          <w:p w14:paraId="1BBB6136" w14:textId="1EC318E1" w:rsidR="00AA0BF7" w:rsidRDefault="00AA0BF7" w:rsidP="00AA0BF7">
            <w:r>
              <w:t>$</w:t>
            </w:r>
          </w:p>
        </w:tc>
      </w:tr>
      <w:tr w:rsidR="00AA0BF7" w14:paraId="3DE43F90" w14:textId="77777777" w:rsidTr="00AA0BF7">
        <w:trPr>
          <w:cantSplit/>
        </w:trPr>
        <w:tc>
          <w:tcPr>
            <w:tcW w:w="2265" w:type="dxa"/>
            <w:shd w:val="clear" w:color="auto" w:fill="F2F2F2" w:themeFill="background1" w:themeFillShade="F2"/>
          </w:tcPr>
          <w:p w14:paraId="7BFD0793" w14:textId="77777777" w:rsidR="00AA0BF7" w:rsidRDefault="00AA0BF7" w:rsidP="00AA0BF7"/>
        </w:tc>
        <w:tc>
          <w:tcPr>
            <w:tcW w:w="2410" w:type="dxa"/>
            <w:shd w:val="clear" w:color="auto" w:fill="F2F2F2" w:themeFill="background1" w:themeFillShade="F2"/>
          </w:tcPr>
          <w:p w14:paraId="351896BA" w14:textId="7CF679C1" w:rsidR="00AA0BF7" w:rsidRDefault="00AA0BF7" w:rsidP="00AA0BF7">
            <w:r>
              <w:t xml:space="preserve">Other eligible expenditure </w:t>
            </w:r>
          </w:p>
        </w:tc>
        <w:tc>
          <w:tcPr>
            <w:tcW w:w="2126" w:type="dxa"/>
            <w:shd w:val="clear" w:color="auto" w:fill="F2F2F2" w:themeFill="background1" w:themeFillShade="F2"/>
          </w:tcPr>
          <w:p w14:paraId="0B5B2F05" w14:textId="77777777" w:rsidR="00AA0BF7" w:rsidRPr="00E06020" w:rsidRDefault="00AA0BF7" w:rsidP="00AA0BF7">
            <w:pPr>
              <w:rPr>
                <w:highlight w:val="yellow"/>
              </w:rPr>
            </w:pPr>
          </w:p>
        </w:tc>
        <w:tc>
          <w:tcPr>
            <w:tcW w:w="1976" w:type="dxa"/>
            <w:shd w:val="clear" w:color="auto" w:fill="F2F2F2" w:themeFill="background1" w:themeFillShade="F2"/>
          </w:tcPr>
          <w:p w14:paraId="4427974D" w14:textId="1EE6163F" w:rsidR="00AA0BF7" w:rsidRDefault="00AA0BF7" w:rsidP="00AA0BF7">
            <w:r>
              <w:t>$</w:t>
            </w:r>
          </w:p>
        </w:tc>
      </w:tr>
      <w:tr w:rsidR="00AA0BF7" w14:paraId="3F2A8F87" w14:textId="77777777" w:rsidTr="00610C34">
        <w:trPr>
          <w:cantSplit/>
        </w:trPr>
        <w:tc>
          <w:tcPr>
            <w:tcW w:w="2265" w:type="dxa"/>
          </w:tcPr>
          <w:p w14:paraId="19F067CF" w14:textId="62A8A1A7" w:rsidR="00AA0BF7" w:rsidRDefault="00AA0BF7" w:rsidP="00AA0BF7"/>
        </w:tc>
        <w:tc>
          <w:tcPr>
            <w:tcW w:w="2410" w:type="dxa"/>
          </w:tcPr>
          <w:p w14:paraId="36CB2D1E" w14:textId="77777777" w:rsidR="00AA0BF7" w:rsidRDefault="00AA0BF7" w:rsidP="00AA0BF7"/>
        </w:tc>
        <w:tc>
          <w:tcPr>
            <w:tcW w:w="2126" w:type="dxa"/>
          </w:tcPr>
          <w:p w14:paraId="2B8EA53A" w14:textId="15CBD3B2" w:rsidR="00AA0BF7" w:rsidRPr="00E06020" w:rsidRDefault="00AA0BF7" w:rsidP="00AA0BF7">
            <w:pPr>
              <w:rPr>
                <w:highlight w:val="yellow"/>
              </w:rPr>
            </w:pPr>
            <w:r w:rsidRPr="00AA0BF7">
              <w:t>2020/21</w:t>
            </w:r>
          </w:p>
        </w:tc>
        <w:tc>
          <w:tcPr>
            <w:tcW w:w="1976" w:type="dxa"/>
          </w:tcPr>
          <w:p w14:paraId="1A6566EF" w14:textId="204DC5C4" w:rsidR="00AA0BF7" w:rsidRDefault="00AA0BF7" w:rsidP="00AA0BF7">
            <w:r>
              <w:t>$</w:t>
            </w:r>
          </w:p>
        </w:tc>
      </w:tr>
      <w:tr w:rsidR="00AA0BF7" w14:paraId="66058CBD" w14:textId="77777777" w:rsidTr="00610C34">
        <w:trPr>
          <w:cantSplit/>
        </w:trPr>
        <w:tc>
          <w:tcPr>
            <w:tcW w:w="2265" w:type="dxa"/>
          </w:tcPr>
          <w:p w14:paraId="26135C44" w14:textId="77777777" w:rsidR="00AA0BF7" w:rsidRDefault="00AA0BF7" w:rsidP="00AA0BF7"/>
        </w:tc>
        <w:tc>
          <w:tcPr>
            <w:tcW w:w="2410" w:type="dxa"/>
          </w:tcPr>
          <w:p w14:paraId="4FC75C18" w14:textId="77777777" w:rsidR="00AA0BF7" w:rsidRDefault="00AA0BF7" w:rsidP="00AA0BF7"/>
        </w:tc>
        <w:tc>
          <w:tcPr>
            <w:tcW w:w="2126" w:type="dxa"/>
          </w:tcPr>
          <w:p w14:paraId="2E24D1D2" w14:textId="478503B1" w:rsidR="00AA0BF7" w:rsidRPr="00E06020" w:rsidRDefault="00AA0BF7" w:rsidP="00AA0BF7">
            <w:pPr>
              <w:rPr>
                <w:highlight w:val="yellow"/>
              </w:rPr>
            </w:pPr>
            <w:r w:rsidRPr="00AA0BF7">
              <w:t>2021/22</w:t>
            </w:r>
          </w:p>
        </w:tc>
        <w:tc>
          <w:tcPr>
            <w:tcW w:w="1976" w:type="dxa"/>
          </w:tcPr>
          <w:p w14:paraId="55923B9B" w14:textId="525D7362" w:rsidR="00AA0BF7" w:rsidRDefault="00AA0BF7" w:rsidP="00AA0BF7">
            <w:r>
              <w:t>$</w:t>
            </w:r>
          </w:p>
        </w:tc>
      </w:tr>
      <w:tr w:rsidR="00AA0BF7" w14:paraId="38E160D4" w14:textId="77777777" w:rsidTr="00610C34">
        <w:trPr>
          <w:cantSplit/>
        </w:trPr>
        <w:tc>
          <w:tcPr>
            <w:tcW w:w="2265" w:type="dxa"/>
          </w:tcPr>
          <w:p w14:paraId="50192108" w14:textId="34A7B169" w:rsidR="00AA0BF7" w:rsidRDefault="00AA0BF7" w:rsidP="00AA0BF7"/>
        </w:tc>
        <w:tc>
          <w:tcPr>
            <w:tcW w:w="2410" w:type="dxa"/>
          </w:tcPr>
          <w:p w14:paraId="6F15088B" w14:textId="77777777" w:rsidR="00AA0BF7" w:rsidRDefault="00AA0BF7" w:rsidP="00AA0BF7"/>
        </w:tc>
        <w:tc>
          <w:tcPr>
            <w:tcW w:w="2126" w:type="dxa"/>
          </w:tcPr>
          <w:p w14:paraId="14F5B821" w14:textId="6AC1B52B" w:rsidR="00AA0BF7" w:rsidRPr="00E06020" w:rsidRDefault="00AA0BF7" w:rsidP="00AA0BF7">
            <w:pPr>
              <w:rPr>
                <w:highlight w:val="yellow"/>
              </w:rPr>
            </w:pPr>
            <w:r w:rsidRPr="00AA0BF7">
              <w:t>2022/23</w:t>
            </w:r>
          </w:p>
        </w:tc>
        <w:tc>
          <w:tcPr>
            <w:tcW w:w="1976" w:type="dxa"/>
          </w:tcPr>
          <w:p w14:paraId="31A598BD" w14:textId="6191E269" w:rsidR="00AA0BF7" w:rsidRDefault="00AA0BF7" w:rsidP="00AA0BF7">
            <w:r>
              <w:t>$</w:t>
            </w:r>
          </w:p>
        </w:tc>
      </w:tr>
      <w:tr w:rsidR="00AA0BF7" w14:paraId="6421016F" w14:textId="77777777" w:rsidTr="00610C34">
        <w:trPr>
          <w:cantSplit/>
        </w:trPr>
        <w:tc>
          <w:tcPr>
            <w:tcW w:w="2265" w:type="dxa"/>
          </w:tcPr>
          <w:p w14:paraId="763D4879" w14:textId="4901B537" w:rsidR="00AA0BF7" w:rsidRDefault="00AA0BF7" w:rsidP="00AA0BF7"/>
        </w:tc>
        <w:tc>
          <w:tcPr>
            <w:tcW w:w="2410" w:type="dxa"/>
          </w:tcPr>
          <w:p w14:paraId="281232EF" w14:textId="77777777" w:rsidR="00AA0BF7" w:rsidRDefault="00AA0BF7" w:rsidP="00AA0BF7"/>
        </w:tc>
        <w:tc>
          <w:tcPr>
            <w:tcW w:w="2126" w:type="dxa"/>
          </w:tcPr>
          <w:p w14:paraId="5D38C0BB" w14:textId="2F67EC1E" w:rsidR="00AA0BF7" w:rsidRPr="00E06020" w:rsidRDefault="00AA0BF7" w:rsidP="00AA0BF7">
            <w:pPr>
              <w:rPr>
                <w:highlight w:val="yellow"/>
              </w:rPr>
            </w:pPr>
            <w:r w:rsidRPr="00AA0BF7">
              <w:t>2023/24</w:t>
            </w:r>
          </w:p>
        </w:tc>
        <w:tc>
          <w:tcPr>
            <w:tcW w:w="1976" w:type="dxa"/>
          </w:tcPr>
          <w:p w14:paraId="6546B1D4" w14:textId="59EBE01E" w:rsidR="00AA0BF7" w:rsidRDefault="00AA0BF7" w:rsidP="00AA0BF7">
            <w:r>
              <w:t>$</w:t>
            </w:r>
          </w:p>
        </w:tc>
      </w:tr>
      <w:tr w:rsidR="00AA0BF7" w14:paraId="199E6A98" w14:textId="77777777" w:rsidTr="00610C34">
        <w:trPr>
          <w:cantSplit/>
        </w:trPr>
        <w:tc>
          <w:tcPr>
            <w:tcW w:w="2265" w:type="dxa"/>
            <w:shd w:val="clear" w:color="auto" w:fill="D9D9D9" w:themeFill="background1" w:themeFillShade="D9"/>
          </w:tcPr>
          <w:p w14:paraId="13FEA451" w14:textId="5CBF799C" w:rsidR="00AA0BF7" w:rsidRDefault="00AA0BF7" w:rsidP="00AA0BF7">
            <w:r>
              <w:t>Total</w:t>
            </w:r>
          </w:p>
        </w:tc>
        <w:tc>
          <w:tcPr>
            <w:tcW w:w="2410" w:type="dxa"/>
            <w:shd w:val="clear" w:color="auto" w:fill="D9D9D9" w:themeFill="background1" w:themeFillShade="D9"/>
          </w:tcPr>
          <w:p w14:paraId="2AF282BB" w14:textId="77777777" w:rsidR="00AA0BF7" w:rsidRDefault="00AA0BF7" w:rsidP="00AA0BF7"/>
        </w:tc>
        <w:tc>
          <w:tcPr>
            <w:tcW w:w="2126" w:type="dxa"/>
            <w:shd w:val="clear" w:color="auto" w:fill="D9D9D9" w:themeFill="background1" w:themeFillShade="D9"/>
          </w:tcPr>
          <w:p w14:paraId="348E0877" w14:textId="77777777" w:rsidR="00AA0BF7" w:rsidRDefault="00AA0BF7" w:rsidP="00AA0BF7"/>
        </w:tc>
        <w:tc>
          <w:tcPr>
            <w:tcW w:w="1976" w:type="dxa"/>
            <w:shd w:val="clear" w:color="auto" w:fill="D9D9D9" w:themeFill="background1" w:themeFillShade="D9"/>
          </w:tcPr>
          <w:p w14:paraId="47E7907A" w14:textId="04E4E8B1" w:rsidR="00AA0BF7" w:rsidRDefault="00AA0BF7" w:rsidP="00AA0BF7"/>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C96951">
      <w:pPr>
        <w:pStyle w:val="ListBulletItalics"/>
        <w:numPr>
          <w:ilvl w:val="1"/>
          <w:numId w:val="9"/>
        </w:numPr>
      </w:pPr>
      <w:r>
        <w:t>Your contribution</w:t>
      </w:r>
    </w:p>
    <w:p w14:paraId="5455909A" w14:textId="6ABBD805" w:rsidR="00DC70D5" w:rsidRPr="00A363BF" w:rsidRDefault="00DC70D5" w:rsidP="00C96951">
      <w:pPr>
        <w:pStyle w:val="ListBulletItalics"/>
        <w:numPr>
          <w:ilvl w:val="1"/>
          <w:numId w:val="9"/>
        </w:numPr>
      </w:pPr>
      <w:r w:rsidRPr="00A363BF">
        <w:t>Other non-Commonwealth government grants</w:t>
      </w:r>
    </w:p>
    <w:p w14:paraId="477B2822" w14:textId="77777777" w:rsidR="00DC70D5" w:rsidRDefault="00DC70D5" w:rsidP="00C96951">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C96951" w:rsidRDefault="00043F1D" w:rsidP="001670A9">
      <w:pPr>
        <w:pStyle w:val="Heading2"/>
      </w:pPr>
      <w:r w:rsidRPr="00C96951">
        <w:lastRenderedPageBreak/>
        <w:t>Assessment</w:t>
      </w:r>
      <w:r w:rsidR="001670A9" w:rsidRPr="00C96951">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73A7B1CD" w14:textId="4546F3F1" w:rsidR="00A35DDE" w:rsidRDefault="00A35DDE" w:rsidP="00A35DDE">
      <w:r>
        <w:t>You should demonstrate this by</w:t>
      </w:r>
      <w:r w:rsidR="00E96116">
        <w:t xml:space="preserve"> descr</w:t>
      </w:r>
      <w:r w:rsidR="00134D6F">
        <w:t>ibing</w:t>
      </w:r>
    </w:p>
    <w:p w14:paraId="7D460177" w14:textId="46E0B5A0" w:rsidR="00DE6BE0" w:rsidRPr="00F87572" w:rsidRDefault="00DE6BE0" w:rsidP="00575D43">
      <w:pPr>
        <w:pStyle w:val="ListNumber2"/>
        <w:numPr>
          <w:ilvl w:val="0"/>
          <w:numId w:val="23"/>
        </w:numPr>
        <w:spacing w:before="40" w:after="120"/>
        <w:rPr>
          <w:rFonts w:cstheme="minorHAnsi"/>
          <w:i w:val="0"/>
          <w:color w:val="auto"/>
        </w:rPr>
      </w:pPr>
      <w:proofErr w:type="gramStart"/>
      <w:r w:rsidRPr="00F87572">
        <w:rPr>
          <w:rFonts w:cstheme="minorHAnsi"/>
          <w:i w:val="0"/>
          <w:color w:val="auto"/>
        </w:rPr>
        <w:t>how</w:t>
      </w:r>
      <w:proofErr w:type="gramEnd"/>
      <w:r w:rsidRPr="00F87572">
        <w:rPr>
          <w:rFonts w:cstheme="minorHAnsi"/>
          <w:i w:val="0"/>
          <w:color w:val="auto"/>
        </w:rPr>
        <w:t xml:space="preserve"> your project and grant funding will help to achieve the objectives and outcomes of the Manufacturing Translation Stream set out in Section 2.4 for the </w:t>
      </w:r>
      <w:r w:rsidR="0023669E" w:rsidRPr="00F87572">
        <w:rPr>
          <w:rFonts w:cstheme="minorHAnsi"/>
          <w:i w:val="0"/>
          <w:color w:val="auto"/>
        </w:rPr>
        <w:t xml:space="preserve">Food and Beverage </w:t>
      </w:r>
      <w:r w:rsidRPr="00F87572">
        <w:rPr>
          <w:rFonts w:cstheme="minorHAnsi"/>
          <w:i w:val="0"/>
          <w:color w:val="auto"/>
        </w:rPr>
        <w:t>National Manufacturing Priority. For example, you may address the following:</w:t>
      </w:r>
    </w:p>
    <w:p w14:paraId="01B328C5" w14:textId="77777777" w:rsidR="00DE6BE0" w:rsidRPr="00F87572" w:rsidRDefault="00DE6BE0" w:rsidP="00575D43">
      <w:pPr>
        <w:pStyle w:val="ListBullet2"/>
        <w:numPr>
          <w:ilvl w:val="0"/>
          <w:numId w:val="31"/>
        </w:numPr>
        <w:shd w:val="clear" w:color="auto" w:fill="auto"/>
        <w:tabs>
          <w:tab w:val="left" w:pos="720"/>
        </w:tabs>
        <w:spacing w:before="40" w:after="80" w:line="240" w:lineRule="auto"/>
      </w:pPr>
      <w:r w:rsidRPr="00F87572">
        <w:t>translate and commercialise good ideas into commercial outcomes and solutions including new products and services</w:t>
      </w:r>
    </w:p>
    <w:p w14:paraId="512FCED4" w14:textId="77777777" w:rsidR="00DE6BE0" w:rsidRPr="00F87572" w:rsidRDefault="00DE6BE0" w:rsidP="00575D43">
      <w:pPr>
        <w:pStyle w:val="ListBullet2"/>
        <w:numPr>
          <w:ilvl w:val="0"/>
          <w:numId w:val="31"/>
        </w:numPr>
        <w:shd w:val="clear" w:color="auto" w:fill="auto"/>
        <w:tabs>
          <w:tab w:val="left" w:pos="720"/>
        </w:tabs>
        <w:spacing w:before="40" w:after="80" w:line="240" w:lineRule="auto"/>
      </w:pPr>
      <w:r w:rsidRPr="00F87572">
        <w:t>provide greater access to markets, supply chains and customers</w:t>
      </w:r>
    </w:p>
    <w:p w14:paraId="321E7CE0" w14:textId="77777777" w:rsidR="00DE6BE0" w:rsidRPr="00F87572" w:rsidRDefault="00DE6BE0" w:rsidP="00575D43">
      <w:pPr>
        <w:pStyle w:val="ListBullet2"/>
        <w:numPr>
          <w:ilvl w:val="0"/>
          <w:numId w:val="31"/>
        </w:numPr>
        <w:shd w:val="clear" w:color="auto" w:fill="auto"/>
        <w:tabs>
          <w:tab w:val="left" w:pos="720"/>
        </w:tabs>
        <w:spacing w:before="40" w:after="80" w:line="240" w:lineRule="auto"/>
      </w:pPr>
      <w:r w:rsidRPr="00F87572">
        <w:t>use new technology and equipment to develop processes and innovative solutions to build scale and capability</w:t>
      </w:r>
    </w:p>
    <w:p w14:paraId="56A97065" w14:textId="77777777" w:rsidR="00DE6BE0" w:rsidRPr="00F87572" w:rsidRDefault="00DE6BE0" w:rsidP="00575D43">
      <w:pPr>
        <w:pStyle w:val="ListBullet2"/>
        <w:numPr>
          <w:ilvl w:val="0"/>
          <w:numId w:val="31"/>
        </w:numPr>
        <w:shd w:val="clear" w:color="auto" w:fill="auto"/>
        <w:tabs>
          <w:tab w:val="left" w:pos="720"/>
        </w:tabs>
        <w:spacing w:before="40" w:after="80" w:line="240" w:lineRule="auto"/>
      </w:pPr>
      <w:r w:rsidRPr="00F87572">
        <w:t>pivot to high value added activities</w:t>
      </w:r>
    </w:p>
    <w:p w14:paraId="3D49B66C" w14:textId="77777777" w:rsidR="00DE6BE0" w:rsidRPr="00F87572" w:rsidRDefault="00DE6BE0" w:rsidP="00DE6BE0">
      <w:pPr>
        <w:pStyle w:val="ListBullet"/>
        <w:numPr>
          <w:ilvl w:val="0"/>
          <w:numId w:val="18"/>
        </w:numPr>
        <w:spacing w:before="40" w:after="80"/>
      </w:pPr>
      <w:r w:rsidRPr="00F87572">
        <w:t xml:space="preserve">increase manufacturing capability, expertise and specialisations, business acumen, knowledge diffusion and stimulate innovation in Australian manufacturing </w:t>
      </w:r>
    </w:p>
    <w:p w14:paraId="4FE81E02" w14:textId="77777777" w:rsidR="00DE6BE0" w:rsidRPr="00F87572" w:rsidRDefault="00DE6BE0" w:rsidP="00575D43">
      <w:pPr>
        <w:pStyle w:val="ListBullet2"/>
        <w:numPr>
          <w:ilvl w:val="0"/>
          <w:numId w:val="31"/>
        </w:numPr>
        <w:shd w:val="clear" w:color="auto" w:fill="auto"/>
        <w:tabs>
          <w:tab w:val="left" w:pos="720"/>
        </w:tabs>
        <w:spacing w:before="40" w:after="80" w:line="240" w:lineRule="auto"/>
      </w:pPr>
      <w:r w:rsidRPr="00F87572">
        <w:t>support new jobs and to help grow a highly skilled workforce, including identifying:</w:t>
      </w:r>
    </w:p>
    <w:p w14:paraId="16D4053A" w14:textId="77777777" w:rsidR="00DE6BE0" w:rsidRPr="00F87572" w:rsidRDefault="00DE6BE0" w:rsidP="00575D43">
      <w:pPr>
        <w:pStyle w:val="ListBullet2"/>
        <w:numPr>
          <w:ilvl w:val="1"/>
          <w:numId w:val="39"/>
        </w:numPr>
        <w:shd w:val="clear" w:color="auto" w:fill="auto"/>
        <w:tabs>
          <w:tab w:val="left" w:pos="720"/>
        </w:tabs>
        <w:spacing w:before="40" w:after="80" w:line="240" w:lineRule="auto"/>
      </w:pPr>
      <w:r w:rsidRPr="00F87572">
        <w:t xml:space="preserve">the number and types of Australian jobs your project will create when they will be filled, where they will be located and how you have determined this </w:t>
      </w:r>
    </w:p>
    <w:p w14:paraId="5ED93505" w14:textId="77777777" w:rsidR="00DE6BE0" w:rsidRPr="00F87572" w:rsidRDefault="00DE6BE0" w:rsidP="00575D43">
      <w:pPr>
        <w:pStyle w:val="ListBullet2"/>
        <w:numPr>
          <w:ilvl w:val="1"/>
          <w:numId w:val="39"/>
        </w:numPr>
        <w:shd w:val="clear" w:color="auto" w:fill="auto"/>
        <w:tabs>
          <w:tab w:val="left" w:pos="720"/>
        </w:tabs>
        <w:spacing w:before="40" w:after="80" w:line="240" w:lineRule="auto"/>
      </w:pPr>
      <w:r w:rsidRPr="00F87572">
        <w:t>the number and types of Australian jobs you will retain as a result of the project</w:t>
      </w:r>
    </w:p>
    <w:p w14:paraId="4DD3EE70" w14:textId="77777777" w:rsidR="00DE6BE0" w:rsidRPr="00F87572" w:rsidRDefault="00DE6BE0" w:rsidP="00575D43">
      <w:pPr>
        <w:pStyle w:val="ListBullet2"/>
        <w:numPr>
          <w:ilvl w:val="0"/>
          <w:numId w:val="31"/>
        </w:numPr>
        <w:shd w:val="clear" w:color="auto" w:fill="auto"/>
        <w:tabs>
          <w:tab w:val="left" w:pos="720"/>
        </w:tabs>
        <w:spacing w:before="40" w:after="80" w:line="240" w:lineRule="auto"/>
      </w:pPr>
      <w:r w:rsidRPr="00F87572">
        <w:t>grow your business including through enhanced economies of scale, and how it will help your business pivot to higher value-added activities including but not limited to design, branding, distribution and after sales services</w:t>
      </w:r>
    </w:p>
    <w:p w14:paraId="566F0E8F" w14:textId="77777777" w:rsidR="00DE6BE0" w:rsidRPr="00F87572" w:rsidRDefault="00DE6BE0" w:rsidP="00575D43">
      <w:pPr>
        <w:pStyle w:val="ListBullet2"/>
        <w:numPr>
          <w:ilvl w:val="0"/>
          <w:numId w:val="31"/>
        </w:numPr>
        <w:shd w:val="clear" w:color="auto" w:fill="auto"/>
        <w:tabs>
          <w:tab w:val="left" w:pos="720"/>
        </w:tabs>
        <w:spacing w:before="40" w:after="80" w:line="240" w:lineRule="auto"/>
      </w:pPr>
      <w:proofErr w:type="gramStart"/>
      <w:r w:rsidRPr="00F87572">
        <w:t>how</w:t>
      </w:r>
      <w:proofErr w:type="gramEnd"/>
      <w:r w:rsidRPr="00F87572">
        <w:t xml:space="preserve"> the maturity level of your project will advance, so that your product, process or service is closer to successful commercialisation.</w:t>
      </w:r>
    </w:p>
    <w:p w14:paraId="07E8C53C" w14:textId="77777777" w:rsidR="0023669E" w:rsidRPr="00F87572" w:rsidRDefault="0023669E" w:rsidP="0023669E">
      <w:pPr>
        <w:pStyle w:val="ListNumber2"/>
        <w:numPr>
          <w:ilvl w:val="0"/>
          <w:numId w:val="23"/>
        </w:numPr>
        <w:spacing w:before="40" w:after="120"/>
        <w:rPr>
          <w:rFonts w:cstheme="minorHAnsi"/>
          <w:i w:val="0"/>
          <w:color w:val="auto"/>
        </w:rPr>
      </w:pPr>
      <w:r w:rsidRPr="00F87572">
        <w:rPr>
          <w:rFonts w:cstheme="minorHAnsi"/>
          <w:i w:val="0"/>
          <w:color w:val="auto"/>
        </w:rPr>
        <w:t>how your project aligns with and supports implementation of the Food and Beverage Manufacturing Priority road map, and the growth opportunities and goals set out in the road map, this may include the focus areas below:</w:t>
      </w:r>
    </w:p>
    <w:p w14:paraId="07E34E6A" w14:textId="42B4F212" w:rsidR="0023669E" w:rsidRPr="00F87572" w:rsidRDefault="0023669E" w:rsidP="0023669E">
      <w:pPr>
        <w:pStyle w:val="ListBullet2"/>
        <w:numPr>
          <w:ilvl w:val="0"/>
          <w:numId w:val="31"/>
        </w:numPr>
        <w:shd w:val="clear" w:color="auto" w:fill="auto"/>
        <w:tabs>
          <w:tab w:val="left" w:pos="720"/>
        </w:tabs>
        <w:spacing w:before="40" w:after="80" w:line="240" w:lineRule="auto"/>
      </w:pPr>
      <w:r w:rsidRPr="00F87572">
        <w:t xml:space="preserve">supporting the development and commercialisation of new and emerging foods and beverages such as high value-add </w:t>
      </w:r>
      <w:r w:rsidR="00D451BE" w:rsidRPr="00F87572">
        <w:t xml:space="preserve">food and beverage </w:t>
      </w:r>
      <w:r w:rsidRPr="00F87572">
        <w:t xml:space="preserve">products, products for convenience and food and beverages for improved health and wellbeing </w:t>
      </w:r>
    </w:p>
    <w:p w14:paraId="3643F427" w14:textId="51C03C13" w:rsidR="0023669E" w:rsidRPr="00F87572" w:rsidRDefault="0023669E" w:rsidP="0023669E">
      <w:pPr>
        <w:pStyle w:val="ListBullet2"/>
        <w:numPr>
          <w:ilvl w:val="0"/>
          <w:numId w:val="31"/>
        </w:numPr>
        <w:shd w:val="clear" w:color="auto" w:fill="auto"/>
        <w:tabs>
          <w:tab w:val="left" w:pos="720"/>
        </w:tabs>
        <w:spacing w:before="40" w:after="80" w:line="240" w:lineRule="auto"/>
      </w:pPr>
      <w:r w:rsidRPr="00F87572">
        <w:t xml:space="preserve">development, commercialisation and installation of equipment, digital systems or associated products such as robotics, </w:t>
      </w:r>
      <w:r w:rsidR="00D451BE" w:rsidRPr="00F87572">
        <w:t xml:space="preserve">monitoring systems and </w:t>
      </w:r>
      <w:r w:rsidRPr="00F87572">
        <w:t>sensors to improve uptake of industry 4.0 technologies across food and beverage manufacturing including for the processing and packaging of foods</w:t>
      </w:r>
    </w:p>
    <w:p w14:paraId="67FA461F" w14:textId="6151944C" w:rsidR="0023669E" w:rsidRPr="00F87572" w:rsidRDefault="0023669E" w:rsidP="0023669E">
      <w:pPr>
        <w:pStyle w:val="ListBullet2"/>
        <w:numPr>
          <w:ilvl w:val="0"/>
          <w:numId w:val="31"/>
        </w:numPr>
        <w:shd w:val="clear" w:color="auto" w:fill="auto"/>
        <w:tabs>
          <w:tab w:val="left" w:pos="720"/>
        </w:tabs>
        <w:spacing w:before="40" w:after="80" w:line="240" w:lineRule="auto"/>
      </w:pPr>
      <w:r w:rsidRPr="00F87572">
        <w:lastRenderedPageBreak/>
        <w:t xml:space="preserve">adoption of new smart technologies </w:t>
      </w:r>
      <w:r w:rsidR="00D451BE" w:rsidRPr="00F87572">
        <w:t xml:space="preserve">like Industry 4.0 </w:t>
      </w:r>
      <w:r w:rsidRPr="00F87572">
        <w:t xml:space="preserve">to improve food safety and quality such as </w:t>
      </w:r>
      <w:proofErr w:type="spellStart"/>
      <w:r w:rsidRPr="00F87572">
        <w:t>blockchain</w:t>
      </w:r>
      <w:proofErr w:type="spellEnd"/>
      <w:r w:rsidR="00D451BE" w:rsidRPr="00F87572">
        <w:t>, standardised barcoding</w:t>
      </w:r>
      <w:r w:rsidRPr="00F87572">
        <w:t xml:space="preserve"> and image recognition technologies</w:t>
      </w:r>
    </w:p>
    <w:p w14:paraId="0760F7D2" w14:textId="77777777" w:rsidR="0023669E" w:rsidRPr="00F87572" w:rsidRDefault="0023669E" w:rsidP="0023669E">
      <w:pPr>
        <w:pStyle w:val="ListBullet2"/>
        <w:numPr>
          <w:ilvl w:val="0"/>
          <w:numId w:val="31"/>
        </w:numPr>
        <w:shd w:val="clear" w:color="auto" w:fill="auto"/>
        <w:tabs>
          <w:tab w:val="left" w:pos="720"/>
        </w:tabs>
        <w:spacing w:before="40" w:after="80" w:line="240" w:lineRule="auto"/>
      </w:pPr>
      <w:r w:rsidRPr="00F87572">
        <w:t>design and commercialisation of tools and services that enable the food and beverage  industry to develop, produce and test manufacturing outputs efficiently such as data-driven systems, traceability systems, digital labelling solutions</w:t>
      </w:r>
    </w:p>
    <w:p w14:paraId="2E0FDDA0" w14:textId="444C8DD9" w:rsidR="0023669E" w:rsidRPr="00F87572" w:rsidRDefault="0023669E" w:rsidP="0023669E">
      <w:pPr>
        <w:pStyle w:val="ListBullet2"/>
        <w:numPr>
          <w:ilvl w:val="0"/>
          <w:numId w:val="31"/>
        </w:numPr>
        <w:shd w:val="clear" w:color="auto" w:fill="auto"/>
        <w:tabs>
          <w:tab w:val="left" w:pos="720"/>
        </w:tabs>
        <w:spacing w:before="40" w:after="80" w:line="240" w:lineRule="auto"/>
      </w:pPr>
      <w:r w:rsidRPr="00F87572">
        <w:t>bringing to market key R&amp;D opportunities including for new processing or packaging technologies</w:t>
      </w:r>
      <w:r w:rsidR="00D451BE" w:rsidRPr="00F87572">
        <w:t xml:space="preserve"> or materials</w:t>
      </w:r>
      <w:r w:rsidRPr="00F87572">
        <w:t>, for example for the re-use or valorise of food and beverage manufacturing by-products</w:t>
      </w:r>
    </w:p>
    <w:p w14:paraId="31B60EA7" w14:textId="77777777" w:rsidR="0023669E" w:rsidRPr="00F87572" w:rsidRDefault="0023669E" w:rsidP="0023669E">
      <w:pPr>
        <w:pStyle w:val="ListBullet2"/>
        <w:numPr>
          <w:ilvl w:val="0"/>
          <w:numId w:val="31"/>
        </w:numPr>
        <w:shd w:val="clear" w:color="auto" w:fill="auto"/>
        <w:tabs>
          <w:tab w:val="left" w:pos="720"/>
        </w:tabs>
        <w:spacing w:before="40" w:after="80" w:line="240" w:lineRule="auto"/>
      </w:pPr>
      <w:proofErr w:type="gramStart"/>
      <w:r w:rsidRPr="00F87572">
        <w:t>commercialisation</w:t>
      </w:r>
      <w:proofErr w:type="gramEnd"/>
      <w:r w:rsidRPr="00F87572">
        <w:t xml:space="preserve"> and investment in facilities that help to overcome barriers to scale, production and distribution.</w:t>
      </w:r>
    </w:p>
    <w:p w14:paraId="32086209" w14:textId="77777777" w:rsidR="00C1607C" w:rsidRPr="00F87572" w:rsidRDefault="00C1607C" w:rsidP="00C1607C">
      <w:pPr>
        <w:pStyle w:val="ListNumber2"/>
        <w:numPr>
          <w:ilvl w:val="0"/>
          <w:numId w:val="23"/>
        </w:numPr>
        <w:spacing w:before="40" w:after="120"/>
        <w:rPr>
          <w:rFonts w:cstheme="minorHAnsi"/>
          <w:i w:val="0"/>
          <w:color w:val="auto"/>
        </w:rPr>
      </w:pPr>
      <w:proofErr w:type="gramStart"/>
      <w:r w:rsidRPr="00F87572">
        <w:rPr>
          <w:rFonts w:cstheme="minorHAnsi"/>
          <w:i w:val="0"/>
          <w:color w:val="auto"/>
        </w:rPr>
        <w:t>how</w:t>
      </w:r>
      <w:proofErr w:type="gramEnd"/>
      <w:r w:rsidRPr="00F87572">
        <w:rPr>
          <w:rFonts w:cstheme="minorHAnsi"/>
          <w:i w:val="0"/>
          <w:color w:val="auto"/>
        </w:rPr>
        <w:t xml:space="preserve"> your project will create opportunities to expand, strengthen and grow the Australian manufacturing sector and how your project aligns with the Australian Government’s broader policy objectives. </w:t>
      </w:r>
    </w:p>
    <w:p w14:paraId="4DD44562" w14:textId="1C67B31C" w:rsidR="00D9243E" w:rsidRPr="00F87572" w:rsidRDefault="00006962" w:rsidP="00D9243E">
      <w:pPr>
        <w:pStyle w:val="Heading3"/>
      </w:pPr>
      <w:r w:rsidRPr="00F87572">
        <w:t xml:space="preserve">Assessment </w:t>
      </w:r>
      <w:r w:rsidR="00D9243E" w:rsidRPr="00F87572">
        <w:t xml:space="preserve">criterion </w:t>
      </w:r>
      <w:r w:rsidRPr="00F87572">
        <w:t>2</w:t>
      </w:r>
      <w:r w:rsidR="00D9243E" w:rsidRPr="00F87572">
        <w:t xml:space="preserve"> (</w:t>
      </w:r>
      <w:r w:rsidR="00134D6F" w:rsidRPr="00F87572">
        <w:t>30</w:t>
      </w:r>
      <w:r w:rsidR="00D9243E" w:rsidRPr="00F87572">
        <w:t xml:space="preserve"> points)</w:t>
      </w:r>
    </w:p>
    <w:p w14:paraId="67D3FBDC" w14:textId="77777777" w:rsidR="00F83927" w:rsidRDefault="00F83927" w:rsidP="00F83927">
      <w:pPr>
        <w:pStyle w:val="Normalexplanatory"/>
      </w:pPr>
      <w:r w:rsidRPr="00F87572">
        <w:t>Your response is limited to 5000 characters including spaces</w:t>
      </w:r>
      <w:r>
        <w:t xml:space="preserve"> and does not support formatting. </w:t>
      </w:r>
    </w:p>
    <w:p w14:paraId="21CD5FF5" w14:textId="19674765" w:rsidR="00D9243E" w:rsidRDefault="00134D6F" w:rsidP="00F83927">
      <w:pPr>
        <w:pStyle w:val="Heading4"/>
      </w:pPr>
      <w:r>
        <w:t>Capacity, capability and resources to deliver the project</w:t>
      </w:r>
    </w:p>
    <w:p w14:paraId="3966E15B" w14:textId="16DE77A9" w:rsidR="00A35DDE" w:rsidRPr="00134D6F" w:rsidRDefault="00A35DDE" w:rsidP="00D9243E">
      <w:r w:rsidRPr="00134D6F">
        <w:t>You should demonstrate this by identifying</w:t>
      </w:r>
    </w:p>
    <w:p w14:paraId="523355E6" w14:textId="77777777" w:rsidR="006C20D6" w:rsidRPr="006C20D6" w:rsidRDefault="006C20D6" w:rsidP="00575D43">
      <w:pPr>
        <w:pStyle w:val="ListNumber2"/>
        <w:numPr>
          <w:ilvl w:val="0"/>
          <w:numId w:val="40"/>
        </w:numPr>
        <w:spacing w:before="40" w:after="120"/>
        <w:rPr>
          <w:rFonts w:cstheme="minorHAnsi"/>
          <w:i w:val="0"/>
          <w:color w:val="auto"/>
        </w:rPr>
      </w:pPr>
      <w:r w:rsidRPr="006C20D6">
        <w:rPr>
          <w:rFonts w:cstheme="minorHAnsi"/>
          <w:i w:val="0"/>
          <w:color w:val="auto"/>
        </w:rPr>
        <w:t>your track record and experience in managing similar projects and your plan specific to this project to utilise and manage</w:t>
      </w:r>
      <w:r w:rsidRPr="006C20D6" w:rsidDel="00F1608E">
        <w:rPr>
          <w:rFonts w:cstheme="minorHAnsi"/>
          <w:i w:val="0"/>
          <w:color w:val="auto"/>
        </w:rPr>
        <w:t xml:space="preserve"> </w:t>
      </w:r>
      <w:r w:rsidRPr="006C20D6">
        <w:rPr>
          <w:rFonts w:cstheme="minorHAnsi"/>
          <w:i w:val="0"/>
          <w:color w:val="auto"/>
        </w:rPr>
        <w:t>personnel with the right skills and experience, including strong governance, management and technical expertise</w:t>
      </w:r>
    </w:p>
    <w:p w14:paraId="16732F06" w14:textId="77777777" w:rsidR="006C20D6" w:rsidRPr="006C20D6" w:rsidRDefault="006C20D6" w:rsidP="00575D43">
      <w:pPr>
        <w:pStyle w:val="ListNumber2"/>
        <w:numPr>
          <w:ilvl w:val="0"/>
          <w:numId w:val="40"/>
        </w:numPr>
        <w:spacing w:before="40" w:after="120"/>
        <w:rPr>
          <w:rFonts w:cstheme="minorHAnsi"/>
          <w:i w:val="0"/>
          <w:color w:val="auto"/>
        </w:rPr>
      </w:pPr>
      <w:r w:rsidRPr="006C20D6">
        <w:rPr>
          <w:rFonts w:cstheme="minorHAnsi"/>
          <w:i w:val="0"/>
          <w:color w:val="auto"/>
        </w:rPr>
        <w:t>your plan to manage the project including scope, implementation methodology, timeframes, delivery risks and budget and, if applicable, describe your partnership arrangements and benefits</w:t>
      </w:r>
    </w:p>
    <w:p w14:paraId="5BDFC42E" w14:textId="77777777" w:rsidR="006C20D6" w:rsidRPr="006C20D6" w:rsidRDefault="006C20D6" w:rsidP="00575D43">
      <w:pPr>
        <w:pStyle w:val="ListNumber2"/>
        <w:numPr>
          <w:ilvl w:val="0"/>
          <w:numId w:val="40"/>
        </w:numPr>
        <w:spacing w:before="40" w:after="120"/>
        <w:rPr>
          <w:rFonts w:cstheme="minorHAnsi"/>
          <w:i w:val="0"/>
          <w:color w:val="auto"/>
        </w:rPr>
      </w:pPr>
      <w:proofErr w:type="gramStart"/>
      <w:r w:rsidRPr="006C20D6">
        <w:rPr>
          <w:rFonts w:cstheme="minorHAnsi"/>
          <w:i w:val="0"/>
          <w:color w:val="auto"/>
        </w:rPr>
        <w:t>your</w:t>
      </w:r>
      <w:proofErr w:type="gramEnd"/>
      <w:r w:rsidRPr="006C20D6">
        <w:rPr>
          <w:rFonts w:cstheme="minorHAnsi"/>
          <w:i w:val="0"/>
          <w:color w:val="auto"/>
        </w:rPr>
        <w:t xml:space="preserve"> access, or future access, to any required infrastructure, finance, capital equipment, technology, intellectual property and regulatory or other approvals.</w:t>
      </w:r>
    </w:p>
    <w:p w14:paraId="5A271B79" w14:textId="1DB201E3"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134D6F">
        <w:t>20</w:t>
      </w:r>
      <w:r w:rsidR="00D9243E" w:rsidRPr="00E46E90">
        <w:t xml:space="preserve"> points)</w:t>
      </w:r>
    </w:p>
    <w:p w14:paraId="18DB43E5" w14:textId="77777777" w:rsidR="00F83927" w:rsidRPr="00F87572" w:rsidRDefault="00F83927" w:rsidP="00F83927">
      <w:pPr>
        <w:pStyle w:val="Normalexplanatory"/>
      </w:pPr>
      <w:r>
        <w:t xml:space="preserve">Your response is </w:t>
      </w:r>
      <w:r w:rsidRPr="00F87572">
        <w:t xml:space="preserve">limited to 5000 characters including spaces and does not support formatting. </w:t>
      </w:r>
    </w:p>
    <w:p w14:paraId="5B8BA24E" w14:textId="7B31F8FB" w:rsidR="00D9243E" w:rsidRPr="00F87572" w:rsidRDefault="00134D6F" w:rsidP="00F83927">
      <w:pPr>
        <w:pStyle w:val="Heading4"/>
      </w:pPr>
      <w:r w:rsidRPr="00F87572">
        <w:t>Impact of the grant funding on your project</w:t>
      </w:r>
    </w:p>
    <w:p w14:paraId="0D2991A4" w14:textId="77777777" w:rsidR="00BA4401" w:rsidRPr="00F87572" w:rsidRDefault="00BA4401" w:rsidP="00BA4401">
      <w:r w:rsidRPr="00F87572">
        <w:t>You should demonstrate this by identifying</w:t>
      </w:r>
    </w:p>
    <w:p w14:paraId="6356388A" w14:textId="77777777" w:rsidR="00575D43" w:rsidRPr="00F87572" w:rsidRDefault="00575D43" w:rsidP="00575D43">
      <w:pPr>
        <w:pStyle w:val="ListNumber2"/>
        <w:numPr>
          <w:ilvl w:val="0"/>
          <w:numId w:val="41"/>
        </w:numPr>
        <w:spacing w:before="40" w:after="120"/>
        <w:rPr>
          <w:rFonts w:cstheme="minorHAnsi"/>
          <w:i w:val="0"/>
          <w:color w:val="auto"/>
        </w:rPr>
      </w:pPr>
      <w:r w:rsidRPr="00F87572">
        <w:rPr>
          <w:rFonts w:cstheme="minorHAnsi"/>
          <w:i w:val="0"/>
          <w:color w:val="auto"/>
        </w:rPr>
        <w:t>the total additional investment the grant will leverage through partnerships</w:t>
      </w:r>
    </w:p>
    <w:p w14:paraId="7DC3EAE8" w14:textId="77777777" w:rsidR="00575D43" w:rsidRPr="00F87572" w:rsidRDefault="00575D43" w:rsidP="00575D43">
      <w:pPr>
        <w:pStyle w:val="ListNumber2"/>
        <w:numPr>
          <w:ilvl w:val="0"/>
          <w:numId w:val="41"/>
        </w:numPr>
        <w:spacing w:before="40" w:after="120"/>
        <w:rPr>
          <w:rFonts w:cstheme="minorHAnsi"/>
          <w:i w:val="0"/>
          <w:color w:val="auto"/>
        </w:rPr>
      </w:pPr>
      <w:r w:rsidRPr="00F87572">
        <w:rPr>
          <w:rFonts w:cstheme="minorHAnsi"/>
          <w:i w:val="0"/>
          <w:color w:val="auto"/>
        </w:rPr>
        <w:t>why the Australian Government should invest in your project including:</w:t>
      </w:r>
    </w:p>
    <w:p w14:paraId="6017D23F" w14:textId="77777777" w:rsidR="00575D43" w:rsidRPr="00F87572" w:rsidRDefault="00575D43" w:rsidP="00575D43">
      <w:pPr>
        <w:pStyle w:val="ListBullet2"/>
        <w:numPr>
          <w:ilvl w:val="0"/>
          <w:numId w:val="31"/>
        </w:numPr>
        <w:shd w:val="clear" w:color="auto" w:fill="auto"/>
        <w:tabs>
          <w:tab w:val="left" w:pos="720"/>
        </w:tabs>
        <w:spacing w:before="40" w:after="80" w:line="240" w:lineRule="auto"/>
      </w:pPr>
      <w:r w:rsidRPr="00F87572">
        <w:t>how the grant will benefit  the project in terms of scale and timing</w:t>
      </w:r>
    </w:p>
    <w:p w14:paraId="0CE9A06B" w14:textId="77777777" w:rsidR="00575D43" w:rsidRPr="00F87572" w:rsidRDefault="00575D43" w:rsidP="00575D43">
      <w:pPr>
        <w:pStyle w:val="ListBullet2"/>
        <w:numPr>
          <w:ilvl w:val="0"/>
          <w:numId w:val="31"/>
        </w:numPr>
        <w:shd w:val="clear" w:color="auto" w:fill="auto"/>
        <w:tabs>
          <w:tab w:val="left" w:pos="720"/>
        </w:tabs>
        <w:spacing w:before="40" w:after="80" w:line="240" w:lineRule="auto"/>
      </w:pPr>
      <w:proofErr w:type="gramStart"/>
      <w:r w:rsidRPr="00F87572">
        <w:t>how</w:t>
      </w:r>
      <w:proofErr w:type="gramEnd"/>
      <w:r w:rsidRPr="00F87572">
        <w:t xml:space="preserve"> this investment will impact your business and its ability to be self-sustaining and competitive into the future.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0618EE86"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1" w:history="1">
        <w:r w:rsidR="001D011F">
          <w:rPr>
            <w:rStyle w:val="Hyperlink"/>
          </w:rPr>
          <w:t>MTS@industry.gov.au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76F5A8A5"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2" w:history="1">
        <w:r w:rsidR="001D011F">
          <w:rPr>
            <w:rStyle w:val="Hyperlink"/>
          </w:rPr>
          <w:t>MTS@industry.gov.au</w:t>
        </w:r>
      </w:hyperlink>
    </w:p>
    <w:p w14:paraId="062762ED" w14:textId="1D92018D" w:rsidR="00134D6F" w:rsidRDefault="00134D6F" w:rsidP="00134D6F">
      <w:pPr>
        <w:pStyle w:val="ListBullet"/>
        <w:spacing w:before="40" w:after="80"/>
      </w:pPr>
      <w:r w:rsidDel="00134D6F">
        <w:t xml:space="preserve"> </w:t>
      </w:r>
      <w:r>
        <w:t>Evidence of support from your Board</w:t>
      </w:r>
    </w:p>
    <w:p w14:paraId="54DAFDEC" w14:textId="25787E98"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3"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189B2973" w14:textId="4581C9A1" w:rsidR="001625E8" w:rsidRPr="005757E5" w:rsidRDefault="00134D6F" w:rsidP="005757E5">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r w:rsidR="005757E5">
        <w:rPr>
          <w:i/>
          <w:color w:val="264F90"/>
        </w:rPr>
        <w:t xml:space="preserve"> and details for contractors that you have, will or intend to engage as part of the project</w:t>
      </w:r>
      <w:r>
        <w:rPr>
          <w:i/>
          <w:color w:val="264F90"/>
        </w:rPr>
        <w:t>.</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1EAA8918" w14:textId="77777777" w:rsidR="0043384D" w:rsidRDefault="00134D6F" w:rsidP="0043384D">
      <w:pPr>
        <w:pStyle w:val="Heading3"/>
      </w:pPr>
      <w:r w:rsidDel="00134D6F">
        <w:t xml:space="preserve"> </w:t>
      </w:r>
      <w:r w:rsidR="0043384D">
        <w:t>National Security Plan</w:t>
      </w:r>
    </w:p>
    <w:p w14:paraId="0F5A2AAC" w14:textId="77777777" w:rsidR="0043384D" w:rsidRPr="003E5CF9" w:rsidRDefault="0043384D" w:rsidP="0043384D">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Default="0043384D" w:rsidP="0043384D">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261099F6" w14:textId="77777777" w:rsidR="0043384D" w:rsidRDefault="0043384D" w:rsidP="0043384D">
      <w:pPr>
        <w:pStyle w:val="Heading3"/>
      </w:pPr>
      <w:r>
        <w:t>Foreign Affiliations</w:t>
      </w:r>
    </w:p>
    <w:p w14:paraId="65EF2684" w14:textId="77777777" w:rsidR="0043384D" w:rsidRPr="006523AE" w:rsidRDefault="0043384D" w:rsidP="0043384D">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22A57FFB" w14:textId="77777777" w:rsidR="0043384D" w:rsidRPr="006523AE" w:rsidRDefault="0043384D" w:rsidP="0043384D">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34"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5"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C50FBB" w:rsidP="00B33130">
      <w:pPr>
        <w:pStyle w:val="ListBullet"/>
      </w:pPr>
      <w:hyperlink r:id="rId36" w:history="1">
        <w:r w:rsidR="00B33130" w:rsidRPr="00E46E90">
          <w:rPr>
            <w:rStyle w:val="Hyperlink"/>
          </w:rPr>
          <w:t>Australian Government Public Data Policy Statement</w:t>
        </w:r>
      </w:hyperlink>
    </w:p>
    <w:p w14:paraId="1C4B36D1" w14:textId="2C2FCB6F" w:rsidR="00B33130" w:rsidRPr="00E46E90" w:rsidRDefault="00C50FBB" w:rsidP="00B33130">
      <w:pPr>
        <w:pStyle w:val="ListBullet"/>
      </w:pPr>
      <w:hyperlink r:id="rId37"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C96951">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C9695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Default="00B33130" w:rsidP="00B33130">
      <w:pPr>
        <w:pStyle w:val="Heading3"/>
      </w:pPr>
      <w:r w:rsidRPr="00E46E90">
        <w:t>Applicant declaration</w:t>
      </w:r>
    </w:p>
    <w:p w14:paraId="1F3C1ED1" w14:textId="77777777" w:rsidR="001F73B9" w:rsidRPr="00E46E90" w:rsidRDefault="001F73B9" w:rsidP="001F73B9">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076FD15" w14:textId="77777777" w:rsidR="001F73B9" w:rsidRPr="00E46E90" w:rsidRDefault="001F73B9" w:rsidP="001F73B9">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4FD80191" w14:textId="77777777" w:rsidR="001F73B9" w:rsidRPr="00E46E90" w:rsidRDefault="001F73B9" w:rsidP="001F73B9">
      <w:pPr>
        <w:rPr>
          <w:lang w:eastAsia="en-AU"/>
        </w:rPr>
      </w:pPr>
      <w:r w:rsidRPr="00E46E90">
        <w:rPr>
          <w:lang w:eastAsia="en-AU"/>
        </w:rPr>
        <w:t>I declare that the applicant will comply with, and require that its subcontractors and independent contractors comply with, all applicable laws.</w:t>
      </w:r>
    </w:p>
    <w:p w14:paraId="2CC109F1" w14:textId="77777777" w:rsidR="001F73B9" w:rsidRPr="00E46E90" w:rsidRDefault="001F73B9" w:rsidP="001F73B9">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04A73C78" w14:textId="77777777" w:rsidR="001F73B9" w:rsidRPr="00CD080E" w:rsidRDefault="001F73B9" w:rsidP="001F73B9">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1EC779DF" w14:textId="77777777" w:rsidR="001F73B9" w:rsidRPr="00CD080E" w:rsidRDefault="001F73B9" w:rsidP="001F73B9">
      <w:r w:rsidRPr="00CD080E">
        <w:rPr>
          <w:lang w:eastAsia="en-AU"/>
        </w:rPr>
        <w:t xml:space="preserve">I acknowledge that I must disclose </w:t>
      </w:r>
      <w:r w:rsidRPr="00CD080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D080E">
        <w:t>material changes in the nature of the activity or key personnel involved, including affiliations/links with foreign governments or companies. I also declare that I can manage any national security risks.</w:t>
      </w:r>
    </w:p>
    <w:p w14:paraId="659B3547" w14:textId="77777777" w:rsidR="001F73B9" w:rsidRDefault="001F73B9" w:rsidP="001F73B9">
      <w:pPr>
        <w:pStyle w:val="PlainText"/>
        <w:spacing w:before="40" w:after="120" w:line="280" w:lineRule="atLeast"/>
        <w:rPr>
          <w:rFonts w:ascii="Arial" w:hAnsi="Arial" w:cstheme="minorBidi"/>
          <w:sz w:val="20"/>
        </w:rPr>
      </w:pPr>
      <w:r w:rsidRPr="00CD080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Default="001F73B9" w:rsidP="001F73B9">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5B49AFB5" w14:textId="77777777" w:rsidR="001F73B9" w:rsidRPr="00E46E90" w:rsidRDefault="001F73B9" w:rsidP="001F73B9">
      <w:pPr>
        <w:spacing w:before="120"/>
        <w:rPr>
          <w:lang w:eastAsia="en-AU"/>
        </w:rPr>
      </w:pPr>
      <w:r w:rsidRPr="00E46E90">
        <w:rPr>
          <w:lang w:eastAsia="en-AU"/>
        </w:rPr>
        <w:lastRenderedPageBreak/>
        <w:t>I agree to participate in the periodic evaluation of the services undertaken by the department.</w:t>
      </w:r>
    </w:p>
    <w:p w14:paraId="34E6907D" w14:textId="77777777" w:rsidR="001F73B9" w:rsidRPr="00E46E90" w:rsidRDefault="001F73B9" w:rsidP="001F73B9">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C41EE2B" w14:textId="77777777" w:rsidR="001F73B9" w:rsidRPr="00E46E90" w:rsidRDefault="001F73B9" w:rsidP="001F73B9">
      <w:pPr>
        <w:rPr>
          <w:lang w:eastAsia="en-AU"/>
        </w:rPr>
      </w:pPr>
      <w:r w:rsidRPr="00E46E90">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DE6BE0" w:rsidRDefault="00DE6BE0" w:rsidP="00D511C1">
      <w:pPr>
        <w:spacing w:after="0" w:line="240" w:lineRule="auto"/>
      </w:pPr>
      <w:r>
        <w:separator/>
      </w:r>
    </w:p>
  </w:endnote>
  <w:endnote w:type="continuationSeparator" w:id="0">
    <w:p w14:paraId="3D21392E" w14:textId="77777777" w:rsidR="00DE6BE0" w:rsidRDefault="00DE6BE0" w:rsidP="00D511C1">
      <w:pPr>
        <w:spacing w:after="0" w:line="240" w:lineRule="auto"/>
      </w:pPr>
      <w:r>
        <w:continuationSeparator/>
      </w:r>
    </w:p>
  </w:endnote>
  <w:endnote w:type="continuationNotice" w:id="1">
    <w:p w14:paraId="6AA7512C" w14:textId="77777777" w:rsidR="00DE6BE0" w:rsidRDefault="00DE6B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192AC29" w:rsidR="00DE6BE0" w:rsidRPr="00865BEB" w:rsidRDefault="00C50FBB"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E6BE0" w:rsidRPr="00F87572">
          <w:t>Modern Manufacturing Initiative – Manu</w:t>
        </w:r>
        <w:r w:rsidR="00D021B9" w:rsidRPr="00F87572">
          <w:t xml:space="preserve">facturing Translation Stream – </w:t>
        </w:r>
        <w:r w:rsidR="001C5D43" w:rsidRPr="00F87572">
          <w:t>Food and Beverage</w:t>
        </w:r>
        <w:r w:rsidR="00DE6BE0" w:rsidRPr="00F87572">
          <w:t xml:space="preserve"> Priority Round 1 application requirements</w:t>
        </w:r>
      </w:sdtContent>
    </w:sdt>
    <w:r w:rsidR="00DE6BE0" w:rsidRPr="00F87572">
      <w:t xml:space="preserve">        </w:t>
    </w:r>
    <w:r w:rsidR="00F90BB5" w:rsidRPr="00F87572">
      <w:t>March</w:t>
    </w:r>
    <w:r w:rsidR="00DE6BE0" w:rsidRPr="00F87572">
      <w:t xml:space="preserve"> 2021</w:t>
    </w:r>
    <w:r w:rsidR="00DE6BE0" w:rsidRPr="00F87572">
      <w:ptab w:relativeTo="margin" w:alignment="right" w:leader="none"/>
    </w:r>
    <w:r w:rsidR="00DE6BE0" w:rsidRPr="00F87572">
      <w:fldChar w:fldCharType="begin"/>
    </w:r>
    <w:r w:rsidR="00DE6BE0" w:rsidRPr="00F87572">
      <w:instrText xml:space="preserve"> PAGE </w:instrText>
    </w:r>
    <w:r w:rsidR="00DE6BE0" w:rsidRPr="00F87572">
      <w:fldChar w:fldCharType="separate"/>
    </w:r>
    <w:r>
      <w:rPr>
        <w:noProof/>
      </w:rPr>
      <w:t>2</w:t>
    </w:r>
    <w:r w:rsidR="00DE6BE0" w:rsidRPr="00F87572">
      <w:fldChar w:fldCharType="end"/>
    </w:r>
    <w:r w:rsidR="00DE6BE0">
      <w:t xml:space="preserve"> of </w:t>
    </w:r>
    <w:r w:rsidR="00DE6BE0">
      <w:rPr>
        <w:noProof/>
      </w:rPr>
      <w:fldChar w:fldCharType="begin"/>
    </w:r>
    <w:r w:rsidR="00DE6BE0">
      <w:rPr>
        <w:noProof/>
      </w:rPr>
      <w:instrText xml:space="preserve"> NUMPAGES  \* Arabic  \* MERGEFORMAT </w:instrText>
    </w:r>
    <w:r w:rsidR="00DE6BE0">
      <w:rPr>
        <w:noProof/>
      </w:rPr>
      <w:fldChar w:fldCharType="separate"/>
    </w:r>
    <w:r>
      <w:rPr>
        <w:noProof/>
      </w:rPr>
      <w:t>22</w:t>
    </w:r>
    <w:r w:rsidR="00DE6BE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38DD54A" w:rsidR="00DE6BE0" w:rsidRPr="00865BEB" w:rsidRDefault="00C50FBB"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021B9">
          <w:t xml:space="preserve">Modern Manufacturing Initiative – Manufacturing Translation Stream – </w:t>
        </w:r>
        <w:r w:rsidR="001C5D43">
          <w:t>Food and Beverage</w:t>
        </w:r>
        <w:r w:rsidR="00D021B9">
          <w:t xml:space="preserve"> Priority Round 1 application </w:t>
        </w:r>
        <w:proofErr w:type="gramStart"/>
        <w:r w:rsidR="00D021B9">
          <w:t>requirements</w:t>
        </w:r>
        <w:proofErr w:type="gramEnd"/>
      </w:sdtContent>
    </w:sdt>
    <w:r w:rsidR="00DE6BE0">
      <w:ptab w:relativeTo="margin" w:alignment="center" w:leader="none"/>
    </w:r>
    <w:r w:rsidR="00DE6BE0">
      <w:t>[Month][Year]</w:t>
    </w:r>
    <w:r w:rsidR="00DE6BE0">
      <w:ptab w:relativeTo="margin" w:alignment="right" w:leader="none"/>
    </w:r>
    <w:r w:rsidR="00DE6BE0" w:rsidRPr="00D511C1">
      <w:fldChar w:fldCharType="begin"/>
    </w:r>
    <w:r w:rsidR="00DE6BE0" w:rsidRPr="00D511C1">
      <w:instrText xml:space="preserve"> PAGE </w:instrText>
    </w:r>
    <w:r w:rsidR="00DE6BE0" w:rsidRPr="00D511C1">
      <w:fldChar w:fldCharType="separate"/>
    </w:r>
    <w:r w:rsidR="00DE6BE0">
      <w:rPr>
        <w:noProof/>
      </w:rPr>
      <w:t>32</w:t>
    </w:r>
    <w:r w:rsidR="00DE6BE0" w:rsidRPr="00D511C1">
      <w:fldChar w:fldCharType="end"/>
    </w:r>
    <w:r w:rsidR="00DE6BE0">
      <w:t xml:space="preserve"> of </w:t>
    </w:r>
    <w:r w:rsidR="00DE6BE0">
      <w:rPr>
        <w:noProof/>
      </w:rPr>
      <w:fldChar w:fldCharType="begin"/>
    </w:r>
    <w:r w:rsidR="00DE6BE0">
      <w:rPr>
        <w:noProof/>
      </w:rPr>
      <w:instrText xml:space="preserve"> NUMPAGES  \* Arabic  \* MERGEFORMAT </w:instrText>
    </w:r>
    <w:r w:rsidR="00DE6BE0">
      <w:rPr>
        <w:noProof/>
      </w:rPr>
      <w:fldChar w:fldCharType="separate"/>
    </w:r>
    <w:r>
      <w:rPr>
        <w:noProof/>
      </w:rPr>
      <w:t>22</w:t>
    </w:r>
    <w:r w:rsidR="00DE6BE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DE6BE0" w:rsidRDefault="00DE6BE0" w:rsidP="00D511C1">
      <w:pPr>
        <w:spacing w:after="0" w:line="240" w:lineRule="auto"/>
      </w:pPr>
      <w:r>
        <w:separator/>
      </w:r>
    </w:p>
  </w:footnote>
  <w:footnote w:type="continuationSeparator" w:id="0">
    <w:p w14:paraId="3334B783" w14:textId="77777777" w:rsidR="00DE6BE0" w:rsidRDefault="00DE6BE0" w:rsidP="00D511C1">
      <w:pPr>
        <w:spacing w:after="0" w:line="240" w:lineRule="auto"/>
      </w:pPr>
      <w:r>
        <w:continuationSeparator/>
      </w:r>
    </w:p>
  </w:footnote>
  <w:footnote w:type="continuationNotice" w:id="1">
    <w:p w14:paraId="7117E6B7" w14:textId="77777777" w:rsidR="00DE6BE0" w:rsidRDefault="00DE6BE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DE6BE0" w:rsidRDefault="00C50FB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DE6BE0" w:rsidRPr="00D511C1" w:rsidRDefault="00C50FB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E6BE0"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DE6BE0" w:rsidRPr="005326A9" w:rsidRDefault="00DE6BE0"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DE6BE0" w:rsidRPr="0011453C" w:rsidRDefault="00DE6BE0" w:rsidP="0011453C">
    <w:pPr>
      <w:pStyle w:val="Title"/>
    </w:pPr>
    <w:r>
      <w:t>Sample a</w:t>
    </w:r>
    <w:r w:rsidRPr="004B67A6">
      <w:t>pplication</w:t>
    </w:r>
    <w:r>
      <w:t xml:space="preserve"> f</w:t>
    </w:r>
    <w:r w:rsidRPr="00E02936">
      <w:t>orm</w:t>
    </w:r>
    <w:r w:rsidR="00C50FB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DE6BE0" w:rsidRDefault="00C50FB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DE6BE0" w:rsidRPr="00081134" w:rsidRDefault="00DE6BE0"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C50FB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DE6BE0" w:rsidRPr="00E806BA" w:rsidRDefault="00C50FB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E6BE0"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5F4F73"/>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A65D8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6A2C"/>
    <w:multiLevelType w:val="multilevel"/>
    <w:tmpl w:val="BD38A246"/>
    <w:lvl w:ilvl="0">
      <w:start w:val="1"/>
      <w:numFmt w:val="lowerLetter"/>
      <w:lvlText w:val="%1."/>
      <w:lvlJc w:val="left"/>
      <w:pPr>
        <w:ind w:left="360" w:hanging="360"/>
      </w:pPr>
      <w:rPr>
        <w:rFonts w:hint="default"/>
        <w:i w:val="0"/>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52BD9"/>
    <w:multiLevelType w:val="hybridMultilevel"/>
    <w:tmpl w:val="B03EB7B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72C1B"/>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7D5214C"/>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B276D8"/>
    <w:multiLevelType w:val="hybridMultilevel"/>
    <w:tmpl w:val="2A240AF2"/>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1"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22"/>
  </w:num>
  <w:num w:numId="4">
    <w:abstractNumId w:val="15"/>
  </w:num>
  <w:num w:numId="5">
    <w:abstractNumId w:val="1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9"/>
  </w:num>
  <w:num w:numId="13">
    <w:abstractNumId w:val="1"/>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1"/>
  </w:num>
  <w:num w:numId="16">
    <w:abstractNumId w:val="6"/>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13"/>
  </w:num>
  <w:num w:numId="20">
    <w:abstractNumId w:val="13"/>
  </w:num>
  <w:num w:numId="21">
    <w:abstractNumId w:val="13"/>
  </w:num>
  <w:num w:numId="22">
    <w:abstractNumId w:val="2"/>
  </w:num>
  <w:num w:numId="23">
    <w:abstractNumId w:val="11"/>
  </w:num>
  <w:num w:numId="24">
    <w:abstractNumId w:val="13"/>
  </w:num>
  <w:num w:numId="25">
    <w:abstractNumId w:val="8"/>
  </w:num>
  <w:num w:numId="26">
    <w:abstractNumId w:val="13"/>
  </w:num>
  <w:num w:numId="27">
    <w:abstractNumId w:val="13"/>
  </w:num>
  <w:num w:numId="28">
    <w:abstractNumId w:val="13"/>
  </w:num>
  <w:num w:numId="29">
    <w:abstractNumId w:val="13"/>
  </w:num>
  <w:num w:numId="30">
    <w:abstractNumId w:val="14"/>
  </w:num>
  <w:num w:numId="31">
    <w:abstractNumId w:val="17"/>
  </w:num>
  <w:num w:numId="32">
    <w:abstractNumId w:val="13"/>
  </w:num>
  <w:num w:numId="33">
    <w:abstractNumId w:val="13"/>
  </w:num>
  <w:num w:numId="34">
    <w:abstractNumId w:val="13"/>
  </w:num>
  <w:num w:numId="35">
    <w:abstractNumId w:val="22"/>
  </w:num>
  <w:num w:numId="36">
    <w:abstractNumId w:val="22"/>
  </w:num>
  <w:num w:numId="37">
    <w:abstractNumId w:val="22"/>
  </w:num>
  <w:num w:numId="38">
    <w:abstractNumId w:val="22"/>
  </w:num>
  <w:num w:numId="39">
    <w:abstractNumId w:val="10"/>
  </w:num>
  <w:num w:numId="40">
    <w:abstractNumId w:val="12"/>
  </w:num>
  <w:num w:numId="41">
    <w:abstractNumId w:val="3"/>
  </w:num>
  <w:num w:numId="42">
    <w:abstractNumId w:val="22"/>
  </w:num>
  <w:num w:numId="43">
    <w:abstractNumId w:val="13"/>
  </w:num>
  <w:num w:numId="44">
    <w:abstractNumId w:val="22"/>
  </w:num>
  <w:num w:numId="45">
    <w:abstractNumId w:val="5"/>
  </w:num>
  <w:num w:numId="46">
    <w:abstractNumId w:val="13"/>
  </w:num>
  <w:num w:numId="47">
    <w:abstractNumId w:val="22"/>
  </w:num>
  <w:num w:numId="4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B32"/>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B756F"/>
    <w:rsid w:val="000C38F8"/>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670A"/>
    <w:rsid w:val="00136DA3"/>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339C"/>
    <w:rsid w:val="001B35DB"/>
    <w:rsid w:val="001B4855"/>
    <w:rsid w:val="001B55A0"/>
    <w:rsid w:val="001B7AD8"/>
    <w:rsid w:val="001B7C2F"/>
    <w:rsid w:val="001C3D2B"/>
    <w:rsid w:val="001C5D43"/>
    <w:rsid w:val="001C7700"/>
    <w:rsid w:val="001C7DA8"/>
    <w:rsid w:val="001D011F"/>
    <w:rsid w:val="001D08CC"/>
    <w:rsid w:val="001D0CE9"/>
    <w:rsid w:val="001D3C5F"/>
    <w:rsid w:val="001D3C8E"/>
    <w:rsid w:val="001D425B"/>
    <w:rsid w:val="001D7FCE"/>
    <w:rsid w:val="001E21FF"/>
    <w:rsid w:val="001E2A80"/>
    <w:rsid w:val="001E4A6B"/>
    <w:rsid w:val="001E5373"/>
    <w:rsid w:val="001E6BE0"/>
    <w:rsid w:val="001E7E06"/>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669E"/>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872E8"/>
    <w:rsid w:val="00290BC6"/>
    <w:rsid w:val="00291D11"/>
    <w:rsid w:val="002934DD"/>
    <w:rsid w:val="002938C0"/>
    <w:rsid w:val="00294AD5"/>
    <w:rsid w:val="00294EE1"/>
    <w:rsid w:val="0029557B"/>
    <w:rsid w:val="0029677A"/>
    <w:rsid w:val="002A1A4E"/>
    <w:rsid w:val="002B1FAA"/>
    <w:rsid w:val="002B26BA"/>
    <w:rsid w:val="002B2E14"/>
    <w:rsid w:val="002B4A0C"/>
    <w:rsid w:val="002B6907"/>
    <w:rsid w:val="002B71D4"/>
    <w:rsid w:val="002B7B90"/>
    <w:rsid w:val="002C0D92"/>
    <w:rsid w:val="002C1C99"/>
    <w:rsid w:val="002C2A37"/>
    <w:rsid w:val="002C359F"/>
    <w:rsid w:val="002C47BA"/>
    <w:rsid w:val="002C4F3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823"/>
    <w:rsid w:val="00345D90"/>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92810"/>
    <w:rsid w:val="003937FF"/>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3D1E"/>
    <w:rsid w:val="004240F3"/>
    <w:rsid w:val="00425613"/>
    <w:rsid w:val="00425808"/>
    <w:rsid w:val="00427424"/>
    <w:rsid w:val="004324A7"/>
    <w:rsid w:val="004331E7"/>
    <w:rsid w:val="0043384D"/>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4336"/>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5B55"/>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5D4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1EBF"/>
    <w:rsid w:val="005E3D71"/>
    <w:rsid w:val="005E483D"/>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7189"/>
    <w:rsid w:val="00657D03"/>
    <w:rsid w:val="00660014"/>
    <w:rsid w:val="0066119E"/>
    <w:rsid w:val="006612D3"/>
    <w:rsid w:val="00662A29"/>
    <w:rsid w:val="0066313C"/>
    <w:rsid w:val="00664469"/>
    <w:rsid w:val="006645A2"/>
    <w:rsid w:val="00665766"/>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4A4A"/>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1139"/>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6DB0"/>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2717"/>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657"/>
    <w:rsid w:val="00AE13E5"/>
    <w:rsid w:val="00AE4D59"/>
    <w:rsid w:val="00AE773C"/>
    <w:rsid w:val="00AF0640"/>
    <w:rsid w:val="00AF08D6"/>
    <w:rsid w:val="00AF0E77"/>
    <w:rsid w:val="00AF3890"/>
    <w:rsid w:val="00AF7DEE"/>
    <w:rsid w:val="00B00280"/>
    <w:rsid w:val="00B00C5F"/>
    <w:rsid w:val="00B00D69"/>
    <w:rsid w:val="00B02743"/>
    <w:rsid w:val="00B046A9"/>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3DD9"/>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07C"/>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43B"/>
    <w:rsid w:val="00C37A17"/>
    <w:rsid w:val="00C40FEF"/>
    <w:rsid w:val="00C44BA5"/>
    <w:rsid w:val="00C45F8A"/>
    <w:rsid w:val="00C46E20"/>
    <w:rsid w:val="00C473BD"/>
    <w:rsid w:val="00C507DC"/>
    <w:rsid w:val="00C50DE1"/>
    <w:rsid w:val="00C50FBB"/>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7FB"/>
    <w:rsid w:val="00C8382E"/>
    <w:rsid w:val="00C8414F"/>
    <w:rsid w:val="00C846DC"/>
    <w:rsid w:val="00C86BDE"/>
    <w:rsid w:val="00C86D39"/>
    <w:rsid w:val="00C8740A"/>
    <w:rsid w:val="00C90DE1"/>
    <w:rsid w:val="00C90F77"/>
    <w:rsid w:val="00C939B5"/>
    <w:rsid w:val="00C93EB2"/>
    <w:rsid w:val="00C94935"/>
    <w:rsid w:val="00C95386"/>
    <w:rsid w:val="00C96951"/>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2054"/>
    <w:rsid w:val="00CF3199"/>
    <w:rsid w:val="00CF3D77"/>
    <w:rsid w:val="00CF59E9"/>
    <w:rsid w:val="00CF6627"/>
    <w:rsid w:val="00CF6873"/>
    <w:rsid w:val="00CF7A9A"/>
    <w:rsid w:val="00CF7AC0"/>
    <w:rsid w:val="00CF7F04"/>
    <w:rsid w:val="00D021B9"/>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27E3E"/>
    <w:rsid w:val="00D301E5"/>
    <w:rsid w:val="00D30381"/>
    <w:rsid w:val="00D305F8"/>
    <w:rsid w:val="00D30F45"/>
    <w:rsid w:val="00D31B19"/>
    <w:rsid w:val="00D321B2"/>
    <w:rsid w:val="00D400FB"/>
    <w:rsid w:val="00D40F0A"/>
    <w:rsid w:val="00D418B2"/>
    <w:rsid w:val="00D43873"/>
    <w:rsid w:val="00D43F3E"/>
    <w:rsid w:val="00D451B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6BE0"/>
    <w:rsid w:val="00DE782D"/>
    <w:rsid w:val="00DE7BC8"/>
    <w:rsid w:val="00DF02C9"/>
    <w:rsid w:val="00DF0733"/>
    <w:rsid w:val="00DF0CE4"/>
    <w:rsid w:val="00DF1169"/>
    <w:rsid w:val="00DF1688"/>
    <w:rsid w:val="00DF20A0"/>
    <w:rsid w:val="00E01407"/>
    <w:rsid w:val="00E04A18"/>
    <w:rsid w:val="00E056A8"/>
    <w:rsid w:val="00E06020"/>
    <w:rsid w:val="00E06413"/>
    <w:rsid w:val="00E0683B"/>
    <w:rsid w:val="00E06C41"/>
    <w:rsid w:val="00E074C8"/>
    <w:rsid w:val="00E11842"/>
    <w:rsid w:val="00E11F56"/>
    <w:rsid w:val="00E12123"/>
    <w:rsid w:val="00E135D3"/>
    <w:rsid w:val="00E13776"/>
    <w:rsid w:val="00E15F04"/>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D4A"/>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402A"/>
    <w:rsid w:val="00EC4D71"/>
    <w:rsid w:val="00EC6655"/>
    <w:rsid w:val="00ED0937"/>
    <w:rsid w:val="00ED0DDE"/>
    <w:rsid w:val="00ED10AB"/>
    <w:rsid w:val="00ED11A2"/>
    <w:rsid w:val="00ED12F4"/>
    <w:rsid w:val="00ED1D9A"/>
    <w:rsid w:val="00ED2D3B"/>
    <w:rsid w:val="00ED4AF4"/>
    <w:rsid w:val="00ED736D"/>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3C"/>
    <w:rsid w:val="00F21450"/>
    <w:rsid w:val="00F222D8"/>
    <w:rsid w:val="00F254F9"/>
    <w:rsid w:val="00F256DE"/>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87572"/>
    <w:rsid w:val="00F902A8"/>
    <w:rsid w:val="00F90BB5"/>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translatio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translation" TargetMode="External"/><Relationship Id="rId33" Type="http://schemas.openxmlformats.org/officeDocument/2006/relationships/hyperlink" Target="https://www.business.gov.au/grants-and-programs/manufacturing-modernisation-fu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translation" TargetMode="External"/><Relationship Id="rId32" Type="http://schemas.openxmlformats.org/officeDocument/2006/relationships/hyperlink" Target="mailto:MTS@industry.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translation" TargetMode="External"/><Relationship Id="rId28" Type="http://schemas.openxmlformats.org/officeDocument/2006/relationships/hyperlink" Target="https://www.business.gov.au/grants-and-programs/modern-manufacturing-initiative-manufacturing-translation" TargetMode="External"/><Relationship Id="rId36"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T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F0420"/>
    <w:rsid w:val="006056F5"/>
    <w:rsid w:val="00640E51"/>
    <w:rsid w:val="006617C7"/>
    <w:rsid w:val="006909C7"/>
    <w:rsid w:val="00697C5C"/>
    <w:rsid w:val="006A549D"/>
    <w:rsid w:val="006A604A"/>
    <w:rsid w:val="006C6677"/>
    <w:rsid w:val="006D450A"/>
    <w:rsid w:val="006D5612"/>
    <w:rsid w:val="006D67BE"/>
    <w:rsid w:val="007065C1"/>
    <w:rsid w:val="00725D77"/>
    <w:rsid w:val="007944D8"/>
    <w:rsid w:val="007A64EE"/>
    <w:rsid w:val="0088166E"/>
    <w:rsid w:val="008D6F7F"/>
    <w:rsid w:val="008F21A2"/>
    <w:rsid w:val="008F5BE0"/>
    <w:rsid w:val="00904FF9"/>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12885F36-6F86-4118-9F7B-953E14F50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sharepoint/v4"/>
    <ds:schemaRef ds:uri="http://schemas.openxmlformats.org/package/2006/metadata/core-properties"/>
    <ds:schemaRef ds:uri="2a251b7e-61e4-4816-a71f-b295a9ad20fb"/>
    <ds:schemaRef ds:uri="http://www.w3.org/XML/1998/namespace"/>
  </ds:schemaRefs>
</ds:datastoreItem>
</file>

<file path=customXml/itemProps5.xml><?xml version="1.0" encoding="utf-8"?>
<ds:datastoreItem xmlns:ds="http://schemas.openxmlformats.org/officeDocument/2006/customXml" ds:itemID="{6861C0BD-F796-4B5A-B028-132EB235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5706</Words>
  <Characters>32529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Food and Beverage Priority Round 1 application requirements</vt:lpstr>
    </vt:vector>
  </TitlesOfParts>
  <Company>Industry</Company>
  <LinksUpToDate>false</LinksUpToDate>
  <CharactersWithSpaces>38159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Food and Beverage Priority Round 1 application requirements</dc:title>
  <dc:creator>Business Grants Hub</dc:creator>
  <dc:description>Square brackets indicate user input.</dc:description>
  <cp:lastModifiedBy>Cooper, Colin</cp:lastModifiedBy>
  <cp:revision>4</cp:revision>
  <cp:lastPrinted>2021-03-26T05:11:00Z</cp:lastPrinted>
  <dcterms:created xsi:type="dcterms:W3CDTF">2021-03-26T03:48:00Z</dcterms:created>
  <dcterms:modified xsi:type="dcterms:W3CDTF">2021-03-26T05:11:00Z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