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7B908B49" w:rsidR="007C1CFC" w:rsidRPr="00D43373" w:rsidRDefault="00C2354F" w:rsidP="007C1CFC">
      <w:pPr>
        <w:pStyle w:val="Normal14ptbold"/>
      </w:pPr>
      <w:r>
        <w:t>Department of Industry, Innovation and Science</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0348237" w14:textId="77777777" w:rsidR="0036411C"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20301173" w:history="1">
        <w:r w:rsidR="0036411C" w:rsidRPr="00F649F2">
          <w:rPr>
            <w:rStyle w:val="Hyperlink"/>
            <w:noProof/>
          </w:rPr>
          <w:t>Grant Agreement &lt;grant number&gt;</w:t>
        </w:r>
        <w:r w:rsidR="0036411C">
          <w:rPr>
            <w:noProof/>
            <w:webHidden/>
          </w:rPr>
          <w:tab/>
        </w:r>
        <w:r w:rsidR="0036411C">
          <w:rPr>
            <w:noProof/>
            <w:webHidden/>
          </w:rPr>
          <w:fldChar w:fldCharType="begin"/>
        </w:r>
        <w:r w:rsidR="0036411C">
          <w:rPr>
            <w:noProof/>
            <w:webHidden/>
          </w:rPr>
          <w:instrText xml:space="preserve"> PAGEREF _Toc20301173 \h </w:instrText>
        </w:r>
        <w:r w:rsidR="0036411C">
          <w:rPr>
            <w:noProof/>
            <w:webHidden/>
          </w:rPr>
        </w:r>
        <w:r w:rsidR="0036411C">
          <w:rPr>
            <w:noProof/>
            <w:webHidden/>
          </w:rPr>
          <w:fldChar w:fldCharType="separate"/>
        </w:r>
        <w:r w:rsidR="0036411C">
          <w:rPr>
            <w:noProof/>
            <w:webHidden/>
          </w:rPr>
          <w:t>3</w:t>
        </w:r>
        <w:r w:rsidR="0036411C">
          <w:rPr>
            <w:noProof/>
            <w:webHidden/>
          </w:rPr>
          <w:fldChar w:fldCharType="end"/>
        </w:r>
      </w:hyperlink>
    </w:p>
    <w:p w14:paraId="79743A24" w14:textId="77777777" w:rsidR="0036411C" w:rsidRDefault="00421DA5">
      <w:pPr>
        <w:pStyle w:val="TOC3"/>
        <w:tabs>
          <w:tab w:val="right" w:leader="dot" w:pos="8777"/>
        </w:tabs>
        <w:rPr>
          <w:rFonts w:asciiTheme="minorHAnsi" w:eastAsiaTheme="minorEastAsia" w:hAnsiTheme="minorHAnsi" w:cstheme="minorBidi"/>
          <w:noProof/>
          <w:sz w:val="22"/>
          <w:lang w:eastAsia="en-AU"/>
        </w:rPr>
      </w:pPr>
      <w:hyperlink w:anchor="_Toc20301174" w:history="1">
        <w:r w:rsidR="0036411C" w:rsidRPr="00F649F2">
          <w:rPr>
            <w:rStyle w:val="Hyperlink"/>
            <w:noProof/>
          </w:rPr>
          <w:t>Parties to this Agreement</w:t>
        </w:r>
        <w:r w:rsidR="0036411C">
          <w:rPr>
            <w:noProof/>
            <w:webHidden/>
          </w:rPr>
          <w:tab/>
        </w:r>
        <w:r w:rsidR="0036411C">
          <w:rPr>
            <w:noProof/>
            <w:webHidden/>
          </w:rPr>
          <w:fldChar w:fldCharType="begin"/>
        </w:r>
        <w:r w:rsidR="0036411C">
          <w:rPr>
            <w:noProof/>
            <w:webHidden/>
          </w:rPr>
          <w:instrText xml:space="preserve"> PAGEREF _Toc20301174 \h </w:instrText>
        </w:r>
        <w:r w:rsidR="0036411C">
          <w:rPr>
            <w:noProof/>
            <w:webHidden/>
          </w:rPr>
        </w:r>
        <w:r w:rsidR="0036411C">
          <w:rPr>
            <w:noProof/>
            <w:webHidden/>
          </w:rPr>
          <w:fldChar w:fldCharType="separate"/>
        </w:r>
        <w:r w:rsidR="0036411C">
          <w:rPr>
            <w:noProof/>
            <w:webHidden/>
          </w:rPr>
          <w:t>3</w:t>
        </w:r>
        <w:r w:rsidR="0036411C">
          <w:rPr>
            <w:noProof/>
            <w:webHidden/>
          </w:rPr>
          <w:fldChar w:fldCharType="end"/>
        </w:r>
      </w:hyperlink>
    </w:p>
    <w:p w14:paraId="7AE75FD3" w14:textId="77777777" w:rsidR="0036411C" w:rsidRDefault="00421DA5">
      <w:pPr>
        <w:pStyle w:val="TOC3"/>
        <w:tabs>
          <w:tab w:val="right" w:leader="dot" w:pos="8777"/>
        </w:tabs>
        <w:rPr>
          <w:rFonts w:asciiTheme="minorHAnsi" w:eastAsiaTheme="minorEastAsia" w:hAnsiTheme="minorHAnsi" w:cstheme="minorBidi"/>
          <w:noProof/>
          <w:sz w:val="22"/>
          <w:lang w:eastAsia="en-AU"/>
        </w:rPr>
      </w:pPr>
      <w:hyperlink w:anchor="_Toc20301175" w:history="1">
        <w:r w:rsidR="0036411C" w:rsidRPr="00F649F2">
          <w:rPr>
            <w:rStyle w:val="Hyperlink"/>
            <w:noProof/>
          </w:rPr>
          <w:t>Background</w:t>
        </w:r>
        <w:r w:rsidR="0036411C">
          <w:rPr>
            <w:noProof/>
            <w:webHidden/>
          </w:rPr>
          <w:tab/>
        </w:r>
        <w:r w:rsidR="0036411C">
          <w:rPr>
            <w:noProof/>
            <w:webHidden/>
          </w:rPr>
          <w:fldChar w:fldCharType="begin"/>
        </w:r>
        <w:r w:rsidR="0036411C">
          <w:rPr>
            <w:noProof/>
            <w:webHidden/>
          </w:rPr>
          <w:instrText xml:space="preserve"> PAGEREF _Toc20301175 \h </w:instrText>
        </w:r>
        <w:r w:rsidR="0036411C">
          <w:rPr>
            <w:noProof/>
            <w:webHidden/>
          </w:rPr>
        </w:r>
        <w:r w:rsidR="0036411C">
          <w:rPr>
            <w:noProof/>
            <w:webHidden/>
          </w:rPr>
          <w:fldChar w:fldCharType="separate"/>
        </w:r>
        <w:r w:rsidR="0036411C">
          <w:rPr>
            <w:noProof/>
            <w:webHidden/>
          </w:rPr>
          <w:t>3</w:t>
        </w:r>
        <w:r w:rsidR="0036411C">
          <w:rPr>
            <w:noProof/>
            <w:webHidden/>
          </w:rPr>
          <w:fldChar w:fldCharType="end"/>
        </w:r>
      </w:hyperlink>
    </w:p>
    <w:p w14:paraId="19542DB2" w14:textId="77777777" w:rsidR="0036411C" w:rsidRDefault="00421DA5">
      <w:pPr>
        <w:pStyle w:val="TOC3"/>
        <w:tabs>
          <w:tab w:val="right" w:leader="dot" w:pos="8777"/>
        </w:tabs>
        <w:rPr>
          <w:rFonts w:asciiTheme="minorHAnsi" w:eastAsiaTheme="minorEastAsia" w:hAnsiTheme="minorHAnsi" w:cstheme="minorBidi"/>
          <w:noProof/>
          <w:sz w:val="22"/>
          <w:lang w:eastAsia="en-AU"/>
        </w:rPr>
      </w:pPr>
      <w:hyperlink w:anchor="_Toc20301176" w:history="1">
        <w:r w:rsidR="0036411C" w:rsidRPr="00F649F2">
          <w:rPr>
            <w:rStyle w:val="Hyperlink"/>
            <w:noProof/>
          </w:rPr>
          <w:t>Scope of this Agreement</w:t>
        </w:r>
        <w:r w:rsidR="0036411C">
          <w:rPr>
            <w:noProof/>
            <w:webHidden/>
          </w:rPr>
          <w:tab/>
        </w:r>
        <w:r w:rsidR="0036411C">
          <w:rPr>
            <w:noProof/>
            <w:webHidden/>
          </w:rPr>
          <w:fldChar w:fldCharType="begin"/>
        </w:r>
        <w:r w:rsidR="0036411C">
          <w:rPr>
            <w:noProof/>
            <w:webHidden/>
          </w:rPr>
          <w:instrText xml:space="preserve"> PAGEREF _Toc20301176 \h </w:instrText>
        </w:r>
        <w:r w:rsidR="0036411C">
          <w:rPr>
            <w:noProof/>
            <w:webHidden/>
          </w:rPr>
        </w:r>
        <w:r w:rsidR="0036411C">
          <w:rPr>
            <w:noProof/>
            <w:webHidden/>
          </w:rPr>
          <w:fldChar w:fldCharType="separate"/>
        </w:r>
        <w:r w:rsidR="0036411C">
          <w:rPr>
            <w:noProof/>
            <w:webHidden/>
          </w:rPr>
          <w:t>3</w:t>
        </w:r>
        <w:r w:rsidR="0036411C">
          <w:rPr>
            <w:noProof/>
            <w:webHidden/>
          </w:rPr>
          <w:fldChar w:fldCharType="end"/>
        </w:r>
      </w:hyperlink>
    </w:p>
    <w:p w14:paraId="4D69CBDF" w14:textId="77777777" w:rsidR="0036411C" w:rsidRDefault="00421DA5">
      <w:pPr>
        <w:pStyle w:val="TOC2"/>
        <w:tabs>
          <w:tab w:val="right" w:leader="dot" w:pos="8777"/>
        </w:tabs>
        <w:rPr>
          <w:rFonts w:asciiTheme="minorHAnsi" w:eastAsiaTheme="minorEastAsia" w:hAnsiTheme="minorHAnsi" w:cstheme="minorBidi"/>
          <w:noProof/>
          <w:sz w:val="22"/>
          <w:lang w:eastAsia="en-AU"/>
        </w:rPr>
      </w:pPr>
      <w:hyperlink w:anchor="_Toc20301177" w:history="1">
        <w:r w:rsidR="0036411C" w:rsidRPr="00F649F2">
          <w:rPr>
            <w:rStyle w:val="Hyperlink"/>
            <w:noProof/>
          </w:rPr>
          <w:t>Grant Details &lt;grant number&gt;</w:t>
        </w:r>
        <w:r w:rsidR="0036411C">
          <w:rPr>
            <w:noProof/>
            <w:webHidden/>
          </w:rPr>
          <w:tab/>
        </w:r>
        <w:r w:rsidR="0036411C">
          <w:rPr>
            <w:noProof/>
            <w:webHidden/>
          </w:rPr>
          <w:fldChar w:fldCharType="begin"/>
        </w:r>
        <w:r w:rsidR="0036411C">
          <w:rPr>
            <w:noProof/>
            <w:webHidden/>
          </w:rPr>
          <w:instrText xml:space="preserve"> PAGEREF _Toc20301177 \h </w:instrText>
        </w:r>
        <w:r w:rsidR="0036411C">
          <w:rPr>
            <w:noProof/>
            <w:webHidden/>
          </w:rPr>
        </w:r>
        <w:r w:rsidR="0036411C">
          <w:rPr>
            <w:noProof/>
            <w:webHidden/>
          </w:rPr>
          <w:fldChar w:fldCharType="separate"/>
        </w:r>
        <w:r w:rsidR="0036411C">
          <w:rPr>
            <w:noProof/>
            <w:webHidden/>
          </w:rPr>
          <w:t>5</w:t>
        </w:r>
        <w:r w:rsidR="0036411C">
          <w:rPr>
            <w:noProof/>
            <w:webHidden/>
          </w:rPr>
          <w:fldChar w:fldCharType="end"/>
        </w:r>
      </w:hyperlink>
    </w:p>
    <w:p w14:paraId="6EBF0B6A" w14:textId="77777777" w:rsidR="0036411C" w:rsidRDefault="00421DA5">
      <w:pPr>
        <w:pStyle w:val="TOC3"/>
        <w:tabs>
          <w:tab w:val="left" w:pos="600"/>
          <w:tab w:val="right" w:leader="dot" w:pos="8777"/>
        </w:tabs>
        <w:rPr>
          <w:rFonts w:asciiTheme="minorHAnsi" w:eastAsiaTheme="minorEastAsia" w:hAnsiTheme="minorHAnsi" w:cstheme="minorBidi"/>
          <w:noProof/>
          <w:sz w:val="22"/>
          <w:lang w:eastAsia="en-AU"/>
        </w:rPr>
      </w:pPr>
      <w:hyperlink w:anchor="_Toc20301178" w:history="1">
        <w:r w:rsidR="0036411C" w:rsidRPr="00F649F2">
          <w:rPr>
            <w:rStyle w:val="Hyperlink"/>
            <w:noProof/>
          </w:rPr>
          <w:t>A.</w:t>
        </w:r>
        <w:r w:rsidR="0036411C">
          <w:rPr>
            <w:rFonts w:asciiTheme="minorHAnsi" w:eastAsiaTheme="minorEastAsia" w:hAnsiTheme="minorHAnsi" w:cstheme="minorBidi"/>
            <w:noProof/>
            <w:sz w:val="22"/>
            <w:lang w:eastAsia="en-AU"/>
          </w:rPr>
          <w:tab/>
        </w:r>
        <w:r w:rsidR="0036411C" w:rsidRPr="00F649F2">
          <w:rPr>
            <w:rStyle w:val="Hyperlink"/>
            <w:noProof/>
          </w:rPr>
          <w:t>Purpose of the Grant</w:t>
        </w:r>
        <w:r w:rsidR="0036411C">
          <w:rPr>
            <w:noProof/>
            <w:webHidden/>
          </w:rPr>
          <w:tab/>
        </w:r>
        <w:r w:rsidR="0036411C">
          <w:rPr>
            <w:noProof/>
            <w:webHidden/>
          </w:rPr>
          <w:fldChar w:fldCharType="begin"/>
        </w:r>
        <w:r w:rsidR="0036411C">
          <w:rPr>
            <w:noProof/>
            <w:webHidden/>
          </w:rPr>
          <w:instrText xml:space="preserve"> PAGEREF _Toc20301178 \h </w:instrText>
        </w:r>
        <w:r w:rsidR="0036411C">
          <w:rPr>
            <w:noProof/>
            <w:webHidden/>
          </w:rPr>
        </w:r>
        <w:r w:rsidR="0036411C">
          <w:rPr>
            <w:noProof/>
            <w:webHidden/>
          </w:rPr>
          <w:fldChar w:fldCharType="separate"/>
        </w:r>
        <w:r w:rsidR="0036411C">
          <w:rPr>
            <w:noProof/>
            <w:webHidden/>
          </w:rPr>
          <w:t>5</w:t>
        </w:r>
        <w:r w:rsidR="0036411C">
          <w:rPr>
            <w:noProof/>
            <w:webHidden/>
          </w:rPr>
          <w:fldChar w:fldCharType="end"/>
        </w:r>
      </w:hyperlink>
    </w:p>
    <w:p w14:paraId="3225E6CE" w14:textId="77777777" w:rsidR="0036411C" w:rsidRDefault="00421DA5">
      <w:pPr>
        <w:pStyle w:val="TOC3"/>
        <w:tabs>
          <w:tab w:val="left" w:pos="600"/>
          <w:tab w:val="right" w:leader="dot" w:pos="8777"/>
        </w:tabs>
        <w:rPr>
          <w:rFonts w:asciiTheme="minorHAnsi" w:eastAsiaTheme="minorEastAsia" w:hAnsiTheme="minorHAnsi" w:cstheme="minorBidi"/>
          <w:noProof/>
          <w:sz w:val="22"/>
          <w:lang w:eastAsia="en-AU"/>
        </w:rPr>
      </w:pPr>
      <w:hyperlink w:anchor="_Toc20301179" w:history="1">
        <w:r w:rsidR="0036411C" w:rsidRPr="00F649F2">
          <w:rPr>
            <w:rStyle w:val="Hyperlink"/>
            <w:noProof/>
          </w:rPr>
          <w:t>B.</w:t>
        </w:r>
        <w:r w:rsidR="0036411C">
          <w:rPr>
            <w:rFonts w:asciiTheme="minorHAnsi" w:eastAsiaTheme="minorEastAsia" w:hAnsiTheme="minorHAnsi" w:cstheme="minorBidi"/>
            <w:noProof/>
            <w:sz w:val="22"/>
            <w:lang w:eastAsia="en-AU"/>
          </w:rPr>
          <w:tab/>
        </w:r>
        <w:r w:rsidR="0036411C" w:rsidRPr="00F649F2">
          <w:rPr>
            <w:rStyle w:val="Hyperlink"/>
            <w:noProof/>
          </w:rPr>
          <w:t>Activity</w:t>
        </w:r>
        <w:r w:rsidR="0036411C">
          <w:rPr>
            <w:noProof/>
            <w:webHidden/>
          </w:rPr>
          <w:tab/>
        </w:r>
        <w:r w:rsidR="0036411C">
          <w:rPr>
            <w:noProof/>
            <w:webHidden/>
          </w:rPr>
          <w:fldChar w:fldCharType="begin"/>
        </w:r>
        <w:r w:rsidR="0036411C">
          <w:rPr>
            <w:noProof/>
            <w:webHidden/>
          </w:rPr>
          <w:instrText xml:space="preserve"> PAGEREF _Toc20301179 \h </w:instrText>
        </w:r>
        <w:r w:rsidR="0036411C">
          <w:rPr>
            <w:noProof/>
            <w:webHidden/>
          </w:rPr>
        </w:r>
        <w:r w:rsidR="0036411C">
          <w:rPr>
            <w:noProof/>
            <w:webHidden/>
          </w:rPr>
          <w:fldChar w:fldCharType="separate"/>
        </w:r>
        <w:r w:rsidR="0036411C">
          <w:rPr>
            <w:noProof/>
            <w:webHidden/>
          </w:rPr>
          <w:t>5</w:t>
        </w:r>
        <w:r w:rsidR="0036411C">
          <w:rPr>
            <w:noProof/>
            <w:webHidden/>
          </w:rPr>
          <w:fldChar w:fldCharType="end"/>
        </w:r>
      </w:hyperlink>
    </w:p>
    <w:p w14:paraId="73144C11" w14:textId="77777777" w:rsidR="0036411C" w:rsidRDefault="00421DA5">
      <w:pPr>
        <w:pStyle w:val="TOC3"/>
        <w:tabs>
          <w:tab w:val="left" w:pos="600"/>
          <w:tab w:val="right" w:leader="dot" w:pos="8777"/>
        </w:tabs>
        <w:rPr>
          <w:rFonts w:asciiTheme="minorHAnsi" w:eastAsiaTheme="minorEastAsia" w:hAnsiTheme="minorHAnsi" w:cstheme="minorBidi"/>
          <w:noProof/>
          <w:sz w:val="22"/>
          <w:lang w:eastAsia="en-AU"/>
        </w:rPr>
      </w:pPr>
      <w:hyperlink w:anchor="_Toc20301180" w:history="1">
        <w:r w:rsidR="0036411C" w:rsidRPr="00F649F2">
          <w:rPr>
            <w:rStyle w:val="Hyperlink"/>
            <w:noProof/>
          </w:rPr>
          <w:t>C.</w:t>
        </w:r>
        <w:r w:rsidR="0036411C">
          <w:rPr>
            <w:rFonts w:asciiTheme="minorHAnsi" w:eastAsiaTheme="minorEastAsia" w:hAnsiTheme="minorHAnsi" w:cstheme="minorBidi"/>
            <w:noProof/>
            <w:sz w:val="22"/>
            <w:lang w:eastAsia="en-AU"/>
          </w:rPr>
          <w:tab/>
        </w:r>
        <w:r w:rsidR="0036411C" w:rsidRPr="00F649F2">
          <w:rPr>
            <w:rStyle w:val="Hyperlink"/>
            <w:noProof/>
          </w:rPr>
          <w:t>Duration of the Grant</w:t>
        </w:r>
        <w:r w:rsidR="0036411C">
          <w:rPr>
            <w:noProof/>
            <w:webHidden/>
          </w:rPr>
          <w:tab/>
        </w:r>
        <w:r w:rsidR="0036411C">
          <w:rPr>
            <w:noProof/>
            <w:webHidden/>
          </w:rPr>
          <w:fldChar w:fldCharType="begin"/>
        </w:r>
        <w:r w:rsidR="0036411C">
          <w:rPr>
            <w:noProof/>
            <w:webHidden/>
          </w:rPr>
          <w:instrText xml:space="preserve"> PAGEREF _Toc20301180 \h </w:instrText>
        </w:r>
        <w:r w:rsidR="0036411C">
          <w:rPr>
            <w:noProof/>
            <w:webHidden/>
          </w:rPr>
        </w:r>
        <w:r w:rsidR="0036411C">
          <w:rPr>
            <w:noProof/>
            <w:webHidden/>
          </w:rPr>
          <w:fldChar w:fldCharType="separate"/>
        </w:r>
        <w:r w:rsidR="0036411C">
          <w:rPr>
            <w:noProof/>
            <w:webHidden/>
          </w:rPr>
          <w:t>5</w:t>
        </w:r>
        <w:r w:rsidR="0036411C">
          <w:rPr>
            <w:noProof/>
            <w:webHidden/>
          </w:rPr>
          <w:fldChar w:fldCharType="end"/>
        </w:r>
      </w:hyperlink>
    </w:p>
    <w:p w14:paraId="6CB72335" w14:textId="77777777" w:rsidR="0036411C" w:rsidRDefault="00421DA5">
      <w:pPr>
        <w:pStyle w:val="TOC3"/>
        <w:tabs>
          <w:tab w:val="left" w:pos="600"/>
          <w:tab w:val="right" w:leader="dot" w:pos="8777"/>
        </w:tabs>
        <w:rPr>
          <w:rFonts w:asciiTheme="minorHAnsi" w:eastAsiaTheme="minorEastAsia" w:hAnsiTheme="minorHAnsi" w:cstheme="minorBidi"/>
          <w:noProof/>
          <w:sz w:val="22"/>
          <w:lang w:eastAsia="en-AU"/>
        </w:rPr>
      </w:pPr>
      <w:hyperlink w:anchor="_Toc20301181" w:history="1">
        <w:r w:rsidR="0036411C" w:rsidRPr="00F649F2">
          <w:rPr>
            <w:rStyle w:val="Hyperlink"/>
            <w:noProof/>
          </w:rPr>
          <w:t>D.</w:t>
        </w:r>
        <w:r w:rsidR="0036411C">
          <w:rPr>
            <w:rFonts w:asciiTheme="minorHAnsi" w:eastAsiaTheme="minorEastAsia" w:hAnsiTheme="minorHAnsi" w:cstheme="minorBidi"/>
            <w:noProof/>
            <w:sz w:val="22"/>
            <w:lang w:eastAsia="en-AU"/>
          </w:rPr>
          <w:tab/>
        </w:r>
        <w:r w:rsidR="0036411C" w:rsidRPr="00F649F2">
          <w:rPr>
            <w:rStyle w:val="Hyperlink"/>
            <w:noProof/>
          </w:rPr>
          <w:t>Payment of the Grant</w:t>
        </w:r>
        <w:r w:rsidR="0036411C">
          <w:rPr>
            <w:noProof/>
            <w:webHidden/>
          </w:rPr>
          <w:tab/>
        </w:r>
        <w:r w:rsidR="0036411C">
          <w:rPr>
            <w:noProof/>
            <w:webHidden/>
          </w:rPr>
          <w:fldChar w:fldCharType="begin"/>
        </w:r>
        <w:r w:rsidR="0036411C">
          <w:rPr>
            <w:noProof/>
            <w:webHidden/>
          </w:rPr>
          <w:instrText xml:space="preserve"> PAGEREF _Toc20301181 \h </w:instrText>
        </w:r>
        <w:r w:rsidR="0036411C">
          <w:rPr>
            <w:noProof/>
            <w:webHidden/>
          </w:rPr>
        </w:r>
        <w:r w:rsidR="0036411C">
          <w:rPr>
            <w:noProof/>
            <w:webHidden/>
          </w:rPr>
          <w:fldChar w:fldCharType="separate"/>
        </w:r>
        <w:r w:rsidR="0036411C">
          <w:rPr>
            <w:noProof/>
            <w:webHidden/>
          </w:rPr>
          <w:t>5</w:t>
        </w:r>
        <w:r w:rsidR="0036411C">
          <w:rPr>
            <w:noProof/>
            <w:webHidden/>
          </w:rPr>
          <w:fldChar w:fldCharType="end"/>
        </w:r>
      </w:hyperlink>
    </w:p>
    <w:p w14:paraId="48CE8BFC" w14:textId="77777777" w:rsidR="0036411C" w:rsidRDefault="00421DA5">
      <w:pPr>
        <w:pStyle w:val="TOC3"/>
        <w:tabs>
          <w:tab w:val="left" w:pos="600"/>
          <w:tab w:val="right" w:leader="dot" w:pos="8777"/>
        </w:tabs>
        <w:rPr>
          <w:rFonts w:asciiTheme="minorHAnsi" w:eastAsiaTheme="minorEastAsia" w:hAnsiTheme="minorHAnsi" w:cstheme="minorBidi"/>
          <w:noProof/>
          <w:sz w:val="22"/>
          <w:lang w:eastAsia="en-AU"/>
        </w:rPr>
      </w:pPr>
      <w:hyperlink w:anchor="_Toc20301182" w:history="1">
        <w:r w:rsidR="0036411C" w:rsidRPr="00F649F2">
          <w:rPr>
            <w:rStyle w:val="Hyperlink"/>
            <w:noProof/>
          </w:rPr>
          <w:t>E.</w:t>
        </w:r>
        <w:r w:rsidR="0036411C">
          <w:rPr>
            <w:rFonts w:asciiTheme="minorHAnsi" w:eastAsiaTheme="minorEastAsia" w:hAnsiTheme="minorHAnsi" w:cstheme="minorBidi"/>
            <w:noProof/>
            <w:sz w:val="22"/>
            <w:lang w:eastAsia="en-AU"/>
          </w:rPr>
          <w:tab/>
        </w:r>
        <w:r w:rsidR="0036411C" w:rsidRPr="00F649F2">
          <w:rPr>
            <w:rStyle w:val="Hyperlink"/>
            <w:noProof/>
          </w:rPr>
          <w:t>Reporting</w:t>
        </w:r>
        <w:r w:rsidR="0036411C">
          <w:rPr>
            <w:noProof/>
            <w:webHidden/>
          </w:rPr>
          <w:tab/>
        </w:r>
        <w:r w:rsidR="0036411C">
          <w:rPr>
            <w:noProof/>
            <w:webHidden/>
          </w:rPr>
          <w:fldChar w:fldCharType="begin"/>
        </w:r>
        <w:r w:rsidR="0036411C">
          <w:rPr>
            <w:noProof/>
            <w:webHidden/>
          </w:rPr>
          <w:instrText xml:space="preserve"> PAGEREF _Toc20301182 \h </w:instrText>
        </w:r>
        <w:r w:rsidR="0036411C">
          <w:rPr>
            <w:noProof/>
            <w:webHidden/>
          </w:rPr>
        </w:r>
        <w:r w:rsidR="0036411C">
          <w:rPr>
            <w:noProof/>
            <w:webHidden/>
          </w:rPr>
          <w:fldChar w:fldCharType="separate"/>
        </w:r>
        <w:r w:rsidR="0036411C">
          <w:rPr>
            <w:noProof/>
            <w:webHidden/>
          </w:rPr>
          <w:t>6</w:t>
        </w:r>
        <w:r w:rsidR="0036411C">
          <w:rPr>
            <w:noProof/>
            <w:webHidden/>
          </w:rPr>
          <w:fldChar w:fldCharType="end"/>
        </w:r>
      </w:hyperlink>
    </w:p>
    <w:p w14:paraId="36DD1365" w14:textId="77777777" w:rsidR="0036411C" w:rsidRDefault="00421DA5">
      <w:pPr>
        <w:pStyle w:val="TOC3"/>
        <w:tabs>
          <w:tab w:val="left" w:pos="600"/>
          <w:tab w:val="right" w:leader="dot" w:pos="8777"/>
        </w:tabs>
        <w:rPr>
          <w:rFonts w:asciiTheme="minorHAnsi" w:eastAsiaTheme="minorEastAsia" w:hAnsiTheme="minorHAnsi" w:cstheme="minorBidi"/>
          <w:noProof/>
          <w:sz w:val="22"/>
          <w:lang w:eastAsia="en-AU"/>
        </w:rPr>
      </w:pPr>
      <w:hyperlink w:anchor="_Toc20301183" w:history="1">
        <w:r w:rsidR="0036411C" w:rsidRPr="00F649F2">
          <w:rPr>
            <w:rStyle w:val="Hyperlink"/>
            <w:noProof/>
          </w:rPr>
          <w:t>F.</w:t>
        </w:r>
        <w:r w:rsidR="0036411C">
          <w:rPr>
            <w:rFonts w:asciiTheme="minorHAnsi" w:eastAsiaTheme="minorEastAsia" w:hAnsiTheme="minorHAnsi" w:cstheme="minorBidi"/>
            <w:noProof/>
            <w:sz w:val="22"/>
            <w:lang w:eastAsia="en-AU"/>
          </w:rPr>
          <w:tab/>
        </w:r>
        <w:r w:rsidR="0036411C" w:rsidRPr="00F649F2">
          <w:rPr>
            <w:rStyle w:val="Hyperlink"/>
            <w:noProof/>
          </w:rPr>
          <w:t>Party representatives and address for notices</w:t>
        </w:r>
        <w:r w:rsidR="0036411C">
          <w:rPr>
            <w:noProof/>
            <w:webHidden/>
          </w:rPr>
          <w:tab/>
        </w:r>
        <w:r w:rsidR="0036411C">
          <w:rPr>
            <w:noProof/>
            <w:webHidden/>
          </w:rPr>
          <w:fldChar w:fldCharType="begin"/>
        </w:r>
        <w:r w:rsidR="0036411C">
          <w:rPr>
            <w:noProof/>
            <w:webHidden/>
          </w:rPr>
          <w:instrText xml:space="preserve"> PAGEREF _Toc20301183 \h </w:instrText>
        </w:r>
        <w:r w:rsidR="0036411C">
          <w:rPr>
            <w:noProof/>
            <w:webHidden/>
          </w:rPr>
        </w:r>
        <w:r w:rsidR="0036411C">
          <w:rPr>
            <w:noProof/>
            <w:webHidden/>
          </w:rPr>
          <w:fldChar w:fldCharType="separate"/>
        </w:r>
        <w:r w:rsidR="0036411C">
          <w:rPr>
            <w:noProof/>
            <w:webHidden/>
          </w:rPr>
          <w:t>6</w:t>
        </w:r>
        <w:r w:rsidR="0036411C">
          <w:rPr>
            <w:noProof/>
            <w:webHidden/>
          </w:rPr>
          <w:fldChar w:fldCharType="end"/>
        </w:r>
      </w:hyperlink>
    </w:p>
    <w:p w14:paraId="5A3DE328" w14:textId="77777777" w:rsidR="0036411C" w:rsidRDefault="00421DA5">
      <w:pPr>
        <w:pStyle w:val="TOC3"/>
        <w:tabs>
          <w:tab w:val="left" w:pos="600"/>
          <w:tab w:val="right" w:leader="dot" w:pos="8777"/>
        </w:tabs>
        <w:rPr>
          <w:rFonts w:asciiTheme="minorHAnsi" w:eastAsiaTheme="minorEastAsia" w:hAnsiTheme="minorHAnsi" w:cstheme="minorBidi"/>
          <w:noProof/>
          <w:sz w:val="22"/>
          <w:lang w:eastAsia="en-AU"/>
        </w:rPr>
      </w:pPr>
      <w:hyperlink w:anchor="_Toc20301184" w:history="1">
        <w:r w:rsidR="0036411C" w:rsidRPr="00F649F2">
          <w:rPr>
            <w:rStyle w:val="Hyperlink"/>
            <w:noProof/>
          </w:rPr>
          <w:t>G.</w:t>
        </w:r>
        <w:r w:rsidR="0036411C">
          <w:rPr>
            <w:rFonts w:asciiTheme="minorHAnsi" w:eastAsiaTheme="minorEastAsia" w:hAnsiTheme="minorHAnsi" w:cstheme="minorBidi"/>
            <w:noProof/>
            <w:sz w:val="22"/>
            <w:lang w:eastAsia="en-AU"/>
          </w:rPr>
          <w:tab/>
        </w:r>
        <w:r w:rsidR="0036411C" w:rsidRPr="00F649F2">
          <w:rPr>
            <w:rStyle w:val="Hyperlink"/>
            <w:noProof/>
          </w:rPr>
          <w:t>Activity Material</w:t>
        </w:r>
        <w:r w:rsidR="0036411C">
          <w:rPr>
            <w:noProof/>
            <w:webHidden/>
          </w:rPr>
          <w:tab/>
        </w:r>
        <w:r w:rsidR="0036411C">
          <w:rPr>
            <w:noProof/>
            <w:webHidden/>
          </w:rPr>
          <w:fldChar w:fldCharType="begin"/>
        </w:r>
        <w:r w:rsidR="0036411C">
          <w:rPr>
            <w:noProof/>
            <w:webHidden/>
          </w:rPr>
          <w:instrText xml:space="preserve"> PAGEREF _Toc20301184 \h </w:instrText>
        </w:r>
        <w:r w:rsidR="0036411C">
          <w:rPr>
            <w:noProof/>
            <w:webHidden/>
          </w:rPr>
        </w:r>
        <w:r w:rsidR="0036411C">
          <w:rPr>
            <w:noProof/>
            <w:webHidden/>
          </w:rPr>
          <w:fldChar w:fldCharType="separate"/>
        </w:r>
        <w:r w:rsidR="0036411C">
          <w:rPr>
            <w:noProof/>
            <w:webHidden/>
          </w:rPr>
          <w:t>7</w:t>
        </w:r>
        <w:r w:rsidR="0036411C">
          <w:rPr>
            <w:noProof/>
            <w:webHidden/>
          </w:rPr>
          <w:fldChar w:fldCharType="end"/>
        </w:r>
      </w:hyperlink>
    </w:p>
    <w:p w14:paraId="13404ABA" w14:textId="77777777" w:rsidR="0036411C" w:rsidRDefault="00421DA5">
      <w:pPr>
        <w:pStyle w:val="TOC2"/>
        <w:tabs>
          <w:tab w:val="right" w:leader="dot" w:pos="8777"/>
        </w:tabs>
        <w:rPr>
          <w:rFonts w:asciiTheme="minorHAnsi" w:eastAsiaTheme="minorEastAsia" w:hAnsiTheme="minorHAnsi" w:cstheme="minorBidi"/>
          <w:noProof/>
          <w:sz w:val="22"/>
          <w:lang w:eastAsia="en-AU"/>
        </w:rPr>
      </w:pPr>
      <w:hyperlink w:anchor="_Toc20301185" w:history="1">
        <w:r w:rsidR="0036411C" w:rsidRPr="00F649F2">
          <w:rPr>
            <w:rStyle w:val="Hyperlink"/>
            <w:noProof/>
          </w:rPr>
          <w:t>Supplementary Terms</w:t>
        </w:r>
        <w:r w:rsidR="0036411C">
          <w:rPr>
            <w:noProof/>
            <w:webHidden/>
          </w:rPr>
          <w:tab/>
        </w:r>
        <w:r w:rsidR="0036411C">
          <w:rPr>
            <w:noProof/>
            <w:webHidden/>
          </w:rPr>
          <w:fldChar w:fldCharType="begin"/>
        </w:r>
        <w:r w:rsidR="0036411C">
          <w:rPr>
            <w:noProof/>
            <w:webHidden/>
          </w:rPr>
          <w:instrText xml:space="preserve"> PAGEREF _Toc20301185 \h </w:instrText>
        </w:r>
        <w:r w:rsidR="0036411C">
          <w:rPr>
            <w:noProof/>
            <w:webHidden/>
          </w:rPr>
        </w:r>
        <w:r w:rsidR="0036411C">
          <w:rPr>
            <w:noProof/>
            <w:webHidden/>
          </w:rPr>
          <w:fldChar w:fldCharType="separate"/>
        </w:r>
        <w:r w:rsidR="0036411C">
          <w:rPr>
            <w:noProof/>
            <w:webHidden/>
          </w:rPr>
          <w:t>8</w:t>
        </w:r>
        <w:r w:rsidR="0036411C">
          <w:rPr>
            <w:noProof/>
            <w:webHidden/>
          </w:rPr>
          <w:fldChar w:fldCharType="end"/>
        </w:r>
      </w:hyperlink>
    </w:p>
    <w:p w14:paraId="247F8934" w14:textId="77777777" w:rsidR="0036411C" w:rsidRDefault="00421DA5">
      <w:pPr>
        <w:pStyle w:val="TOC2"/>
        <w:tabs>
          <w:tab w:val="right" w:leader="dot" w:pos="8777"/>
        </w:tabs>
        <w:rPr>
          <w:rFonts w:asciiTheme="minorHAnsi" w:eastAsiaTheme="minorEastAsia" w:hAnsiTheme="minorHAnsi" w:cstheme="minorBidi"/>
          <w:noProof/>
          <w:sz w:val="22"/>
          <w:lang w:eastAsia="en-AU"/>
        </w:rPr>
      </w:pPr>
      <w:hyperlink w:anchor="_Toc20301186" w:history="1">
        <w:r w:rsidR="0036411C" w:rsidRPr="00F649F2">
          <w:rPr>
            <w:rStyle w:val="Hyperlink"/>
            <w:noProof/>
          </w:rPr>
          <w:t>Schedule 1: Commonwealth Standard Grant Conditions</w:t>
        </w:r>
        <w:r w:rsidR="0036411C">
          <w:rPr>
            <w:noProof/>
            <w:webHidden/>
          </w:rPr>
          <w:tab/>
        </w:r>
        <w:r w:rsidR="0036411C">
          <w:rPr>
            <w:noProof/>
            <w:webHidden/>
          </w:rPr>
          <w:fldChar w:fldCharType="begin"/>
        </w:r>
        <w:r w:rsidR="0036411C">
          <w:rPr>
            <w:noProof/>
            <w:webHidden/>
          </w:rPr>
          <w:instrText xml:space="preserve"> PAGEREF _Toc20301186 \h </w:instrText>
        </w:r>
        <w:r w:rsidR="0036411C">
          <w:rPr>
            <w:noProof/>
            <w:webHidden/>
          </w:rPr>
        </w:r>
        <w:r w:rsidR="0036411C">
          <w:rPr>
            <w:noProof/>
            <w:webHidden/>
          </w:rPr>
          <w:fldChar w:fldCharType="separate"/>
        </w:r>
        <w:r w:rsidR="0036411C">
          <w:rPr>
            <w:noProof/>
            <w:webHidden/>
          </w:rPr>
          <w:t>15</w:t>
        </w:r>
        <w:r w:rsidR="0036411C">
          <w:rPr>
            <w:noProof/>
            <w:webHidden/>
          </w:rPr>
          <w:fldChar w:fldCharType="end"/>
        </w:r>
      </w:hyperlink>
    </w:p>
    <w:p w14:paraId="4BBF5C3E" w14:textId="77777777" w:rsidR="0036411C" w:rsidRDefault="00421DA5">
      <w:pPr>
        <w:pStyle w:val="TOC2"/>
        <w:tabs>
          <w:tab w:val="right" w:leader="dot" w:pos="8777"/>
        </w:tabs>
        <w:rPr>
          <w:rFonts w:asciiTheme="minorHAnsi" w:eastAsiaTheme="minorEastAsia" w:hAnsiTheme="minorHAnsi" w:cstheme="minorBidi"/>
          <w:noProof/>
          <w:sz w:val="22"/>
          <w:lang w:eastAsia="en-AU"/>
        </w:rPr>
      </w:pPr>
      <w:hyperlink w:anchor="_Toc20301187" w:history="1">
        <w:r w:rsidR="0036411C" w:rsidRPr="00F649F2">
          <w:rPr>
            <w:rStyle w:val="Hyperlink"/>
            <w:noProof/>
          </w:rPr>
          <w:t>Signatures</w:t>
        </w:r>
        <w:r w:rsidR="0036411C">
          <w:rPr>
            <w:noProof/>
            <w:webHidden/>
          </w:rPr>
          <w:tab/>
        </w:r>
        <w:r w:rsidR="0036411C">
          <w:rPr>
            <w:noProof/>
            <w:webHidden/>
          </w:rPr>
          <w:fldChar w:fldCharType="begin"/>
        </w:r>
        <w:r w:rsidR="0036411C">
          <w:rPr>
            <w:noProof/>
            <w:webHidden/>
          </w:rPr>
          <w:instrText xml:space="preserve"> PAGEREF _Toc20301187 \h </w:instrText>
        </w:r>
        <w:r w:rsidR="0036411C">
          <w:rPr>
            <w:noProof/>
            <w:webHidden/>
          </w:rPr>
        </w:r>
        <w:r w:rsidR="0036411C">
          <w:rPr>
            <w:noProof/>
            <w:webHidden/>
          </w:rPr>
          <w:fldChar w:fldCharType="separate"/>
        </w:r>
        <w:r w:rsidR="0036411C">
          <w:rPr>
            <w:noProof/>
            <w:webHidden/>
          </w:rPr>
          <w:t>25</w:t>
        </w:r>
        <w:r w:rsidR="0036411C">
          <w:rPr>
            <w:noProof/>
            <w:webHidden/>
          </w:rPr>
          <w:fldChar w:fldCharType="end"/>
        </w:r>
      </w:hyperlink>
    </w:p>
    <w:p w14:paraId="074293E3" w14:textId="77777777" w:rsidR="0036411C" w:rsidRDefault="00421DA5">
      <w:pPr>
        <w:pStyle w:val="TOC3"/>
        <w:tabs>
          <w:tab w:val="right" w:leader="dot" w:pos="8777"/>
        </w:tabs>
        <w:rPr>
          <w:rFonts w:asciiTheme="minorHAnsi" w:eastAsiaTheme="minorEastAsia" w:hAnsiTheme="minorHAnsi" w:cstheme="minorBidi"/>
          <w:noProof/>
          <w:sz w:val="22"/>
          <w:lang w:eastAsia="en-AU"/>
        </w:rPr>
      </w:pPr>
      <w:hyperlink w:anchor="_Toc20301188" w:history="1">
        <w:r w:rsidR="0036411C" w:rsidRPr="00F649F2">
          <w:rPr>
            <w:rStyle w:val="Hyperlink"/>
            <w:noProof/>
          </w:rPr>
          <w:t>Commonwealth</w:t>
        </w:r>
        <w:r w:rsidR="0036411C">
          <w:rPr>
            <w:noProof/>
            <w:webHidden/>
          </w:rPr>
          <w:tab/>
        </w:r>
        <w:r w:rsidR="0036411C">
          <w:rPr>
            <w:noProof/>
            <w:webHidden/>
          </w:rPr>
          <w:fldChar w:fldCharType="begin"/>
        </w:r>
        <w:r w:rsidR="0036411C">
          <w:rPr>
            <w:noProof/>
            <w:webHidden/>
          </w:rPr>
          <w:instrText xml:space="preserve"> PAGEREF _Toc20301188 \h </w:instrText>
        </w:r>
        <w:r w:rsidR="0036411C">
          <w:rPr>
            <w:noProof/>
            <w:webHidden/>
          </w:rPr>
        </w:r>
        <w:r w:rsidR="0036411C">
          <w:rPr>
            <w:noProof/>
            <w:webHidden/>
          </w:rPr>
          <w:fldChar w:fldCharType="separate"/>
        </w:r>
        <w:r w:rsidR="0036411C">
          <w:rPr>
            <w:noProof/>
            <w:webHidden/>
          </w:rPr>
          <w:t>25</w:t>
        </w:r>
        <w:r w:rsidR="0036411C">
          <w:rPr>
            <w:noProof/>
            <w:webHidden/>
          </w:rPr>
          <w:fldChar w:fldCharType="end"/>
        </w:r>
      </w:hyperlink>
    </w:p>
    <w:p w14:paraId="20302B62" w14:textId="77777777" w:rsidR="0036411C" w:rsidRDefault="00421DA5">
      <w:pPr>
        <w:pStyle w:val="TOC3"/>
        <w:tabs>
          <w:tab w:val="right" w:leader="dot" w:pos="8777"/>
        </w:tabs>
        <w:rPr>
          <w:rFonts w:asciiTheme="minorHAnsi" w:eastAsiaTheme="minorEastAsia" w:hAnsiTheme="minorHAnsi" w:cstheme="minorBidi"/>
          <w:noProof/>
          <w:sz w:val="22"/>
          <w:lang w:eastAsia="en-AU"/>
        </w:rPr>
      </w:pPr>
      <w:hyperlink w:anchor="_Toc20301189" w:history="1">
        <w:r w:rsidR="0036411C" w:rsidRPr="00F649F2">
          <w:rPr>
            <w:rStyle w:val="Hyperlink"/>
            <w:noProof/>
          </w:rPr>
          <w:t>Grantee</w:t>
        </w:r>
        <w:r w:rsidR="0036411C">
          <w:rPr>
            <w:noProof/>
            <w:webHidden/>
          </w:rPr>
          <w:tab/>
        </w:r>
        <w:r w:rsidR="0036411C">
          <w:rPr>
            <w:noProof/>
            <w:webHidden/>
          </w:rPr>
          <w:fldChar w:fldCharType="begin"/>
        </w:r>
        <w:r w:rsidR="0036411C">
          <w:rPr>
            <w:noProof/>
            <w:webHidden/>
          </w:rPr>
          <w:instrText xml:space="preserve"> PAGEREF _Toc20301189 \h </w:instrText>
        </w:r>
        <w:r w:rsidR="0036411C">
          <w:rPr>
            <w:noProof/>
            <w:webHidden/>
          </w:rPr>
        </w:r>
        <w:r w:rsidR="0036411C">
          <w:rPr>
            <w:noProof/>
            <w:webHidden/>
          </w:rPr>
          <w:fldChar w:fldCharType="separate"/>
        </w:r>
        <w:r w:rsidR="0036411C">
          <w:rPr>
            <w:noProof/>
            <w:webHidden/>
          </w:rPr>
          <w:t>25</w:t>
        </w:r>
        <w:r w:rsidR="0036411C">
          <w:rPr>
            <w:noProof/>
            <w:webHidden/>
          </w:rPr>
          <w:fldChar w:fldCharType="end"/>
        </w:r>
      </w:hyperlink>
    </w:p>
    <w:p w14:paraId="72FCFFC0" w14:textId="77777777" w:rsidR="0036411C" w:rsidRDefault="00421DA5">
      <w:pPr>
        <w:pStyle w:val="TOC2"/>
        <w:tabs>
          <w:tab w:val="right" w:leader="dot" w:pos="8777"/>
        </w:tabs>
        <w:rPr>
          <w:rFonts w:asciiTheme="minorHAnsi" w:eastAsiaTheme="minorEastAsia" w:hAnsiTheme="minorHAnsi" w:cstheme="minorBidi"/>
          <w:noProof/>
          <w:sz w:val="22"/>
          <w:lang w:eastAsia="en-AU"/>
        </w:rPr>
      </w:pPr>
      <w:hyperlink w:anchor="_Toc20301190" w:history="1">
        <w:r w:rsidR="0036411C" w:rsidRPr="00F649F2">
          <w:rPr>
            <w:rStyle w:val="Hyperlink"/>
            <w:noProof/>
          </w:rPr>
          <w:t>Schedule 2 Reporting requirements</w:t>
        </w:r>
        <w:r w:rsidR="0036411C">
          <w:rPr>
            <w:noProof/>
            <w:webHidden/>
          </w:rPr>
          <w:tab/>
        </w:r>
        <w:r w:rsidR="0036411C">
          <w:rPr>
            <w:noProof/>
            <w:webHidden/>
          </w:rPr>
          <w:fldChar w:fldCharType="begin"/>
        </w:r>
        <w:r w:rsidR="0036411C">
          <w:rPr>
            <w:noProof/>
            <w:webHidden/>
          </w:rPr>
          <w:instrText xml:space="preserve"> PAGEREF _Toc20301190 \h </w:instrText>
        </w:r>
        <w:r w:rsidR="0036411C">
          <w:rPr>
            <w:noProof/>
            <w:webHidden/>
          </w:rPr>
        </w:r>
        <w:r w:rsidR="0036411C">
          <w:rPr>
            <w:noProof/>
            <w:webHidden/>
          </w:rPr>
          <w:fldChar w:fldCharType="separate"/>
        </w:r>
        <w:r w:rsidR="0036411C">
          <w:rPr>
            <w:noProof/>
            <w:webHidden/>
          </w:rPr>
          <w:t>26</w:t>
        </w:r>
        <w:r w:rsidR="0036411C">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5" w:name="_Toc436041521"/>
      <w:bookmarkStart w:id="6" w:name="_Toc448909671"/>
    </w:p>
    <w:p w14:paraId="6548CB70" w14:textId="21FC6EF3" w:rsidR="00CB69E0" w:rsidRPr="00D43373" w:rsidRDefault="00EE0CB6" w:rsidP="00CB69E0">
      <w:pPr>
        <w:pStyle w:val="Heading2"/>
      </w:pPr>
      <w:bookmarkStart w:id="7" w:name="_Toc20301173"/>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20301174"/>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728F390" w:rsidR="00B46409" w:rsidRDefault="00373C5C" w:rsidP="00D41FE1">
      <w:r w:rsidRPr="00D43373">
        <w:t xml:space="preserve">The Commonwealth of Australia represented by </w:t>
      </w:r>
      <w:r w:rsidR="00D41FE1" w:rsidRPr="00D43373">
        <w:t>the</w:t>
      </w:r>
      <w:r w:rsidR="00B64367" w:rsidRPr="00D43373">
        <w:br/>
      </w:r>
      <w:r w:rsidR="00D41FE1" w:rsidRPr="00D43373">
        <w:t>Department of Industry, Innovation and Science</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20301175"/>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20301176"/>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20301177"/>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20301178"/>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20301179"/>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20301180"/>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Sample activity schedule."/>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20301181"/>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bookmarkStart w:id="16" w:name="_GoBack"/>
      <w:bookmarkEnd w:id="16"/>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01EA7E95" w14:textId="4939B04C" w:rsidR="0036411C" w:rsidRPr="0036411C" w:rsidRDefault="0036411C" w:rsidP="0036411C">
      <w:pPr>
        <w:spacing w:before="120"/>
        <w:rPr>
          <w:color w:val="000000"/>
        </w:rPr>
      </w:pPr>
      <w:r w:rsidRPr="00D43373">
        <w:rPr>
          <w:color w:val="000000"/>
        </w:rPr>
        <w:t xml:space="preserve">A final payment of at least $5,000 or </w:t>
      </w:r>
      <w:r>
        <w:rPr>
          <w:color w:val="000000"/>
        </w:rPr>
        <w:t xml:space="preserve">5 </w:t>
      </w:r>
      <w:r w:rsidRPr="00D43373">
        <w:rPr>
          <w:color w:val="000000"/>
        </w:rPr>
        <w:t xml:space="preserve">per cent of the Grant will be withheld until the Grantee submits a satisfactory </w:t>
      </w:r>
      <w:r>
        <w:rPr>
          <w:color w:val="000000"/>
        </w:rPr>
        <w:t>end of project</w:t>
      </w:r>
      <w:r w:rsidRPr="00D43373">
        <w:rPr>
          <w:color w:val="000000"/>
        </w:rPr>
        <w:t xml:space="preserve"> report demonstrating end of </w:t>
      </w:r>
      <w:r>
        <w:rPr>
          <w:color w:val="000000"/>
        </w:rPr>
        <w:t>p</w:t>
      </w:r>
      <w:r w:rsidRPr="00D43373">
        <w:rPr>
          <w:color w:val="000000"/>
        </w:rPr>
        <w:t>roject reporting obligations have been met.</w:t>
      </w: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20301182"/>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20301183"/>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lastRenderedPageBreak/>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20301184"/>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20301185"/>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4D46678B" w14:textId="42DFD51F" w:rsidR="000E7D88" w:rsidRPr="00AF4ECA" w:rsidRDefault="00B42D3C" w:rsidP="00A31C71">
      <w:pPr>
        <w:pStyle w:val="NormalIndent"/>
        <w:numPr>
          <w:ilvl w:val="2"/>
          <w:numId w:val="12"/>
        </w:numPr>
        <w:rPr>
          <w:rFonts w:eastAsiaTheme="minorHAnsi"/>
        </w:rPr>
      </w:pPr>
      <w:r w:rsidRPr="00AF4ECA">
        <w:t>by</w:t>
      </w:r>
      <w:r w:rsidRPr="00AF4ECA">
        <w:rPr>
          <w:rFonts w:eastAsiaTheme="minorHAnsi"/>
        </w:rPr>
        <w:t xml:space="preserve"> </w:t>
      </w:r>
      <w:r w:rsidR="000E7D88" w:rsidRPr="00AF4ECA">
        <w:rPr>
          <w:rFonts w:eastAsiaTheme="minorHAnsi"/>
        </w:rPr>
        <w:t xml:space="preserve">1 February each </w:t>
      </w:r>
      <w:r w:rsidR="00EF282A" w:rsidRPr="00AF4ECA">
        <w:rPr>
          <w:rFonts w:eastAsiaTheme="minorHAnsi"/>
        </w:rPr>
        <w:t>financial year</w:t>
      </w:r>
      <w:r w:rsidR="000E7D88" w:rsidRPr="00AF4ECA">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15464AF4"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885B71">
        <w:t>10,000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389F448D"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885B71">
        <w:t>$</w:t>
      </w:r>
      <w:r w:rsidR="00885B71">
        <w:t xml:space="preserve">10,000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lastRenderedPageBreak/>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(i)</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lastRenderedPageBreak/>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7"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18"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19"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2D82DB" w14:textId="77777777" w:rsidR="001B59B7" w:rsidRPr="00403FCD" w:rsidRDefault="001B59B7" w:rsidP="00310570">
            <w:pPr>
              <w:rPr>
                <w:rFonts w:cs="Arial"/>
                <w:szCs w:val="20"/>
              </w:rPr>
            </w:pPr>
            <w:r w:rsidRPr="00403FCD">
              <w:rPr>
                <w:rFonts w:cs="Arial"/>
                <w:szCs w:val="20"/>
              </w:rPr>
              <w:t>means the list of firms and individuals ineligible to be awarded a</w:t>
            </w:r>
            <w:r>
              <w:rPr>
                <w:rFonts w:cs="Arial"/>
                <w:szCs w:val="20"/>
              </w:rPr>
              <w:t xml:space="preserve"> World Bank-financed contract. </w:t>
            </w:r>
            <w:r w:rsidRPr="00403FCD">
              <w:rPr>
                <w:rFonts w:cs="Arial"/>
                <w:szCs w:val="20"/>
              </w:rPr>
              <w:t>This list is available at:</w:t>
            </w:r>
            <w:r w:rsidRPr="00403FCD">
              <w:rPr>
                <w:rFonts w:cs="Arial"/>
                <w:szCs w:val="20"/>
              </w:rPr>
              <w:br/>
            </w:r>
            <w:hyperlink r:id="rId20" w:history="1">
              <w:r w:rsidRPr="00403FCD">
                <w:rPr>
                  <w:rStyle w:val="Hyperlink"/>
                  <w:rFonts w:cs="Arial"/>
                  <w:szCs w:val="20"/>
                </w:rPr>
                <w:t>http://web.worldbank.org/external/default/main?theSitePK=84266&amp;content</w:t>
              </w:r>
              <w:r w:rsidRPr="00403FCD">
                <w:rPr>
                  <w:rStyle w:val="Hyperlink"/>
                  <w:rFonts w:cs="Arial"/>
                  <w:szCs w:val="20"/>
                </w:rPr>
                <w:br/>
                <w:t>MDK=64069844&amp;menuPK=116730&amp;pagePK=64148989&amp;piPK=64148984</w:t>
              </w:r>
              <w:r w:rsidRPr="00403FCD">
                <w:rPr>
                  <w:rStyle w:val="Hyperlink"/>
                  <w:rFonts w:cs="Arial"/>
                  <w:szCs w:val="20"/>
                </w:rPr>
                <w:br/>
                <w:t>&amp;sort_on=SUPP_CTRY_NAME&amp;sort_order=ascending&amp;sort_data=text</w:t>
              </w:r>
            </w:hyperlink>
            <w:r w:rsidRPr="00403FCD">
              <w:rPr>
                <w:rFonts w:cs="Arial"/>
                <w:color w:val="000000" w:themeColor="text1"/>
                <w:szCs w:val="20"/>
              </w:rPr>
              <w:t>.</w:t>
            </w: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lastRenderedPageBreak/>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lastRenderedPageBreak/>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ED3CD4" w:rsidRDefault="00E3172E" w:rsidP="00B42D3C">
      <w:pPr>
        <w:ind w:left="709"/>
      </w:pPr>
      <w:r w:rsidRPr="00ED3CD4">
        <w:t>&lt;compliance with legislation&gt;</w:t>
      </w:r>
    </w:p>
    <w:p w14:paraId="0817F858" w14:textId="25CFF7A5" w:rsidR="002E2049" w:rsidRPr="00ED3CD4" w:rsidRDefault="00114CCB" w:rsidP="00EC6961">
      <w:pPr>
        <w:pStyle w:val="NormalIndent"/>
        <w:ind w:left="1247" w:hanging="567"/>
      </w:pPr>
      <w:r>
        <w:t>(a</w:t>
      </w:r>
      <w:r w:rsidR="002B791B" w:rsidRPr="00ED3CD4">
        <w:t>)</w:t>
      </w:r>
      <w:r w:rsidR="002B791B" w:rsidRPr="00ED3CD4">
        <w:tab/>
      </w:r>
      <w:r w:rsidR="001A7F98" w:rsidRPr="00ED3CD4">
        <w:t xml:space="preserve">All </w:t>
      </w:r>
      <w:r w:rsidR="002E2049" w:rsidRPr="00ED3CD4">
        <w:t xml:space="preserve">State, Territory or Commonwealth law relating to the employment or engagement of </w:t>
      </w:r>
      <w:r w:rsidR="005E0DB5" w:rsidRPr="00ED3CD4">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0C19796C" w:rsidR="002E2049" w:rsidRDefault="002B791B" w:rsidP="002B791B">
      <w:pPr>
        <w:pStyle w:val="NormalIndent"/>
        <w:ind w:left="1247" w:hanging="567"/>
      </w:pPr>
      <w:r w:rsidRPr="00ED3CD4">
        <w:t>(</w:t>
      </w:r>
      <w:r w:rsidR="00114CCB">
        <w:t>b</w:t>
      </w:r>
      <w:r w:rsidRPr="00ED3CD4">
        <w:t>)</w:t>
      </w:r>
      <w:r w:rsidRPr="00ED3CD4">
        <w:tab/>
      </w:r>
      <w:r w:rsidR="002E2049" w:rsidRPr="00ED3CD4">
        <w:t>The Building Code 2016</w:t>
      </w:r>
      <w:r w:rsidR="0083497F" w:rsidRPr="00ED3CD4">
        <w:rPr>
          <w:rStyle w:val="FootnoteReference"/>
        </w:rPr>
        <w:footnoteReference w:id="2"/>
      </w:r>
      <w:r w:rsidR="002E2049" w:rsidRPr="00ED3CD4">
        <w:t xml:space="preserve">  (Building Code) and the Australian Government Building and Construction WHS Acc</w:t>
      </w:r>
      <w:r w:rsidR="00D36D8E" w:rsidRPr="00ED3CD4">
        <w:t>reditation Scheme</w:t>
      </w:r>
      <w:r w:rsidR="0083497F" w:rsidRPr="00ED3CD4">
        <w:rPr>
          <w:rStyle w:val="FootnoteReference"/>
        </w:rPr>
        <w:footnoteReference w:id="3"/>
      </w:r>
      <w:r w:rsidR="00114CCB">
        <w:t xml:space="preserve"> (WHS Scheme)</w:t>
      </w:r>
    </w:p>
    <w:p w14:paraId="4853D11E" w14:textId="69415B0F" w:rsidR="00114CCB" w:rsidRDefault="00114CCB" w:rsidP="002B791B">
      <w:pPr>
        <w:pStyle w:val="NormalIndent"/>
        <w:ind w:left="1247" w:hanging="567"/>
      </w:pPr>
      <w:r>
        <w:t>(c)</w:t>
      </w:r>
      <w:r>
        <w:tab/>
        <w:t>Releva</w:t>
      </w:r>
      <w:r w:rsidR="00DC4AB8">
        <w:t>nt approvals by the Australian S</w:t>
      </w:r>
      <w:r>
        <w:t>pace Agency under the Space (</w:t>
      </w:r>
      <w:r w:rsidRPr="003A53DC">
        <w:rPr>
          <w:i/>
        </w:rPr>
        <w:t xml:space="preserve">Launches and Returns) </w:t>
      </w:r>
      <w:r>
        <w:t>Act 2018.</w:t>
      </w:r>
    </w:p>
    <w:p w14:paraId="7C2E2053" w14:textId="77777777" w:rsidR="00114CCB" w:rsidRPr="00ED3CD4" w:rsidRDefault="00114CCB" w:rsidP="002B791B">
      <w:pPr>
        <w:pStyle w:val="NormalIndent"/>
        <w:ind w:left="1247" w:hanging="567"/>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lastRenderedPageBreak/>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2" w:name="_Toc20301186"/>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5849CE65" w:rsidR="0083039E" w:rsidRPr="00D43373" w:rsidRDefault="002C1D81" w:rsidP="002C1D81">
      <w:bookmarkStart w:id="45" w:name="_Ref477883310"/>
      <w:r>
        <w:t>9.4</w:t>
      </w:r>
      <w:r>
        <w:tab/>
      </w:r>
      <w:r w:rsidR="0083039E" w:rsidRPr="00D43373">
        <w:t>The Grantee agrees that the Commonwealth will issue it with a recipient created tax invoices for any taxable supplies 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lastRenderedPageBreak/>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lastRenderedPageBreak/>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20301187"/>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20301188"/>
      <w:r>
        <w:t>Commonwealth</w:t>
      </w:r>
      <w:bookmarkEnd w:id="74"/>
      <w:bookmarkEnd w:id="75"/>
      <w:bookmarkEnd w:id="76"/>
    </w:p>
    <w:p w14:paraId="0BA4A4D8" w14:textId="77777777"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t>Department of Industry, Innovation and Science.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20301189"/>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20301190"/>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5" w:name="_Toc436041540"/>
      <w:r w:rsidRPr="007402E6">
        <w:t>Project outcomes</w:t>
      </w:r>
    </w:p>
    <w:p w14:paraId="76AFFE2C" w14:textId="77777777" w:rsidR="007402E6" w:rsidRPr="00FC64FF" w:rsidRDefault="007402E6" w:rsidP="00A31C71">
      <w:pPr>
        <w:pStyle w:val="ListNumber4"/>
        <w:numPr>
          <w:ilvl w:val="0"/>
          <w:numId w:val="20"/>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77777777" w:rsidR="007402E6" w:rsidRPr="007402E6" w:rsidRDefault="007402E6" w:rsidP="007402E6">
      <w:r w:rsidRPr="007402E6">
        <w:t>All expenditure should be GST inclusive, less GST credits you can claim. We may ask you to provide evidence of costs incurred.</w:t>
      </w:r>
    </w:p>
    <w:p w14:paraId="7C5DC840" w14:textId="4FC59F02" w:rsidR="007402E6" w:rsidRPr="007402E6" w:rsidRDefault="007402E6" w:rsidP="007402E6">
      <w:r w:rsidRPr="007402E6">
        <w:lastRenderedPageBreak/>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6" w:name="_Toc436041541"/>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7777777" w:rsidR="007402E6" w:rsidRPr="007402E6" w:rsidRDefault="007402E6" w:rsidP="007402E6">
      <w:r w:rsidRPr="007402E6">
        <w:t>You will need to provide the following information in your progress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A31C71">
      <w:pPr>
        <w:pStyle w:val="ListNumber4"/>
        <w:numPr>
          <w:ilvl w:val="0"/>
          <w:numId w:val="18"/>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5CF8C9A" w14:textId="77777777" w:rsidR="00480460" w:rsidRDefault="00480460" w:rsidP="00480460">
      <w:pPr>
        <w:pStyle w:val="ListNumber4"/>
      </w:pPr>
      <w:r>
        <w:t>How has your project unlocked international opportunities for the Australian space sector? Did your project improve the capacity and capacity of your business to deliver international space projects?</w:t>
      </w:r>
    </w:p>
    <w:p w14:paraId="6651D313" w14:textId="77777777" w:rsidR="00480460" w:rsidRDefault="00480460" w:rsidP="00480460">
      <w:pPr>
        <w:pStyle w:val="ListNumber4"/>
        <w:numPr>
          <w:ilvl w:val="0"/>
          <w:numId w:val="42"/>
        </w:numPr>
      </w:pPr>
      <w:r>
        <w:t>Has the project enabled you and potentially other Australian organisations to deliver products or services internationally, including entering international supply chains? If yes, please explain.</w:t>
      </w:r>
    </w:p>
    <w:p w14:paraId="6C1B65A7" w14:textId="77777777" w:rsidR="00480460" w:rsidRDefault="00480460" w:rsidP="00480460">
      <w:pPr>
        <w:pStyle w:val="ListNumber4"/>
        <w:numPr>
          <w:ilvl w:val="0"/>
          <w:numId w:val="42"/>
        </w:numPr>
      </w:pPr>
      <w:r>
        <w:t>Has the project enabled you and potentially other Australian organisations to grow international collaborations? If yes, please explain.</w:t>
      </w:r>
    </w:p>
    <w:p w14:paraId="7217AB21" w14:textId="77777777" w:rsidR="00480460" w:rsidRDefault="00480460" w:rsidP="00480460">
      <w:pPr>
        <w:pStyle w:val="ListNumber4"/>
        <w:numPr>
          <w:ilvl w:val="0"/>
          <w:numId w:val="42"/>
        </w:numPr>
      </w:pPr>
      <w:r>
        <w:t>What international organisations participated in your project? Did they participate directly or indirectly, and did they have low, medium or high involvement? Please explain.</w:t>
      </w:r>
    </w:p>
    <w:p w14:paraId="110D0DBF" w14:textId="77777777" w:rsidR="00480460" w:rsidRDefault="00480460" w:rsidP="00480460">
      <w:pPr>
        <w:pStyle w:val="ListNumber4"/>
        <w:numPr>
          <w:ilvl w:val="0"/>
          <w:numId w:val="42"/>
        </w:numPr>
      </w:pPr>
      <w:r>
        <w:t>Has the project generated future international opportunities for you and the Australian space sector? If yes, please explain.</w:t>
      </w:r>
    </w:p>
    <w:p w14:paraId="3CD51C7F" w14:textId="77777777" w:rsidR="00480460" w:rsidRPr="00672864" w:rsidRDefault="00480460" w:rsidP="00480460">
      <w:pPr>
        <w:pStyle w:val="ListNumber4"/>
      </w:pPr>
      <w:r w:rsidRPr="00672864">
        <w:lastRenderedPageBreak/>
        <w:t xml:space="preserve">How many international collaborations </w:t>
      </w:r>
      <w:r>
        <w:t xml:space="preserve">(e.g. research projects or business partnerships) </w:t>
      </w:r>
      <w:r w:rsidRPr="00672864">
        <w:t>or contracts has your organisation been involved in as a result of the project?</w:t>
      </w:r>
    </w:p>
    <w:p w14:paraId="56B3123F" w14:textId="77777777" w:rsidR="00480460" w:rsidRDefault="00480460" w:rsidP="00480460">
      <w:pPr>
        <w:pStyle w:val="ListNumber4"/>
        <w:numPr>
          <w:ilvl w:val="0"/>
          <w:numId w:val="43"/>
        </w:numPr>
      </w:pPr>
      <w:r w:rsidRPr="00672864">
        <w:t>What products or services did you deliver</w:t>
      </w:r>
      <w:r>
        <w:t>, or what is the nature of the collaboration</w:t>
      </w:r>
      <w:r w:rsidRPr="00672864">
        <w:t>?</w:t>
      </w:r>
    </w:p>
    <w:p w14:paraId="2ECFDA1F" w14:textId="77777777" w:rsidR="00480460" w:rsidRPr="00672864" w:rsidRDefault="00480460" w:rsidP="00480460">
      <w:pPr>
        <w:pStyle w:val="ListNumber4"/>
        <w:numPr>
          <w:ilvl w:val="0"/>
          <w:numId w:val="43"/>
        </w:numPr>
      </w:pPr>
      <w:r w:rsidRPr="00672864">
        <w:t>What was the value (financial or other) to your organisation?</w:t>
      </w:r>
    </w:p>
    <w:p w14:paraId="76EFABED" w14:textId="77777777" w:rsidR="00480460" w:rsidRDefault="00480460" w:rsidP="00480460">
      <w:pPr>
        <w:pStyle w:val="ListNumber4"/>
      </w:pPr>
      <w:r w:rsidRPr="00672864">
        <w:t>How m</w:t>
      </w:r>
      <w:r>
        <w:t>any Australian organisations participated in your project? Please describe the types of organisations (other than project partners) and nature of the relationship.</w:t>
      </w:r>
    </w:p>
    <w:p w14:paraId="63A3AD0A" w14:textId="77777777" w:rsidR="00480460" w:rsidRDefault="00480460" w:rsidP="00480460">
      <w:pPr>
        <w:pStyle w:val="ListNumber4"/>
      </w:pPr>
      <w:r>
        <w:t>How many international organisations (private, government, research or other) participated in your project? Did they participate directly or indirectly? Please indicate the overall level of involvement by international entities – would you class it as high, medium or low?</w:t>
      </w:r>
    </w:p>
    <w:p w14:paraId="193241E9" w14:textId="77777777" w:rsidR="00480460" w:rsidRDefault="00480460" w:rsidP="00480460">
      <w:pPr>
        <w:pStyle w:val="ListNumber4"/>
      </w:pPr>
      <w:r>
        <w:t>Were any Australian jobs created/likely to be created as a result of your project? If yes, please outline:</w:t>
      </w:r>
    </w:p>
    <w:p w14:paraId="381742FD" w14:textId="77777777" w:rsidR="00480460" w:rsidRDefault="00480460" w:rsidP="00480460">
      <w:pPr>
        <w:pStyle w:val="ListNumber4"/>
        <w:numPr>
          <w:ilvl w:val="1"/>
          <w:numId w:val="17"/>
        </w:numPr>
        <w:ind w:left="1077" w:hanging="357"/>
      </w:pPr>
      <w:r>
        <w:t>The number of jobs created</w:t>
      </w:r>
    </w:p>
    <w:p w14:paraId="6F71B85A" w14:textId="77777777" w:rsidR="00480460" w:rsidRDefault="00480460" w:rsidP="00480460">
      <w:pPr>
        <w:pStyle w:val="ListNumber4"/>
        <w:numPr>
          <w:ilvl w:val="1"/>
          <w:numId w:val="17"/>
        </w:numPr>
        <w:ind w:left="1077" w:hanging="357"/>
      </w:pPr>
      <w:r>
        <w:t>The type of jobs created</w:t>
      </w:r>
    </w:p>
    <w:p w14:paraId="78BA49BB" w14:textId="77777777" w:rsidR="00480460" w:rsidRDefault="00480460" w:rsidP="00480460">
      <w:pPr>
        <w:pStyle w:val="ListNumber4"/>
        <w:numPr>
          <w:ilvl w:val="1"/>
          <w:numId w:val="17"/>
        </w:numPr>
        <w:ind w:left="1077" w:hanging="357"/>
      </w:pPr>
      <w:r>
        <w:t>Whether the jobs are full-time, part-time, contract or casual</w:t>
      </w:r>
    </w:p>
    <w:p w14:paraId="1DAB80A6" w14:textId="77777777" w:rsidR="00480460" w:rsidRPr="00672864" w:rsidRDefault="00480460" w:rsidP="00480460">
      <w:pPr>
        <w:pStyle w:val="ListNumber4"/>
        <w:numPr>
          <w:ilvl w:val="1"/>
          <w:numId w:val="17"/>
        </w:numPr>
        <w:ind w:left="1077" w:hanging="357"/>
      </w:pPr>
      <w:r>
        <w:t>Whether the jobs are likely to continue into the future</w:t>
      </w:r>
    </w:p>
    <w:p w14:paraId="57732191" w14:textId="77777777" w:rsidR="00480460" w:rsidRPr="005C16DA" w:rsidRDefault="00480460" w:rsidP="00480460">
      <w:pPr>
        <w:pStyle w:val="ListNumber4"/>
      </w:pPr>
      <w:r w:rsidRPr="005C16DA">
        <w:t xml:space="preserve">Did the project result in any unexpected </w:t>
      </w:r>
      <w:r>
        <w:t xml:space="preserve">outcomes or </w:t>
      </w:r>
      <w:r w:rsidRPr="005C16DA">
        <w:t>benefits?</w:t>
      </w:r>
    </w:p>
    <w:p w14:paraId="76DB9987" w14:textId="2C1657C6" w:rsidR="00480460" w:rsidRDefault="00480460" w:rsidP="00480460">
      <w:pPr>
        <w:pStyle w:val="ListNumber4"/>
        <w:numPr>
          <w:ilvl w:val="0"/>
          <w:numId w:val="0"/>
        </w:numPr>
        <w:ind w:left="720"/>
      </w:pPr>
      <w:r w:rsidRPr="005C16DA">
        <w:t>If yes, explain</w:t>
      </w:r>
      <w:r>
        <w:t xml:space="preserve"> what these were and</w:t>
      </w:r>
      <w:r w:rsidRPr="005C16DA">
        <w:t xml:space="preserve"> why.</w:t>
      </w:r>
    </w:p>
    <w:p w14:paraId="5B0FFF85" w14:textId="77777777" w:rsidR="00480460" w:rsidRPr="00480460" w:rsidRDefault="00480460" w:rsidP="00480460">
      <w:pPr>
        <w:pStyle w:val="ListNumber4"/>
      </w:pPr>
      <w:r w:rsidRPr="00480460">
        <w:t xml:space="preserve">Is there any other information you wish to provide about your project? If yes, provide details </w:t>
      </w:r>
    </w:p>
    <w:p w14:paraId="0FCA75A6" w14:textId="77777777" w:rsidR="00480460" w:rsidRPr="00480460" w:rsidRDefault="00480460" w:rsidP="00480460">
      <w:pPr>
        <w:pStyle w:val="ListNumber4"/>
      </w:pPr>
      <w:r w:rsidRPr="00480460">
        <w:t>Are there any planned events relating to the project that you are required to notify us about in accordance with your agreement?</w:t>
      </w:r>
    </w:p>
    <w:p w14:paraId="65101D18" w14:textId="77777777" w:rsidR="00480460" w:rsidRPr="00480460" w:rsidDel="009E1D74" w:rsidRDefault="00480460" w:rsidP="00480460">
      <w:pPr>
        <w:pStyle w:val="ListNumber4"/>
        <w:numPr>
          <w:ilvl w:val="0"/>
          <w:numId w:val="0"/>
        </w:numPr>
        <w:ind w:left="720"/>
      </w:pPr>
      <w:r w:rsidRPr="00480460">
        <w:t>If yes, provide details of the event including date, time, purpose of the event and key stakeholders expected to attend.</w:t>
      </w:r>
    </w:p>
    <w:p w14:paraId="0C763F27" w14:textId="17B5DBCE" w:rsidR="007402E6" w:rsidRPr="007402E6" w:rsidRDefault="00480460" w:rsidP="00A94AEF">
      <w:pPr>
        <w:pStyle w:val="Heading5schedule"/>
      </w:pPr>
      <w:r>
        <w:t>P</w:t>
      </w:r>
      <w:r w:rsidR="007402E6" w:rsidRPr="007402E6">
        <w:t>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77777777" w:rsidR="007402E6" w:rsidRPr="007402E6" w:rsidRDefault="007402E6" w:rsidP="00FC64FF">
      <w:pPr>
        <w:pStyle w:val="NormalIndent"/>
      </w:pPr>
      <w:r w:rsidRPr="007402E6">
        <w:t>All expenditure should be GST inclusive, less GST credits you can claim. We may ask you to provide evidence of costs incurred.</w:t>
      </w:r>
    </w:p>
    <w:p w14:paraId="64425E87" w14:textId="04DB6402" w:rsidR="007402E6" w:rsidRPr="007402E6" w:rsidRDefault="007402E6" w:rsidP="00FC64FF">
      <w:pPr>
        <w:pStyle w:val="NormalIndent"/>
      </w:pPr>
      <w:r w:rsidRPr="007402E6">
        <w:lastRenderedPageBreak/>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77777777" w:rsidR="007402E6" w:rsidRPr="007402E6" w:rsidRDefault="007402E6" w:rsidP="00A94AEF">
      <w:pPr>
        <w:pStyle w:val="Heading5schedule"/>
      </w:pPr>
      <w:r w:rsidRPr="007402E6">
        <w:t>Project funding</w:t>
      </w:r>
    </w:p>
    <w:p w14:paraId="129751ED" w14:textId="77777777" w:rsidR="007402E6" w:rsidRPr="007402E6" w:rsidRDefault="007402E6" w:rsidP="00A31C71">
      <w:pPr>
        <w:pStyle w:val="ListNumber4"/>
        <w:numPr>
          <w:ilvl w:val="0"/>
          <w:numId w:val="23"/>
        </w:numPr>
      </w:pPr>
      <w:r w:rsidRPr="007402E6">
        <w:t xml:space="preserve">Provide details of all cash contributions to your project. This includes your own contributions as well as any contributions from government (except this grant),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14A0DEC7" w14:textId="2CE8FF69" w:rsidR="004B4197" w:rsidRDefault="007402E6" w:rsidP="004B4197">
      <w:pPr>
        <w:pStyle w:val="ListBullet3"/>
        <w:sectPr w:rsidR="004B4197"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06C96361" w14:textId="1CB5C639" w:rsidR="005E540E" w:rsidRDefault="00FD3D54" w:rsidP="005357E9">
      <w:pPr>
        <w:pStyle w:val="Heading3schedule2"/>
      </w:pPr>
      <w:r>
        <w:lastRenderedPageBreak/>
        <w:t>Appendix 3</w:t>
      </w:r>
    </w:p>
    <w:bookmarkEnd w:id="87"/>
    <w:bookmarkEnd w:id="88"/>
    <w:p w14:paraId="39226801" w14:textId="77777777" w:rsidR="00A31C71" w:rsidRDefault="00A31C71" w:rsidP="00A31C71">
      <w:pPr>
        <w:pStyle w:val="Heading4schedule2"/>
      </w:pPr>
      <w:r>
        <w:t>Commonwealth grant agreement administered by Department of Industry, Innovation and Science</w:t>
      </w:r>
      <w:r w:rsidRPr="00C72F2D">
        <w:t xml:space="preserve"> - </w:t>
      </w:r>
      <w:r w:rsidRPr="00C72F2D">
        <w:br/>
      </w: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777777"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Department of Industry, Innovation and Science.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default" r:id="rId24"/>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31C71">
      <w:pPr>
        <w:pStyle w:val="Listnumber6"/>
        <w:numPr>
          <w:ilvl w:val="0"/>
          <w:numId w:val="0"/>
        </w:numPr>
      </w:pPr>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31C71">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77777777"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77777777" w:rsidR="00A31C71" w:rsidRPr="00C54226" w:rsidRDefault="00A31C71" w:rsidP="00A31C71">
      <w:pPr>
        <w:pStyle w:val="Listnumberappendix"/>
        <w:numPr>
          <w:ilvl w:val="0"/>
          <w:numId w:val="30"/>
        </w:numPr>
      </w:pPr>
      <w:r w:rsidRPr="00C54226">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777777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77777777"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19E353A6" w14:textId="4D13101C" w:rsidR="00123613" w:rsidRDefault="00A31C71" w:rsidP="00A31C71">
      <w:r w:rsidRPr="00D003E1">
        <w:t>The required format of certification is on the following page</w:t>
      </w:r>
      <w:r w:rsidRPr="00C4432D">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A42C30" w:rsidRDefault="00A42C30" w:rsidP="00685263">
      <w:pPr>
        <w:spacing w:after="0" w:line="240" w:lineRule="auto"/>
      </w:pPr>
      <w:r>
        <w:separator/>
      </w:r>
    </w:p>
  </w:endnote>
  <w:endnote w:type="continuationSeparator" w:id="0">
    <w:p w14:paraId="71FB79E2" w14:textId="77777777" w:rsidR="00A42C30" w:rsidRDefault="00A42C30" w:rsidP="00685263">
      <w:pPr>
        <w:spacing w:after="0" w:line="240" w:lineRule="auto"/>
      </w:pPr>
      <w:r>
        <w:continuationSeparator/>
      </w:r>
    </w:p>
  </w:endnote>
  <w:endnote w:type="continuationNotice" w:id="1">
    <w:p w14:paraId="5EA36007" w14:textId="77777777" w:rsidR="00A42C30" w:rsidRDefault="00A42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27820926" w:rsidR="00A42C30" w:rsidRDefault="00A42C30" w:rsidP="007B575F">
        <w:pPr>
          <w:pStyle w:val="Footer"/>
          <w:tabs>
            <w:tab w:val="clear" w:pos="3647"/>
            <w:tab w:val="clear" w:pos="4513"/>
            <w:tab w:val="center" w:pos="6804"/>
          </w:tabs>
        </w:pPr>
        <w:r w:rsidRPr="007B5C2A">
          <w:t>International Space Investment – Expand Capability grants</w:t>
        </w:r>
      </w:p>
    </w:sdtContent>
  </w:sdt>
  <w:p w14:paraId="2AB412F4" w14:textId="12E90753" w:rsidR="00A42C30" w:rsidRDefault="00421DA5"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A42C30">
          <w:t>Standard Grant Agreement</w:t>
        </w:r>
      </w:sdtContent>
    </w:sdt>
    <w:r w:rsidR="00A42C30" w:rsidRPr="00694143">
      <w:tab/>
    </w:r>
    <w:r w:rsidR="00A42C30">
      <w:t>September 2019</w:t>
    </w:r>
    <w:sdt>
      <w:sdtPr>
        <w:id w:val="-2050905157"/>
        <w:docPartObj>
          <w:docPartGallery w:val="Page Numbers (Top of Page)"/>
          <w:docPartUnique/>
        </w:docPartObj>
      </w:sdtPr>
      <w:sdtEndPr/>
      <w:sdtContent>
        <w:r w:rsidR="00A42C30" w:rsidRPr="00C61116">
          <w:tab/>
          <w:t xml:space="preserve">Page </w:t>
        </w:r>
        <w:r w:rsidR="00A42C30" w:rsidRPr="00C61116">
          <w:fldChar w:fldCharType="begin"/>
        </w:r>
        <w:r w:rsidR="00A42C30" w:rsidRPr="00C61116">
          <w:instrText xml:space="preserve"> PAGE </w:instrText>
        </w:r>
        <w:r w:rsidR="00A42C30" w:rsidRPr="00C61116">
          <w:fldChar w:fldCharType="separate"/>
        </w:r>
        <w:r>
          <w:rPr>
            <w:noProof/>
          </w:rPr>
          <w:t>5</w:t>
        </w:r>
        <w:r w:rsidR="00A42C30" w:rsidRPr="00C61116">
          <w:fldChar w:fldCharType="end"/>
        </w:r>
        <w:r w:rsidR="00A42C30" w:rsidRPr="00C61116">
          <w:t xml:space="preserve"> of </w:t>
        </w:r>
        <w:r w:rsidR="00A42C30" w:rsidRPr="00C61116">
          <w:rPr>
            <w:noProof/>
          </w:rPr>
          <w:fldChar w:fldCharType="begin"/>
        </w:r>
        <w:r w:rsidR="00A42C30" w:rsidRPr="00C61116">
          <w:rPr>
            <w:noProof/>
          </w:rPr>
          <w:instrText xml:space="preserve"> NUMPAGES  \* Arabic  \* MERGEFORMAT </w:instrText>
        </w:r>
        <w:r w:rsidR="00A42C30" w:rsidRPr="00C61116">
          <w:rPr>
            <w:noProof/>
          </w:rPr>
          <w:fldChar w:fldCharType="separate"/>
        </w:r>
        <w:r>
          <w:rPr>
            <w:noProof/>
          </w:rPr>
          <w:t>40</w:t>
        </w:r>
        <w:r w:rsidR="00A42C30" w:rsidRPr="00C6111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A42C30" w:rsidRDefault="00A42C30" w:rsidP="00685263">
      <w:pPr>
        <w:spacing w:after="0" w:line="240" w:lineRule="auto"/>
      </w:pPr>
      <w:r>
        <w:separator/>
      </w:r>
    </w:p>
  </w:footnote>
  <w:footnote w:type="continuationSeparator" w:id="0">
    <w:p w14:paraId="124F60E2" w14:textId="77777777" w:rsidR="00A42C30" w:rsidRDefault="00A42C30" w:rsidP="00685263">
      <w:pPr>
        <w:spacing w:after="0" w:line="240" w:lineRule="auto"/>
      </w:pPr>
      <w:r>
        <w:continuationSeparator/>
      </w:r>
    </w:p>
  </w:footnote>
  <w:footnote w:type="continuationNotice" w:id="1">
    <w:p w14:paraId="7E182442" w14:textId="77777777" w:rsidR="00A42C30" w:rsidRDefault="00A42C30">
      <w:pPr>
        <w:spacing w:after="0" w:line="240" w:lineRule="auto"/>
      </w:pPr>
    </w:p>
  </w:footnote>
  <w:footnote w:id="2">
    <w:p w14:paraId="48F0C40F" w14:textId="37680A0B" w:rsidR="00A42C30" w:rsidRPr="0083497F" w:rsidRDefault="00A42C30">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79B94FAE" w:rsidR="00A42C30" w:rsidRPr="0083497F" w:rsidRDefault="00A42C30">
      <w:pPr>
        <w:pStyle w:val="FootnoteText"/>
        <w:rPr>
          <w:lang w:val="en-AU"/>
        </w:rPr>
      </w:pPr>
      <w:r w:rsidRPr="0083497F">
        <w:rPr>
          <w:rStyle w:val="FootnoteReference"/>
          <w:rFonts w:cs="Arial"/>
        </w:rPr>
        <w:footnoteRef/>
      </w:r>
      <w:r w:rsidRPr="0083497F">
        <w:rPr>
          <w:rFonts w:cs="Arial"/>
        </w:rPr>
        <w:t xml:space="preserve"> The Australian Government Building and Construction OHS Accreditation Scheme can be found at </w:t>
      </w:r>
      <w:hyperlink r:id="rId2" w:history="1">
        <w:r w:rsidRPr="0083497F">
          <w:rPr>
            <w:rStyle w:val="Hyperlink"/>
            <w:rFonts w:cs="Arial"/>
            <w:szCs w:val="16"/>
          </w:rPr>
          <w:t>http://www.fsc.gov.au/sites/fsc/needaccredited/accreditationscheme/pages/theaccreditationscheme</w:t>
        </w:r>
      </w:hyperlink>
      <w:r w:rsidRPr="0083497F">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A42C30" w:rsidRDefault="00421DA5"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67F6C205" w:rsidR="00A42C30" w:rsidRPr="005056CD" w:rsidRDefault="00A42C30" w:rsidP="0031400E">
    <w:pPr>
      <w:pStyle w:val="Header"/>
      <w:tabs>
        <w:tab w:val="left" w:pos="7170"/>
      </w:tabs>
    </w:pPr>
    <w:r>
      <w:rPr>
        <w:noProof/>
        <w:lang w:eastAsia="en-AU"/>
      </w:rPr>
      <w:drawing>
        <wp:inline distT="0" distB="0" distL="0" distR="0" wp14:anchorId="634F681A" wp14:editId="0B0316D9">
          <wp:extent cx="2810865" cy="885825"/>
          <wp:effectExtent l="0" t="0" r="8890" b="0"/>
          <wp:docPr id="1" name="Picture 1" descr="Australian Government - Department of 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r w:rsidR="00421DA5">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A42C30" w:rsidRDefault="00421DA5"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A42C30" w:rsidRPr="005056CD" w:rsidRDefault="00421DA5"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A42C30">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77777777" w:rsidR="00A42C30" w:rsidRPr="00F301C1" w:rsidRDefault="00A42C30" w:rsidP="00CE7A5F">
    <w:pPr>
      <w:pStyle w:val="Header"/>
      <w:jc w:val="center"/>
    </w:pPr>
    <w:r w:rsidRPr="00F301C1">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5AD89C0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E10483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4"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5"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290824"/>
    <w:multiLevelType w:val="hybridMultilevel"/>
    <w:tmpl w:val="0C9057A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08608F1"/>
    <w:multiLevelType w:val="hybridMultilevel"/>
    <w:tmpl w:val="0C9057A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3"/>
  </w:num>
  <w:num w:numId="5">
    <w:abstractNumId w:val="7"/>
  </w:num>
  <w:num w:numId="6">
    <w:abstractNumId w:val="0"/>
  </w:num>
  <w:num w:numId="7">
    <w:abstractNumId w:val="14"/>
  </w:num>
  <w:num w:numId="8">
    <w:abstractNumId w:val="5"/>
  </w:num>
  <w:num w:numId="9">
    <w:abstractNumId w:val="17"/>
  </w:num>
  <w:num w:numId="10">
    <w:abstractNumId w:val="21"/>
  </w:num>
  <w:num w:numId="11">
    <w:abstractNumId w:val="8"/>
  </w:num>
  <w:num w:numId="12">
    <w:abstractNumId w:val="9"/>
  </w:num>
  <w:num w:numId="13">
    <w:abstractNumId w:val="20"/>
  </w:num>
  <w:num w:numId="14">
    <w:abstractNumId w:val="2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
  </w:num>
  <w:num w:numId="42">
    <w:abstractNumId w:val="6"/>
  </w:num>
  <w:num w:numId="43">
    <w:abstractNumId w:val="15"/>
  </w:num>
  <w:num w:numId="44">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37"/>
  <w:doNotHyphenateCaps/>
  <w:drawingGridHorizontalSpacing w:val="110"/>
  <w:drawingGridVerticalSpacing w:val="299"/>
  <w:displayHorizontalDrawingGridEvery w:val="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149E"/>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4CCB"/>
    <w:rsid w:val="00115CA7"/>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0CD4"/>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23D"/>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36C1F"/>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1B6"/>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50E"/>
    <w:rsid w:val="00361632"/>
    <w:rsid w:val="00361EC5"/>
    <w:rsid w:val="003622C6"/>
    <w:rsid w:val="00362792"/>
    <w:rsid w:val="00363139"/>
    <w:rsid w:val="0036313A"/>
    <w:rsid w:val="00363B7B"/>
    <w:rsid w:val="00363C18"/>
    <w:rsid w:val="0036411C"/>
    <w:rsid w:val="00365D60"/>
    <w:rsid w:val="003663F3"/>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1DA5"/>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802C4"/>
    <w:rsid w:val="00480460"/>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474"/>
    <w:rsid w:val="00795E1E"/>
    <w:rsid w:val="00797A9E"/>
    <w:rsid w:val="00797E7D"/>
    <w:rsid w:val="00797F36"/>
    <w:rsid w:val="007A2933"/>
    <w:rsid w:val="007A469B"/>
    <w:rsid w:val="007A46FA"/>
    <w:rsid w:val="007A5BC0"/>
    <w:rsid w:val="007B13A0"/>
    <w:rsid w:val="007B255B"/>
    <w:rsid w:val="007B575F"/>
    <w:rsid w:val="007B5C2A"/>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C7BD8"/>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85B71"/>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46C9"/>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3A7F"/>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7ECA"/>
    <w:rsid w:val="00A41353"/>
    <w:rsid w:val="00A42C30"/>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4ECA"/>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1116"/>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AB8"/>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4A26"/>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175DE"/>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CD4"/>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4783"/>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3D54"/>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nationalsecurity.gov.au/Listedterroristorganisations/Pages/default.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g.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eb.worldbank.org/external/default/main?theSitePK=84266&amp;contentMDK=64069844&amp;menuPK=116730&amp;pagePK=64148989&amp;piPK=64148984&amp;sort_on=SUPP_CTRY_NAME&amp;sort_order=ascending&amp;sort_data=tex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business.gov.au/Pages/default.aspx" TargetMode="External"/><Relationship Id="rId10" Type="http://schemas.openxmlformats.org/officeDocument/2006/relationships/footnotes" Target="footnotes.xml"/><Relationship Id="rId19" Type="http://schemas.openxmlformats.org/officeDocument/2006/relationships/hyperlink" Target="https://dfat.gov.au/international-relations/security/sanctions/Pages/consolidated-lis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A59A4"/>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A508A"/>
    <w:rsid w:val="007B0509"/>
    <w:rsid w:val="007C14CD"/>
    <w:rsid w:val="007D58EC"/>
    <w:rsid w:val="007E25F3"/>
    <w:rsid w:val="008167B5"/>
    <w:rsid w:val="00843BE6"/>
    <w:rsid w:val="008776A9"/>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C6EB1"/>
    <w:rsid w:val="00DD0C23"/>
    <w:rsid w:val="00DF1204"/>
    <w:rsid w:val="00E15308"/>
    <w:rsid w:val="00E24F0F"/>
    <w:rsid w:val="00E31A4B"/>
    <w:rsid w:val="00E34F2D"/>
    <w:rsid w:val="00E64C33"/>
    <w:rsid w:val="00E808FC"/>
    <w:rsid w:val="00E87D98"/>
    <w:rsid w:val="00E94DAD"/>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Expand capability</TermName>
          <TermId xmlns="http://schemas.microsoft.com/office/infopath/2007/PartnerControls">87a78ca5-a504-4d54-b6b7-be5bc60cefe4</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29636</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273b491e8638431fa385e3bc8f4b6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8b3eda0c366650e6e09a5fd207775d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6425AFD-325C-4091-91B1-5884B99742F3}">
  <ds:schemaRefs>
    <ds:schemaRef ds:uri="http://schemas.microsoft.com/office/2006/metadata/properties"/>
    <ds:schemaRef ds:uri="http://purl.org/dc/elements/1.1/"/>
    <ds:schemaRef ds:uri="http://schemas.microsoft.com/sharepoint/v3"/>
    <ds:schemaRef ds:uri="http://schemas.microsoft.com/office/2006/documentManagement/types"/>
    <ds:schemaRef ds:uri="http://schemas.microsoft.com/sharepoint/v4"/>
    <ds:schemaRef ds:uri="http://purl.org/dc/dcmitype/"/>
    <ds:schemaRef ds:uri="2a251b7e-61e4-4816-a71f-b295a9ad20fb"/>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4.xml><?xml version="1.0" encoding="utf-8"?>
<ds:datastoreItem xmlns:ds="http://schemas.openxmlformats.org/officeDocument/2006/customXml" ds:itemID="{7F18D54B-4A41-4A9F-8D56-A3BBD16F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6A044D-5771-4C00-9F8A-800E58CE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11170</Words>
  <Characters>61103</Characters>
  <Application>Microsoft Office Word</Application>
  <DocSecurity>0</DocSecurity>
  <Lines>1388</Lines>
  <Paragraphs>963</Paragraphs>
  <ScaleCrop>false</ScaleCrop>
  <HeadingPairs>
    <vt:vector size="2" baseType="variant">
      <vt:variant>
        <vt:lpstr>Title</vt:lpstr>
      </vt:variant>
      <vt:variant>
        <vt:i4>1</vt:i4>
      </vt:variant>
    </vt:vector>
  </HeadingPairs>
  <TitlesOfParts>
    <vt:vector size="1" baseType="lpstr">
      <vt:lpstr>Standard Grant Agreement</vt:lpstr>
    </vt:vector>
  </TitlesOfParts>
  <Company>Industry</Company>
  <LinksUpToDate>false</LinksUpToDate>
  <CharactersWithSpaces>71310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dc:title>
  <dc:subject>International Space Investment – Expand Capability grants</dc:subject>
  <dc:creator>Department of Finance</dc:creator>
  <cp:keywords/>
  <dc:description/>
  <cp:lastModifiedBy>Milanja, Jelena</cp:lastModifiedBy>
  <cp:revision>2</cp:revision>
  <cp:lastPrinted>2015-11-23T00:49:00Z</cp:lastPrinted>
  <dcterms:created xsi:type="dcterms:W3CDTF">2019-09-27T06:14:00Z</dcterms:created>
  <dcterms:modified xsi:type="dcterms:W3CDTF">2019-09-27T06:14:00Z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29636;#Expand capability|87a78ca5-a504-4d54-b6b7-be5bc60cefe4</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