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1976" w14:textId="35ECBFC5" w:rsidR="00573D98" w:rsidRPr="00FC3F14" w:rsidRDefault="005C6E4F" w:rsidP="00FC3F14">
      <w:pPr>
        <w:pStyle w:val="Heading1"/>
      </w:pPr>
      <w:r>
        <w:t>Industry Growth Program</w:t>
      </w:r>
    </w:p>
    <w:p w14:paraId="36AFB9F9" w14:textId="291E9EF9" w:rsidR="00FC3F14" w:rsidRDefault="00C270DF" w:rsidP="00FC3F14">
      <w:pPr>
        <w:pStyle w:val="Heading1"/>
      </w:pPr>
      <w:r>
        <w:t xml:space="preserve">Accountant </w:t>
      </w:r>
      <w:r w:rsidR="00551343">
        <w:t>D</w:t>
      </w:r>
      <w:r>
        <w:t>eclaration</w:t>
      </w:r>
    </w:p>
    <w:tbl>
      <w:tblPr>
        <w:tblW w:w="9713" w:type="dxa"/>
        <w:jc w:val="center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402"/>
        <w:gridCol w:w="6311"/>
      </w:tblGrid>
      <w:tr w:rsidR="00B81FFE" w:rsidRPr="00463DE1" w14:paraId="5CEA327B" w14:textId="77777777" w:rsidTr="007B779D">
        <w:trPr>
          <w:cantSplit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947C08" w14:textId="113E5821" w:rsidR="00B81FFE" w:rsidRPr="00C10DAF" w:rsidRDefault="00B81FFE" w:rsidP="007B779D">
            <w:pPr>
              <w:pStyle w:val="Normaltable"/>
              <w:spacing w:before="60" w:after="60"/>
            </w:pPr>
            <w:r>
              <w:t>Applicant</w:t>
            </w:r>
          </w:p>
        </w:tc>
        <w:tc>
          <w:tcPr>
            <w:tcW w:w="6311" w:type="dxa"/>
            <w:vAlign w:val="center"/>
          </w:tcPr>
          <w:p w14:paraId="5267385D" w14:textId="29C1F11E" w:rsidR="00B81FFE" w:rsidRPr="002F2349" w:rsidRDefault="00B81FFE" w:rsidP="007B779D">
            <w:pPr>
              <w:pStyle w:val="Normaltable"/>
              <w:spacing w:before="60" w:after="60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 w:rsidR="00F008AE">
              <w:t>[e.g ABC Pty Ltd]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B81FFE" w:rsidRPr="00463DE1" w14:paraId="2DF76159" w14:textId="77777777" w:rsidTr="007B779D">
        <w:trPr>
          <w:cantSplit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9F8BB3" w14:textId="48720A15" w:rsidR="00B81FFE" w:rsidRDefault="00B81FFE" w:rsidP="007B779D">
            <w:pPr>
              <w:pStyle w:val="Normaltable"/>
              <w:spacing w:before="60" w:after="60"/>
            </w:pPr>
            <w:r>
              <w:t>Applicant ABN</w:t>
            </w:r>
          </w:p>
        </w:tc>
        <w:tc>
          <w:tcPr>
            <w:tcW w:w="6311" w:type="dxa"/>
            <w:vAlign w:val="center"/>
          </w:tcPr>
          <w:p w14:paraId="46BF24E6" w14:textId="6664725A" w:rsidR="00B81FFE" w:rsidRDefault="00F008AE" w:rsidP="007B779D">
            <w:pPr>
              <w:pStyle w:val="Normaltable"/>
              <w:spacing w:before="60" w:after="60"/>
            </w:pPr>
            <w:r w:rsidRPr="00F508DA"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508DA">
              <w:instrText xml:space="preserve"> FORMTEXT </w:instrText>
            </w:r>
            <w:r w:rsidRPr="00F508DA">
              <w:fldChar w:fldCharType="separate"/>
            </w:r>
            <w:r>
              <w:t>[e.g 12 345 678 910]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t> </w:t>
            </w:r>
            <w:r w:rsidRPr="00F508DA">
              <w:fldChar w:fldCharType="end"/>
            </w:r>
          </w:p>
        </w:tc>
      </w:tr>
      <w:tr w:rsidR="00B81FFE" w:rsidRPr="00463DE1" w14:paraId="1F5F33A0" w14:textId="77777777" w:rsidTr="007B779D">
        <w:trPr>
          <w:cantSplit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5E6C5A" w14:textId="77777777" w:rsidR="00B81FFE" w:rsidRDefault="00B81FFE" w:rsidP="007B779D">
            <w:pPr>
              <w:pStyle w:val="Normaltable"/>
              <w:spacing w:before="60" w:after="60"/>
            </w:pPr>
            <w:r w:rsidRPr="00F508DA">
              <w:t>Role of person making declaration</w:t>
            </w:r>
          </w:p>
        </w:tc>
        <w:tc>
          <w:tcPr>
            <w:tcW w:w="6311" w:type="dxa"/>
            <w:vAlign w:val="center"/>
          </w:tcPr>
          <w:p w14:paraId="6F6F6414" w14:textId="77777777" w:rsidR="00B81FFE" w:rsidRDefault="00B81FFE" w:rsidP="007B779D">
            <w:pPr>
              <w:pStyle w:val="Normaltable"/>
              <w:spacing w:before="60" w:after="60"/>
            </w:pPr>
            <w:r w:rsidRPr="0010273F">
              <w:fldChar w:fldCharType="begin">
                <w:ffData>
                  <w:name w:val="Text1"/>
                  <w:enabled/>
                  <w:calcOnExit w:val="0"/>
                  <w:statusText w:type="text" w:val="Enter in the role of the person making declaration e.g. Accountant or Chief Financial Officer (CFO)."/>
                  <w:textInput>
                    <w:default w:val="[e.g. Accountant or Chief Financial Officer (CFO)]"/>
                    <w:maxLength w:val="100"/>
                  </w:textInput>
                </w:ffData>
              </w:fldChar>
            </w:r>
            <w:r w:rsidRPr="0010273F">
              <w:instrText xml:space="preserve"> FORMTEXT </w:instrText>
            </w:r>
            <w:r w:rsidRPr="0010273F">
              <w:fldChar w:fldCharType="separate"/>
            </w:r>
            <w:r w:rsidRPr="0010273F">
              <w:t>[e.g. Accountant or Chief Financial Officer (CFO)]</w:t>
            </w:r>
            <w:r w:rsidRPr="0010273F">
              <w:fldChar w:fldCharType="end"/>
            </w:r>
          </w:p>
        </w:tc>
      </w:tr>
      <w:tr w:rsidR="00B81FFE" w:rsidRPr="00463DE1" w14:paraId="3B034A8D" w14:textId="77777777" w:rsidTr="007B779D">
        <w:trPr>
          <w:cantSplit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4C4B62" w14:textId="77777777" w:rsidR="00B81FFE" w:rsidRPr="00C10DAF" w:rsidRDefault="00B81FFE" w:rsidP="007B779D">
            <w:pPr>
              <w:pStyle w:val="Normaltable"/>
              <w:spacing w:before="60" w:after="60"/>
            </w:pPr>
            <w:r>
              <w:t>Name</w:t>
            </w:r>
          </w:p>
        </w:tc>
        <w:tc>
          <w:tcPr>
            <w:tcW w:w="6311" w:type="dxa"/>
            <w:vAlign w:val="center"/>
          </w:tcPr>
          <w:p w14:paraId="63F4A24D" w14:textId="77777777" w:rsidR="00B81FFE" w:rsidRPr="002F2349" w:rsidRDefault="00B81FFE" w:rsidP="007B779D">
            <w:pPr>
              <w:pStyle w:val="Normaltable"/>
              <w:spacing w:before="60" w:after="60"/>
            </w:pPr>
            <w: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1FFE" w:rsidRPr="00463DE1" w14:paraId="68A53321" w14:textId="77777777" w:rsidTr="007B779D">
        <w:trPr>
          <w:cantSplit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4FD041" w14:textId="77777777" w:rsidR="00B81FFE" w:rsidRDefault="00B81FFE" w:rsidP="007B779D">
            <w:pPr>
              <w:pStyle w:val="Normaltable"/>
              <w:spacing w:before="60" w:after="60"/>
            </w:pPr>
            <w:r>
              <w:t>Contact details</w:t>
            </w:r>
          </w:p>
        </w:tc>
        <w:tc>
          <w:tcPr>
            <w:tcW w:w="6311" w:type="dxa"/>
            <w:vAlign w:val="center"/>
          </w:tcPr>
          <w:p w14:paraId="78F4F699" w14:textId="4A359EFC" w:rsidR="00B81FFE" w:rsidRPr="002F2349" w:rsidRDefault="002512F3" w:rsidP="007B779D">
            <w:pPr>
              <w:pStyle w:val="Normaltable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1FFE" w:rsidRPr="00463DE1" w14:paraId="2F7E6C9B" w14:textId="77777777" w:rsidTr="007B779D">
        <w:trPr>
          <w:cantSplit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24A77A64" w14:textId="77777777" w:rsidR="00B81FFE" w:rsidRDefault="00B81FFE" w:rsidP="007B779D">
            <w:pPr>
              <w:pStyle w:val="Normaltable"/>
              <w:spacing w:before="60" w:after="60"/>
            </w:pPr>
            <w:r>
              <w:t>Qualification</w:t>
            </w:r>
          </w:p>
        </w:tc>
        <w:tc>
          <w:tcPr>
            <w:tcW w:w="6311" w:type="dxa"/>
            <w:vAlign w:val="center"/>
          </w:tcPr>
          <w:p w14:paraId="480F1C67" w14:textId="77777777" w:rsidR="00B81FFE" w:rsidRPr="00F34D22" w:rsidRDefault="00B81FFE" w:rsidP="007B779D">
            <w:pPr>
              <w:pStyle w:val="Normaltable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ss the space bar if you have a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7DC">
              <w:fldChar w:fldCharType="separate"/>
            </w:r>
            <w:r>
              <w:fldChar w:fldCharType="end"/>
            </w:r>
            <w:r w:rsidRPr="00F34D22">
              <w:tab/>
              <w:t>Certified Practicing Accountant</w:t>
            </w:r>
            <w:r>
              <w:t xml:space="preserve"> (Australia)</w:t>
            </w:r>
          </w:p>
          <w:p w14:paraId="06C17F9A" w14:textId="77777777" w:rsidR="00B81FFE" w:rsidRPr="00F34D22" w:rsidRDefault="00B81FFE" w:rsidP="007B779D">
            <w:pPr>
              <w:pStyle w:val="Normaltable"/>
              <w:spacing w:before="60" w:after="60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Chartered Accountants Australia and New Zealand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CD27DC">
              <w:fldChar w:fldCharType="separate"/>
            </w:r>
            <w:r w:rsidRPr="00F34D22">
              <w:fldChar w:fldCharType="end"/>
            </w:r>
            <w:r w:rsidRPr="00F34D22">
              <w:tab/>
              <w:t>Chartered Accountants Australia and New Zealand</w:t>
            </w:r>
          </w:p>
          <w:p w14:paraId="4848E4CD" w14:textId="77777777" w:rsidR="00B81FFE" w:rsidRDefault="00B81FFE" w:rsidP="007B779D">
            <w:pPr>
              <w:pStyle w:val="Normaltable"/>
              <w:spacing w:before="60" w:after="60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Press the space bar if you are a member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F34D22">
              <w:instrText xml:space="preserve"> FORMCHECKBOX </w:instrText>
            </w:r>
            <w:r w:rsidR="00CD27DC">
              <w:fldChar w:fldCharType="separate"/>
            </w:r>
            <w:r w:rsidRPr="00F34D22">
              <w:fldChar w:fldCharType="end"/>
            </w:r>
            <w:r w:rsidRPr="00F34D22">
              <w:tab/>
              <w:t>Institute of Public Accountants</w:t>
            </w:r>
            <w:r>
              <w:t xml:space="preserve"> (Australia)</w:t>
            </w:r>
          </w:p>
        </w:tc>
      </w:tr>
      <w:tr w:rsidR="00B81FFE" w:rsidRPr="00463DE1" w14:paraId="2C8E0C32" w14:textId="77777777" w:rsidTr="007B779D">
        <w:trPr>
          <w:cantSplit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1951E0" w14:textId="77777777" w:rsidR="00B81FFE" w:rsidRDefault="00B81FFE" w:rsidP="007B779D">
            <w:pPr>
              <w:pStyle w:val="Normaltable"/>
              <w:spacing w:before="60" w:after="60"/>
            </w:pPr>
            <w:r>
              <w:t>Active Membership number</w:t>
            </w:r>
          </w:p>
        </w:tc>
        <w:tc>
          <w:tcPr>
            <w:tcW w:w="6311" w:type="dxa"/>
            <w:vAlign w:val="center"/>
          </w:tcPr>
          <w:p w14:paraId="0666B082" w14:textId="77777777" w:rsidR="00B81FFE" w:rsidRDefault="00B81FFE" w:rsidP="007B779D">
            <w:pPr>
              <w:pStyle w:val="Normaltable"/>
              <w:spacing w:before="60" w:after="60"/>
            </w:pPr>
            <w:r w:rsidRPr="00F34D22"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F34D22">
              <w:instrText xml:space="preserve"> FORMTEXT </w:instrText>
            </w:r>
            <w:r w:rsidRPr="00F34D22">
              <w:fldChar w:fldCharType="separate"/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rPr>
                <w:noProof/>
              </w:rPr>
              <w:t> </w:t>
            </w:r>
            <w:r w:rsidRPr="00F34D22">
              <w:fldChar w:fldCharType="end"/>
            </w:r>
          </w:p>
        </w:tc>
      </w:tr>
    </w:tbl>
    <w:p w14:paraId="5D2E44B5" w14:textId="77777777" w:rsidR="00023F1E" w:rsidRDefault="00023F1E" w:rsidP="00023F1E">
      <w:pPr>
        <w:pStyle w:val="Normaltable"/>
        <w:spacing w:before="0" w:after="0" w:line="240" w:lineRule="auto"/>
      </w:pPr>
    </w:p>
    <w:p w14:paraId="0BF8D1E8" w14:textId="77777777" w:rsidR="006A4D24" w:rsidRPr="00976E4C" w:rsidRDefault="006A4D24" w:rsidP="006A4D24">
      <w:pPr>
        <w:pStyle w:val="Normaltable"/>
        <w:spacing w:before="0" w:after="120" w:line="240" w:lineRule="auto"/>
        <w:rPr>
          <w:rFonts w:asciiTheme="majorHAnsi" w:eastAsiaTheme="majorEastAsia" w:hAnsiTheme="majorHAnsi" w:cstheme="majorBidi"/>
          <w:bCs/>
          <w:color w:val="264F90"/>
          <w:sz w:val="28"/>
          <w:szCs w:val="24"/>
          <w:lang w:eastAsia="en-US"/>
        </w:rPr>
      </w:pPr>
      <w:r w:rsidRPr="00976E4C">
        <w:rPr>
          <w:rFonts w:asciiTheme="majorHAnsi" w:eastAsiaTheme="majorEastAsia" w:hAnsiTheme="majorHAnsi" w:cstheme="majorBidi"/>
          <w:bCs/>
          <w:color w:val="264F90"/>
          <w:sz w:val="28"/>
          <w:szCs w:val="24"/>
          <w:lang w:eastAsia="en-US"/>
        </w:rPr>
        <w:t>Relationship to Applicant</w:t>
      </w:r>
    </w:p>
    <w:p w14:paraId="019B60A3" w14:textId="7D7375F3" w:rsidR="0049100F" w:rsidRDefault="00081959" w:rsidP="00023F1E">
      <w:pPr>
        <w:pStyle w:val="Normaltable"/>
        <w:spacing w:before="0" w:after="0" w:line="240" w:lineRule="auto"/>
      </w:pPr>
      <w:r>
        <w:t>Please select</w:t>
      </w:r>
      <w:r w:rsidR="0049100F">
        <w:t xml:space="preserve"> as relevant:</w:t>
      </w:r>
    </w:p>
    <w:p w14:paraId="63823B5F" w14:textId="3898513F" w:rsidR="0049100F" w:rsidRDefault="0049100F" w:rsidP="003D333C">
      <w:pPr>
        <w:spacing w:after="120" w:line="240" w:lineRule="auto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 w:rsidR="00304D9A">
        <w:t>I declare that I have no real or perceived conflict of interest in relation to the Applicant.</w:t>
      </w:r>
    </w:p>
    <w:p w14:paraId="1857D399" w14:textId="35726374" w:rsidR="001331C6" w:rsidRDefault="001331C6" w:rsidP="003D333C">
      <w:pPr>
        <w:spacing w:before="120" w:after="120" w:line="240" w:lineRule="auto"/>
      </w:pPr>
      <w:r>
        <w:t>OR</w:t>
      </w:r>
    </w:p>
    <w:p w14:paraId="530EBA41" w14:textId="27C6D0A0" w:rsidR="00023F1E" w:rsidRDefault="0049100F" w:rsidP="003D333C">
      <w:pPr>
        <w:spacing w:before="120" w:line="240" w:lineRule="auto"/>
        <w:ind w:left="380" w:hanging="380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 w:rsidR="001331C6">
        <w:t xml:space="preserve">I declare that I have the following personal, financial, professional </w:t>
      </w:r>
      <w:r w:rsidR="00477CB0">
        <w:t>and/</w:t>
      </w:r>
      <w:r w:rsidR="001331C6">
        <w:t>or other interests in relation to the Applicant:</w:t>
      </w:r>
      <w:r w:rsidR="00E47E73">
        <w:t xml:space="preserve"> </w:t>
      </w:r>
      <w:bookmarkStart w:id="0" w:name="_Hlk181792950"/>
      <w:r w:rsidR="003A7C46">
        <w:fldChar w:fldCharType="begin">
          <w:ffData>
            <w:name w:val=""/>
            <w:enabled/>
            <w:calcOnExit w:val="0"/>
            <w:statusText w:type="text" w:val="Enter in the source of funding."/>
            <w:textInput>
              <w:default w:val="[insert details]"/>
              <w:maxLength w:val="2000"/>
            </w:textInput>
          </w:ffData>
        </w:fldChar>
      </w:r>
      <w:r w:rsidR="003A7C46">
        <w:instrText xml:space="preserve"> FORMTEXT </w:instrText>
      </w:r>
      <w:r w:rsidR="003A7C46">
        <w:fldChar w:fldCharType="separate"/>
      </w:r>
      <w:r w:rsidR="003A7C46">
        <w:rPr>
          <w:noProof/>
        </w:rPr>
        <w:t>[insert details]</w:t>
      </w:r>
      <w:r w:rsidR="003A7C46">
        <w:fldChar w:fldCharType="end"/>
      </w:r>
      <w:bookmarkEnd w:id="0"/>
      <w:r w:rsidR="00023F1E">
        <w:t>.</w:t>
      </w:r>
    </w:p>
    <w:p w14:paraId="738E063B" w14:textId="77777777" w:rsidR="00A32EB7" w:rsidRDefault="00A32EB7" w:rsidP="00023F1E">
      <w:pPr>
        <w:pStyle w:val="Normaltable"/>
        <w:spacing w:before="0" w:after="0" w:line="240" w:lineRule="auto"/>
      </w:pPr>
    </w:p>
    <w:p w14:paraId="1946A042" w14:textId="344785E3" w:rsidR="00976E4C" w:rsidRPr="00976E4C" w:rsidRDefault="00976E4C" w:rsidP="00976E4C">
      <w:pPr>
        <w:pStyle w:val="Normaltable"/>
        <w:spacing w:before="0" w:after="120" w:line="240" w:lineRule="auto"/>
        <w:rPr>
          <w:rFonts w:asciiTheme="majorHAnsi" w:eastAsiaTheme="majorEastAsia" w:hAnsiTheme="majorHAnsi" w:cstheme="majorBidi"/>
          <w:bCs/>
          <w:color w:val="264F90"/>
          <w:sz w:val="28"/>
          <w:szCs w:val="24"/>
          <w:lang w:eastAsia="en-US"/>
        </w:rPr>
      </w:pPr>
      <w:r>
        <w:rPr>
          <w:rFonts w:asciiTheme="majorHAnsi" w:eastAsiaTheme="majorEastAsia" w:hAnsiTheme="majorHAnsi" w:cstheme="majorBidi"/>
          <w:bCs/>
          <w:color w:val="264F90"/>
          <w:sz w:val="28"/>
          <w:szCs w:val="24"/>
          <w:lang w:eastAsia="en-US"/>
        </w:rPr>
        <w:t xml:space="preserve">Commentary on </w:t>
      </w:r>
      <w:r w:rsidRPr="00976E4C">
        <w:rPr>
          <w:rFonts w:asciiTheme="majorHAnsi" w:eastAsiaTheme="majorEastAsia" w:hAnsiTheme="majorHAnsi" w:cstheme="majorBidi"/>
          <w:bCs/>
          <w:color w:val="264F90"/>
          <w:sz w:val="28"/>
          <w:szCs w:val="24"/>
          <w:lang w:eastAsia="en-US"/>
        </w:rPr>
        <w:t>Applicant</w:t>
      </w:r>
      <w:r>
        <w:rPr>
          <w:rFonts w:asciiTheme="majorHAnsi" w:eastAsiaTheme="majorEastAsia" w:hAnsiTheme="majorHAnsi" w:cstheme="majorBidi"/>
          <w:bCs/>
          <w:color w:val="264F90"/>
          <w:sz w:val="28"/>
          <w:szCs w:val="24"/>
          <w:lang w:eastAsia="en-US"/>
        </w:rPr>
        <w:t>’s funding strategy</w:t>
      </w:r>
    </w:p>
    <w:p w14:paraId="49C88264" w14:textId="39597B14" w:rsidR="00EB3C48" w:rsidRDefault="00023F1E" w:rsidP="00023F1E">
      <w:pPr>
        <w:pStyle w:val="Normaltable"/>
        <w:spacing w:before="0" w:after="0" w:line="240" w:lineRule="auto"/>
      </w:pPr>
      <w:r w:rsidRPr="00C20467">
        <w:t>On</w:t>
      </w:r>
      <w:r>
        <w:t xml:space="preserve"> the basis of the </w:t>
      </w:r>
      <w:r w:rsidRPr="00411E13">
        <w:t>evidence</w:t>
      </w:r>
      <w:r w:rsidR="00FD1EA5">
        <w:t xml:space="preserve"> the Applicant </w:t>
      </w:r>
      <w:r w:rsidRPr="00411E13">
        <w:t>has supplied to me</w:t>
      </w:r>
      <w:r w:rsidR="00EB3C48">
        <w:t>:</w:t>
      </w:r>
    </w:p>
    <w:p w14:paraId="769DC784" w14:textId="77777777" w:rsidR="00F741B0" w:rsidRDefault="00EB3C48" w:rsidP="00F96F98">
      <w:pPr>
        <w:spacing w:after="120" w:line="240" w:lineRule="auto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>
        <w:t>I have verified the financial sustainability of the Applicant, independent of the grant funding sought</w:t>
      </w:r>
      <w:r w:rsidR="00F741B0">
        <w:t>.</w:t>
      </w:r>
    </w:p>
    <w:p w14:paraId="2A95FFD1" w14:textId="705FB2B3" w:rsidR="006E2FEA" w:rsidRDefault="006E2FEA" w:rsidP="001F5926">
      <w:pPr>
        <w:pStyle w:val="Normaltable"/>
        <w:spacing w:before="0" w:after="0" w:line="240" w:lineRule="auto"/>
        <w:ind w:left="380" w:hanging="380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>
        <w:t xml:space="preserve">I confirm that the Applicant meets the financial and trading eligibility requirements as specified in the relevant Industry Growth Program </w:t>
      </w:r>
      <w:r w:rsidR="00E1280A">
        <w:t>G</w:t>
      </w:r>
      <w:r>
        <w:t xml:space="preserve">rant </w:t>
      </w:r>
      <w:r w:rsidR="00E1280A">
        <w:t>O</w:t>
      </w:r>
      <w:r>
        <w:t xml:space="preserve">pportunity </w:t>
      </w:r>
      <w:r w:rsidR="00E1280A">
        <w:t>G</w:t>
      </w:r>
      <w:r>
        <w:t xml:space="preserve">uidelines. </w:t>
      </w:r>
    </w:p>
    <w:p w14:paraId="2EC01419" w14:textId="7F9D57CD" w:rsidR="00EB3C48" w:rsidRDefault="00F741B0" w:rsidP="00F96F98">
      <w:pPr>
        <w:spacing w:before="120" w:line="240" w:lineRule="auto"/>
        <w:ind w:left="380" w:hanging="380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>
        <w:t>I confirm that the Applicant’s share of the project costs can be met</w:t>
      </w:r>
      <w:r w:rsidR="00ED37D9">
        <w:t xml:space="preserve">, based on the following funding strategy: </w:t>
      </w:r>
      <w:r w:rsidR="00ED37D9">
        <w:fldChar w:fldCharType="begin">
          <w:ffData>
            <w:name w:val=""/>
            <w:enabled/>
            <w:calcOnExit w:val="0"/>
            <w:statusText w:type="text" w:val="Enter in the source of funding."/>
            <w:textInput>
              <w:default w:val="[insert details]"/>
              <w:maxLength w:val="5000"/>
            </w:textInput>
          </w:ffData>
        </w:fldChar>
      </w:r>
      <w:r w:rsidR="00ED37D9">
        <w:instrText xml:space="preserve"> FORMTEXT </w:instrText>
      </w:r>
      <w:r w:rsidR="00ED37D9">
        <w:fldChar w:fldCharType="separate"/>
      </w:r>
      <w:r w:rsidR="00ED37D9">
        <w:rPr>
          <w:noProof/>
        </w:rPr>
        <w:t>[insert details]</w:t>
      </w:r>
      <w:r w:rsidR="00ED37D9">
        <w:fldChar w:fldCharType="end"/>
      </w:r>
      <w:r w:rsidR="00EB3C48">
        <w:t>.</w:t>
      </w:r>
    </w:p>
    <w:p w14:paraId="11557B6B" w14:textId="77777777" w:rsidR="000F3DA8" w:rsidRPr="000F3DA8" w:rsidRDefault="000F3DA8" w:rsidP="000F3DA8">
      <w:pPr>
        <w:pStyle w:val="Normaltable"/>
        <w:spacing w:before="0" w:after="0" w:line="240" w:lineRule="auto"/>
        <w:rPr>
          <w:rFonts w:asciiTheme="minorHAnsi" w:eastAsiaTheme="majorEastAsia" w:hAnsiTheme="minorHAnsi" w:cstheme="minorHAnsi"/>
          <w:bCs/>
          <w:color w:val="264F90"/>
          <w:szCs w:val="18"/>
          <w:lang w:eastAsia="en-US"/>
        </w:rPr>
      </w:pPr>
    </w:p>
    <w:p w14:paraId="6202DC0E" w14:textId="0C681E0C" w:rsidR="000F3DA8" w:rsidRPr="000F3DA8" w:rsidRDefault="00B75FB5" w:rsidP="000F3DA8">
      <w:pPr>
        <w:pStyle w:val="Normaltable"/>
        <w:spacing w:before="0" w:after="60" w:line="240" w:lineRule="auto"/>
        <w:rPr>
          <w:rFonts w:asciiTheme="majorHAnsi" w:eastAsiaTheme="majorEastAsia" w:hAnsiTheme="majorHAnsi" w:cstheme="majorBidi"/>
          <w:bCs/>
          <w:color w:val="264F90"/>
          <w:sz w:val="28"/>
          <w:szCs w:val="24"/>
          <w:lang w:eastAsia="en-US"/>
        </w:rPr>
      </w:pPr>
      <w:r w:rsidRPr="000F3DA8">
        <w:rPr>
          <w:rFonts w:asciiTheme="majorHAnsi" w:eastAsiaTheme="majorEastAsia" w:hAnsiTheme="majorHAnsi" w:cstheme="majorBidi"/>
          <w:bCs/>
          <w:color w:val="264F90"/>
          <w:sz w:val="28"/>
          <w:szCs w:val="24"/>
          <w:lang w:eastAsia="en-US"/>
        </w:rPr>
        <w:t xml:space="preserve">Evidence relied on to make this declaration </w:t>
      </w:r>
    </w:p>
    <w:p w14:paraId="1EBDEB76" w14:textId="02AF7AF9" w:rsidR="00B75FB5" w:rsidRDefault="00B75FB5" w:rsidP="000F3DA8">
      <w:pPr>
        <w:spacing w:before="0" w:line="240" w:lineRule="auto"/>
      </w:pPr>
      <w:r>
        <w:t>(</w:t>
      </w:r>
      <w:r w:rsidRPr="00624660">
        <w:rPr>
          <w:i/>
          <w:iCs/>
        </w:rPr>
        <w:t xml:space="preserve">please tick </w:t>
      </w:r>
      <w:r>
        <w:rPr>
          <w:i/>
          <w:iCs/>
        </w:rPr>
        <w:t>as relevant</w:t>
      </w:r>
      <w:r w:rsidR="00D67A0A">
        <w:rPr>
          <w:i/>
          <w:iCs/>
        </w:rPr>
        <w:t xml:space="preserve"> - the assessor </w:t>
      </w:r>
      <w:r w:rsidR="00986636">
        <w:rPr>
          <w:i/>
          <w:iCs/>
        </w:rPr>
        <w:t xml:space="preserve">of the application </w:t>
      </w:r>
      <w:r w:rsidR="00D67A0A">
        <w:rPr>
          <w:i/>
          <w:iCs/>
        </w:rPr>
        <w:t>may request this information</w:t>
      </w:r>
      <w:r w:rsidR="00986636">
        <w:rPr>
          <w:i/>
          <w:iCs/>
        </w:rPr>
        <w:t xml:space="preserve"> from the Applicant</w:t>
      </w:r>
      <w:r>
        <w:t>):</w:t>
      </w:r>
    </w:p>
    <w:p w14:paraId="76FEDEF0" w14:textId="72017154" w:rsidR="00B75FB5" w:rsidRDefault="00B75FB5" w:rsidP="00DD24F4">
      <w:pPr>
        <w:spacing w:after="120" w:line="240" w:lineRule="auto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>
        <w:t>Bank Statement(s)</w:t>
      </w:r>
    </w:p>
    <w:p w14:paraId="2ABB8B8F" w14:textId="14B4687E" w:rsidR="00B75FB5" w:rsidRDefault="00B75FB5" w:rsidP="00DD24F4">
      <w:pPr>
        <w:spacing w:before="120" w:after="120" w:line="240" w:lineRule="auto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>
        <w:t xml:space="preserve">Financial Report(s) for </w:t>
      </w:r>
      <w:r w:rsidR="00A93486">
        <w:t xml:space="preserve">the </w:t>
      </w:r>
      <w:r>
        <w:t>most recently completed financial year</w:t>
      </w:r>
      <w:r w:rsidR="00A93486">
        <w:t>(s)</w:t>
      </w:r>
    </w:p>
    <w:p w14:paraId="77E5B5DA" w14:textId="76F6F2AB" w:rsidR="00B75FB5" w:rsidRDefault="00B75FB5" w:rsidP="00DD24F4">
      <w:pPr>
        <w:spacing w:before="120" w:after="120" w:line="240" w:lineRule="auto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>
        <w:t>Management Report(s) to the most recently completed quarter</w:t>
      </w:r>
      <w:r w:rsidR="00A93486">
        <w:t>(s)</w:t>
      </w:r>
    </w:p>
    <w:p w14:paraId="427E6248" w14:textId="77777777" w:rsidR="00B75FB5" w:rsidRDefault="00B75FB5" w:rsidP="00DD24F4">
      <w:pPr>
        <w:spacing w:before="120" w:after="120" w:line="240" w:lineRule="auto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>
        <w:t>Loan Agreement(s)</w:t>
      </w:r>
    </w:p>
    <w:p w14:paraId="058D4830" w14:textId="53FA5C93" w:rsidR="00B75FB5" w:rsidRDefault="00B75FB5" w:rsidP="00DD24F4">
      <w:pPr>
        <w:spacing w:before="120" w:after="120" w:line="240" w:lineRule="auto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>
        <w:t xml:space="preserve">Cashflow Statement or other financial projection(s) for </w:t>
      </w:r>
      <w:r w:rsidR="00A93486">
        <w:t xml:space="preserve">the </w:t>
      </w:r>
      <w:r>
        <w:t>duration of the project</w:t>
      </w:r>
    </w:p>
    <w:p w14:paraId="18171FB9" w14:textId="77777777" w:rsidR="00B75FB5" w:rsidRDefault="00B75FB5" w:rsidP="00DD24F4">
      <w:pPr>
        <w:spacing w:before="120" w:line="240" w:lineRule="auto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on the basis of the evidence supplied to me, I consider the applicant's trading activities are a substantial and not peripheral activity of the corporation to &#10;warrant the applicant organisation being descirbed as a trading corporation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CD27DC">
        <w:rPr>
          <w:rFonts w:ascii="Wingdings" w:hAnsi="Wingdings"/>
        </w:rPr>
      </w:r>
      <w:r w:rsidR="00CD27DC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 xml:space="preserve"> </w:t>
      </w:r>
      <w:r>
        <w:t xml:space="preserve">Other (please describe): </w:t>
      </w:r>
      <w:r>
        <w:fldChar w:fldCharType="begin">
          <w:ffData>
            <w:name w:val=""/>
            <w:enabled/>
            <w:calcOnExit w:val="0"/>
            <w:statusText w:type="text" w:val="Enter in the source of funding."/>
            <w:textInput>
              <w:default w:val="[insert details]"/>
              <w:maxLength w:val="5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details]</w:t>
      </w:r>
      <w:r>
        <w:fldChar w:fldCharType="end"/>
      </w:r>
    </w:p>
    <w:p w14:paraId="02E18588" w14:textId="77777777" w:rsidR="00B75FB5" w:rsidRDefault="00B75FB5" w:rsidP="00B75FB5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</w:t>
      </w:r>
      <w:r>
        <w:tab/>
      </w:r>
    </w:p>
    <w:p w14:paraId="20CC64AF" w14:textId="227E5839" w:rsidR="00B75FB5" w:rsidRPr="00F34D22" w:rsidRDefault="00B75FB5" w:rsidP="00B75FB5">
      <w:pPr>
        <w:pStyle w:val="Normaltable"/>
      </w:pPr>
      <w:r w:rsidRPr="00F34D22">
        <w:t xml:space="preserve">Signed on this </w:t>
      </w:r>
      <w:r w:rsidRPr="00F34D22">
        <w:tab/>
      </w:r>
      <w:r w:rsidR="00D02999">
        <w:fldChar w:fldCharType="begin">
          <w:ffData>
            <w:name w:val=""/>
            <w:enabled/>
            <w:calcOnExit w:val="0"/>
            <w:statusText w:type="text" w:val="Enter in the day the accountant declaration was signed."/>
            <w:textInput>
              <w:maxLength w:val="25"/>
            </w:textInput>
          </w:ffData>
        </w:fldChar>
      </w:r>
      <w:r w:rsidR="00D02999">
        <w:instrText xml:space="preserve"> FORMTEXT </w:instrText>
      </w:r>
      <w:r w:rsidR="00D02999">
        <w:fldChar w:fldCharType="separate"/>
      </w:r>
      <w:r w:rsidR="00D02999">
        <w:rPr>
          <w:noProof/>
        </w:rPr>
        <w:t> </w:t>
      </w:r>
      <w:r w:rsidR="00D02999">
        <w:rPr>
          <w:noProof/>
        </w:rPr>
        <w:t> </w:t>
      </w:r>
      <w:r w:rsidR="00D02999">
        <w:rPr>
          <w:noProof/>
        </w:rPr>
        <w:t> </w:t>
      </w:r>
      <w:r w:rsidR="00D02999">
        <w:rPr>
          <w:noProof/>
        </w:rPr>
        <w:t> </w:t>
      </w:r>
      <w:r w:rsidR="00D02999">
        <w:rPr>
          <w:noProof/>
        </w:rPr>
        <w:t> </w:t>
      </w:r>
      <w:r w:rsidR="00D02999">
        <w:fldChar w:fldCharType="end"/>
      </w:r>
      <w:r w:rsidRPr="00F34D22">
        <w:t xml:space="preserve"> day of </w:t>
      </w:r>
      <w:r w:rsidR="00D02999">
        <w:fldChar w:fldCharType="begin">
          <w:ffData>
            <w:name w:val=""/>
            <w:enabled/>
            <w:calcOnExit w:val="0"/>
            <w:statusText w:type="text" w:val="Enter in the month the accountant declaration was signed."/>
            <w:textInput>
              <w:maxLength w:val="20"/>
            </w:textInput>
          </w:ffData>
        </w:fldChar>
      </w:r>
      <w:r w:rsidR="00D02999">
        <w:instrText xml:space="preserve"> FORMTEXT </w:instrText>
      </w:r>
      <w:r w:rsidR="00D02999">
        <w:fldChar w:fldCharType="separate"/>
      </w:r>
      <w:r w:rsidR="00D02999">
        <w:rPr>
          <w:noProof/>
        </w:rPr>
        <w:t> </w:t>
      </w:r>
      <w:r w:rsidR="00D02999">
        <w:rPr>
          <w:noProof/>
        </w:rPr>
        <w:t> </w:t>
      </w:r>
      <w:r w:rsidR="00D02999">
        <w:rPr>
          <w:noProof/>
        </w:rPr>
        <w:t> </w:t>
      </w:r>
      <w:r w:rsidR="00D02999">
        <w:rPr>
          <w:noProof/>
        </w:rPr>
        <w:t> </w:t>
      </w:r>
      <w:r w:rsidR="00D02999">
        <w:rPr>
          <w:noProof/>
        </w:rPr>
        <w:t> </w:t>
      </w:r>
      <w:r w:rsidR="00D02999">
        <w:fldChar w:fldCharType="end"/>
      </w:r>
      <w:r w:rsidRPr="00F34D22">
        <w:t xml:space="preserve"> 20</w:t>
      </w:r>
      <w: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1E2A15" w14:textId="173F834E" w:rsidR="00061E15" w:rsidRPr="00DC59A5" w:rsidRDefault="00DC59A5" w:rsidP="00DC59A5">
      <w:pPr>
        <w:spacing w:after="0" w:line="240" w:lineRule="auto"/>
        <w:rPr>
          <w:sz w:val="16"/>
          <w:szCs w:val="18"/>
        </w:rPr>
      </w:pPr>
      <w:r w:rsidRPr="00DC59A5">
        <w:rPr>
          <w:sz w:val="16"/>
          <w:szCs w:val="18"/>
        </w:rPr>
        <w:t>Please note</w:t>
      </w:r>
      <w:r>
        <w:rPr>
          <w:sz w:val="16"/>
          <w:szCs w:val="18"/>
        </w:rPr>
        <w:t>:</w:t>
      </w:r>
      <w:r w:rsidRPr="00DC59A5">
        <w:rPr>
          <w:sz w:val="16"/>
          <w:szCs w:val="18"/>
        </w:rPr>
        <w:t xml:space="preserve"> </w:t>
      </w:r>
      <w:r>
        <w:rPr>
          <w:sz w:val="16"/>
          <w:szCs w:val="18"/>
        </w:rPr>
        <w:t>Y</w:t>
      </w:r>
      <w:r w:rsidRPr="00DC59A5">
        <w:rPr>
          <w:sz w:val="16"/>
          <w:szCs w:val="18"/>
        </w:rPr>
        <w:t xml:space="preserve">ou are responsible for making sure this declaration is complete and accurate. Giving false or misleading information is a serious offence under the </w:t>
      </w:r>
      <w:r w:rsidRPr="00DC59A5">
        <w:rPr>
          <w:i/>
          <w:iCs/>
          <w:sz w:val="16"/>
          <w:szCs w:val="18"/>
        </w:rPr>
        <w:t>Criminal Code Act 1995</w:t>
      </w:r>
      <w:r w:rsidRPr="00DC59A5">
        <w:rPr>
          <w:sz w:val="16"/>
          <w:szCs w:val="18"/>
        </w:rPr>
        <w:t>.</w:t>
      </w:r>
    </w:p>
    <w:sectPr w:rsidR="00061E15" w:rsidRPr="00DC59A5" w:rsidSect="00FA217C">
      <w:headerReference w:type="default" r:id="rId11"/>
      <w:footerReference w:type="default" r:id="rId12"/>
      <w:pgSz w:w="11906" w:h="16838" w:code="9"/>
      <w:pgMar w:top="851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8EDB" w14:textId="77777777" w:rsidR="000B22CD" w:rsidRDefault="000B22CD" w:rsidP="00B526AB">
      <w:pPr>
        <w:spacing w:after="0" w:line="240" w:lineRule="auto"/>
      </w:pPr>
      <w:r>
        <w:separator/>
      </w:r>
    </w:p>
  </w:endnote>
  <w:endnote w:type="continuationSeparator" w:id="0">
    <w:p w14:paraId="36001736" w14:textId="77777777" w:rsidR="000B22CD" w:rsidRDefault="000B22CD" w:rsidP="00B526AB">
      <w:pPr>
        <w:spacing w:after="0" w:line="240" w:lineRule="auto"/>
      </w:pPr>
      <w:r>
        <w:continuationSeparator/>
      </w:r>
    </w:p>
  </w:endnote>
  <w:endnote w:type="continuationNotice" w:id="1">
    <w:p w14:paraId="2E226F74" w14:textId="77777777" w:rsidR="000B22CD" w:rsidRDefault="000B22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372" w14:textId="6A3991C7" w:rsidR="006F6FCF" w:rsidRPr="003F7D5A" w:rsidRDefault="00A45DB4" w:rsidP="00573D98">
    <w:pPr>
      <w:pStyle w:val="Footer"/>
      <w:tabs>
        <w:tab w:val="clear" w:pos="8640"/>
        <w:tab w:val="right" w:pos="8789"/>
      </w:tabs>
    </w:pPr>
    <w:r>
      <w:t>IGP Accountant Declaration</w:t>
    </w:r>
    <w:r w:rsidR="00AF78FE">
      <w:tab/>
    </w:r>
    <w:r w:rsidR="0039611B">
      <w:t>November 2024</w:t>
    </w:r>
    <w:r w:rsidR="006F6FCF">
      <w:tab/>
    </w:r>
    <w:r w:rsidR="006F6FCF">
      <w:fldChar w:fldCharType="begin"/>
    </w:r>
    <w:r w:rsidR="006F6FCF">
      <w:instrText xml:space="preserve"> PAGE  \* Arabic  \* MERGEFORMAT </w:instrText>
    </w:r>
    <w:r w:rsidR="006F6FCF">
      <w:fldChar w:fldCharType="separate"/>
    </w:r>
    <w:r w:rsidR="00B37F70">
      <w:rPr>
        <w:noProof/>
      </w:rPr>
      <w:t>1</w:t>
    </w:r>
    <w:r w:rsidR="006F6FCF">
      <w:fldChar w:fldCharType="end"/>
    </w:r>
    <w:r w:rsidR="006F6FCF">
      <w:t xml:space="preserve"> of </w:t>
    </w:r>
    <w:r w:rsidR="006F6FCF">
      <w:rPr>
        <w:noProof/>
      </w:rPr>
      <w:fldChar w:fldCharType="begin"/>
    </w:r>
    <w:r w:rsidR="006F6FCF">
      <w:rPr>
        <w:noProof/>
      </w:rPr>
      <w:instrText xml:space="preserve"> NUMPAGES  \* Arabic  \* MERGEFORMAT </w:instrText>
    </w:r>
    <w:r w:rsidR="006F6FCF">
      <w:rPr>
        <w:noProof/>
      </w:rPr>
      <w:fldChar w:fldCharType="separate"/>
    </w:r>
    <w:r w:rsidR="00B37F70">
      <w:rPr>
        <w:noProof/>
      </w:rPr>
      <w:t>1</w:t>
    </w:r>
    <w:r w:rsidR="006F6F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CD68" w14:textId="77777777" w:rsidR="000B22CD" w:rsidRDefault="000B22CD" w:rsidP="00B526AB">
      <w:pPr>
        <w:spacing w:after="0" w:line="240" w:lineRule="auto"/>
      </w:pPr>
      <w:r>
        <w:separator/>
      </w:r>
    </w:p>
  </w:footnote>
  <w:footnote w:type="continuationSeparator" w:id="0">
    <w:p w14:paraId="3A934474" w14:textId="77777777" w:rsidR="000B22CD" w:rsidRDefault="000B22CD" w:rsidP="00B526AB">
      <w:pPr>
        <w:spacing w:after="0" w:line="240" w:lineRule="auto"/>
      </w:pPr>
      <w:r>
        <w:continuationSeparator/>
      </w:r>
    </w:p>
  </w:footnote>
  <w:footnote w:type="continuationNotice" w:id="1">
    <w:p w14:paraId="65653A9C" w14:textId="77777777" w:rsidR="000B22CD" w:rsidRDefault="000B22C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BF41" w14:textId="77777777" w:rsidR="00DC59A5" w:rsidRPr="00DC59A5" w:rsidRDefault="00DC59A5" w:rsidP="00DC59A5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22682D50"/>
    <w:multiLevelType w:val="hybridMultilevel"/>
    <w:tmpl w:val="5FE668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D7325"/>
    <w:multiLevelType w:val="hybridMultilevel"/>
    <w:tmpl w:val="5FE6689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6504C"/>
    <w:multiLevelType w:val="hybridMultilevel"/>
    <w:tmpl w:val="6358A86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67136">
    <w:abstractNumId w:val="9"/>
  </w:num>
  <w:num w:numId="2" w16cid:durableId="381944206">
    <w:abstractNumId w:val="7"/>
  </w:num>
  <w:num w:numId="3" w16cid:durableId="2128500499">
    <w:abstractNumId w:val="6"/>
  </w:num>
  <w:num w:numId="4" w16cid:durableId="715085841">
    <w:abstractNumId w:val="5"/>
  </w:num>
  <w:num w:numId="5" w16cid:durableId="1101949343">
    <w:abstractNumId w:val="4"/>
  </w:num>
  <w:num w:numId="6" w16cid:durableId="1366173803">
    <w:abstractNumId w:val="8"/>
  </w:num>
  <w:num w:numId="7" w16cid:durableId="128940990">
    <w:abstractNumId w:val="3"/>
  </w:num>
  <w:num w:numId="8" w16cid:durableId="273902531">
    <w:abstractNumId w:val="2"/>
  </w:num>
  <w:num w:numId="9" w16cid:durableId="15934582">
    <w:abstractNumId w:val="1"/>
  </w:num>
  <w:num w:numId="10" w16cid:durableId="2016305131">
    <w:abstractNumId w:val="0"/>
  </w:num>
  <w:num w:numId="11" w16cid:durableId="2100565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1873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2555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CB0"/>
    <w:rsid w:val="00006E06"/>
    <w:rsid w:val="00021ADF"/>
    <w:rsid w:val="00021B4E"/>
    <w:rsid w:val="00023F1E"/>
    <w:rsid w:val="00061E15"/>
    <w:rsid w:val="00081959"/>
    <w:rsid w:val="00086E7B"/>
    <w:rsid w:val="000965A5"/>
    <w:rsid w:val="000B22CD"/>
    <w:rsid w:val="000B539C"/>
    <w:rsid w:val="000B5938"/>
    <w:rsid w:val="000C6852"/>
    <w:rsid w:val="000D25C5"/>
    <w:rsid w:val="000E5DC1"/>
    <w:rsid w:val="000F3DA8"/>
    <w:rsid w:val="000F5148"/>
    <w:rsid w:val="00107419"/>
    <w:rsid w:val="00110A4A"/>
    <w:rsid w:val="00122D6A"/>
    <w:rsid w:val="00124643"/>
    <w:rsid w:val="00125219"/>
    <w:rsid w:val="001331C6"/>
    <w:rsid w:val="00142D61"/>
    <w:rsid w:val="001450AD"/>
    <w:rsid w:val="0015090F"/>
    <w:rsid w:val="00162797"/>
    <w:rsid w:val="00163B54"/>
    <w:rsid w:val="00165D0F"/>
    <w:rsid w:val="001708EB"/>
    <w:rsid w:val="0017311F"/>
    <w:rsid w:val="00180BF8"/>
    <w:rsid w:val="00190B86"/>
    <w:rsid w:val="001A25AE"/>
    <w:rsid w:val="001A2DC6"/>
    <w:rsid w:val="001F5926"/>
    <w:rsid w:val="00200310"/>
    <w:rsid w:val="00200856"/>
    <w:rsid w:val="00206A25"/>
    <w:rsid w:val="00211B86"/>
    <w:rsid w:val="002300AC"/>
    <w:rsid w:val="00233A90"/>
    <w:rsid w:val="00244596"/>
    <w:rsid w:val="002512F3"/>
    <w:rsid w:val="00263E00"/>
    <w:rsid w:val="00265993"/>
    <w:rsid w:val="00267280"/>
    <w:rsid w:val="002831AD"/>
    <w:rsid w:val="00285534"/>
    <w:rsid w:val="00291562"/>
    <w:rsid w:val="002B57BF"/>
    <w:rsid w:val="002D3954"/>
    <w:rsid w:val="002E14EA"/>
    <w:rsid w:val="002E201E"/>
    <w:rsid w:val="002F65AF"/>
    <w:rsid w:val="00304D9A"/>
    <w:rsid w:val="00304F04"/>
    <w:rsid w:val="00305A10"/>
    <w:rsid w:val="0031658C"/>
    <w:rsid w:val="00321BA1"/>
    <w:rsid w:val="003521C9"/>
    <w:rsid w:val="00362549"/>
    <w:rsid w:val="003630F9"/>
    <w:rsid w:val="0038442D"/>
    <w:rsid w:val="0039611B"/>
    <w:rsid w:val="003A29BD"/>
    <w:rsid w:val="003A7C46"/>
    <w:rsid w:val="003B4A77"/>
    <w:rsid w:val="003B5F05"/>
    <w:rsid w:val="003C1ACF"/>
    <w:rsid w:val="003D333C"/>
    <w:rsid w:val="003D78C7"/>
    <w:rsid w:val="003F7D5A"/>
    <w:rsid w:val="00402E42"/>
    <w:rsid w:val="00407ECA"/>
    <w:rsid w:val="004111E9"/>
    <w:rsid w:val="004262DA"/>
    <w:rsid w:val="00436B60"/>
    <w:rsid w:val="00437741"/>
    <w:rsid w:val="00452BA6"/>
    <w:rsid w:val="00455A46"/>
    <w:rsid w:val="00455F6D"/>
    <w:rsid w:val="00477CB0"/>
    <w:rsid w:val="0049100F"/>
    <w:rsid w:val="004B247A"/>
    <w:rsid w:val="004E0BE8"/>
    <w:rsid w:val="00501E34"/>
    <w:rsid w:val="00502A25"/>
    <w:rsid w:val="00551343"/>
    <w:rsid w:val="005642F2"/>
    <w:rsid w:val="00572257"/>
    <w:rsid w:val="00573D98"/>
    <w:rsid w:val="00585806"/>
    <w:rsid w:val="00590ABC"/>
    <w:rsid w:val="005A5BB6"/>
    <w:rsid w:val="005A7D27"/>
    <w:rsid w:val="005B558F"/>
    <w:rsid w:val="005C6E4F"/>
    <w:rsid w:val="005D0228"/>
    <w:rsid w:val="005E2DFD"/>
    <w:rsid w:val="005F1934"/>
    <w:rsid w:val="00602C92"/>
    <w:rsid w:val="00624660"/>
    <w:rsid w:val="006421FC"/>
    <w:rsid w:val="00654E34"/>
    <w:rsid w:val="00655BE6"/>
    <w:rsid w:val="006A22AC"/>
    <w:rsid w:val="006A4D24"/>
    <w:rsid w:val="006C2852"/>
    <w:rsid w:val="006E2FEA"/>
    <w:rsid w:val="006E6C7D"/>
    <w:rsid w:val="006F6FCF"/>
    <w:rsid w:val="0071048C"/>
    <w:rsid w:val="00723B30"/>
    <w:rsid w:val="00724AAE"/>
    <w:rsid w:val="00771563"/>
    <w:rsid w:val="0079266B"/>
    <w:rsid w:val="007B779D"/>
    <w:rsid w:val="007F6C56"/>
    <w:rsid w:val="00801124"/>
    <w:rsid w:val="00811D43"/>
    <w:rsid w:val="00822068"/>
    <w:rsid w:val="00825118"/>
    <w:rsid w:val="00850038"/>
    <w:rsid w:val="00850379"/>
    <w:rsid w:val="008514D5"/>
    <w:rsid w:val="00851883"/>
    <w:rsid w:val="008602BC"/>
    <w:rsid w:val="0088639D"/>
    <w:rsid w:val="008905A0"/>
    <w:rsid w:val="00897A5D"/>
    <w:rsid w:val="008A2EF4"/>
    <w:rsid w:val="008C549E"/>
    <w:rsid w:val="008C7F0B"/>
    <w:rsid w:val="008D0B99"/>
    <w:rsid w:val="008E4284"/>
    <w:rsid w:val="0091350B"/>
    <w:rsid w:val="00915145"/>
    <w:rsid w:val="00937088"/>
    <w:rsid w:val="009413AF"/>
    <w:rsid w:val="009433C2"/>
    <w:rsid w:val="009520A5"/>
    <w:rsid w:val="00956813"/>
    <w:rsid w:val="0096278E"/>
    <w:rsid w:val="009638AF"/>
    <w:rsid w:val="00966FE8"/>
    <w:rsid w:val="00975726"/>
    <w:rsid w:val="00976E4C"/>
    <w:rsid w:val="00985938"/>
    <w:rsid w:val="00986636"/>
    <w:rsid w:val="00991FDD"/>
    <w:rsid w:val="00993BB0"/>
    <w:rsid w:val="009A09FE"/>
    <w:rsid w:val="009A0EF0"/>
    <w:rsid w:val="009B4840"/>
    <w:rsid w:val="009D7136"/>
    <w:rsid w:val="009D7BB6"/>
    <w:rsid w:val="009E4B81"/>
    <w:rsid w:val="009F0F4D"/>
    <w:rsid w:val="009F3FEA"/>
    <w:rsid w:val="009F713E"/>
    <w:rsid w:val="00A14445"/>
    <w:rsid w:val="00A216AB"/>
    <w:rsid w:val="00A30FC7"/>
    <w:rsid w:val="00A32EB7"/>
    <w:rsid w:val="00A45D77"/>
    <w:rsid w:val="00A45DB4"/>
    <w:rsid w:val="00A51E16"/>
    <w:rsid w:val="00A609B4"/>
    <w:rsid w:val="00A706EE"/>
    <w:rsid w:val="00A84F96"/>
    <w:rsid w:val="00A85BA1"/>
    <w:rsid w:val="00A87F1C"/>
    <w:rsid w:val="00A93486"/>
    <w:rsid w:val="00AA14F6"/>
    <w:rsid w:val="00AB0266"/>
    <w:rsid w:val="00AB59E5"/>
    <w:rsid w:val="00AF78FE"/>
    <w:rsid w:val="00B2329C"/>
    <w:rsid w:val="00B30FF2"/>
    <w:rsid w:val="00B33163"/>
    <w:rsid w:val="00B353A3"/>
    <w:rsid w:val="00B37916"/>
    <w:rsid w:val="00B37F70"/>
    <w:rsid w:val="00B5195C"/>
    <w:rsid w:val="00B526AB"/>
    <w:rsid w:val="00B75FB5"/>
    <w:rsid w:val="00B77055"/>
    <w:rsid w:val="00B77EEC"/>
    <w:rsid w:val="00B805B9"/>
    <w:rsid w:val="00B81FFE"/>
    <w:rsid w:val="00BD5303"/>
    <w:rsid w:val="00C022E3"/>
    <w:rsid w:val="00C270DF"/>
    <w:rsid w:val="00C37266"/>
    <w:rsid w:val="00C509E2"/>
    <w:rsid w:val="00C930E6"/>
    <w:rsid w:val="00CA1E6C"/>
    <w:rsid w:val="00CB2680"/>
    <w:rsid w:val="00CB5D3D"/>
    <w:rsid w:val="00CB72CF"/>
    <w:rsid w:val="00CC7875"/>
    <w:rsid w:val="00CD27DC"/>
    <w:rsid w:val="00CD3066"/>
    <w:rsid w:val="00CF7E84"/>
    <w:rsid w:val="00D02999"/>
    <w:rsid w:val="00D27112"/>
    <w:rsid w:val="00D67A0A"/>
    <w:rsid w:val="00D736F2"/>
    <w:rsid w:val="00D87BC8"/>
    <w:rsid w:val="00DA67DD"/>
    <w:rsid w:val="00DC14AA"/>
    <w:rsid w:val="00DC59A5"/>
    <w:rsid w:val="00DD24F4"/>
    <w:rsid w:val="00E029B2"/>
    <w:rsid w:val="00E1280A"/>
    <w:rsid w:val="00E47E73"/>
    <w:rsid w:val="00E60FE3"/>
    <w:rsid w:val="00E72774"/>
    <w:rsid w:val="00E93359"/>
    <w:rsid w:val="00EB3C48"/>
    <w:rsid w:val="00EB54DF"/>
    <w:rsid w:val="00ED17D8"/>
    <w:rsid w:val="00ED37D9"/>
    <w:rsid w:val="00F008AE"/>
    <w:rsid w:val="00F07F7D"/>
    <w:rsid w:val="00F11C75"/>
    <w:rsid w:val="00F25F29"/>
    <w:rsid w:val="00F46E37"/>
    <w:rsid w:val="00F621F5"/>
    <w:rsid w:val="00F741B0"/>
    <w:rsid w:val="00F82DB4"/>
    <w:rsid w:val="00F8795B"/>
    <w:rsid w:val="00F90764"/>
    <w:rsid w:val="00F96F98"/>
    <w:rsid w:val="00FA0375"/>
    <w:rsid w:val="00FA217C"/>
    <w:rsid w:val="00FA2BB2"/>
    <w:rsid w:val="00FC3F14"/>
    <w:rsid w:val="00FC70DE"/>
    <w:rsid w:val="00FD01FB"/>
    <w:rsid w:val="00FD1EA5"/>
    <w:rsid w:val="00FD5DE8"/>
    <w:rsid w:val="00FE4549"/>
    <w:rsid w:val="1721F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DC675"/>
  <w15:docId w15:val="{09C3610D-0893-43DE-8EBA-7C0A2319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DF"/>
    <w:pPr>
      <w:keepNext/>
      <w:keepLines/>
      <w:spacing w:before="0" w:line="280" w:lineRule="atLeast"/>
      <w:contextualSpacing/>
      <w:outlineLvl w:val="0"/>
    </w:pPr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70DF"/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FE4549"/>
    <w:pPr>
      <w:numPr>
        <w:numId w:val="2"/>
      </w:numPr>
      <w:spacing w:before="60" w:after="60" w:line="280" w:lineRule="atLeast"/>
      <w:ind w:left="924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FC3F14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Normal2ptspace">
    <w:name w:val="Normal 2pt space"/>
    <w:basedOn w:val="Normal"/>
    <w:qFormat/>
    <w:rsid w:val="00851883"/>
    <w:pPr>
      <w:spacing w:before="40" w:after="40" w:line="300" w:lineRule="auto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B81FFE"/>
    <w:pPr>
      <w:spacing w:before="0" w:after="0" w:line="240" w:lineRule="auto"/>
      <w:ind w:left="720"/>
    </w:pPr>
    <w:rPr>
      <w:rFonts w:ascii="Calibri" w:hAnsi="Calibri" w:cs="Calibri"/>
      <w:sz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55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F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F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F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4d965208-53a3-49d0-a41d-a9292fd69c74">
      <Value>5</Value>
      <Value>1</Value>
    </TaxCatchAll>
    <gdadaae1b0414f4b9116660b39a468a0 xmlns="4d965208-53a3-49d0-a41d-a9292fd69c74">
      <Terms xmlns="http://schemas.microsoft.com/office/infopath/2007/PartnerControls"/>
    </gdadaae1b0414f4b9116660b39a468a0>
    <b8fa5a2033af42fe94aa5254c3b73c2f xmlns="4d965208-53a3-49d0-a41d-a9292fd69c74">
      <Terms xmlns="http://schemas.microsoft.com/office/infopath/2007/PartnerControls"/>
    </b8fa5a2033af42fe94aa5254c3b73c2f>
    <aa23372030b24a0bbf0e2c38ff683ac9 xmlns="4d965208-53a3-49d0-a41d-a9292fd69c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aa23372030b24a0bbf0e2c38ff683ac9>
    <e8a589fe30474eecba22bdc1e858d4b3 xmlns="4d965208-53a3-49d0-a41d-a9292fd69c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e8a589fe30474eecba22bdc1e858d4b3>
    <g78e8f08b3c84f73b0589db8bfc354a7 xmlns="4d965208-53a3-49d0-a41d-a9292fd69c74">
      <Terms xmlns="http://schemas.microsoft.com/office/infopath/2007/PartnerControls"/>
    </g78e8f08b3c84f73b0589db8bfc354a7>
    <m61ed5ad4056488883b5ac1056058842 xmlns="4d965208-53a3-49d0-a41d-a9292fd69c74">
      <Terms xmlns="http://schemas.microsoft.com/office/infopath/2007/PartnerControls"/>
    </m61ed5ad4056488883b5ac1056058842>
    <i316cf69ffec4889b22f74d0f1599ac9 xmlns="4d965208-53a3-49d0-a41d-a9292fd69c74">
      <Terms xmlns="http://schemas.microsoft.com/office/infopath/2007/PartnerControls"/>
    </i316cf69ffec4889b22f74d0f1599ac9>
    <Project_x0020__x0028_Grant_x002f_Benefit_x0029__x0020_No xmlns="485db9c1-990f-4d86-8e3a-5caf55dd7d44" xsi:nil="true"/>
    <lcf76f155ced4ddcb4097134ff3c332f xmlns="485db9c1-990f-4d86-8e3a-5caf55dd7d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713F0873A3D4A9A3577D14AA04CF3" ma:contentTypeVersion="33" ma:contentTypeDescription="Create a new document." ma:contentTypeScope="" ma:versionID="94d26d239cb730942ee17c1424ec1422">
  <xsd:schema xmlns:xsd="http://www.w3.org/2001/XMLSchema" xmlns:xs="http://www.w3.org/2001/XMLSchema" xmlns:p="http://schemas.microsoft.com/office/2006/metadata/properties" xmlns:ns1="http://schemas.microsoft.com/sharepoint/v3" xmlns:ns2="4d965208-53a3-49d0-a41d-a9292fd69c74" xmlns:ns3="485db9c1-990f-4d86-8e3a-5caf55dd7d44" targetNamespace="http://schemas.microsoft.com/office/2006/metadata/properties" ma:root="true" ma:fieldsID="4d8e4341c34e3a856697f7c6ebf9de3f" ns1:_="" ns2:_="" ns3:_="">
    <xsd:import namespace="http://schemas.microsoft.com/sharepoint/v3"/>
    <xsd:import namespace="4d965208-53a3-49d0-a41d-a9292fd69c74"/>
    <xsd:import namespace="485db9c1-990f-4d86-8e3a-5caf55dd7d44"/>
    <xsd:element name="properties">
      <xsd:complexType>
        <xsd:sequence>
          <xsd:element name="documentManagement">
            <xsd:complexType>
              <xsd:all>
                <xsd:element ref="ns2:aa23372030b24a0bbf0e2c38ff683ac9" minOccurs="0"/>
                <xsd:element ref="ns2:TaxCatchAll" minOccurs="0"/>
                <xsd:element ref="ns2:g78e8f08b3c84f73b0589db8bfc354a7" minOccurs="0"/>
                <xsd:element ref="ns2:e8a589fe30474eecba22bdc1e858d4b3" minOccurs="0"/>
                <xsd:element ref="ns2:m61ed5ad4056488883b5ac1056058842" minOccurs="0"/>
                <xsd:element ref="ns1:Comments" minOccurs="0"/>
                <xsd:element ref="ns3:Project_x0020__x0028_Grant_x002f_Benefit_x0029__x0020_No" minOccurs="0"/>
                <xsd:element ref="ns2:gdadaae1b0414f4b9116660b39a468a0" minOccurs="0"/>
                <xsd:element ref="ns2:b8fa5a2033af42fe94aa5254c3b73c2f" minOccurs="0"/>
                <xsd:element ref="ns2:i316cf69ffec4889b22f74d0f1599ac9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5208-53a3-49d0-a41d-a9292fd69c74" elementFormDefault="qualified">
    <xsd:import namespace="http://schemas.microsoft.com/office/2006/documentManagement/types"/>
    <xsd:import namespace="http://schemas.microsoft.com/office/infopath/2007/PartnerControls"/>
    <xsd:element name="aa23372030b24a0bbf0e2c38ff683ac9" ma:index="9" ma:taxonomy="true" ma:internalName="aa23372030b24a0bbf0e2c38ff683ac9" ma:taxonomyFieldName="Stratus_DocumentType" ma:displayName="Document Type" ma:fieldId="{aa233720-30b2-4a0b-bf0e-2c38ff683ac9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6944f07-dfc3-43a8-9acc-1ee95faab7e2}" ma:internalName="TaxCatchAll" ma:showField="CatchAllData" ma:web="4d965208-53a3-49d0-a41d-a9292fd69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8e8f08b3c84f73b0589db8bfc354a7" ma:index="12" nillable="true" ma:taxonomy="true" ma:internalName="g78e8f08b3c84f73b0589db8bfc354a7" ma:taxonomyFieldName="Stratus_WorkActivity" ma:displayName="Work Activity" ma:fieldId="{078e8f08-b3c8-4f73-b058-9db8bfc354a7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a589fe30474eecba22bdc1e858d4b3" ma:index="14" ma:taxonomy="true" ma:internalName="e8a589fe30474eecba22bdc1e858d4b3" ma:taxonomyFieldName="Stratus_SecurityClassification" ma:displayName="Security Classification" ma:fieldId="{e8a589fe-3047-4eec-ba22-bdc1e858d4b3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1ed5ad4056488883b5ac1056058842" ma:index="16" nillable="true" ma:taxonomy="true" ma:internalName="m61ed5ad4056488883b5ac1056058842" ma:taxonomyFieldName="Stratus_Year" ma:displayName="Year" ma:fieldId="{661ed5ad-4056-4888-83b5-ac1056058842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adaae1b0414f4b9116660b39a468a0" ma:index="20" nillable="true" ma:taxonomy="true" ma:internalName="gdadaae1b0414f4b9116660b39a468a0" ma:taxonomyFieldName="Stratus_DeliveryManagementService" ma:displayName="Service" ma:default="" ma:fieldId="{0dadaae1-b041-4f4b-9116-660b39a468a0}" ma:sspId="b6206a2c-5ee7-4d50-b3ee-2668e744af9d" ma:termSetId="9cd994d4-371b-4bbd-8b85-8ce609374caa" ma:anchorId="b249f56b-1978-4616-9b47-c208f5d9a260" ma:open="false" ma:isKeyword="false">
      <xsd:complexType>
        <xsd:sequence>
          <xsd:element ref="pc:Terms" minOccurs="0" maxOccurs="1"/>
        </xsd:sequence>
      </xsd:complexType>
    </xsd:element>
    <xsd:element name="b8fa5a2033af42fe94aa5254c3b73c2f" ma:index="22" nillable="true" ma:taxonomy="true" ma:internalName="b8fa5a2033af42fe94aa5254c3b73c2f" ma:taxonomyFieldName="Stratus_DeliveryManagementWorkStream" ma:displayName="Work Topic" ma:readOnly="false" ma:default="" ma:fieldId="{b8fa5a20-33af-42fe-94aa-5254c3b73c2f}" ma:sspId="b6206a2c-5ee7-4d50-b3ee-2668e744af9d" ma:termSetId="461d803b-43bb-4213-a27d-431dd2c984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16cf69ffec4889b22f74d0f1599ac9" ma:index="24" nillable="true" ma:taxonomy="true" ma:internalName="i316cf69ffec4889b22f74d0f1599ac9" ma:taxonomyFieldName="Stratus_DeliveryManagementEntityCustomer" ma:displayName="Entity (Customer)" ma:readOnly="false" ma:default="" ma:fieldId="{2316cf69-ffec-4889-b22f-74d0f1599ac9}" ma:sspId="b6206a2c-5ee7-4d50-b3ee-2668e744af9d" ma:termSetId="6b5ccc69-73cb-40c1-ab2f-867d8a25622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db9c1-990f-4d86-8e3a-5caf55dd7d44" elementFormDefault="qualified">
    <xsd:import namespace="http://schemas.microsoft.com/office/2006/documentManagement/types"/>
    <xsd:import namespace="http://schemas.microsoft.com/office/infopath/2007/PartnerControls"/>
    <xsd:element name="Project_x0020__x0028_Grant_x002f_Benefit_x0029__x0020_No" ma:index="18" nillable="true" ma:displayName="Project (Grant/Benefit) No" ma:internalName="Project_x0020__x0028_Grant_x002f_Benefit_x0029__x0020_No">
      <xsd:simpleType>
        <xsd:restriction base="dms:Text">
          <xsd:maxLength value="255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b6206a2c-5ee7-4d50-b3ee-2668e744a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24EE-071B-4D79-AF5A-D32E6F680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DEEBC-01AC-4AD4-B92A-EF53B09FF5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965208-53a3-49d0-a41d-a9292fd69c74"/>
    <ds:schemaRef ds:uri="485db9c1-990f-4d86-8e3a-5caf55dd7d44"/>
  </ds:schemaRefs>
</ds:datastoreItem>
</file>

<file path=customXml/itemProps3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0C805-1DA9-4382-B6BC-34B6BFBC2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965208-53a3-49d0-a41d-a9292fd69c74"/>
    <ds:schemaRef ds:uri="485db9c1-990f-4d86-8e3a-5caf55dd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1997</Characters>
  <Application>Microsoft Office Word</Application>
  <DocSecurity>4</DocSecurity>
  <Lines>16</Lines>
  <Paragraphs>4</Paragraphs>
  <ScaleCrop>false</ScaleCrop>
  <Manager/>
  <Company>Australian Government | Department of Industry, Innovation and Science</Company>
  <LinksUpToDate>false</LinksUpToDate>
  <CharactersWithSpaces>2343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declaration</dc:title>
  <dc:subject/>
  <dc:creator>Industry</dc:creator>
  <cp:keywords>Template</cp:keywords>
  <dc:description/>
  <cp:revision>2</cp:revision>
  <cp:lastPrinted>2024-11-15T05:19:00Z</cp:lastPrinted>
  <dcterms:created xsi:type="dcterms:W3CDTF">2024-11-19T00:25:00Z</dcterms:created>
  <dcterms:modified xsi:type="dcterms:W3CDTF">2024-11-19T00:25:00Z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1071;#2019-20|e5d193cb-0c78-4fe3-8f0c-2a9a33b5d3c7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0x010100CAB713F0873A3D4A9A3577D14AA04CF3</vt:lpwstr>
  </property>
  <property fmtid="{D5CDD505-2E9C-101B-9397-08002B2CF9AE}" pid="10" name="DocHub_Keywords">
    <vt:lpwstr/>
  </property>
  <property fmtid="{D5CDD505-2E9C-101B-9397-08002B2CF9AE}" pid="11" name="DocHub_WorkActivity">
    <vt:lpwstr/>
  </property>
  <property fmtid="{D5CDD505-2E9C-101B-9397-08002B2CF9AE}" pid="12" name="_dlc_DocIdItemGuid">
    <vt:lpwstr>8aa356a5-0942-40a5-a051-aa80812b6f12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>28807;#Task 3 - System Design|896ce436-1eb9-4941-a3cd-959e650e1ebc</vt:lpwstr>
  </property>
  <property fmtid="{D5CDD505-2E9C-101B-9397-08002B2CF9AE}" pid="17" name="DocHub_Sector">
    <vt:lpwstr/>
  </property>
  <property fmtid="{D5CDD505-2E9C-101B-9397-08002B2CF9AE}" pid="18" name="DocHub_ACCommsandMarketing">
    <vt:lpwstr/>
  </property>
  <property fmtid="{D5CDD505-2E9C-101B-9397-08002B2CF9AE}" pid="19" name="DocHub_EntityCustomer">
    <vt:lpwstr/>
  </property>
  <property fmtid="{D5CDD505-2E9C-101B-9397-08002B2CF9AE}" pid="20" name="_CopySource">
    <vt:lpwstr>AC training_Accountant declaration.docx</vt:lpwstr>
  </property>
  <property fmtid="{D5CDD505-2E9C-101B-9397-08002B2CF9AE}" pid="21" name="DocHub_EPACWorkstream">
    <vt:lpwstr>1253;#Programme Management|7e470949-b4e6-465c-95d0-4ecbc1bb7c4a</vt:lpwstr>
  </property>
  <property fmtid="{D5CDD505-2E9C-101B-9397-08002B2CF9AE}" pid="22" name="Stratus_DeliveryManagementEntityCustomer">
    <vt:lpwstr/>
  </property>
  <property fmtid="{D5CDD505-2E9C-101B-9397-08002B2CF9AE}" pid="23" name="Stratus_SecurityClassification">
    <vt:lpwstr>1;#OFFICIAL|1077e141-03cb-4307-8c0f-d43dc85f509f</vt:lpwstr>
  </property>
  <property fmtid="{D5CDD505-2E9C-101B-9397-08002B2CF9AE}" pid="24" name="Stratus_WorkActivity">
    <vt:lpwstr/>
  </property>
  <property fmtid="{D5CDD505-2E9C-101B-9397-08002B2CF9AE}" pid="25" name="Stratus_DeliveryManagementService">
    <vt:lpwstr/>
  </property>
  <property fmtid="{D5CDD505-2E9C-101B-9397-08002B2CF9AE}" pid="26" name="Stratus_DeliveryManagementWorkStream">
    <vt:lpwstr/>
  </property>
  <property fmtid="{D5CDD505-2E9C-101B-9397-08002B2CF9AE}" pid="27" name="Stratus_Year">
    <vt:lpwstr/>
  </property>
  <property fmtid="{D5CDD505-2E9C-101B-9397-08002B2CF9AE}" pid="28" name="Stratus_DocumentType">
    <vt:lpwstr>5;#Template|bf0cdf49-4b3d-4b71-a0d9-facd60d27320</vt:lpwstr>
  </property>
  <property fmtid="{D5CDD505-2E9C-101B-9397-08002B2CF9AE}" pid="29" name="MediaServiceImageTags">
    <vt:lpwstr/>
  </property>
  <property fmtid="{D5CDD505-2E9C-101B-9397-08002B2CF9AE}" pid="30" name="aa23372030b24a0bbf0e2c38ff683ac90">
    <vt:lpwstr>Template|bf0cdf49-4b3d-4b71-a0d9-facd60d27320</vt:lpwstr>
  </property>
  <property fmtid="{D5CDD505-2E9C-101B-9397-08002B2CF9AE}" pid="31" name="e8a589fe30474eecba22bdc1e858d4b30">
    <vt:lpwstr>OFFICIAL|1077e141-03cb-4307-8c0f-d43dc85f509f</vt:lpwstr>
  </property>
</Properties>
</file>