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5EEB" w14:textId="0441452A" w:rsidR="00D511C1" w:rsidRPr="00B04E0E" w:rsidRDefault="00FE7619" w:rsidP="003219B1">
      <w:pPr>
        <w:pStyle w:val="Heading1"/>
        <w:tabs>
          <w:tab w:val="clear" w:pos="3825"/>
        </w:tabs>
      </w:pPr>
      <w:r>
        <w:t>Green Iron Investment Fund</w:t>
      </w:r>
      <w:r w:rsidR="00645084">
        <w:t xml:space="preserve"> – National Development Stream</w:t>
      </w:r>
    </w:p>
    <w:p w14:paraId="0DBD3384" w14:textId="453E2D9B" w:rsidR="00425613" w:rsidRDefault="00425613" w:rsidP="00B04E0E">
      <w:pPr>
        <w:pStyle w:val="Heading1SecondLine"/>
      </w:pPr>
    </w:p>
    <w:p w14:paraId="2C361C2F" w14:textId="0607699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10DEF78F">
      <w:pPr>
        <w:rPr>
          <w:lang w:eastAsia="en-AU"/>
        </w:rPr>
      </w:pPr>
      <w:r w:rsidRPr="10DEF78F">
        <w:rPr>
          <w:lang w:eastAsia="en-AU"/>
        </w:rPr>
        <w:t xml:space="preserve">The first page of the application page contains the following instructions. </w:t>
      </w:r>
    </w:p>
    <w:p w14:paraId="27C810B8" w14:textId="77777777" w:rsidR="00274A0D" w:rsidRPr="00A573F3" w:rsidRDefault="00274A0D" w:rsidP="00274A0D">
      <w:pPr>
        <w:pStyle w:val="Heading3introduction"/>
        <w:spacing w:before="120"/>
      </w:pPr>
      <w:r w:rsidRPr="00A573F3">
        <w:t>Internet browsers supported by the portal</w:t>
      </w:r>
    </w:p>
    <w:p w14:paraId="4136242E" w14:textId="77777777" w:rsidR="00274A0D" w:rsidRPr="0040430B" w:rsidRDefault="00274A0D" w:rsidP="00274A0D">
      <w:r w:rsidRPr="10DEF78F">
        <w:t>We recommend that you use the following browsers for optimum functionality:</w:t>
      </w:r>
    </w:p>
    <w:p w14:paraId="5516E189" w14:textId="77777777" w:rsidR="00274A0D" w:rsidRDefault="00274A0D" w:rsidP="10DEF78F">
      <w:pPr>
        <w:pStyle w:val="ListBullet"/>
      </w:pPr>
      <w:r w:rsidRPr="10DEF78F">
        <w:t>On Windows: The latest versions of Mozilla Firefox, Google Chrome and Microsoft Edge</w:t>
      </w:r>
    </w:p>
    <w:p w14:paraId="40E3F2F7" w14:textId="68B827EE" w:rsidR="00274A0D" w:rsidRDefault="00274A0D" w:rsidP="00AE04F2">
      <w:pPr>
        <w:pStyle w:val="ListBullet"/>
      </w:pPr>
      <w:r>
        <w:t>On Mac: The latest versions of Safari and Google Chrome</w:t>
      </w:r>
    </w:p>
    <w:p w14:paraId="7E26B4BD" w14:textId="77777777" w:rsidR="00274A0D" w:rsidRDefault="00274A0D" w:rsidP="00274A0D">
      <w:pPr>
        <w:pStyle w:val="Heading3introduction"/>
        <w:spacing w:before="120"/>
      </w:pPr>
      <w:r>
        <w:t>Selecting a program</w:t>
      </w:r>
    </w:p>
    <w:p w14:paraId="2DF0C493" w14:textId="77777777" w:rsidR="00274A0D" w:rsidRPr="00BE6E91" w:rsidRDefault="00274A0D" w:rsidP="00274A0D">
      <w:r w:rsidRPr="00E26FA4">
        <w:rPr>
          <w:lang w:eastAsia="en-AU"/>
        </w:rPr>
        <w:t>On the following page you must enter your details and then select the program you are applying for.</w:t>
      </w:r>
    </w:p>
    <w:p w14:paraId="08B21672" w14:textId="77777777" w:rsidR="00274A0D" w:rsidRDefault="00274A0D" w:rsidP="00274A0D">
      <w:pPr>
        <w:pStyle w:val="Heading3introduction"/>
        <w:spacing w:before="120"/>
      </w:pPr>
      <w:r>
        <w:t>Are you eligible to apply?</w:t>
      </w:r>
    </w:p>
    <w:p w14:paraId="3313BB21" w14:textId="77777777" w:rsidR="00274A0D" w:rsidRPr="00BE6E91" w:rsidRDefault="00274A0D" w:rsidP="00274A0D">
      <w:r w:rsidRPr="00E26FA4">
        <w:rPr>
          <w:lang w:eastAsia="en-AU"/>
        </w:rPr>
        <w:t>Before you start your application, you must answer some questions to self-assess whether you are eligible to apply.</w:t>
      </w:r>
    </w:p>
    <w:p w14:paraId="3BB0A256" w14:textId="63D015DF" w:rsidR="005861AC" w:rsidRPr="005861AC" w:rsidRDefault="005861AC" w:rsidP="0016611E">
      <w:pPr>
        <w:pStyle w:val="Heading3introduction"/>
        <w:spacing w:before="120"/>
      </w:pPr>
      <w:r w:rsidRPr="005861AC">
        <w:t>Completing your application</w:t>
      </w:r>
    </w:p>
    <w:p w14:paraId="20528F32" w14:textId="773BBCEC" w:rsidR="00B355CB" w:rsidRPr="00B355CB" w:rsidRDefault="00B355CB" w:rsidP="00B355CB">
      <w:r w:rsidRPr="10DEF78F">
        <w:t>The application consists of separate pages</w:t>
      </w:r>
      <w:r w:rsidR="00274A0D" w:rsidRPr="10DEF78F">
        <w:t>,</w:t>
      </w:r>
      <w:r w:rsidRPr="10DEF78F">
        <w:t xml:space="preserve"> shown in </w:t>
      </w:r>
      <w:r w:rsidR="00274A0D" w:rsidRPr="10DEF78F">
        <w:t xml:space="preserve">a </w:t>
      </w:r>
      <w:r w:rsidRPr="10DEF78F">
        <w:t>navigation menu on the left hand side of the portal page. You can navigate between pages using the menu or the buttons at the bottom of each page.</w:t>
      </w:r>
    </w:p>
    <w:p w14:paraId="59D0FCEC" w14:textId="0D3D326C" w:rsidR="00B355CB" w:rsidRPr="00B355CB" w:rsidRDefault="00B355CB" w:rsidP="00B355CB">
      <w:r w:rsidRPr="10DEF78F">
        <w:t>A warning message may appear if you have not completed all of the mandatory questions or if there is an issue with information you have entered.</w:t>
      </w:r>
      <w:r w:rsidR="00103871" w:rsidRPr="10DEF78F">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49CBB46D" w:rsidR="000812C0" w:rsidRDefault="00274A0D" w:rsidP="00B355CB">
      <w:r>
        <w:t>Once you start your application, y</w:t>
      </w:r>
      <w:r w:rsidR="00B355CB" w:rsidRPr="00B355CB">
        <w:t>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6BC7F2DF" w:rsidR="000812C0" w:rsidRPr="003219B1" w:rsidRDefault="000812C0" w:rsidP="004D0ED1">
      <w:r w:rsidRPr="10DEF78F">
        <w:t>You must use the Save and Continue button to validate the information on each page. A tick indicates a validated page.</w:t>
      </w:r>
    </w:p>
    <w:p w14:paraId="497C4193" w14:textId="77777777" w:rsidR="000812C0" w:rsidRPr="000812C0" w:rsidRDefault="000812C0" w:rsidP="10DEF78F">
      <w:pPr>
        <w:rPr>
          <w:rFonts w:eastAsia="Times New Roman" w:cs="Arial"/>
          <w:lang w:eastAsia="en-AU"/>
        </w:rPr>
      </w:pPr>
      <w:r w:rsidRPr="10DEF78F">
        <w:rPr>
          <w:rFonts w:eastAsia="Times New Roman" w:cs="Arial"/>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4F64D668" w:rsidR="00B355CB" w:rsidRPr="00B355CB" w:rsidRDefault="00274A0D" w:rsidP="0040430B">
      <w:r w:rsidRPr="10DEF78F">
        <w:t>Once you start your application, y</w:t>
      </w:r>
      <w:r w:rsidR="00B355CB" w:rsidRPr="10DEF78F">
        <w:t>ou may invite others to assist</w:t>
      </w:r>
      <w:r w:rsidRPr="10DEF78F">
        <w:t>,</w:t>
      </w:r>
      <w:r w:rsidR="00B355CB" w:rsidRPr="10DEF78F">
        <w:t xml:space="preserve"> via the application summary page. To do this:</w:t>
      </w:r>
    </w:p>
    <w:p w14:paraId="50CC4761" w14:textId="1EFBBA21" w:rsidR="00274A0D" w:rsidRDefault="00274A0D" w:rsidP="0040430B">
      <w:pPr>
        <w:pStyle w:val="ListBullet"/>
      </w:pPr>
      <w:r>
        <w:t>select the Application summary link at the top of the page</w:t>
      </w:r>
    </w:p>
    <w:p w14:paraId="24978DB4" w14:textId="6A8242F9" w:rsidR="00B355CB" w:rsidRPr="00B355CB" w:rsidRDefault="00274A0D" w:rsidP="0040430B">
      <w:pPr>
        <w:pStyle w:val="ListBullet"/>
      </w:pPr>
      <w:r>
        <w:t>s</w:t>
      </w:r>
      <w:r w:rsidR="00B355CB" w:rsidRPr="00B355CB">
        <w:t>elect the Participants button</w:t>
      </w:r>
    </w:p>
    <w:p w14:paraId="2D8F7A51" w14:textId="22503994" w:rsidR="00B355CB" w:rsidRPr="00B355CB" w:rsidRDefault="00274A0D" w:rsidP="0085782F">
      <w:pPr>
        <w:pStyle w:val="ListBullet"/>
      </w:pPr>
      <w:r>
        <w:t>e</w:t>
      </w:r>
      <w:r w:rsidR="00B355CB" w:rsidRPr="00B355CB">
        <w:t>nter the details</w:t>
      </w:r>
      <w:r>
        <w:t>.</w:t>
      </w:r>
    </w:p>
    <w:p w14:paraId="409862BF" w14:textId="0C4E516A" w:rsidR="0040430B" w:rsidRDefault="00B355CB" w:rsidP="0040430B">
      <w:r w:rsidRPr="00B355CB">
        <w:t xml:space="preserve">An email will be sent to </w:t>
      </w:r>
      <w:r w:rsidR="00274A0D">
        <w:t>the</w:t>
      </w:r>
      <w:r w:rsidR="00274A0D" w:rsidRPr="00B355CB">
        <w:t xml:space="preserve"> </w:t>
      </w:r>
      <w:r w:rsidRPr="00B355CB">
        <w:t xml:space="preserve">participant inviting them to </w:t>
      </w:r>
      <w:r w:rsidR="00274A0D">
        <w:t>access the</w:t>
      </w:r>
      <w:r w:rsidRPr="00B355CB">
        <w:t xml:space="preserve"> application.</w:t>
      </w:r>
    </w:p>
    <w:p w14:paraId="771D05DE" w14:textId="77777777" w:rsidR="00274A0D" w:rsidRDefault="00274A0D" w:rsidP="00274A0D">
      <w:pPr>
        <w:pStyle w:val="Heading3introduction"/>
        <w:spacing w:before="120"/>
      </w:pPr>
      <w:r>
        <w:t>Saving with multiple participants</w:t>
      </w:r>
    </w:p>
    <w:p w14:paraId="2F770930" w14:textId="77777777" w:rsidR="00274A0D" w:rsidRPr="00BE6E91" w:rsidRDefault="00274A0D" w:rsidP="00274A0D">
      <w:r w:rsidRPr="00E26FA4">
        <w:rPr>
          <w:lang w:eastAsia="en-AU"/>
        </w:rPr>
        <w:t>If more than one participant is working on your application at the same time you cannot save simultaneously. You should coordinate your entries to prevent losing your work.</w:t>
      </w:r>
    </w:p>
    <w:p w14:paraId="15029FF8" w14:textId="3110FEEC" w:rsidR="005861AC" w:rsidRPr="00554AFF" w:rsidRDefault="005861AC" w:rsidP="0016611E">
      <w:pPr>
        <w:pStyle w:val="Heading3introduction"/>
        <w:spacing w:before="120"/>
      </w:pPr>
      <w:r w:rsidRPr="00554AFF">
        <w:lastRenderedPageBreak/>
        <w:t>Submitting your application</w:t>
      </w:r>
    </w:p>
    <w:p w14:paraId="5B0064E8" w14:textId="77777777" w:rsidR="0040430B" w:rsidRPr="0040430B" w:rsidRDefault="0040430B" w:rsidP="10DEF78F">
      <w:pPr>
        <w:rPr>
          <w:lang w:eastAsia="en-AU"/>
        </w:rPr>
      </w:pPr>
      <w:r w:rsidRPr="10DEF78F">
        <w:rPr>
          <w:lang w:eastAsia="en-AU"/>
        </w:rPr>
        <w:t>You must complete every page of the application before you can submit.</w:t>
      </w:r>
    </w:p>
    <w:p w14:paraId="392BF8A4" w14:textId="77777777" w:rsidR="0040430B" w:rsidRPr="0040430B" w:rsidRDefault="0040430B" w:rsidP="10DEF78F">
      <w:pPr>
        <w:rPr>
          <w:lang w:eastAsia="en-AU"/>
        </w:rPr>
      </w:pPr>
      <w:r w:rsidRPr="10DEF78F">
        <w:rPr>
          <w:lang w:eastAsia="en-AU"/>
        </w:rPr>
        <w:t>You must also read and agree to the declaration which advises you of your responsibilities.</w:t>
      </w:r>
    </w:p>
    <w:p w14:paraId="66EE75AE" w14:textId="77777777" w:rsidR="0040430B" w:rsidRPr="0040430B" w:rsidRDefault="0040430B" w:rsidP="10DEF78F">
      <w:pPr>
        <w:rPr>
          <w:lang w:eastAsia="en-AU"/>
        </w:rPr>
      </w:pPr>
      <w:r w:rsidRPr="10DEF78F">
        <w:rPr>
          <w:lang w:eastAsia="en-AU"/>
        </w:rPr>
        <w:t>Check all your answers before you submit your application. After you submit, it will no longer be editable.</w:t>
      </w:r>
    </w:p>
    <w:p w14:paraId="04C0AA70" w14:textId="77777777" w:rsidR="005861AC" w:rsidRPr="00A573F3" w:rsidRDefault="005861AC" w:rsidP="0016611E">
      <w:pPr>
        <w:pStyle w:val="Heading3introduction"/>
        <w:spacing w:before="120"/>
      </w:pPr>
      <w:r w:rsidRPr="00A573F3">
        <w:t>Getting help</w:t>
      </w:r>
    </w:p>
    <w:p w14:paraId="6E57402F" w14:textId="1CF1CFBD" w:rsidR="005861AC" w:rsidRDefault="005861AC" w:rsidP="00AB12DF">
      <w:r w:rsidRPr="10DEF78F">
        <w:t>If you require further assistance completing</w:t>
      </w:r>
      <w:r w:rsidR="00274A0D" w:rsidRPr="10DEF78F">
        <w:t xml:space="preserve"> your application</w:t>
      </w:r>
      <w:r w:rsidRPr="10DEF78F">
        <w:t xml:space="preserve">, </w:t>
      </w:r>
      <w:hyperlink r:id="rId17">
        <w:r w:rsidR="0040430B" w:rsidRPr="10DEF78F">
          <w:rPr>
            <w:rStyle w:val="Hyperlink"/>
            <w:rFonts w:cs="Arial"/>
          </w:rPr>
          <w:t>contact us</w:t>
        </w:r>
      </w:hyperlink>
      <w:r w:rsidR="00A573F3" w:rsidRPr="10DEF78F">
        <w:t xml:space="preserve"> </w:t>
      </w:r>
      <w:r w:rsidR="0040430B" w:rsidRPr="10DEF78F">
        <w:t xml:space="preserve">by email or web chat </w:t>
      </w:r>
      <w:r w:rsidR="00A573F3" w:rsidRPr="10DEF78F">
        <w:t xml:space="preserve">or on </w:t>
      </w:r>
      <w:r>
        <w:br/>
      </w:r>
      <w:r w:rsidR="00A573F3" w:rsidRPr="10DEF78F">
        <w:t>13 28 46.</w:t>
      </w:r>
    </w:p>
    <w:p w14:paraId="16A838AD" w14:textId="77777777" w:rsidR="004C7D54" w:rsidRDefault="004C7D54" w:rsidP="001033BE">
      <w:pPr>
        <w:rPr>
          <w:lang w:eastAsia="en-AU"/>
        </w:rPr>
        <w:sectPr w:rsidR="004C7D54" w:rsidSect="00F5073C">
          <w:headerReference w:type="even" r:id="rId18"/>
          <w:headerReference w:type="default" r:id="rId19"/>
          <w:headerReference w:type="first" r:id="rId20"/>
          <w:footerReference w:type="first" r:id="rId21"/>
          <w:pgSz w:w="11906" w:h="16838" w:code="9"/>
          <w:pgMar w:top="851" w:right="1418" w:bottom="993" w:left="1701" w:header="709" w:footer="709" w:gutter="0"/>
          <w:cols w:space="708"/>
          <w:docGrid w:linePitch="360"/>
        </w:sectPr>
      </w:pPr>
    </w:p>
    <w:p w14:paraId="4360689E" w14:textId="0CAB422F" w:rsidR="005861AC" w:rsidRPr="00E46E90" w:rsidRDefault="005861AC" w:rsidP="10DEF78F">
      <w:pPr>
        <w:pStyle w:val="Heading2"/>
      </w:pPr>
      <w:r w:rsidRPr="10DEF78F">
        <w:lastRenderedPageBreak/>
        <w:t>Program selection</w:t>
      </w:r>
    </w:p>
    <w:p w14:paraId="6E535996" w14:textId="77777777" w:rsidR="00A40FEB" w:rsidRDefault="00A40FEB" w:rsidP="10DEF78F">
      <w:pPr>
        <w:rPr>
          <w:lang w:eastAsia="en-AU"/>
        </w:rPr>
      </w:pPr>
      <w:r w:rsidRPr="10DEF78F">
        <w:rPr>
          <w:lang w:eastAsia="en-AU"/>
        </w:rPr>
        <w:t xml:space="preserve">Before you start your application, we need to first identify what type of entity is applying. </w:t>
      </w:r>
    </w:p>
    <w:p w14:paraId="47F10C92" w14:textId="2E0670A2" w:rsidR="00A40FEB" w:rsidRDefault="00A40FEB" w:rsidP="00A40FEB">
      <w:pPr>
        <w:pStyle w:val="Normalexplanatory"/>
      </w:pPr>
      <w:r w:rsidRPr="10DEF78F">
        <w:t>Some programs we offer allow entities without an ABN to apply. The form is designed to accommodate these entities. However for this grant opportunity, an ABN is mandatory</w:t>
      </w:r>
      <w:r w:rsidR="00667E80" w:rsidRPr="10DEF78F">
        <w:t>.</w:t>
      </w:r>
      <w:r w:rsidRPr="10DEF78F">
        <w:t xml:space="preserve"> If you do not have an ABN this grant opportunity will not appear in the program selection at the bottom of the first page and you will not be able to continue.</w:t>
      </w:r>
    </w:p>
    <w:p w14:paraId="057C0C78" w14:textId="481BC59A" w:rsidR="00A40FEB" w:rsidRDefault="00A40FEB" w:rsidP="10DEF78F">
      <w:pPr>
        <w:rPr>
          <w:lang w:eastAsia="en-AU"/>
        </w:rPr>
      </w:pPr>
      <w:r w:rsidRPr="10DEF78F">
        <w:rPr>
          <w:lang w:eastAsia="en-AU"/>
        </w:rPr>
        <w:t>If you are a trustee applying on behalf of a trust we will need details of both the trust and trustee.</w:t>
      </w:r>
    </w:p>
    <w:p w14:paraId="02F6F964" w14:textId="77777777" w:rsidR="00A40FEB" w:rsidRDefault="00A40FEB" w:rsidP="10DEF78F">
      <w:pPr>
        <w:rPr>
          <w:lang w:eastAsia="en-AU"/>
        </w:rPr>
      </w:pPr>
      <w:r w:rsidRPr="10DEF78F">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ind w:firstLine="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1A74577F" w14:textId="77777777" w:rsidR="00A40FEB" w:rsidRDefault="00A40FEB" w:rsidP="10DEF78F">
      <w:pPr>
        <w:pStyle w:val="Heading3"/>
      </w:pPr>
      <w:r w:rsidRPr="10DEF78F">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484BD2A5" w:rsidR="00A40FEB" w:rsidRPr="00566ED9" w:rsidRDefault="00A40FEB" w:rsidP="00A40FEB">
      <w:pPr>
        <w:pStyle w:val="ListBullet"/>
      </w:pPr>
      <w:r>
        <w:t xml:space="preserve">Field 1 select </w:t>
      </w:r>
      <w:r w:rsidR="00C8243F">
        <w:t>–</w:t>
      </w:r>
      <w:r>
        <w:t xml:space="preserve"> </w:t>
      </w:r>
      <w:r w:rsidR="00C8243F">
        <w:t>Green Iron Investment Fund – National Development Stream</w:t>
      </w:r>
    </w:p>
    <w:p w14:paraId="7FB50500" w14:textId="4E294A21" w:rsidR="00A40FEB" w:rsidRPr="00566ED9" w:rsidRDefault="00A40FEB" w:rsidP="00A40FEB">
      <w:pPr>
        <w:pStyle w:val="ListBullet"/>
      </w:pPr>
      <w:r w:rsidRPr="00566ED9">
        <w:t xml:space="preserve">Field 2 select </w:t>
      </w:r>
      <w:r w:rsidR="00D619CB" w:rsidRPr="00566ED9">
        <w:t>–</w:t>
      </w:r>
      <w:r w:rsidRPr="00566ED9">
        <w:t xml:space="preserve"> </w:t>
      </w:r>
      <w:r w:rsidR="00D619CB" w:rsidRPr="00566ED9">
        <w:t>Green Iron Investment Fund – National Development Stream</w:t>
      </w:r>
    </w:p>
    <w:p w14:paraId="5E8DCA3C" w14:textId="77777777" w:rsidR="00A40FEB" w:rsidRDefault="00A40FEB" w:rsidP="00A40FEB">
      <w:pPr>
        <w:pStyle w:val="Normalexplanatory"/>
      </w:pPr>
      <w:r>
        <w:t>When you have selected the program, the following text will appear.</w:t>
      </w:r>
    </w:p>
    <w:p w14:paraId="508B8A8D" w14:textId="03D70A7F" w:rsidR="00CC13BF" w:rsidRPr="00566ED9" w:rsidRDefault="00CC13BF" w:rsidP="10DEF78F">
      <w:pPr>
        <w:pStyle w:val="Normaltickboxlevel1"/>
      </w:pPr>
      <w:r w:rsidRPr="00566ED9">
        <w:t xml:space="preserve">This grant opportunity will run over </w:t>
      </w:r>
      <w:r w:rsidR="00D619CB" w:rsidRPr="00566ED9">
        <w:t>6 years</w:t>
      </w:r>
      <w:r w:rsidRPr="00566ED9">
        <w:t xml:space="preserve"> from </w:t>
      </w:r>
      <w:r w:rsidR="00D619CB" w:rsidRPr="00566ED9">
        <w:t>2025-26</w:t>
      </w:r>
      <w:r w:rsidRPr="00566ED9">
        <w:t xml:space="preserve"> to </w:t>
      </w:r>
      <w:r w:rsidR="0053303E" w:rsidRPr="00566ED9">
        <w:t>2030-31</w:t>
      </w:r>
      <w:r w:rsidRPr="00566ED9">
        <w:t>.</w:t>
      </w:r>
    </w:p>
    <w:p w14:paraId="144F125A" w14:textId="5647A23A" w:rsidR="00CC13BF" w:rsidRPr="00566ED9" w:rsidRDefault="00CC13BF" w:rsidP="00CC13BF">
      <w:r w:rsidRPr="00566ED9">
        <w:t xml:space="preserve">The grant opportunity was announced as part of the </w:t>
      </w:r>
      <w:r w:rsidR="00566ED9" w:rsidRPr="00566ED9">
        <w:t>Green Iron Investment Fund</w:t>
      </w:r>
      <w:r w:rsidRPr="00566ED9">
        <w:t xml:space="preserve">. </w:t>
      </w:r>
      <w:r w:rsidR="00BD039E">
        <w:t>At least</w:t>
      </w:r>
      <w:r w:rsidRPr="00566ED9">
        <w:t xml:space="preserve"> $</w:t>
      </w:r>
      <w:r w:rsidR="00CB1368" w:rsidRPr="00566ED9">
        <w:t>500</w:t>
      </w:r>
      <w:r w:rsidRPr="00566ED9">
        <w:t xml:space="preserve"> million is available for this grant opportunity.</w:t>
      </w:r>
    </w:p>
    <w:p w14:paraId="387FB2FB" w14:textId="152768E2" w:rsidR="00CC13BF" w:rsidRPr="00566ED9" w:rsidRDefault="00CC13BF" w:rsidP="10DEF78F">
      <w:pPr>
        <w:pStyle w:val="Normaltickboxlevel1"/>
      </w:pPr>
      <w:r w:rsidRPr="00566ED9">
        <w:t>The objectives of the program are</w:t>
      </w:r>
      <w:r w:rsidR="00CB1368" w:rsidRPr="00566ED9">
        <w:t>:</w:t>
      </w:r>
    </w:p>
    <w:p w14:paraId="2D3BC1EF" w14:textId="77777777" w:rsidR="00A0515C" w:rsidRPr="000F576B" w:rsidRDefault="00A0515C" w:rsidP="00A0515C">
      <w:pPr>
        <w:pStyle w:val="ListBullet"/>
        <w:spacing w:before="40" w:after="80"/>
        <w:ind w:left="357" w:hanging="357"/>
        <w:rPr>
          <w:rFonts w:eastAsia="Arial" w:cs="Arial"/>
          <w:color w:val="000000" w:themeColor="text1"/>
          <w:szCs w:val="20"/>
        </w:rPr>
      </w:pPr>
      <w:r>
        <w:rPr>
          <w:rFonts w:eastAsia="Arial" w:cs="Arial"/>
          <w:color w:val="000000" w:themeColor="text1"/>
          <w:szCs w:val="20"/>
        </w:rPr>
        <w:t xml:space="preserve">de-risk </w:t>
      </w:r>
      <w:r w:rsidRPr="00A36938">
        <w:rPr>
          <w:rFonts w:eastAsia="Arial" w:cs="Arial"/>
          <w:color w:val="000000" w:themeColor="text1"/>
          <w:szCs w:val="20"/>
        </w:rPr>
        <w:t>early mover capital investments in Australian commercial scale green iron production capability</w:t>
      </w:r>
    </w:p>
    <w:p w14:paraId="688BAD96" w14:textId="77777777" w:rsidR="00A0515C" w:rsidRDefault="00A0515C" w:rsidP="00A0515C">
      <w:pPr>
        <w:pStyle w:val="ListBullet"/>
        <w:spacing w:before="40" w:after="80"/>
        <w:ind w:left="357" w:hanging="357"/>
        <w:rPr>
          <w:rFonts w:eastAsia="Arial" w:cs="Arial"/>
          <w:color w:val="000000" w:themeColor="text1"/>
          <w:szCs w:val="20"/>
        </w:rPr>
      </w:pPr>
      <w:r>
        <w:rPr>
          <w:rFonts w:eastAsia="Arial" w:cs="Arial"/>
          <w:color w:val="000000" w:themeColor="text1"/>
          <w:szCs w:val="20"/>
        </w:rPr>
        <w:t xml:space="preserve">crowd-in </w:t>
      </w:r>
      <w:r w:rsidRPr="00900CC6">
        <w:rPr>
          <w:rFonts w:eastAsia="Arial" w:cs="Arial"/>
          <w:color w:val="000000" w:themeColor="text1"/>
          <w:szCs w:val="20"/>
        </w:rPr>
        <w:t>private investment for a strong green iron industry</w:t>
      </w:r>
    </w:p>
    <w:p w14:paraId="518F436F" w14:textId="602A7792" w:rsidR="00A0515C" w:rsidRPr="000F576B" w:rsidRDefault="00A0515C" w:rsidP="00A0515C">
      <w:pPr>
        <w:pStyle w:val="ListBullet"/>
        <w:spacing w:before="40" w:after="80"/>
        <w:ind w:left="357" w:hanging="357"/>
        <w:rPr>
          <w:rFonts w:eastAsia="Arial" w:cs="Arial"/>
          <w:color w:val="000000" w:themeColor="text1"/>
          <w:szCs w:val="20"/>
        </w:rPr>
      </w:pPr>
      <w:r>
        <w:rPr>
          <w:rFonts w:eastAsia="Arial" w:cs="Arial"/>
          <w:color w:val="000000" w:themeColor="text1"/>
          <w:szCs w:val="20"/>
        </w:rPr>
        <w:t xml:space="preserve">create </w:t>
      </w:r>
      <w:r w:rsidRPr="006F2854">
        <w:rPr>
          <w:rFonts w:eastAsia="Arial" w:cs="Arial"/>
          <w:color w:val="000000" w:themeColor="text1"/>
          <w:szCs w:val="20"/>
        </w:rPr>
        <w:t>economic benefits, jobs and spillovers associated with a strong green iron industry</w:t>
      </w:r>
    </w:p>
    <w:p w14:paraId="7FC42AFE" w14:textId="0E0E2872" w:rsidR="00CC13BF" w:rsidRDefault="00A0515C" w:rsidP="00354382">
      <w:pPr>
        <w:pStyle w:val="ListBullet"/>
        <w:spacing w:before="40" w:after="120"/>
        <w:ind w:left="357" w:hanging="357"/>
      </w:pPr>
      <w:r>
        <w:rPr>
          <w:rFonts w:eastAsia="Arial" w:cs="Arial"/>
          <w:color w:val="000000" w:themeColor="text1"/>
          <w:szCs w:val="20"/>
        </w:rPr>
        <w:t>achieve community benefits</w:t>
      </w:r>
      <w:r w:rsidR="00551374">
        <w:rPr>
          <w:rFonts w:eastAsia="Arial" w:cs="Arial"/>
          <w:color w:val="000000" w:themeColor="text1"/>
          <w:szCs w:val="20"/>
        </w:rPr>
        <w:t>,</w:t>
      </w:r>
      <w:r>
        <w:rPr>
          <w:rFonts w:eastAsia="Arial" w:cs="Arial"/>
          <w:color w:val="000000" w:themeColor="text1"/>
          <w:szCs w:val="20"/>
        </w:rPr>
        <w:t xml:space="preserve"> in line</w:t>
      </w:r>
      <w:r w:rsidRPr="001C7633">
        <w:rPr>
          <w:rFonts w:eastAsia="Arial" w:cs="Arial"/>
          <w:color w:val="000000" w:themeColor="text1"/>
          <w:szCs w:val="20"/>
        </w:rPr>
        <w:t xml:space="preserve"> with the </w:t>
      </w:r>
      <w:r w:rsidRPr="00406832">
        <w:t xml:space="preserve">Future Made in Australia </w:t>
      </w:r>
      <w:r w:rsidRPr="00406832">
        <w:rPr>
          <w:rFonts w:eastAsia="Arial" w:cs="Arial"/>
          <w:color w:val="000000" w:themeColor="text1"/>
          <w:szCs w:val="20"/>
        </w:rPr>
        <w:t>Community</w:t>
      </w:r>
      <w:r w:rsidRPr="001C7633">
        <w:rPr>
          <w:rFonts w:eastAsia="Arial" w:cs="Arial"/>
          <w:color w:val="000000" w:themeColor="text1"/>
          <w:szCs w:val="20"/>
        </w:rPr>
        <w:t xml:space="preserve"> Benefit Principles</w:t>
      </w:r>
      <w:r w:rsidR="00406832">
        <w:rPr>
          <w:rFonts w:eastAsia="Arial" w:cs="Arial"/>
          <w:color w:val="000000" w:themeColor="text1"/>
          <w:szCs w:val="20"/>
        </w:rPr>
        <w:t xml:space="preserve"> (see section 2.1 of the grant opportunity guidelines)</w:t>
      </w:r>
      <w:r w:rsidR="0053303E" w:rsidRPr="00566ED9">
        <w:t>.</w:t>
      </w:r>
    </w:p>
    <w:p w14:paraId="05C4C8AB" w14:textId="5032663E" w:rsidR="00A40FEB" w:rsidRPr="00A566EE" w:rsidRDefault="00A40FEB" w:rsidP="00A40FEB">
      <w:r>
        <w:t xml:space="preserve">You should read the </w:t>
      </w:r>
      <w:r w:rsidRPr="00E60F92">
        <w:rPr>
          <w:rStyle w:val="Hyperlink"/>
        </w:rPr>
        <w:t>grant opportunity guidelines</w:t>
      </w:r>
      <w:r>
        <w:t xml:space="preserve"> and </w:t>
      </w:r>
      <w:r w:rsidRPr="00E60F92">
        <w:rPr>
          <w:rStyle w:val="Hyperlink"/>
        </w:rPr>
        <w:t>sample grant agreement</w:t>
      </w:r>
      <w:r>
        <w:t xml:space="preserve"> before filling out this application. We recommend you keep the guidelines open </w:t>
      </w:r>
      <w:r w:rsidR="00AD4BF4">
        <w:t>as you are completing your</w:t>
      </w:r>
      <w:r>
        <w:t xml:space="preserve"> </w:t>
      </w:r>
      <w:r w:rsidRPr="00A566EE">
        <w:t>application so you can refer to them when providing your responses.</w:t>
      </w:r>
    </w:p>
    <w:p w14:paraId="69530962" w14:textId="2783D901" w:rsidR="00A40FEB" w:rsidRPr="00A566EE" w:rsidRDefault="00A40FEB" w:rsidP="10DEF78F">
      <w:r w:rsidRPr="00A566EE">
        <w:t xml:space="preserve">You may submit your application at any time up until 5.00pm AEDT on </w:t>
      </w:r>
      <w:r w:rsidR="00081EDB">
        <w:t>1</w:t>
      </w:r>
      <w:r w:rsidR="007A751B">
        <w:t>5</w:t>
      </w:r>
      <w:r w:rsidR="00081EDB">
        <w:t xml:space="preserve"> December</w:t>
      </w:r>
      <w:r w:rsidR="00D671B7" w:rsidRPr="00A566EE">
        <w:t xml:space="preserve"> 2025</w:t>
      </w:r>
      <w:r w:rsidRPr="00A566EE">
        <w:t xml:space="preserve">. </w:t>
      </w:r>
      <w:r w:rsidR="00AD4BF4" w:rsidRPr="00A566EE">
        <w:t>Please take account of time zone differences when submitting your application.</w:t>
      </w:r>
    </w:p>
    <w:p w14:paraId="2BCC9BAB" w14:textId="3324774F" w:rsidR="00176737" w:rsidRPr="002C4125" w:rsidRDefault="00176737" w:rsidP="008F3266">
      <w:pPr>
        <w:pStyle w:val="Normalexplanatory"/>
      </w:pPr>
      <w:r w:rsidRPr="002C4125">
        <w:lastRenderedPageBreak/>
        <w:t>To prevent you losing your work you should save often. The portal will time out after 30 minutes if you do not save. Typing or moving your mouse does not reset the time out.</w:t>
      </w:r>
    </w:p>
    <w:p w14:paraId="2E699D1F" w14:textId="7886D9CF" w:rsidR="00274A0D" w:rsidRDefault="00274A0D" w:rsidP="008F3266">
      <w:pPr>
        <w:pStyle w:val="Normalexplanatory"/>
      </w:pPr>
      <w:r w:rsidRPr="00960A1A">
        <w:t>If more than one participant is working on your application at the same time you cannot save simultaneously. You should coordinate your entries to prevent losing your work.</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C9FD833" w:rsidR="0096090D" w:rsidRDefault="00193F0F" w:rsidP="0096090D">
      <w:pPr>
        <w:tabs>
          <w:tab w:val="left" w:pos="6237"/>
          <w:tab w:val="left" w:pos="7938"/>
        </w:tabs>
      </w:pPr>
      <w:r w:rsidRPr="10DEF78F">
        <w:t xml:space="preserve">We will ask you the following questions to establish your eligibility for the </w:t>
      </w:r>
      <w:r w:rsidR="00A566EE">
        <w:t>Green Iron Investment Fund – National Development Stream</w:t>
      </w:r>
      <w:r w:rsidRPr="10DEF78F">
        <w:t xml:space="preserve"> grant opportunity.</w:t>
      </w:r>
    </w:p>
    <w:p w14:paraId="4419FDF1" w14:textId="0B35D780" w:rsidR="00193F0F" w:rsidRDefault="00193F0F" w:rsidP="00193F0F">
      <w:pPr>
        <w:pStyle w:val="Normalexplanatory"/>
      </w:pPr>
      <w:r>
        <w:t>Questions marked with a</w:t>
      </w:r>
      <w:r w:rsidR="000B6DC2">
        <w:t>n</w:t>
      </w:r>
      <w:r>
        <w:t xml:space="preserve"> asterisk are mandatory.</w:t>
      </w:r>
    </w:p>
    <w:p w14:paraId="472769B2" w14:textId="6028C48C" w:rsidR="006A494D" w:rsidRDefault="00502579" w:rsidP="00935FC2">
      <w:pPr>
        <w:rPr>
          <w:i/>
          <w:color w:val="264F90"/>
          <w:lang w:eastAsia="en-AU"/>
        </w:rPr>
      </w:pPr>
      <w:r w:rsidRPr="00FE0BD0">
        <w:t>Select which type of entity your organisation is.</w:t>
      </w:r>
    </w:p>
    <w:p w14:paraId="423B54DD" w14:textId="1DF1250F" w:rsidR="00935FC2" w:rsidRPr="006A494D" w:rsidDel="0020000E" w:rsidRDefault="00935FC2" w:rsidP="00935FC2">
      <w:pPr>
        <w:rPr>
          <w:i/>
          <w:color w:val="264F90"/>
          <w:lang w:eastAsia="en-AU"/>
        </w:rPr>
      </w:pPr>
      <w:r w:rsidRPr="006A494D" w:rsidDel="0020000E">
        <w:rPr>
          <w:i/>
          <w:color w:val="264F90"/>
          <w:lang w:eastAsia="en-AU"/>
        </w:rPr>
        <w:t>Joint applications (consortia) are acceptable, provided you have a lead organisation who is the main driver of the project and is eligible to apply. If your application is successful, the lead applicant (entering into the grant agreement</w:t>
      </w:r>
      <w:r w:rsidR="00F15A3D" w:rsidRPr="006A494D" w:rsidDel="0020000E">
        <w:rPr>
          <w:i/>
          <w:color w:val="264F90"/>
          <w:lang w:eastAsia="en-AU"/>
        </w:rPr>
        <w:t xml:space="preserve"> with the Commonwealth</w:t>
      </w:r>
      <w:r w:rsidRPr="006A494D" w:rsidDel="0020000E">
        <w:rPr>
          <w:i/>
          <w:color w:val="264F90"/>
          <w:lang w:eastAsia="en-AU"/>
        </w:rPr>
        <w:t>) is responsible for managing and delivering the project on behalf of the consortium</w:t>
      </w:r>
      <w:r w:rsidR="007A1FED" w:rsidRPr="006A494D" w:rsidDel="0020000E">
        <w:rPr>
          <w:i/>
          <w:color w:val="264F90"/>
          <w:lang w:eastAsia="en-AU"/>
        </w:rPr>
        <w:t>. Arrangement of asset ownership between project partners is the responsibility</w:t>
      </w:r>
      <w:r w:rsidR="003F5C46" w:rsidRPr="006A494D" w:rsidDel="0020000E">
        <w:rPr>
          <w:i/>
          <w:color w:val="264F90"/>
          <w:lang w:eastAsia="en-AU"/>
        </w:rPr>
        <w:t xml:space="preserve"> of the lead applicant</w:t>
      </w:r>
      <w:r w:rsidR="00F930E3" w:rsidRPr="006A494D" w:rsidDel="0020000E">
        <w:rPr>
          <w:i/>
          <w:color w:val="264F90"/>
          <w:lang w:eastAsia="en-AU"/>
        </w:rPr>
        <w:t xml:space="preserve"> and can be finalised during the funding agreement negotiation process</w:t>
      </w:r>
      <w:r w:rsidRPr="006A494D" w:rsidDel="0020000E">
        <w:rPr>
          <w:i/>
          <w:color w:val="264F90"/>
          <w:lang w:eastAsia="en-AU"/>
        </w:rPr>
        <w:t>.</w:t>
      </w:r>
    </w:p>
    <w:p w14:paraId="1A1BE364" w14:textId="77777777" w:rsidR="007259FE" w:rsidRDefault="007259FE" w:rsidP="007259FE">
      <w:pPr>
        <w:pStyle w:val="ListBullet"/>
        <w:spacing w:before="40" w:after="80"/>
        <w:ind w:left="357" w:hanging="357"/>
      </w:pPr>
      <w:r>
        <w:t>an entity, incorporated in Australia</w:t>
      </w:r>
    </w:p>
    <w:p w14:paraId="3AEF20A9" w14:textId="77777777" w:rsidR="007259FE" w:rsidRPr="000A271A" w:rsidRDefault="007259FE" w:rsidP="007259FE">
      <w:pPr>
        <w:pStyle w:val="ListBullet"/>
        <w:spacing w:before="40" w:after="80"/>
        <w:ind w:left="357" w:hanging="357"/>
      </w:pPr>
      <w:r w:rsidRPr="000A271A">
        <w:t xml:space="preserve">a company </w:t>
      </w:r>
      <w:r>
        <w:t>limited</w:t>
      </w:r>
      <w:r w:rsidRPr="000A271A">
        <w:t xml:space="preserve"> by guarantee</w:t>
      </w:r>
    </w:p>
    <w:p w14:paraId="02C4C91E" w14:textId="7C53D5AE" w:rsidR="007259FE" w:rsidRDefault="007259FE" w:rsidP="007259FE">
      <w:pPr>
        <w:pStyle w:val="ListBullet"/>
        <w:spacing w:before="40" w:after="80"/>
        <w:ind w:left="357" w:hanging="357"/>
      </w:pPr>
      <w:r>
        <w:t>an incorporated trustee on behalf of a trust</w:t>
      </w:r>
    </w:p>
    <w:p w14:paraId="66B0D3B8" w14:textId="26E5F7BA" w:rsidR="00EB4B0E" w:rsidRPr="00FE0BD0" w:rsidRDefault="00EB4B0E" w:rsidP="007259FE">
      <w:pPr>
        <w:pStyle w:val="ListBullet"/>
        <w:spacing w:before="40" w:after="80"/>
        <w:ind w:left="357" w:hanging="357"/>
      </w:pPr>
      <w:r w:rsidRPr="00FE0BD0">
        <w:t>none of the above.</w:t>
      </w:r>
    </w:p>
    <w:p w14:paraId="69B1DA5D" w14:textId="5F5D67E5" w:rsidR="00062CCA" w:rsidRPr="00F66F7C" w:rsidRDefault="00062CCA" w:rsidP="00174669">
      <w:pPr>
        <w:pStyle w:val="Normalexplanatory"/>
        <w:rPr>
          <w:highlight w:val="yellow"/>
        </w:rPr>
      </w:pPr>
      <w:r w:rsidRPr="001D1D7C">
        <w:rPr>
          <w:iCs/>
        </w:rPr>
        <w:t xml:space="preserve">You must </w:t>
      </w:r>
      <w:r w:rsidR="006D50A0" w:rsidRPr="5F8A47A3">
        <w:rPr>
          <w:iCs/>
        </w:rPr>
        <w:t>select one of the eligible options from a drop down menu to proceed to next</w:t>
      </w:r>
      <w:r w:rsidRPr="001D1D7C">
        <w:rPr>
          <w:iCs/>
        </w:rPr>
        <w:t xml:space="preserve"> question</w:t>
      </w:r>
      <w:r w:rsidR="006D50A0" w:rsidRPr="5F8A47A3">
        <w:rPr>
          <w:iCs/>
        </w:rPr>
        <w:t>.</w:t>
      </w:r>
    </w:p>
    <w:p w14:paraId="6FD91766" w14:textId="749F87BC" w:rsidR="00193F0F" w:rsidRDefault="3DD3997D">
      <w:pPr>
        <w:pStyle w:val="ListBullet"/>
        <w:ind w:left="0" w:firstLine="0"/>
      </w:pPr>
      <w:r>
        <w:t>Do you confirm that no</w:t>
      </w:r>
      <w:r w:rsidR="00A927FE">
        <w:t xml:space="preserve"> more than 65% of your project </w:t>
      </w:r>
      <w:r w:rsidR="002A19F9">
        <w:t>will</w:t>
      </w:r>
      <w:r w:rsidR="00A927FE">
        <w:t xml:space="preserve"> </w:t>
      </w:r>
      <w:r w:rsidR="66FC5EE2">
        <w:t xml:space="preserve">be </w:t>
      </w:r>
      <w:r w:rsidR="00A927FE">
        <w:t>funded from all government grant sources (including Commonwealth, state, territory or local government grants)?</w:t>
      </w:r>
    </w:p>
    <w:p w14:paraId="7663896E" w14:textId="7903A336" w:rsidR="00193F0F" w:rsidRDefault="00193F0F" w:rsidP="00193F0F">
      <w:pPr>
        <w:pStyle w:val="Normalexplanatory"/>
      </w:pPr>
      <w:r w:rsidRPr="10DEF78F">
        <w:t xml:space="preserve">You must answer </w:t>
      </w:r>
      <w:r w:rsidR="00255E4E" w:rsidRPr="10DEF78F">
        <w:t xml:space="preserve">yes </w:t>
      </w:r>
      <w:r w:rsidRPr="10DEF78F">
        <w:t>to proceed to next question.</w:t>
      </w:r>
    </w:p>
    <w:p w14:paraId="6FB96070" w14:textId="27339F7F" w:rsidR="00041EA5" w:rsidRDefault="007F2FEA">
      <w:pPr>
        <w:pStyle w:val="ListBullet"/>
        <w:ind w:left="0" w:firstLine="0"/>
        <w:rPr>
          <w:highlight w:val="yellow"/>
        </w:rPr>
      </w:pPr>
      <w:r>
        <w:t xml:space="preserve">Do you </w:t>
      </w:r>
      <w:r w:rsidR="000061A4">
        <w:t>declare</w:t>
      </w:r>
      <w:r>
        <w:t xml:space="preserve"> that</w:t>
      </w:r>
      <w:r w:rsidR="7B71C340">
        <w:t xml:space="preserve"> your</w:t>
      </w:r>
      <w:r>
        <w:t xml:space="preserve"> project</w:t>
      </w:r>
      <w:r w:rsidR="00FB4C89">
        <w:t xml:space="preserve"> </w:t>
      </w:r>
      <w:r w:rsidR="000061A4">
        <w:t>is</w:t>
      </w:r>
      <w:r w:rsidR="0FA60FE3">
        <w:t xml:space="preserve"> </w:t>
      </w:r>
      <w:r w:rsidR="00FB4C89">
        <w:t>not entirely funded from</w:t>
      </w:r>
      <w:r w:rsidR="00435A85">
        <w:t xml:space="preserve"> </w:t>
      </w:r>
      <w:r w:rsidR="007576CF">
        <w:t>government back</w:t>
      </w:r>
      <w:r w:rsidR="005522FB">
        <w:t>ed</w:t>
      </w:r>
      <w:r w:rsidR="007576CF">
        <w:t xml:space="preserve"> sources</w:t>
      </w:r>
      <w:r w:rsidR="00041EA5">
        <w:t>?</w:t>
      </w:r>
    </w:p>
    <w:p w14:paraId="156B4BED" w14:textId="3C41ED58" w:rsidR="00041EA5" w:rsidRDefault="00041EA5" w:rsidP="00193F0F">
      <w:pPr>
        <w:pStyle w:val="Normalexplanatory"/>
      </w:pPr>
      <w:r w:rsidRPr="10DEF78F">
        <w:t>You must answer yes to proceed to next question.</w:t>
      </w:r>
    </w:p>
    <w:p w14:paraId="235E0390" w14:textId="5D003996" w:rsidR="005522FB" w:rsidRPr="004525A0" w:rsidRDefault="00DE687E">
      <w:pPr>
        <w:pStyle w:val="ListBullet"/>
        <w:spacing w:before="40" w:after="80"/>
        <w:ind w:left="0" w:firstLine="0"/>
        <w:rPr>
          <w:highlight w:val="yellow"/>
        </w:rPr>
      </w:pPr>
      <w:r>
        <w:t>Will</w:t>
      </w:r>
      <w:r w:rsidR="005522FB">
        <w:t xml:space="preserve"> you have access to the funding required to support expenditure outside of this grant funding from the project commencement date?</w:t>
      </w:r>
    </w:p>
    <w:p w14:paraId="1AC27A8B" w14:textId="119225B1" w:rsidR="005522FB" w:rsidRDefault="005522FB" w:rsidP="00193F0F">
      <w:pPr>
        <w:pStyle w:val="Normalexplanatory"/>
      </w:pPr>
      <w:r w:rsidRPr="10DEF78F">
        <w:t>You must answer yes to proceed to next question.</w:t>
      </w:r>
    </w:p>
    <w:p w14:paraId="59D84D1B" w14:textId="1D67A76B" w:rsidR="00837123" w:rsidRDefault="00AB1CA6">
      <w:pPr>
        <w:pStyle w:val="ListBullet"/>
        <w:ind w:left="0" w:firstLine="0"/>
      </w:pPr>
      <w:r>
        <w:t>Is</w:t>
      </w:r>
      <w:r w:rsidRPr="00AB1CA6">
        <w:t xml:space="preserve"> </w:t>
      </w:r>
      <w:r w:rsidR="30FDF552">
        <w:t>the</w:t>
      </w:r>
      <w:r w:rsidRPr="00AB1CA6">
        <w:t xml:space="preserve"> </w:t>
      </w:r>
      <w:r>
        <w:t xml:space="preserve">technology underpinning your project </w:t>
      </w:r>
      <w:r w:rsidR="46C24FDF">
        <w:t xml:space="preserve">currently </w:t>
      </w:r>
      <w:r>
        <w:t xml:space="preserve">at </w:t>
      </w:r>
      <w:r w:rsidR="45BC36EE">
        <w:t>or above</w:t>
      </w:r>
      <w:r>
        <w:t xml:space="preserve"> Technology Readiness Level 7</w:t>
      </w:r>
      <w:r w:rsidR="004525A0">
        <w:t>?</w:t>
      </w:r>
    </w:p>
    <w:p w14:paraId="6DAE9B89" w14:textId="246E1233" w:rsidR="00682AE7" w:rsidRPr="00263734" w:rsidRDefault="00C603BC">
      <w:pPr>
        <w:pStyle w:val="ListBullet"/>
        <w:ind w:left="0" w:firstLine="0"/>
        <w:rPr>
          <w:highlight w:val="yellow"/>
        </w:rPr>
      </w:pPr>
      <w:r>
        <w:rPr>
          <w:i/>
          <w:color w:val="264F90"/>
        </w:rPr>
        <w:t xml:space="preserve">Your response will be verified </w:t>
      </w:r>
      <w:r w:rsidR="000C6F1B">
        <w:rPr>
          <w:i/>
          <w:color w:val="264F90"/>
        </w:rPr>
        <w:t xml:space="preserve">as part of the assessment process. </w:t>
      </w:r>
      <w:r>
        <w:rPr>
          <w:i/>
          <w:color w:val="264F90"/>
        </w:rPr>
        <w:t>Refer</w:t>
      </w:r>
      <w:r w:rsidR="007C7FE8">
        <w:rPr>
          <w:i/>
          <w:color w:val="264F90"/>
        </w:rPr>
        <w:t xml:space="preserve"> </w:t>
      </w:r>
      <w:r w:rsidR="007C7FE8" w:rsidRPr="00AB2B16">
        <w:rPr>
          <w:i/>
          <w:color w:val="264F90"/>
        </w:rPr>
        <w:t xml:space="preserve">to </w:t>
      </w:r>
      <w:r w:rsidR="007C7FE8">
        <w:rPr>
          <w:i/>
          <w:color w:val="264F90"/>
        </w:rPr>
        <w:t xml:space="preserve">Appendix C for </w:t>
      </w:r>
      <w:r w:rsidR="007C7FE8" w:rsidRPr="00AB2B16">
        <w:rPr>
          <w:i/>
          <w:color w:val="264F90"/>
        </w:rPr>
        <w:t xml:space="preserve">TRL definitions </w:t>
      </w:r>
      <w:r w:rsidR="004B625D">
        <w:rPr>
          <w:i/>
          <w:color w:val="264F90"/>
        </w:rPr>
        <w:t xml:space="preserve">and </w:t>
      </w:r>
      <w:r>
        <w:rPr>
          <w:i/>
          <w:color w:val="264F90"/>
        </w:rPr>
        <w:t xml:space="preserve">sections </w:t>
      </w:r>
      <w:r w:rsidR="00544E21">
        <w:rPr>
          <w:i/>
          <w:color w:val="264F90"/>
        </w:rPr>
        <w:t xml:space="preserve">6 to 8 </w:t>
      </w:r>
      <w:r w:rsidR="000C6F1B">
        <w:rPr>
          <w:i/>
          <w:color w:val="264F90"/>
        </w:rPr>
        <w:t>of the</w:t>
      </w:r>
      <w:r w:rsidR="004B625D">
        <w:rPr>
          <w:i/>
          <w:color w:val="264F90"/>
        </w:rPr>
        <w:t xml:space="preserve"> grant opportunity</w:t>
      </w:r>
      <w:r w:rsidR="000C6F1B">
        <w:rPr>
          <w:i/>
          <w:color w:val="264F90"/>
        </w:rPr>
        <w:t xml:space="preserve"> guidelines </w:t>
      </w:r>
      <w:r w:rsidR="00544E21">
        <w:rPr>
          <w:i/>
          <w:color w:val="264F90"/>
        </w:rPr>
        <w:t>for further information regarding what will be assessed and the assessment process.</w:t>
      </w:r>
    </w:p>
    <w:p w14:paraId="3C80607E" w14:textId="085F91CF" w:rsidR="004525A0" w:rsidRDefault="004525A0" w:rsidP="004525A0">
      <w:pPr>
        <w:pStyle w:val="Normalexplanatory"/>
      </w:pPr>
      <w:r w:rsidRPr="10DEF78F">
        <w:t>You must answer yes to proceed to next question.</w:t>
      </w:r>
    </w:p>
    <w:p w14:paraId="61D126EE" w14:textId="3695E1B2" w:rsidR="0033739F" w:rsidRPr="00FE0BD0" w:rsidRDefault="00E35519" w:rsidP="004525A0">
      <w:pPr>
        <w:pStyle w:val="ListBullet"/>
        <w:ind w:left="0" w:firstLine="0"/>
      </w:pPr>
      <w:r w:rsidRPr="00FE0BD0">
        <w:t>Are</w:t>
      </w:r>
      <w:r w:rsidR="00FC1D85" w:rsidRPr="00FE0BD0">
        <w:t xml:space="preserve"> you </w:t>
      </w:r>
      <w:r w:rsidRPr="00FE0BD0">
        <w:t>able to provide</w:t>
      </w:r>
      <w:r w:rsidR="00FC1D85" w:rsidRPr="00FE0BD0">
        <w:t xml:space="preserve"> all the required a</w:t>
      </w:r>
      <w:r w:rsidR="00203097" w:rsidRPr="00FE0BD0">
        <w:t>ttachments</w:t>
      </w:r>
      <w:r w:rsidR="00723EC3" w:rsidRPr="00FE0BD0">
        <w:t>?</w:t>
      </w:r>
    </w:p>
    <w:p w14:paraId="78C004AE" w14:textId="2C8E6493" w:rsidR="00C81C7E" w:rsidRPr="008D0054" w:rsidRDefault="00E20B3A" w:rsidP="004525A0">
      <w:pPr>
        <w:pStyle w:val="ListBullet"/>
        <w:ind w:left="0" w:firstLine="0"/>
        <w:rPr>
          <w:i/>
          <w:color w:val="264F90"/>
        </w:rPr>
      </w:pPr>
      <w:r w:rsidRPr="008D0054">
        <w:rPr>
          <w:i/>
          <w:color w:val="264F90"/>
        </w:rPr>
        <w:t xml:space="preserve">You will </w:t>
      </w:r>
      <w:r w:rsidR="00E35519" w:rsidRPr="008D0054">
        <w:rPr>
          <w:i/>
          <w:color w:val="264F90"/>
        </w:rPr>
        <w:t>need</w:t>
      </w:r>
      <w:r w:rsidRPr="008D0054">
        <w:rPr>
          <w:i/>
          <w:color w:val="264F90"/>
        </w:rPr>
        <w:t xml:space="preserve"> to upload these </w:t>
      </w:r>
      <w:r w:rsidR="00662D64" w:rsidRPr="008D0054">
        <w:rPr>
          <w:i/>
          <w:color w:val="264F90"/>
        </w:rPr>
        <w:t>documents</w:t>
      </w:r>
      <w:r w:rsidRPr="008D0054">
        <w:rPr>
          <w:i/>
          <w:color w:val="264F90"/>
        </w:rPr>
        <w:t xml:space="preserve"> later in the application form.</w:t>
      </w:r>
      <w:r w:rsidR="00365301" w:rsidRPr="008D0054">
        <w:rPr>
          <w:i/>
          <w:color w:val="264F90"/>
        </w:rPr>
        <w:t xml:space="preserve"> </w:t>
      </w:r>
      <w:r w:rsidR="00C81C7E" w:rsidRPr="008D0054">
        <w:rPr>
          <w:i/>
          <w:color w:val="264F90"/>
        </w:rPr>
        <w:t>See section 7.1 and Appendix D</w:t>
      </w:r>
      <w:r w:rsidR="00E35519" w:rsidRPr="008D0054">
        <w:rPr>
          <w:i/>
          <w:color w:val="264F90"/>
        </w:rPr>
        <w:t xml:space="preserve"> of the grant opportunity guidelines</w:t>
      </w:r>
      <w:r w:rsidR="00C81C7E" w:rsidRPr="008D0054">
        <w:rPr>
          <w:i/>
          <w:color w:val="264F90"/>
        </w:rPr>
        <w:t xml:space="preserve"> for </w:t>
      </w:r>
      <w:r w:rsidR="00791EB0" w:rsidRPr="008D0054">
        <w:rPr>
          <w:i/>
          <w:color w:val="264F90"/>
        </w:rPr>
        <w:t>detailed attachment requirements.</w:t>
      </w:r>
    </w:p>
    <w:p w14:paraId="0B03E54B" w14:textId="65911FB6" w:rsidR="001D6CE4" w:rsidRDefault="00723EC3"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r w:rsidRPr="008D0054">
        <w:rPr>
          <w:i/>
          <w:color w:val="264F90"/>
        </w:rPr>
        <w:t>You must</w:t>
      </w:r>
      <w:r w:rsidR="00455D01" w:rsidRPr="008D0054">
        <w:rPr>
          <w:i/>
          <w:color w:val="264F90"/>
        </w:rPr>
        <w:t xml:space="preserve"> answer yes to proceed to the next section.</w:t>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6DB537C9" w:rsidR="005E483D" w:rsidRDefault="005E483D" w:rsidP="0096090D">
      <w:pPr>
        <w:tabs>
          <w:tab w:val="left" w:pos="6237"/>
          <w:tab w:val="left" w:pos="7938"/>
        </w:tabs>
      </w:pPr>
      <w:r>
        <w:t>You must provide your street address</w:t>
      </w:r>
      <w:r w:rsidR="00D36DA4">
        <w:t>.</w:t>
      </w:r>
    </w:p>
    <w:p w14:paraId="12D14771" w14:textId="24D6F38D" w:rsidR="00193F0F" w:rsidRDefault="005E483D" w:rsidP="005E483D">
      <w:pPr>
        <w:pStyle w:val="Normalexplanatory"/>
      </w:pPr>
      <w:r w:rsidRPr="10DEF78F">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5C2A18CC" w:rsidR="005E483D" w:rsidRDefault="005E483D" w:rsidP="0096090D">
      <w:pPr>
        <w:tabs>
          <w:tab w:val="left" w:pos="6237"/>
          <w:tab w:val="left" w:pos="7938"/>
        </w:tabs>
      </w:pPr>
      <w:r>
        <w:t>You must provide your postal address</w:t>
      </w:r>
      <w:r w:rsidR="00D36DA4">
        <w:t>.</w:t>
      </w:r>
    </w:p>
    <w:p w14:paraId="63F15F40" w14:textId="560630D6" w:rsidR="005E483D" w:rsidRDefault="005E483D" w:rsidP="00801EBC">
      <w:pPr>
        <w:pStyle w:val="Normalexplanatory"/>
        <w:rPr>
          <w:i w:val="0"/>
        </w:rPr>
        <w:sectPr w:rsidR="005E483D" w:rsidSect="00F61604">
          <w:pgSz w:w="11906" w:h="16838" w:code="9"/>
          <w:pgMar w:top="1418" w:right="1418" w:bottom="1418" w:left="1701" w:header="709" w:footer="709" w:gutter="0"/>
          <w:cols w:space="708"/>
          <w:docGrid w:linePitch="360"/>
        </w:sectPr>
      </w:pPr>
      <w:r w:rsidRPr="10DEF78F">
        <w:t>When you start typing the address in the field you can select the correct one from the drop down list that appears. If it is not there you can enter manually.</w:t>
      </w:r>
    </w:p>
    <w:p w14:paraId="3D871F7B" w14:textId="58060776" w:rsidR="009C6ED9" w:rsidRDefault="009C6ED9" w:rsidP="009C6ED9">
      <w:pPr>
        <w:pStyle w:val="Heading2"/>
      </w:pPr>
      <w:r>
        <w:lastRenderedPageBreak/>
        <w:t>Key contacts</w:t>
      </w:r>
    </w:p>
    <w:p w14:paraId="03CF7D37" w14:textId="468C5CB4" w:rsidR="009C6ED9" w:rsidRDefault="009C6ED9" w:rsidP="009C6ED9">
      <w:r>
        <w:t>You must provide the details of a primary contact for your application.</w:t>
      </w:r>
    </w:p>
    <w:p w14:paraId="4A035E0D" w14:textId="11CD52DD" w:rsidR="009C6ED9" w:rsidRDefault="009C6ED9" w:rsidP="009C6ED9">
      <w:pPr>
        <w:pStyle w:val="Normallongformdescription"/>
      </w:pPr>
      <w:r w:rsidRPr="10DEF78F">
        <w:t>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FC1B529" w14:textId="043826AE" w:rsidR="00D518C8" w:rsidRPr="006426B8" w:rsidRDefault="00D518C8" w:rsidP="00D518C8">
      <w:pPr>
        <w:rPr>
          <w:rFonts w:asciiTheme="minorHAnsi" w:hAnsiTheme="minorHAnsi" w:cstheme="minorHAnsi"/>
          <w:b/>
          <w:bCs/>
          <w:sz w:val="28"/>
          <w:szCs w:val="28"/>
        </w:rPr>
      </w:pPr>
      <w:r>
        <w:rPr>
          <w:rFonts w:asciiTheme="minorHAnsi" w:hAnsiTheme="minorHAnsi" w:cstheme="minorHAnsi"/>
          <w:b/>
          <w:bCs/>
          <w:sz w:val="28"/>
          <w:szCs w:val="28"/>
        </w:rPr>
        <w:t>Primary contact</w:t>
      </w:r>
    </w:p>
    <w:p w14:paraId="25C17CCD" w14:textId="0675CE38" w:rsidR="009C6ED9" w:rsidRDefault="009C6ED9" w:rsidP="009C6ED9">
      <w:pPr>
        <w:pStyle w:val="ListBullet"/>
      </w:pPr>
      <w:r>
        <w:t>Title</w:t>
      </w:r>
      <w:r w:rsidR="00274A0D">
        <w:t xml:space="preserve"> (optional)</w:t>
      </w:r>
    </w:p>
    <w:p w14:paraId="0ADD94B9" w14:textId="4A50A4E1" w:rsidR="009C6ED9" w:rsidRDefault="009C6ED9" w:rsidP="009C6ED9">
      <w:pPr>
        <w:pStyle w:val="ListBullet"/>
      </w:pPr>
      <w:r>
        <w:t>Given name</w:t>
      </w:r>
    </w:p>
    <w:p w14:paraId="719F4549" w14:textId="0121CD7B" w:rsidR="009C6ED9" w:rsidRDefault="009C6ED9" w:rsidP="009C6ED9">
      <w:pPr>
        <w:pStyle w:val="ListBullet"/>
      </w:pPr>
      <w:r>
        <w:t>Family name</w:t>
      </w:r>
    </w:p>
    <w:p w14:paraId="5EFA0A7D" w14:textId="5D0F7F90" w:rsidR="00D518C8" w:rsidRDefault="00D518C8" w:rsidP="00D518C8">
      <w:pPr>
        <w:pStyle w:val="ListBullet"/>
      </w:pPr>
      <w:r>
        <w:t>Phone number</w:t>
      </w:r>
    </w:p>
    <w:p w14:paraId="45F7B949" w14:textId="1CE26F49" w:rsidR="009C6ED9" w:rsidRDefault="009C6ED9" w:rsidP="009C6ED9">
      <w:pPr>
        <w:pStyle w:val="ListBullet"/>
      </w:pPr>
      <w:r>
        <w:t>Email address</w:t>
      </w:r>
    </w:p>
    <w:p w14:paraId="6606136C" w14:textId="37A304BE" w:rsidR="009C6ED9" w:rsidRDefault="00D518C8" w:rsidP="009C6ED9">
      <w:pPr>
        <w:pStyle w:val="ListBullet"/>
      </w:pPr>
      <w:r>
        <w:t>Relationship to applicant</w:t>
      </w:r>
    </w:p>
    <w:p w14:paraId="3345D7C9" w14:textId="77777777" w:rsidR="00D518C8" w:rsidRDefault="00D518C8" w:rsidP="00D518C8">
      <w:pPr>
        <w:pStyle w:val="ListBullet"/>
      </w:pPr>
    </w:p>
    <w:p w14:paraId="5E0E6797" w14:textId="46C616E9" w:rsidR="00025773" w:rsidRPr="006426B8" w:rsidRDefault="006667B1" w:rsidP="00025773">
      <w:pPr>
        <w:rPr>
          <w:rFonts w:asciiTheme="minorHAnsi" w:hAnsiTheme="minorHAnsi" w:cstheme="minorHAnsi"/>
          <w:b/>
          <w:bCs/>
          <w:sz w:val="28"/>
          <w:szCs w:val="28"/>
        </w:rPr>
      </w:pPr>
      <w:r>
        <w:rPr>
          <w:rFonts w:asciiTheme="minorHAnsi" w:hAnsiTheme="minorHAnsi" w:cstheme="minorHAnsi"/>
          <w:b/>
          <w:bCs/>
          <w:sz w:val="28"/>
          <w:szCs w:val="28"/>
        </w:rPr>
        <w:t>T</w:t>
      </w:r>
      <w:r w:rsidR="00025773">
        <w:rPr>
          <w:rFonts w:asciiTheme="minorHAnsi" w:hAnsiTheme="minorHAnsi" w:cstheme="minorHAnsi"/>
          <w:b/>
          <w:bCs/>
          <w:sz w:val="28"/>
          <w:szCs w:val="28"/>
        </w:rPr>
        <w:t>echnical contact</w:t>
      </w:r>
    </w:p>
    <w:p w14:paraId="41F92B4F" w14:textId="77777777" w:rsidR="00D9011B" w:rsidRPr="00282D7D" w:rsidRDefault="00C22E19" w:rsidP="00025773">
      <w:pPr>
        <w:rPr>
          <w:rFonts w:cs="Arial"/>
          <w:i/>
          <w:szCs w:val="20"/>
        </w:rPr>
      </w:pPr>
      <w:r w:rsidRPr="00282D7D">
        <w:rPr>
          <w:rFonts w:cs="Arial"/>
          <w:i/>
          <w:szCs w:val="20"/>
        </w:rPr>
        <w:t xml:space="preserve">This contact must be able to answer questions </w:t>
      </w:r>
      <w:r w:rsidR="00083B40" w:rsidRPr="00282D7D">
        <w:rPr>
          <w:rFonts w:cs="Arial"/>
          <w:i/>
          <w:szCs w:val="20"/>
        </w:rPr>
        <w:t>about the underpinning technology</w:t>
      </w:r>
      <w:r w:rsidR="001026B1" w:rsidRPr="00282D7D">
        <w:rPr>
          <w:rFonts w:cs="Arial"/>
          <w:i/>
          <w:szCs w:val="20"/>
        </w:rPr>
        <w:t xml:space="preserve"> of your project</w:t>
      </w:r>
      <w:r w:rsidR="0037412B" w:rsidRPr="00282D7D">
        <w:rPr>
          <w:rFonts w:cs="Arial"/>
          <w:i/>
          <w:szCs w:val="20"/>
        </w:rPr>
        <w:t>.</w:t>
      </w:r>
    </w:p>
    <w:p w14:paraId="57418423" w14:textId="33420C42" w:rsidR="006C0085" w:rsidRPr="00C22E19" w:rsidRDefault="0037412B" w:rsidP="00025773">
      <w:pPr>
        <w:rPr>
          <w:rFonts w:cs="Arial"/>
          <w:i/>
          <w:szCs w:val="20"/>
        </w:rPr>
      </w:pPr>
      <w:r w:rsidRPr="00282D7D">
        <w:rPr>
          <w:rFonts w:cs="Arial"/>
          <w:i/>
          <w:szCs w:val="20"/>
        </w:rPr>
        <w:t xml:space="preserve">They will also present to the </w:t>
      </w:r>
      <w:r w:rsidR="00D0352D" w:rsidRPr="00282D7D">
        <w:rPr>
          <w:rFonts w:cs="Arial"/>
          <w:i/>
          <w:szCs w:val="20"/>
        </w:rPr>
        <w:t>Technical Assessment Panel.</w:t>
      </w:r>
    </w:p>
    <w:p w14:paraId="69A8FD12" w14:textId="77777777" w:rsidR="00025773" w:rsidRDefault="00025773" w:rsidP="00025773">
      <w:pPr>
        <w:pStyle w:val="ListBullet"/>
      </w:pPr>
      <w:r>
        <w:t>Title (optional)</w:t>
      </w:r>
    </w:p>
    <w:p w14:paraId="130186FD" w14:textId="6338B424" w:rsidR="00025773" w:rsidRDefault="00025773" w:rsidP="00025773">
      <w:pPr>
        <w:pStyle w:val="ListBullet"/>
      </w:pPr>
      <w:r>
        <w:t>Given name</w:t>
      </w:r>
    </w:p>
    <w:p w14:paraId="3CA45D85" w14:textId="3C2C3CCC" w:rsidR="00025773" w:rsidRDefault="00025773" w:rsidP="00025773">
      <w:pPr>
        <w:pStyle w:val="ListBullet"/>
      </w:pPr>
      <w:r>
        <w:t>Family name</w:t>
      </w:r>
    </w:p>
    <w:p w14:paraId="08A48758" w14:textId="7A25CB56" w:rsidR="00025773" w:rsidRDefault="00025773" w:rsidP="00025773">
      <w:pPr>
        <w:pStyle w:val="ListBullet"/>
      </w:pPr>
      <w:r>
        <w:t>Phone number</w:t>
      </w:r>
    </w:p>
    <w:p w14:paraId="2AE8EE25" w14:textId="7DEB9DE0" w:rsidR="00025773" w:rsidRDefault="00025773" w:rsidP="00025773">
      <w:pPr>
        <w:pStyle w:val="ListBullet"/>
      </w:pPr>
      <w:r>
        <w:t>Email address</w:t>
      </w:r>
    </w:p>
    <w:p w14:paraId="5FE3D305" w14:textId="77777777" w:rsidR="00025773" w:rsidRDefault="00025773" w:rsidP="00D518C8">
      <w:pPr>
        <w:pStyle w:val="ListBullet"/>
      </w:pPr>
    </w:p>
    <w:p w14:paraId="1F743D25" w14:textId="5032103E" w:rsidR="00D518C8" w:rsidRPr="00E56074" w:rsidRDefault="00D518C8" w:rsidP="00E56074">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220ED507" w14:textId="77777777" w:rsidR="00D518C8" w:rsidRPr="006426B8" w:rsidRDefault="00D518C8" w:rsidP="00D518C8">
      <w:pPr>
        <w:pStyle w:val="ListBullet"/>
      </w:pPr>
      <w:r w:rsidRPr="006426B8">
        <w:t>Title (optional)</w:t>
      </w:r>
    </w:p>
    <w:p w14:paraId="2E0F394C" w14:textId="77777777" w:rsidR="00D518C8" w:rsidRPr="006426B8" w:rsidRDefault="00D518C8" w:rsidP="00D518C8">
      <w:pPr>
        <w:pStyle w:val="ListBullet"/>
      </w:pPr>
      <w:r w:rsidRPr="006426B8">
        <w:t>Given name</w:t>
      </w:r>
    </w:p>
    <w:p w14:paraId="1915E497" w14:textId="77777777" w:rsidR="00D518C8" w:rsidRPr="006426B8" w:rsidRDefault="00D518C8" w:rsidP="00D518C8">
      <w:pPr>
        <w:pStyle w:val="ListBullet"/>
      </w:pPr>
      <w:r w:rsidRPr="006426B8">
        <w:t>Family name</w:t>
      </w:r>
    </w:p>
    <w:p w14:paraId="77EF2F5F" w14:textId="77777777" w:rsidR="00D518C8" w:rsidRPr="006426B8" w:rsidRDefault="00D518C8" w:rsidP="00D518C8">
      <w:pPr>
        <w:pStyle w:val="ListBullet"/>
      </w:pPr>
      <w:r w:rsidRPr="006426B8">
        <w:t>Phone number</w:t>
      </w:r>
    </w:p>
    <w:p w14:paraId="4494BA7E" w14:textId="35D40FF3" w:rsidR="00D518C8" w:rsidRDefault="00D518C8" w:rsidP="00F76CCD">
      <w:pPr>
        <w:pStyle w:val="ListBullet"/>
        <w:sectPr w:rsidR="00D518C8" w:rsidSect="00937C6C">
          <w:pgSz w:w="11906" w:h="16838" w:code="9"/>
          <w:pgMar w:top="1418" w:right="1418" w:bottom="1418" w:left="1701" w:header="709" w:footer="709" w:gutter="0"/>
          <w:cols w:space="708"/>
          <w:docGrid w:linePitch="360"/>
        </w:sectPr>
      </w:pPr>
      <w:r w:rsidRPr="006426B8">
        <w:t>Email address</w:t>
      </w: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rsidRPr="10DEF78F">
        <w:t xml:space="preserve">Latest </w:t>
      </w:r>
      <w:r w:rsidR="00E66058" w:rsidRPr="10DEF78F">
        <w:t>f</w:t>
      </w:r>
      <w:r w:rsidRPr="10DEF78F">
        <w:t xml:space="preserve">inancial </w:t>
      </w:r>
      <w:r w:rsidR="00E66058" w:rsidRPr="10DEF78F">
        <w:t>y</w:t>
      </w:r>
      <w:r w:rsidRPr="10DEF78F">
        <w:t xml:space="preserve">ear </w:t>
      </w:r>
      <w:r w:rsidR="00E66058" w:rsidRPr="10DEF78F">
        <w:t>f</w:t>
      </w:r>
      <w:r w:rsidRPr="10DEF78F">
        <w:t>igures</w:t>
      </w:r>
    </w:p>
    <w:p w14:paraId="0D8A6BBC" w14:textId="77777777" w:rsidR="00D518C8" w:rsidRDefault="00D518C8" w:rsidP="00D518C8">
      <w:pPr>
        <w:pStyle w:val="Normalexplanatory"/>
      </w:pPr>
      <w:r w:rsidRPr="10DEF78F">
        <w:t>Values must be that of the entity applying (the ‘applicant’), regardless of whether the entity belongs to a consolidated group for tax purposes.</w:t>
      </w:r>
    </w:p>
    <w:p w14:paraId="1253BF60" w14:textId="77777777" w:rsidR="00D518C8" w:rsidRDefault="00D518C8" w:rsidP="00D518C8">
      <w:pPr>
        <w:pStyle w:val="Normalexplanatory"/>
      </w:pPr>
      <w:r w:rsidRPr="00C351AE">
        <w:t>These fields are mandatory and entering $0 is acceptable if applicable</w:t>
      </w:r>
      <w:r>
        <w:t xml:space="preserve"> for your organisation</w:t>
      </w:r>
      <w:r w:rsidRPr="00C351AE">
        <w:t>.</w:t>
      </w:r>
    </w:p>
    <w:p w14:paraId="15F9F434" w14:textId="23749B3F" w:rsidR="00CC13BF" w:rsidRDefault="00CC13BF" w:rsidP="00CC13BF">
      <w:pPr>
        <w:pStyle w:val="Normalexplanatory"/>
      </w:pPr>
      <w:r w:rsidRPr="00E46E90">
        <w:t xml:space="preserve">All </w:t>
      </w:r>
      <w:r>
        <w:t xml:space="preserve">values must be whole numbers. For </w:t>
      </w:r>
      <w:r w:rsidR="002501FE">
        <w:t>example</w:t>
      </w:r>
      <w:r w:rsidR="00D36DA4">
        <w:t>:</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EB99A1A" w:rsidR="005E483D" w:rsidRPr="008F3266" w:rsidRDefault="00BB3923" w:rsidP="10DEF78F">
      <w:pPr>
        <w:pStyle w:val="ListBullet"/>
        <w:rPr>
          <w:color w:val="FF0000"/>
        </w:rPr>
      </w:pPr>
      <w:r w:rsidRPr="10DEF78F">
        <w:t>Has</w:t>
      </w:r>
      <w:r w:rsidR="00D36DA4" w:rsidRPr="10DEF78F">
        <w:t xml:space="preserve"> your organisation</w:t>
      </w:r>
      <w:r w:rsidRPr="10DEF78F">
        <w:t xml:space="preserve"> existed for a complete financial year?</w:t>
      </w:r>
    </w:p>
    <w:p w14:paraId="317B73A1" w14:textId="08E54233" w:rsidR="00D36DA4" w:rsidRDefault="00D36DA4" w:rsidP="00182735">
      <w:pPr>
        <w:pStyle w:val="ListBullet"/>
      </w:pPr>
      <w:r w:rsidRPr="10DEF78F">
        <w:t>If yes, what was the latest financial year</w:t>
      </w:r>
      <w:r w:rsidR="00D518C8" w:rsidRPr="10DEF78F">
        <w:t xml:space="preserve"> completed</w:t>
      </w:r>
      <w:r w:rsidRPr="10DEF78F">
        <w:t>?</w:t>
      </w:r>
    </w:p>
    <w:p w14:paraId="1A873506" w14:textId="30A84639" w:rsidR="005E483D" w:rsidRDefault="00182735" w:rsidP="00182735">
      <w:pPr>
        <w:pStyle w:val="ListBullet"/>
      </w:pPr>
      <w:r w:rsidRPr="10DEF78F">
        <w:t>If no, enter the number of months completed in the financial year to date.</w:t>
      </w:r>
    </w:p>
    <w:p w14:paraId="06E9F27A" w14:textId="4159B3C2" w:rsidR="00182735" w:rsidRDefault="00D36DA4" w:rsidP="00182735">
      <w:r w:rsidRPr="10DEF78F">
        <w:t>P</w:t>
      </w:r>
      <w:r w:rsidR="00182735" w:rsidRPr="10DEF78F">
        <w:t xml:space="preserve">rovide the following </w:t>
      </w:r>
      <w:r w:rsidRPr="10DEF78F">
        <w:t xml:space="preserve">figures </w:t>
      </w:r>
      <w:r w:rsidR="00E66058" w:rsidRPr="10DEF78F">
        <w:t>for the financial year you have entered above</w:t>
      </w:r>
      <w:r w:rsidR="00182735" w:rsidRPr="10DEF78F">
        <w:t>.</w:t>
      </w:r>
    </w:p>
    <w:p w14:paraId="429AD578" w14:textId="46AE4A95"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113E2D7A"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123A6D7A"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10DEF78F">
        <w:t xml:space="preserve">Expenditure on research and development, i.e. creative work undertaken on a systematic basis in order to increase the stock of knowledge, including knowledge of </w:t>
      </w:r>
      <w:r w:rsidR="00DE644C" w:rsidRPr="10DEF78F">
        <w:t>humankind</w:t>
      </w:r>
      <w:r w:rsidRPr="10DEF78F">
        <w:t>, culture and society, and the use of this stock of knowledge to devise new applications.</w:t>
      </w:r>
    </w:p>
    <w:p w14:paraId="1DC7B925" w14:textId="52637AA9"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4DABC5FB" w:rsidR="00182735" w:rsidRPr="00E46E90" w:rsidRDefault="00FC7898" w:rsidP="00182735">
      <w:pPr>
        <w:pStyle w:val="ListBullet"/>
      </w:pPr>
      <w:r>
        <w:t>Number</w:t>
      </w:r>
      <w:r w:rsidR="00182735">
        <w:t xml:space="preserve"> of employees</w:t>
      </w:r>
      <w:r w:rsidR="00D518C8">
        <w:t xml:space="preserve"> including working proprietors and salaried directors</w:t>
      </w:r>
      <w:r w:rsidR="00182735" w:rsidRPr="00E46E90">
        <w:t xml:space="preserve"> (headcount)</w:t>
      </w:r>
    </w:p>
    <w:p w14:paraId="26481424" w14:textId="3E912137" w:rsidR="00182735" w:rsidRDefault="00182735" w:rsidP="00182735">
      <w:pPr>
        <w:pStyle w:val="Normalexplanatory"/>
      </w:pPr>
      <w:r w:rsidRPr="10DEF78F">
        <w:t>Number of individuals who are entitled to paid leave (sick and holiday), or generate income from managing</w:t>
      </w:r>
      <w:r w:rsidR="00E66058" w:rsidRPr="10DEF78F">
        <w:t xml:space="preserve"> your organisation</w:t>
      </w:r>
      <w:r w:rsidRPr="10DEF78F">
        <w:t>. This should include working proprietors and salaried directors.</w:t>
      </w:r>
    </w:p>
    <w:p w14:paraId="36397B20" w14:textId="418F5D8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2"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0DF4B75F" w:rsidR="00DE0AFD" w:rsidRDefault="00DE0AFD" w:rsidP="00DE0AFD">
      <w:pPr>
        <w:pStyle w:val="ListBullet"/>
      </w:pPr>
      <w:r w:rsidRPr="10DEF78F">
        <w:t xml:space="preserve">your organisation’s main revenue earning </w:t>
      </w:r>
      <w:r w:rsidR="00F34690" w:rsidRPr="10DEF78F">
        <w:t xml:space="preserve">ANZSIC </w:t>
      </w:r>
      <w:r w:rsidRPr="10DEF78F">
        <w:t>division</w:t>
      </w:r>
      <w:r w:rsidR="00F34690" w:rsidRPr="10DEF78F">
        <w:t>.</w:t>
      </w:r>
    </w:p>
    <w:p w14:paraId="40C00864" w14:textId="1C977EE1" w:rsidR="00DE0AFD" w:rsidRDefault="00DE0AFD" w:rsidP="00DE0AFD">
      <w:pPr>
        <w:pStyle w:val="ListBullet"/>
      </w:pPr>
      <w:r w:rsidRPr="10DEF78F">
        <w:t xml:space="preserve">your organisation’s main revenue earning </w:t>
      </w:r>
      <w:r w:rsidR="00F34690" w:rsidRPr="10DEF78F">
        <w:t xml:space="preserve">ANZSIC </w:t>
      </w:r>
      <w:r w:rsidRPr="10DEF78F">
        <w:t>class</w:t>
      </w:r>
      <w:r w:rsidR="00F34690" w:rsidRPr="10DEF78F">
        <w:t>.</w:t>
      </w:r>
    </w:p>
    <w:p w14:paraId="220EADFC" w14:textId="55FDBFAB" w:rsidR="00DE0AFD" w:rsidRDefault="00DE0AFD" w:rsidP="00DE0AFD">
      <w:pPr>
        <w:pStyle w:val="Heading3"/>
      </w:pPr>
      <w:r>
        <w:lastRenderedPageBreak/>
        <w:t>Indigenous organisation</w:t>
      </w:r>
      <w:r w:rsidR="00F34690">
        <w:t>s</w:t>
      </w:r>
    </w:p>
    <w:p w14:paraId="2835653B" w14:textId="2C27E6E7" w:rsidR="00DE0AFD" w:rsidRDefault="00DE0AFD" w:rsidP="10DEF78F">
      <w:pPr>
        <w:rPr>
          <w:lang w:eastAsia="en-AU"/>
        </w:rPr>
      </w:pPr>
      <w:r w:rsidRPr="10DEF78F">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3DEC5AE9" w:rsidR="00DE0AFD" w:rsidRDefault="00DE0AFD" w:rsidP="10DEF78F">
      <w:pPr>
        <w:rPr>
          <w:lang w:eastAsia="en-AU"/>
        </w:rPr>
      </w:pPr>
      <w:r w:rsidRPr="10DEF78F">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2F68841F" w:rsidR="004E78F2" w:rsidRDefault="00A90A16" w:rsidP="00A90A16">
      <w:r>
        <w:t>On this page you must provide the detailed information about your proposed project.</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3"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57A16D2E" w:rsidR="00E278B0" w:rsidDel="00176737" w:rsidRDefault="00E278B0" w:rsidP="00E278B0">
      <w:pPr>
        <w:pStyle w:val="ListBulletItalics"/>
      </w:pPr>
      <w:r w:rsidDel="00176737">
        <w:t>amount of grant funding awarded.</w:t>
      </w:r>
    </w:p>
    <w:p w14:paraId="574B41BC" w14:textId="2C9B34C3" w:rsidR="004E78F2" w:rsidRDefault="00A90A16" w:rsidP="004E78F2">
      <w:pPr>
        <w:pStyle w:val="Heading3"/>
      </w:pPr>
      <w:r>
        <w:t>Project title and description</w:t>
      </w:r>
    </w:p>
    <w:p w14:paraId="5943E7B1" w14:textId="40220B17" w:rsidR="00A90A16" w:rsidRDefault="00A90A16" w:rsidP="10DEF78F">
      <w:pPr>
        <w:rPr>
          <w:lang w:eastAsia="en-AU"/>
        </w:rPr>
      </w:pPr>
      <w:r w:rsidRPr="10DEF78F">
        <w:rPr>
          <w:lang w:eastAsia="en-AU"/>
        </w:rPr>
        <w:t>Provide a project title</w:t>
      </w:r>
      <w:r w:rsidR="00E278B0" w:rsidRPr="10DEF78F">
        <w:rPr>
          <w:lang w:eastAsia="en-AU"/>
        </w:rPr>
        <w:t>.</w:t>
      </w:r>
    </w:p>
    <w:p w14:paraId="1F0CD964" w14:textId="751046C5" w:rsidR="00E278B0" w:rsidRDefault="00E278B0" w:rsidP="00E278B0">
      <w:pPr>
        <w:pStyle w:val="Normalexplanatory"/>
      </w:pPr>
      <w:r>
        <w:t>Your response is limited to 75 characters including spaces and does not support formatting.</w:t>
      </w:r>
    </w:p>
    <w:p w14:paraId="54D43202" w14:textId="69E0277B" w:rsidR="00E278B0" w:rsidRDefault="00E278B0" w:rsidP="10DEF78F">
      <w:pPr>
        <w:rPr>
          <w:lang w:eastAsia="en-AU"/>
        </w:rPr>
      </w:pPr>
      <w:r w:rsidRPr="10DEF78F">
        <w:rPr>
          <w:lang w:eastAsia="en-AU"/>
        </w:rPr>
        <w:t>Provide a brief project description</w:t>
      </w:r>
      <w:r w:rsidR="00685F38" w:rsidRPr="10DEF78F">
        <w:rPr>
          <w:lang w:eastAsia="en-AU"/>
        </w:rPr>
        <w:t xml:space="preserve"> for publication</w:t>
      </w:r>
      <w:r w:rsidRPr="10DEF78F">
        <w:rPr>
          <w:lang w:eastAsia="en-AU"/>
        </w:rPr>
        <w:t>.</w:t>
      </w:r>
    </w:p>
    <w:p w14:paraId="6E4E2DDA" w14:textId="575797C9" w:rsidR="00E278B0" w:rsidRDefault="00E278B0" w:rsidP="00E278B0">
      <w:pPr>
        <w:pStyle w:val="Normalexplanatory"/>
      </w:pPr>
      <w:r>
        <w:t>Your response is limited to 750 characters including spaces and does not support formatting.</w:t>
      </w:r>
    </w:p>
    <w:p w14:paraId="1882AAF5" w14:textId="2365F02F" w:rsidR="00E278B0" w:rsidRDefault="00E278B0" w:rsidP="00E278B0">
      <w:pPr>
        <w:pStyle w:val="Normalexplanatory"/>
      </w:pPr>
      <w:r w:rsidRPr="10DEF78F">
        <w:t xml:space="preserve">Ensure your project description focuses on your project’s key activities and outcomes. </w:t>
      </w:r>
      <w:r w:rsidR="0042153F" w:rsidRPr="10DEF78F">
        <w:t>Outline</w:t>
      </w:r>
      <w:r w:rsidRPr="10DEF78F">
        <w:t xml:space="preserve"> what it is you are going to do and how </w:t>
      </w:r>
      <w:r w:rsidR="00D518C8" w:rsidRPr="10DEF78F">
        <w:t xml:space="preserve">these activities </w:t>
      </w:r>
      <w:r w:rsidRPr="10DEF78F">
        <w:t xml:space="preserve">will </w:t>
      </w:r>
      <w:r w:rsidR="008703D6">
        <w:t xml:space="preserve">achieve the </w:t>
      </w:r>
      <w:r w:rsidR="00D00FCB">
        <w:t xml:space="preserve">intended outcomes of the Green Iron Investment </w:t>
      </w:r>
      <w:r w:rsidR="005A2F25">
        <w:t>Fund Program (see section 2 of the grant opportunity guidelines)</w:t>
      </w:r>
      <w:r w:rsidR="00D9011B">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D39E333" w:rsidR="00EF741B" w:rsidRDefault="00EF741B" w:rsidP="10DEF78F">
      <w:pPr>
        <w:rPr>
          <w:color w:val="FF0000"/>
        </w:rPr>
      </w:pPr>
      <w:r w:rsidRPr="10DEF78F">
        <w:t>Provide a detailed description of your project and key activities.</w:t>
      </w:r>
    </w:p>
    <w:p w14:paraId="3B1F3CCA" w14:textId="77777777" w:rsidR="00D518C8" w:rsidRDefault="003B792F" w:rsidP="003B792F">
      <w:pPr>
        <w:pStyle w:val="Normalexplanatory"/>
      </w:pPr>
      <w:r>
        <w:t>Your response is limited to 5000 characters including spaces and does not support formatting.</w:t>
      </w:r>
    </w:p>
    <w:p w14:paraId="32EF8065" w14:textId="3E1E3B04" w:rsidR="003B792F" w:rsidRDefault="00D518C8" w:rsidP="003B792F">
      <w:pPr>
        <w:pStyle w:val="Normalexplanatory"/>
      </w:pPr>
      <w:r>
        <w:t>Describe in detail what your project involves. What activities are involved and how are you going to implement them?</w:t>
      </w:r>
      <w:r w:rsidR="003B792F">
        <w:t xml:space="preserve"> </w:t>
      </w:r>
      <w:r w:rsidR="003374E7">
        <w:t xml:space="preserve">Describe what will be delivered during the grant project timeframe. </w:t>
      </w:r>
      <w:r w:rsidR="72FA68E0">
        <w:t>Only activities within the project start and end dates can be funded</w:t>
      </w:r>
      <w:r w:rsidR="00AB5702">
        <w:t xml:space="preserve"> by this grant</w:t>
      </w:r>
      <w:r w:rsidR="72FA68E0">
        <w:t>.</w:t>
      </w:r>
    </w:p>
    <w:p w14:paraId="0C94D35E" w14:textId="5BC2F2DC" w:rsidR="003B792F" w:rsidRPr="00824887" w:rsidRDefault="003B792F" w:rsidP="00E56074">
      <w:pPr>
        <w:pStyle w:val="Normalexplanatory"/>
      </w:pPr>
      <w:r w:rsidRPr="009D6AB3">
        <w:t>You must also provide a</w:t>
      </w:r>
      <w:r w:rsidR="00B31ACA">
        <w:t xml:space="preserve"> business case which includes </w:t>
      </w:r>
      <w:r w:rsidR="009D56AF">
        <w:t>a detailed</w:t>
      </w:r>
      <w:r w:rsidRPr="009D6AB3">
        <w:t xml:space="preserve"> project plan which you should attach later in your application.</w:t>
      </w:r>
      <w:r w:rsidR="002E6EFF" w:rsidRPr="009D6AB3">
        <w:t xml:space="preserve"> Refer to</w:t>
      </w:r>
      <w:r w:rsidR="009D56AF">
        <w:t xml:space="preserve"> section 7.1 and Appendix D of</w:t>
      </w:r>
      <w:r w:rsidR="002E6EFF" w:rsidRPr="009D6AB3">
        <w:t xml:space="preserve"> the grant opportunity guidelines for the requirement</w:t>
      </w:r>
      <w:r w:rsidR="004B3B47" w:rsidRPr="009D6AB3">
        <w:t>s</w:t>
      </w:r>
      <w:r w:rsidR="002E6EFF" w:rsidRPr="009D6AB3">
        <w:t xml:space="preserve"> of the </w:t>
      </w:r>
      <w:r w:rsidR="009D56AF">
        <w:t>business case</w:t>
      </w:r>
      <w:r w:rsidR="002E6EFF" w:rsidRPr="009D6AB3">
        <w:t>.</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52438ED5" w:rsidR="00EF741B" w:rsidRDefault="00EF741B" w:rsidP="10DEF78F">
      <w:pPr>
        <w:rPr>
          <w:color w:val="FF0000"/>
        </w:rPr>
      </w:pPr>
      <w:r>
        <w:t>Provide a summary of the expected project outcomes.</w:t>
      </w:r>
    </w:p>
    <w:p w14:paraId="20FB804A" w14:textId="77777777" w:rsidR="00D518C8" w:rsidRDefault="003B792F" w:rsidP="00EF741B">
      <w:pPr>
        <w:pStyle w:val="Normalexplanatory"/>
      </w:pPr>
      <w:r>
        <w:t>Your response is limited to 5000 characters including spaces and does not support formatting</w:t>
      </w:r>
      <w:r w:rsidR="00027212">
        <w:t>.</w:t>
      </w:r>
    </w:p>
    <w:p w14:paraId="0E59E064" w14:textId="04CB6FE7" w:rsidR="00EF741B" w:rsidRDefault="002C2EC9" w:rsidP="00EF741B">
      <w:pPr>
        <w:pStyle w:val="Normalexplanatory"/>
      </w:pPr>
      <w:r>
        <w:t>Only include</w:t>
      </w:r>
      <w:r w:rsidR="00757C67">
        <w:t xml:space="preserve"> expected</w:t>
      </w:r>
      <w:r>
        <w:t xml:space="preserve"> </w:t>
      </w:r>
      <w:r w:rsidR="00A5778D">
        <w:t>outcomes</w:t>
      </w:r>
      <w:r w:rsidR="007728F1">
        <w:t xml:space="preserve"> </w:t>
      </w:r>
      <w:r w:rsidR="0008034C">
        <w:t>from</w:t>
      </w:r>
      <w:r w:rsidR="004437C0">
        <w:t xml:space="preserve"> activities that this grant funding will contribute to</w:t>
      </w:r>
      <w:r w:rsidR="009E123C">
        <w:t>,</w:t>
      </w:r>
      <w:r w:rsidR="00F730EF">
        <w:t xml:space="preserve"> </w:t>
      </w:r>
      <w:r w:rsidR="00107614">
        <w:t>up to and including 31 March 2031</w:t>
      </w:r>
      <w:r w:rsidR="00D0574B">
        <w:t xml:space="preserve">. </w:t>
      </w:r>
      <w:r w:rsidR="00D518C8" w:rsidRPr="10DEF78F">
        <w:t>What result do you anticipate in undertaking this project? Explain how this will help your organisation, referencing the objectives of the grant opportunity.</w:t>
      </w:r>
    </w:p>
    <w:p w14:paraId="199C868D" w14:textId="240DFEA1" w:rsidR="00EF741B" w:rsidRPr="00280ACA" w:rsidRDefault="00D63DB2" w:rsidP="00430BFB">
      <w:pPr>
        <w:pStyle w:val="Heading3"/>
      </w:pPr>
      <w:r>
        <w:lastRenderedPageBreak/>
        <w:t>Technology Readiness Level</w:t>
      </w:r>
    </w:p>
    <w:p w14:paraId="289FDCA3" w14:textId="14439B59" w:rsidR="008A77DC" w:rsidRPr="003037E8" w:rsidRDefault="007E5081" w:rsidP="007E7A1E">
      <w:pPr>
        <w:pStyle w:val="Normalexplanatory"/>
      </w:pPr>
      <w:r w:rsidRPr="008B24FC">
        <w:t>Select the</w:t>
      </w:r>
      <w:r w:rsidR="00D63DB2" w:rsidRPr="008B24FC">
        <w:t xml:space="preserve"> </w:t>
      </w:r>
      <w:r w:rsidR="003B1396" w:rsidRPr="008B24FC">
        <w:t xml:space="preserve">current </w:t>
      </w:r>
      <w:r w:rsidR="001B63BF" w:rsidRPr="008B24FC">
        <w:t xml:space="preserve">Technology Readiness Level (TRL) </w:t>
      </w:r>
      <w:r w:rsidR="004815F6" w:rsidRPr="008B24FC">
        <w:t>of</w:t>
      </w:r>
      <w:r w:rsidR="001B63BF" w:rsidRPr="008B24FC">
        <w:t xml:space="preserve"> the technology underpinning your project</w:t>
      </w:r>
      <w:r w:rsidR="00BF0BCB" w:rsidRPr="008B24FC">
        <w:t xml:space="preserve">. </w:t>
      </w:r>
      <w:r w:rsidR="008A77DC" w:rsidRPr="006307CF">
        <w:rPr>
          <w:iCs/>
        </w:rPr>
        <w:t>Select from TRL 1-9.</w:t>
      </w:r>
      <w:r w:rsidR="003037E8" w:rsidRPr="008B24FC">
        <w:br/>
      </w:r>
      <w:r w:rsidR="003037E8">
        <w:t>See TRL level definitions in Appendix C in the Grant Opportunity Guidelines.</w:t>
      </w:r>
    </w:p>
    <w:p w14:paraId="5F17BD7F" w14:textId="3D2DD3CF" w:rsidR="00D550D0" w:rsidRDefault="00D550D0" w:rsidP="00D550D0">
      <w:r w:rsidRPr="00280ACA">
        <w:t>Wh</w:t>
      </w:r>
      <w:r w:rsidR="0088073A" w:rsidRPr="00280ACA">
        <w:t xml:space="preserve">at date </w:t>
      </w:r>
      <w:r w:rsidR="00047553" w:rsidRPr="00280ACA">
        <w:t>do you anticipate</w:t>
      </w:r>
      <w:r w:rsidR="0088073A" w:rsidRPr="00280ACA">
        <w:t xml:space="preserve"> the technology underpinning your project </w:t>
      </w:r>
      <w:r w:rsidR="00047553" w:rsidRPr="00280ACA">
        <w:t>will reach</w:t>
      </w:r>
      <w:r w:rsidR="0088073A" w:rsidRPr="00280ACA">
        <w:t xml:space="preserve"> TRL </w:t>
      </w:r>
      <w:r w:rsidR="00612AA5" w:rsidRPr="00280ACA">
        <w:t>8</w:t>
      </w:r>
      <w:r w:rsidRPr="00280ACA">
        <w:t>?</w:t>
      </w:r>
    </w:p>
    <w:p w14:paraId="34B54F1D" w14:textId="6B292725" w:rsidR="00A455C9" w:rsidRDefault="00A455C9" w:rsidP="00A455C9">
      <w:pPr>
        <w:pStyle w:val="Normalexplanatory"/>
      </w:pPr>
      <w:r w:rsidRPr="006307CF">
        <w:t>Select a date no later than 31 March 2031.</w:t>
      </w:r>
    </w:p>
    <w:p w14:paraId="5D946BA7" w14:textId="391D439E" w:rsidR="003037E8" w:rsidRPr="006307CF" w:rsidRDefault="003037E8" w:rsidP="00A455C9">
      <w:pPr>
        <w:pStyle w:val="Normalexplanatory"/>
      </w:pPr>
      <w:r>
        <w:t>See TRL level definitions in Appendix C in the Grant Opportunity Guidelines.</w:t>
      </w:r>
    </w:p>
    <w:p w14:paraId="5562097A" w14:textId="498902B7" w:rsidR="00F76C49" w:rsidRDefault="00F76C49" w:rsidP="00F76C49">
      <w:r w:rsidRPr="00280ACA">
        <w:t>What date do you anticipate the technology underpinning your project will reach TRL 9?</w:t>
      </w:r>
    </w:p>
    <w:p w14:paraId="2D126211" w14:textId="77777777" w:rsidR="00F76C49" w:rsidRPr="006307CF" w:rsidRDefault="00F76C49" w:rsidP="00F76C49">
      <w:pPr>
        <w:pStyle w:val="Normalexplanatory"/>
      </w:pPr>
      <w:r w:rsidRPr="006307CF">
        <w:t>Select a date no later than 31 March 2031.</w:t>
      </w:r>
    </w:p>
    <w:p w14:paraId="332AB183" w14:textId="2AD278F1" w:rsidR="00F76C49" w:rsidRPr="00BC1343" w:rsidRDefault="00F76C49" w:rsidP="00A455C9">
      <w:pPr>
        <w:pStyle w:val="Normalexplanatory"/>
      </w:pPr>
      <w:r>
        <w:t>See TRL level definitions in Appendix C in the Grant Opportunity Guidelines.</w:t>
      </w:r>
    </w:p>
    <w:p w14:paraId="269BD1AD" w14:textId="10A8E16C" w:rsidR="00BE6987" w:rsidRPr="00FE0BD0" w:rsidRDefault="00BE6987" w:rsidP="00BE6987">
      <w:pPr>
        <w:pStyle w:val="Heading3"/>
      </w:pPr>
      <w:r w:rsidRPr="00FE0BD0">
        <w:t>Pro</w:t>
      </w:r>
      <w:r w:rsidR="00C436C2" w:rsidRPr="00FE0BD0">
        <w:t>duction capacity</w:t>
      </w:r>
    </w:p>
    <w:p w14:paraId="36F5AA19" w14:textId="410B8FAD" w:rsidR="007611ED" w:rsidRPr="00FE0BD0" w:rsidRDefault="004D7FDB" w:rsidP="0007566F">
      <w:pPr>
        <w:rPr>
          <w:lang w:eastAsia="en-AU"/>
        </w:rPr>
      </w:pPr>
      <w:r w:rsidRPr="00FE0BD0">
        <w:rPr>
          <w:lang w:eastAsia="en-AU"/>
        </w:rPr>
        <w:t>Do you currently produce iron?</w:t>
      </w:r>
    </w:p>
    <w:p w14:paraId="58FCFB92" w14:textId="7719F997" w:rsidR="00A455C9" w:rsidRDefault="00A455C9" w:rsidP="00D550D0">
      <w:r>
        <w:t xml:space="preserve">When do you </w:t>
      </w:r>
      <w:r w:rsidR="18F8BBD7">
        <w:t xml:space="preserve">anticipate </w:t>
      </w:r>
      <w:r w:rsidR="00300301">
        <w:t xml:space="preserve">initial </w:t>
      </w:r>
      <w:r w:rsidR="00A90C8E">
        <w:t xml:space="preserve">green iron </w:t>
      </w:r>
      <w:r>
        <w:t xml:space="preserve">production </w:t>
      </w:r>
      <w:r w:rsidR="7A4721E3">
        <w:t xml:space="preserve">will </w:t>
      </w:r>
      <w:r w:rsidR="1B0EE6F8">
        <w:t>commence</w:t>
      </w:r>
      <w:r>
        <w:t>?</w:t>
      </w:r>
    </w:p>
    <w:p w14:paraId="54BE799A" w14:textId="6988969F" w:rsidR="003F39E7" w:rsidRDefault="008A77DC" w:rsidP="008A77DC">
      <w:pPr>
        <w:pStyle w:val="Normalexplanatory"/>
      </w:pPr>
      <w:r>
        <w:t>Select a date no later than 31 March 2031.</w:t>
      </w:r>
    </w:p>
    <w:p w14:paraId="2FA08F71" w14:textId="3A890B1E" w:rsidR="00300301" w:rsidRDefault="00300301" w:rsidP="00300301">
      <w:r>
        <w:t xml:space="preserve">When do you anticipate commercial </w:t>
      </w:r>
      <w:r w:rsidR="00F82D20">
        <w:t xml:space="preserve">scale </w:t>
      </w:r>
      <w:r>
        <w:t xml:space="preserve">quantities of green iron production </w:t>
      </w:r>
      <w:r w:rsidR="27CA2C72">
        <w:t xml:space="preserve">will </w:t>
      </w:r>
      <w:r>
        <w:t>commence?</w:t>
      </w:r>
    </w:p>
    <w:p w14:paraId="3DABBBE4" w14:textId="367C6214" w:rsidR="00300301" w:rsidRPr="006307CF" w:rsidRDefault="00300301" w:rsidP="00300301">
      <w:pPr>
        <w:pStyle w:val="Normalexplanatory"/>
      </w:pPr>
      <w:r>
        <w:t>Select a date</w:t>
      </w:r>
      <w:r w:rsidR="00951421">
        <w:t xml:space="preserve"> no later than 31 March 2031</w:t>
      </w:r>
      <w:r>
        <w:t>.</w:t>
      </w:r>
    </w:p>
    <w:p w14:paraId="1FBCDF45" w14:textId="26775879" w:rsidR="00300301" w:rsidRPr="006307CF" w:rsidRDefault="00811850" w:rsidP="008A77DC">
      <w:pPr>
        <w:pStyle w:val="Normalexplanatory"/>
      </w:pPr>
      <w:r>
        <w:t>See definition of commercial scale in the Glossary in the Grant Opportunity Guid</w:t>
      </w:r>
      <w:r w:rsidR="00323F29">
        <w:t>e</w:t>
      </w:r>
      <w:r>
        <w:t>lines.</w:t>
      </w:r>
    </w:p>
    <w:p w14:paraId="63C4CDA8" w14:textId="5734A97E" w:rsidR="00CD18FB" w:rsidRDefault="00CD18FB" w:rsidP="00CD18FB">
      <w:pPr>
        <w:pStyle w:val="Heading3"/>
      </w:pPr>
      <w:r>
        <w:t>Project duration</w:t>
      </w:r>
    </w:p>
    <w:p w14:paraId="470B5A62" w14:textId="406DBAC3" w:rsidR="00041962" w:rsidRPr="00892FCB" w:rsidRDefault="00041962" w:rsidP="00041962">
      <w:pPr>
        <w:pStyle w:val="Normalexplanatory"/>
      </w:pPr>
      <w:r w:rsidRPr="00892FCB">
        <w:t xml:space="preserve">Your project must be completed </w:t>
      </w:r>
      <w:r w:rsidR="002F3323" w:rsidRPr="00892FCB">
        <w:t xml:space="preserve">by </w:t>
      </w:r>
      <w:r w:rsidR="00892FCB" w:rsidRPr="00892FCB">
        <w:t>31 March 2031</w:t>
      </w:r>
      <w:r w:rsidR="002F3323" w:rsidRPr="00892FCB">
        <w:t>.</w:t>
      </w:r>
    </w:p>
    <w:p w14:paraId="03B106E8" w14:textId="0FD177EA" w:rsidR="0016611E" w:rsidRDefault="00176737" w:rsidP="0016611E">
      <w:pPr>
        <w:pStyle w:val="Normalexplanatory"/>
      </w:pPr>
      <w:r w:rsidRPr="10DEF78F">
        <w:t xml:space="preserve">The start and end dates you enter here will </w:t>
      </w:r>
      <w:r w:rsidR="00D518C8" w:rsidRPr="10DEF78F">
        <w:t xml:space="preserve">determine </w:t>
      </w:r>
      <w:r w:rsidRPr="10DEF78F">
        <w:t>the financial years in the project budget.</w:t>
      </w:r>
    </w:p>
    <w:p w14:paraId="77F078E1" w14:textId="79F8C101" w:rsidR="0016611E" w:rsidDel="00B22C5A" w:rsidRDefault="0016611E" w:rsidP="0016611E">
      <w:pPr>
        <w:pStyle w:val="Normalexplanatory"/>
      </w:pPr>
      <w:r>
        <w:t>The project length will be calculated by the start and end dates you enter.</w:t>
      </w:r>
    </w:p>
    <w:p w14:paraId="27EA0988" w14:textId="6CFC67AF" w:rsidR="00BC6D60" w:rsidRDefault="00BC6D60" w:rsidP="00BC6D60">
      <w:pPr>
        <w:pStyle w:val="ListBullet"/>
      </w:pPr>
      <w:r>
        <w:t xml:space="preserve">Estimated project </w:t>
      </w:r>
      <w:r w:rsidR="00CD18FB">
        <w:t>start</w:t>
      </w:r>
      <w:r>
        <w:t xml:space="preserve"> date</w:t>
      </w:r>
    </w:p>
    <w:p w14:paraId="587C7681" w14:textId="0E62F4AE" w:rsidR="00BC6D60" w:rsidRDefault="00BC6D60" w:rsidP="00BC6D60">
      <w:pPr>
        <w:pStyle w:val="ListBullet"/>
      </w:pPr>
      <w:r>
        <w:t xml:space="preserve">Estimated project </w:t>
      </w:r>
      <w:r w:rsidR="00CD18FB">
        <w:t>end</w:t>
      </w:r>
      <w:r>
        <w:t xml:space="preserve"> date</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4302F1" w:rsidRDefault="00CD18FB" w:rsidP="00B51D67">
      <w:pPr>
        <w:pStyle w:val="Heading3"/>
      </w:pPr>
      <w:r w:rsidRPr="004302F1">
        <w:t>Proje</w:t>
      </w:r>
      <w:r w:rsidR="008F48A4" w:rsidRPr="004302F1">
        <w:t>ct</w:t>
      </w:r>
      <w:r w:rsidRPr="004302F1">
        <w:t xml:space="preserve"> m</w:t>
      </w:r>
      <w:r w:rsidR="00B51D67" w:rsidRPr="004302F1">
        <w:t>ilestones</w:t>
      </w:r>
    </w:p>
    <w:p w14:paraId="6FD44DB0" w14:textId="66FB9699" w:rsidR="00B51D67" w:rsidRDefault="00924E48" w:rsidP="00B51D67">
      <w:r>
        <w:t xml:space="preserve">Provide </w:t>
      </w:r>
      <w:r w:rsidR="00D518C8">
        <w:t>measurable</w:t>
      </w:r>
      <w:r>
        <w:t xml:space="preserve"> milestones</w:t>
      </w:r>
      <w:r w:rsidR="00D518C8">
        <w:t xml:space="preserve"> y</w:t>
      </w:r>
      <w:r w:rsidR="00D518C8" w:rsidRPr="00AF6973">
        <w:t xml:space="preserve">ou will reach while undertaking your project. </w:t>
      </w:r>
      <w:r w:rsidR="00D518C8" w:rsidRPr="00801EBC">
        <w:t xml:space="preserve">You may add up to </w:t>
      </w:r>
      <w:r w:rsidR="00BE5638">
        <w:t>24</w:t>
      </w:r>
      <w:r w:rsidR="00D518C8" w:rsidRPr="00AF6973">
        <w:t xml:space="preserve"> milestones.</w:t>
      </w:r>
    </w:p>
    <w:p w14:paraId="600A5EBD" w14:textId="5CCD6AE2" w:rsidR="00B22C5A" w:rsidRDefault="00924E48" w:rsidP="00924E48">
      <w:pPr>
        <w:pStyle w:val="Normalexplanatory"/>
      </w:pPr>
      <w:r w:rsidRPr="10DEF78F">
        <w:t xml:space="preserve">The milestone start and end dates must be </w:t>
      </w:r>
      <w:r w:rsidR="00B22C5A" w:rsidRPr="10DEF78F">
        <w:t xml:space="preserve">within </w:t>
      </w:r>
      <w:r w:rsidRPr="10DEF78F">
        <w:t>the project start and end dates.</w:t>
      </w:r>
    </w:p>
    <w:p w14:paraId="6ABC12A4" w14:textId="085B9C02"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707D145D" w:rsidR="003024A3" w:rsidRDefault="00D518C8" w:rsidP="00F83927">
      <w:pPr>
        <w:pStyle w:val="ListBullet"/>
      </w:pPr>
      <w:r>
        <w:t>Milestone d</w:t>
      </w:r>
      <w:r w:rsidR="003024A3">
        <w:t>escription</w:t>
      </w:r>
    </w:p>
    <w:p w14:paraId="614A4E5F" w14:textId="3118EBFB" w:rsidR="00F83927" w:rsidRDefault="00F83927" w:rsidP="00F83927">
      <w:pPr>
        <w:pStyle w:val="Normalexplanatory"/>
      </w:pPr>
      <w:r>
        <w:t>Your response is limited to 750 characters including spaces and does not support formatting.</w:t>
      </w:r>
    </w:p>
    <w:p w14:paraId="70E9D505" w14:textId="238CD761" w:rsidR="0063238B" w:rsidRDefault="0063238B" w:rsidP="0063238B">
      <w:pPr>
        <w:pStyle w:val="Normalexplanatory"/>
      </w:pPr>
      <w:r>
        <w:t>Explain what you plan to achieve at this point in your project. Include details of key activities occurring by this stage.</w:t>
      </w:r>
      <w:r w:rsidR="003427EA">
        <w:t xml:space="preserve"> </w:t>
      </w:r>
      <w:r w:rsidR="007122F9">
        <w:t xml:space="preserve">Describe what success </w:t>
      </w:r>
      <w:r w:rsidR="00FD0E01">
        <w:t>will look like</w:t>
      </w:r>
      <w:r w:rsidR="00C7616E">
        <w:t>.</w:t>
      </w:r>
    </w:p>
    <w:p w14:paraId="29D0D93B" w14:textId="7D5E3D23" w:rsidR="0063238B" w:rsidRDefault="0063238B" w:rsidP="00F83927">
      <w:pPr>
        <w:pStyle w:val="Normalexplanatory"/>
      </w:pPr>
      <w:r>
        <w:lastRenderedPageBreak/>
        <w:t>If your project is successful, we will assess your progress according to agreed measurable milestones.</w:t>
      </w:r>
    </w:p>
    <w:p w14:paraId="1D92161F" w14:textId="09E9DD2D" w:rsidR="003024A3" w:rsidRDefault="003024A3" w:rsidP="00F83927">
      <w:pPr>
        <w:pStyle w:val="ListBullet"/>
      </w:pPr>
      <w:r>
        <w:t>Estimated start date</w:t>
      </w:r>
    </w:p>
    <w:p w14:paraId="66905890" w14:textId="2640340B" w:rsidR="00265C47" w:rsidRDefault="003024A3" w:rsidP="00405849">
      <w:pPr>
        <w:pStyle w:val="ListBullet"/>
      </w:pPr>
      <w:r>
        <w:t>Estimated end date</w:t>
      </w:r>
    </w:p>
    <w:p w14:paraId="4A937A95" w14:textId="7DE0E24B" w:rsidR="008C1BE2" w:rsidRPr="00B27DA4" w:rsidRDefault="008C1BE2" w:rsidP="10DEF78F">
      <w:pPr>
        <w:pStyle w:val="ListBullet"/>
      </w:pPr>
      <w:r w:rsidRPr="00B27DA4">
        <w:t>Expenditure estimate</w:t>
      </w:r>
    </w:p>
    <w:p w14:paraId="11AD9A00" w14:textId="77777777" w:rsidR="00B04E0E" w:rsidRDefault="00B04E0E" w:rsidP="00B04E0E">
      <w:pPr>
        <w:pStyle w:val="Heading3"/>
      </w:pPr>
      <w:r>
        <w:t>Project location</w:t>
      </w:r>
    </w:p>
    <w:p w14:paraId="59738834" w14:textId="1B570EBE" w:rsidR="00B04E0E" w:rsidRDefault="00B04E0E" w:rsidP="10DEF78F">
      <w:pPr>
        <w:rPr>
          <w:lang w:eastAsia="en-AU"/>
        </w:rPr>
      </w:pPr>
      <w:r w:rsidRPr="10DEF78F">
        <w:rPr>
          <w:lang w:eastAsia="en-AU"/>
        </w:rPr>
        <w:t>You must provide the address where you</w:t>
      </w:r>
      <w:r w:rsidR="00027212" w:rsidRPr="10DEF78F">
        <w:rPr>
          <w:lang w:eastAsia="en-AU"/>
        </w:rPr>
        <w:t>r</w:t>
      </w:r>
      <w:r w:rsidRPr="10DEF78F">
        <w:rPr>
          <w:lang w:eastAsia="en-AU"/>
        </w:rPr>
        <w:t xml:space="preserve"> project will b</w:t>
      </w:r>
      <w:r w:rsidR="008C1BE2" w:rsidRPr="10DEF78F">
        <w:rPr>
          <w:lang w:eastAsia="en-AU"/>
        </w:rPr>
        <w:t>e undertaken and the estimated percentage</w:t>
      </w:r>
      <w:r w:rsidRPr="10DEF78F">
        <w:rPr>
          <w:lang w:eastAsia="en-AU"/>
        </w:rPr>
        <w:t xml:space="preserve"> of project value expected to be undertaken at that site. </w:t>
      </w:r>
      <w:r w:rsidR="008C1BE2" w:rsidRPr="10DEF78F">
        <w:rPr>
          <w:lang w:eastAsia="en-AU"/>
        </w:rPr>
        <w:t>If you have multiple sites you must add the address of each site.</w:t>
      </w:r>
    </w:p>
    <w:p w14:paraId="403D1C04" w14:textId="75DD4977" w:rsidR="00B04E0E" w:rsidRPr="004E78F2" w:rsidRDefault="00B04E0E" w:rsidP="00B04E0E">
      <w:pPr>
        <w:pStyle w:val="Normalexplanatory"/>
      </w:pPr>
      <w:r>
        <w:t>A projec</w:t>
      </w:r>
      <w:r w:rsidR="001F34A5">
        <w:t xml:space="preserve">t </w:t>
      </w:r>
      <w:r w:rsidR="003C5D54">
        <w:t xml:space="preserve">location </w:t>
      </w:r>
      <w:r w:rsidR="001F34A5">
        <w:t>must be a street address. Do not provide a postal address, institution or building name.</w:t>
      </w:r>
    </w:p>
    <w:p w14:paraId="0368993A" w14:textId="67BABB47" w:rsidR="00B04E0E" w:rsidRDefault="00B04E0E" w:rsidP="00B04E0E">
      <w:pPr>
        <w:pStyle w:val="ListBullet"/>
      </w:pPr>
      <w:r>
        <w:t>Project site address</w:t>
      </w:r>
    </w:p>
    <w:p w14:paraId="5ECAFC64" w14:textId="466DC068" w:rsidR="00B04E0E" w:rsidRDefault="00B04E0E" w:rsidP="00B04E0E">
      <w:pPr>
        <w:pStyle w:val="ListBullet"/>
      </w:pPr>
      <w:r>
        <w:t xml:space="preserve">Estimated </w:t>
      </w:r>
      <w:r w:rsidR="008C1BE2">
        <w:t>percentage</w:t>
      </w:r>
      <w:r>
        <w:t xml:space="preserve"> of project value expected to be undertaken at site</w:t>
      </w:r>
    </w:p>
    <w:p w14:paraId="6E296790" w14:textId="77777777" w:rsidR="002D0AC6" w:rsidRDefault="002D0AC6" w:rsidP="002D0AC6">
      <w:pPr>
        <w:pStyle w:val="Heading3"/>
      </w:pPr>
      <w:r>
        <w:t>Disclosure of financial penalties</w:t>
      </w:r>
    </w:p>
    <w:p w14:paraId="14AE390F" w14:textId="00B2590F" w:rsidR="0063238B" w:rsidRDefault="002D0AC6" w:rsidP="002D0AC6">
      <w:pPr>
        <w:rPr>
          <w:lang w:eastAsia="en-AU"/>
        </w:rPr>
      </w:pPr>
      <w:r w:rsidRPr="00730108">
        <w:rPr>
          <w:lang w:eastAsia="en-AU"/>
        </w:rPr>
        <w:t>Have any of your board members, management or persons of authority been subject to any pecuniary penalty</w:t>
      </w:r>
      <w:r w:rsidR="0063238B">
        <w:rPr>
          <w:lang w:eastAsia="en-AU"/>
        </w:rPr>
        <w:t>?</w:t>
      </w:r>
    </w:p>
    <w:p w14:paraId="7F3B5375" w14:textId="791DC457" w:rsidR="002D0AC6" w:rsidRDefault="0063238B" w:rsidP="00E56074">
      <w:pPr>
        <w:pStyle w:val="Normalexplanatory"/>
      </w:pPr>
      <w:r>
        <w:t>A pecuniary penalty is a monetary penalty that can be</w:t>
      </w:r>
      <w:r w:rsidR="002D0AC6" w:rsidRPr="00730108">
        <w:t xml:space="preserve"> civil, criminal or administrative, imposed by a Commonwealth, </w:t>
      </w:r>
      <w:r w:rsidR="002D0AC6">
        <w:t>s</w:t>
      </w:r>
      <w:r w:rsidR="002D0AC6" w:rsidRPr="00730108">
        <w:t xml:space="preserve">tate, or </w:t>
      </w:r>
      <w:r w:rsidR="002D0AC6">
        <w:t>t</w:t>
      </w:r>
      <w:r w:rsidR="002D0AC6" w:rsidRPr="00730108">
        <w:t>erritory court or entity</w:t>
      </w:r>
      <w:r>
        <w:t>.</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60ACCB0C" w:rsidR="002D0AC6" w:rsidRPr="008230DF" w:rsidRDefault="002D0AC6" w:rsidP="002D0AC6">
      <w:pPr>
        <w:pStyle w:val="Heading3"/>
      </w:pPr>
      <w:r>
        <w:t>Foreign affiliations</w:t>
      </w:r>
    </w:p>
    <w:p w14:paraId="445C0444" w14:textId="68FF450C" w:rsidR="002D0AC6" w:rsidRPr="00FB5CA2" w:rsidRDefault="002D0AC6" w:rsidP="10DEF78F">
      <w:pPr>
        <w:rPr>
          <w:color w:val="FF0000"/>
        </w:rPr>
      </w:pPr>
      <w:r>
        <w:t>Does</w:t>
      </w:r>
      <w:r w:rsidR="66CC94BC">
        <w:t xml:space="preserve"> </w:t>
      </w:r>
      <w:r>
        <w:t>your project receive any funding or non-financial support from a foreign source?</w:t>
      </w:r>
    </w:p>
    <w:p w14:paraId="191C6BAA" w14:textId="68BDD236"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E61AC7" w14:textId="49373286" w:rsidR="00607F9C" w:rsidRDefault="00607F9C" w:rsidP="002D0AC6">
      <w:pPr>
        <w:rPr>
          <w:i/>
          <w:color w:val="264F90"/>
          <w:lang w:eastAsia="en-AU"/>
        </w:rPr>
      </w:pPr>
      <w:r w:rsidRPr="00607F9C">
        <w:rPr>
          <w:i/>
          <w:color w:val="264F90"/>
          <w:lang w:eastAsia="en-AU"/>
        </w:rPr>
        <w:t>The details of any financial contributions must also be provided in the Contributions section of this form</w:t>
      </w:r>
      <w:r>
        <w:rPr>
          <w:i/>
          <w:color w:val="264F90"/>
          <w:lang w:eastAsia="en-AU"/>
        </w:rPr>
        <w:t>.</w:t>
      </w:r>
    </w:p>
    <w:p w14:paraId="725B0CC1" w14:textId="11C95A93"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024B6469" w:rsidR="002D0AC6" w:rsidRDefault="002D0AC6" w:rsidP="10DEF78F">
      <w:pPr>
        <w:rPr>
          <w:color w:val="FF0000"/>
        </w:rPr>
      </w:pPr>
      <w:r w:rsidRPr="10DEF78F">
        <w:t>Do any entities or key personnel involved with the project receive financial support or benefits from a foreign source?</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3F433913" w:rsidR="002D0AC6" w:rsidRDefault="002D0AC6" w:rsidP="10DEF78F">
      <w:pPr>
        <w:rPr>
          <w:color w:val="FF0000"/>
        </w:rPr>
      </w:pPr>
      <w:r w:rsidRPr="10DEF78F">
        <w:t>Do any entities or key personnel involved with the project have any current or former association with a foreign talent program?</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16F7E347" w:rsidR="002D0AC6" w:rsidRDefault="002D0AC6" w:rsidP="10DEF78F">
      <w:pPr>
        <w:rPr>
          <w:color w:val="FF0000"/>
        </w:rPr>
      </w:pPr>
      <w:r w:rsidRPr="10DEF78F">
        <w:t>Do any entities or key personnel involved with the project have any ties to a foreign government, military or state-owned enterprise?</w:t>
      </w:r>
    </w:p>
    <w:p w14:paraId="57D45B02" w14:textId="77777777" w:rsidR="002D0AC6" w:rsidRPr="008230DF" w:rsidRDefault="002D0AC6" w:rsidP="002D0AC6">
      <w:pPr>
        <w:rPr>
          <w:lang w:eastAsia="en-AU"/>
        </w:rPr>
      </w:pPr>
      <w:r>
        <w:rPr>
          <w:lang w:eastAsia="en-AU"/>
        </w:rPr>
        <w:lastRenderedPageBreak/>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49E3B995" w:rsidR="002D0AC6" w:rsidRDefault="002D0AC6" w:rsidP="10DEF78F">
      <w:pPr>
        <w:rPr>
          <w:color w:val="FF0000"/>
        </w:rPr>
      </w:pPr>
      <w:r w:rsidRPr="10DEF78F">
        <w:t>Do you have a plan to manage any potential security risks associated with the project and your organisation more broadly?</w:t>
      </w:r>
    </w:p>
    <w:p w14:paraId="13D173DB" w14:textId="4A50E7CA" w:rsidR="002D0AC6" w:rsidRDefault="002D0AC6" w:rsidP="002D0AC6">
      <w:pPr>
        <w:pStyle w:val="Normalexplanatory"/>
      </w:pPr>
      <w:r w:rsidRPr="00C91C79">
        <w:t>Th</w:t>
      </w:r>
      <w:r w:rsidR="004E562D">
        <w:t>e plan should include</w:t>
      </w:r>
      <w:r w:rsidRPr="00C91C79">
        <w:t xml:space="preserve">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at a later stage.</w:t>
      </w:r>
    </w:p>
    <w:p w14:paraId="3DA3C4EE" w14:textId="77777777" w:rsidR="002D0AC6" w:rsidRDefault="002D0AC6">
      <w:pPr>
        <w:spacing w:before="0" w:after="200" w:line="276" w:lineRule="auto"/>
        <w:rPr>
          <w:i/>
          <w:color w:val="264F90"/>
          <w:lang w:eastAsia="en-AU"/>
        </w:rPr>
      </w:pPr>
      <w:r>
        <w:br w:type="page"/>
      </w:r>
    </w:p>
    <w:p w14:paraId="110600A1" w14:textId="3A8E25C1" w:rsidR="009C6ED9" w:rsidRPr="00DA1164" w:rsidRDefault="009C6ED9" w:rsidP="009C6ED9">
      <w:pPr>
        <w:pStyle w:val="Heading2"/>
      </w:pPr>
      <w:r w:rsidRPr="00DA1164">
        <w:lastRenderedPageBreak/>
        <w:t>Project partners</w:t>
      </w:r>
    </w:p>
    <w:p w14:paraId="3B5DF39C" w14:textId="4BE0B01F" w:rsidR="009C6ED9" w:rsidRDefault="009C6ED9" w:rsidP="009C6ED9">
      <w:r>
        <w:t>Provide details about all project partners.</w:t>
      </w:r>
    </w:p>
    <w:p w14:paraId="1E577560" w14:textId="7C6C79F8" w:rsidR="009C6ED9" w:rsidRDefault="009C6ED9" w:rsidP="009C6ED9">
      <w:pPr>
        <w:pStyle w:val="Normalexplanatory"/>
      </w:pPr>
      <w:r>
        <w:t>For details about project partner</w:t>
      </w:r>
      <w:r w:rsidR="004E562D">
        <w:t>s and their</w:t>
      </w:r>
      <w:r>
        <w:t xml:space="preserve"> contributions refer to the grant opportunity guidelines.</w:t>
      </w:r>
    </w:p>
    <w:p w14:paraId="2A54F172" w14:textId="77777777" w:rsidR="009C6ED9" w:rsidRDefault="009C6ED9" w:rsidP="009C6ED9">
      <w:r w:rsidRPr="10DEF78F">
        <w:rPr>
          <w:lang w:eastAsia="en-AU"/>
        </w:rPr>
        <w:t>If a project partner is a trustee applying on behalf of a trust we will need details of both the trust and trustee.</w:t>
      </w:r>
    </w:p>
    <w:p w14:paraId="17BF5A50" w14:textId="4EFC05FA" w:rsidR="009C6ED9" w:rsidRDefault="009C6ED9" w:rsidP="009C6ED9">
      <w:r>
        <w:t>You must provide:</w:t>
      </w:r>
    </w:p>
    <w:p w14:paraId="22F875DF" w14:textId="6D710418" w:rsidR="009C6ED9" w:rsidRDefault="009C6ED9" w:rsidP="009C6ED9">
      <w:pPr>
        <w:pStyle w:val="ListBullet"/>
      </w:pPr>
      <w:r>
        <w:t>Australian Business Number (ABN)</w:t>
      </w:r>
      <w:r w:rsidR="004E562D">
        <w:t xml:space="preserve"> where applicable</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4608BD99" w:rsidR="009C6ED9" w:rsidRDefault="009C6ED9" w:rsidP="009C6ED9">
      <w:pPr>
        <w:pStyle w:val="ListBullet"/>
      </w:pPr>
      <w:r>
        <w:t>Contact details</w:t>
      </w:r>
    </w:p>
    <w:p w14:paraId="698B582E" w14:textId="77777777" w:rsidR="004E562D" w:rsidRDefault="009C6ED9" w:rsidP="009C6ED9">
      <w:pPr>
        <w:pStyle w:val="ListBullet"/>
      </w:pPr>
      <w:r w:rsidRPr="003219B1">
        <w:t>Project partner letter of support attached</w:t>
      </w:r>
      <w:r>
        <w:t>.</w:t>
      </w:r>
    </w:p>
    <w:p w14:paraId="2087F4A0" w14:textId="1CD91E15" w:rsidR="009C6ED9" w:rsidRDefault="004E562D" w:rsidP="00E56074">
      <w:pPr>
        <w:pStyle w:val="Normalexplanatory"/>
        <w:ind w:firstLine="360"/>
      </w:pPr>
      <w:r>
        <w:t>Details required in the letter of support are outlined in the grant opportunity guidelines.</w:t>
      </w:r>
    </w:p>
    <w:p w14:paraId="63851EE3" w14:textId="3AA606BA" w:rsidR="009C6ED9" w:rsidRDefault="009C6ED9" w:rsidP="009C6ED9">
      <w:pPr>
        <w:spacing w:before="0" w:after="200" w:line="276" w:lineRule="auto"/>
        <w:rPr>
          <w:lang w:eastAsia="en-AU"/>
        </w:rPr>
      </w:pPr>
    </w:p>
    <w:p w14:paraId="23BC6706" w14:textId="77777777"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412B4D53" w:rsidR="001670A9" w:rsidRDefault="00866589" w:rsidP="001670A9">
      <w:pPr>
        <w:pStyle w:val="Heading3"/>
      </w:pPr>
      <w:r>
        <w:t>Eligible expenditure</w:t>
      </w:r>
    </w:p>
    <w:p w14:paraId="7021BB98" w14:textId="48CE0C11" w:rsidR="004E562D" w:rsidRDefault="004E562D" w:rsidP="004E562D">
      <w:r>
        <w:t xml:space="preserve">Provide a summary of your </w:t>
      </w:r>
      <w:r w:rsidRPr="00D10C62">
        <w:t>eligible</w:t>
      </w:r>
      <w:r>
        <w:t xml:space="preserve"> project expenditure over the life of the project.</w:t>
      </w:r>
    </w:p>
    <w:p w14:paraId="2F761543" w14:textId="23B1B474" w:rsidR="004E562D" w:rsidRDefault="004E562D" w:rsidP="004E562D">
      <w:pPr>
        <w:pStyle w:val="Normalexplanatory"/>
        <w:numPr>
          <w:ilvl w:val="0"/>
          <w:numId w:val="30"/>
        </w:numPr>
      </w:pPr>
      <w:r>
        <w:t>Registered for GST - enter amounts exclusive of GST.</w:t>
      </w:r>
    </w:p>
    <w:p w14:paraId="1508E8B3" w14:textId="73649C88" w:rsidR="004E562D" w:rsidRDefault="004E562D" w:rsidP="00E56074">
      <w:pPr>
        <w:pStyle w:val="Normalexplanatory"/>
        <w:numPr>
          <w:ilvl w:val="0"/>
          <w:numId w:val="30"/>
        </w:numPr>
      </w:pPr>
      <w:r>
        <w:t>Not registered for GST – enter amounts inclusive of GST.</w:t>
      </w:r>
    </w:p>
    <w:p w14:paraId="5926A3B0" w14:textId="75D5F7CD" w:rsidR="004E562D" w:rsidRDefault="004E562D" w:rsidP="004E562D">
      <w:pPr>
        <w:pStyle w:val="Normalexplanatory"/>
      </w:pPr>
      <w:r w:rsidRPr="10DEF78F">
        <w:t>We only provide grant funding based on eligible expenditure. Refer to the guidelines for guidance on eligible expenditure.</w:t>
      </w:r>
    </w:p>
    <w:p w14:paraId="3A627F50" w14:textId="0DD4C216" w:rsidR="004E562D" w:rsidRDefault="004E562D" w:rsidP="004E562D">
      <w:pPr>
        <w:pStyle w:val="Normalexplanatory"/>
      </w:pPr>
      <w:r w:rsidRPr="10DEF78F">
        <w:t>The financial years displayed are determined by your project start and end dates. You should confirm the project duration before providing your eligible expenditure.</w:t>
      </w:r>
    </w:p>
    <w:p w14:paraId="6AB3344A" w14:textId="7A80C891" w:rsidR="00B51D67" w:rsidRDefault="004E562D" w:rsidP="00F300CA">
      <w:pPr>
        <w:pStyle w:val="Normalexplanatory"/>
      </w:pPr>
      <w:r w:rsidRPr="00377257">
        <w:t>You will also be required to attach a detailed project budget later in the application form</w:t>
      </w:r>
      <w:r w:rsidR="009663AE">
        <w:t xml:space="preserve"> and this will be used </w:t>
      </w:r>
      <w:r w:rsidR="00F53141">
        <w:t>for the purposes of assessment</w:t>
      </w:r>
      <w:r w:rsidRPr="00377257">
        <w:t>. Refer to the grant opportunity guidelines for the requirements of the budget.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3641"/>
        <w:gridCol w:w="1898"/>
        <w:gridCol w:w="3242"/>
      </w:tblGrid>
      <w:tr w:rsidR="00620BA7" w:rsidRPr="004537E2" w14:paraId="06160D88" w14:textId="77777777" w:rsidTr="00ED4004">
        <w:trPr>
          <w:cantSplit/>
          <w:tblHeader/>
        </w:trPr>
        <w:tc>
          <w:tcPr>
            <w:tcW w:w="3641" w:type="dxa"/>
          </w:tcPr>
          <w:p w14:paraId="60DDD370" w14:textId="4977CE4B" w:rsidR="00DE0063" w:rsidRPr="004537E2" w:rsidRDefault="00DE0063" w:rsidP="00405849">
            <w:pPr>
              <w:rPr>
                <w:b/>
              </w:rPr>
            </w:pPr>
            <w:r>
              <w:rPr>
                <w:b/>
              </w:rPr>
              <w:t>Head of expenditure</w:t>
            </w:r>
          </w:p>
        </w:tc>
        <w:tc>
          <w:tcPr>
            <w:tcW w:w="1898" w:type="dxa"/>
          </w:tcPr>
          <w:p w14:paraId="390569F9" w14:textId="357CF8A9" w:rsidR="00DE0063" w:rsidRPr="004537E2" w:rsidRDefault="00DE0063" w:rsidP="00405849">
            <w:pPr>
              <w:rPr>
                <w:b/>
              </w:rPr>
            </w:pPr>
            <w:r w:rsidRPr="004537E2">
              <w:rPr>
                <w:b/>
              </w:rPr>
              <w:t>Financial Year</w:t>
            </w:r>
          </w:p>
        </w:tc>
        <w:tc>
          <w:tcPr>
            <w:tcW w:w="3242" w:type="dxa"/>
          </w:tcPr>
          <w:p w14:paraId="1FBF39B8" w14:textId="11CA3F6E" w:rsidR="00DE0063" w:rsidRPr="004537E2" w:rsidRDefault="00DE0063" w:rsidP="00405849">
            <w:pPr>
              <w:rPr>
                <w:b/>
              </w:rPr>
            </w:pPr>
            <w:r>
              <w:rPr>
                <w:b/>
              </w:rPr>
              <w:t>Total</w:t>
            </w:r>
          </w:p>
        </w:tc>
      </w:tr>
      <w:tr w:rsidR="00C24A0F" w14:paraId="0E27CB0C" w14:textId="77777777" w:rsidTr="00ED4004">
        <w:trPr>
          <w:cantSplit/>
        </w:trPr>
        <w:tc>
          <w:tcPr>
            <w:tcW w:w="3641" w:type="dxa"/>
            <w:shd w:val="clear" w:color="auto" w:fill="F2F2F2" w:themeFill="background1" w:themeFillShade="F2"/>
          </w:tcPr>
          <w:p w14:paraId="49C475CF" w14:textId="77777777" w:rsidR="00C24A0F" w:rsidRDefault="00C24A0F">
            <w:r>
              <w:t>Plant and equipment</w:t>
            </w:r>
          </w:p>
        </w:tc>
        <w:tc>
          <w:tcPr>
            <w:tcW w:w="1898" w:type="dxa"/>
            <w:shd w:val="clear" w:color="auto" w:fill="F2F2F2" w:themeFill="background1" w:themeFillShade="F2"/>
          </w:tcPr>
          <w:p w14:paraId="10E86D87" w14:textId="77777777" w:rsidR="00C24A0F" w:rsidRDefault="00C24A0F"/>
        </w:tc>
        <w:tc>
          <w:tcPr>
            <w:tcW w:w="3242" w:type="dxa"/>
            <w:shd w:val="clear" w:color="auto" w:fill="F2F2F2" w:themeFill="background1" w:themeFillShade="F2"/>
          </w:tcPr>
          <w:p w14:paraId="3FBE9A07" w14:textId="77777777" w:rsidR="00C24A0F" w:rsidRDefault="00C24A0F">
            <w:r>
              <w:t>$</w:t>
            </w:r>
          </w:p>
        </w:tc>
      </w:tr>
      <w:tr w:rsidR="00C24A0F" w14:paraId="0855A507" w14:textId="77777777" w:rsidTr="00ED4004">
        <w:trPr>
          <w:cantSplit/>
        </w:trPr>
        <w:tc>
          <w:tcPr>
            <w:tcW w:w="3641" w:type="dxa"/>
          </w:tcPr>
          <w:p w14:paraId="27A5504C" w14:textId="77777777" w:rsidR="00C24A0F" w:rsidRDefault="00C24A0F"/>
        </w:tc>
        <w:tc>
          <w:tcPr>
            <w:tcW w:w="1898" w:type="dxa"/>
          </w:tcPr>
          <w:p w14:paraId="0C062B49" w14:textId="77777777" w:rsidR="00C24A0F" w:rsidRPr="00DD7F41" w:rsidRDefault="00C24A0F">
            <w:r w:rsidRPr="00DD7F41">
              <w:t>2025/26</w:t>
            </w:r>
          </w:p>
        </w:tc>
        <w:tc>
          <w:tcPr>
            <w:tcW w:w="3242" w:type="dxa"/>
          </w:tcPr>
          <w:p w14:paraId="63B7416C" w14:textId="77777777" w:rsidR="00C24A0F" w:rsidRDefault="00C24A0F">
            <w:r>
              <w:t xml:space="preserve">$ </w:t>
            </w:r>
          </w:p>
        </w:tc>
      </w:tr>
      <w:tr w:rsidR="00C24A0F" w14:paraId="1B26C20C" w14:textId="77777777" w:rsidTr="00ED4004">
        <w:trPr>
          <w:cantSplit/>
        </w:trPr>
        <w:tc>
          <w:tcPr>
            <w:tcW w:w="3641" w:type="dxa"/>
          </w:tcPr>
          <w:p w14:paraId="58A8BA62" w14:textId="77777777" w:rsidR="00C24A0F" w:rsidRDefault="00C24A0F"/>
        </w:tc>
        <w:tc>
          <w:tcPr>
            <w:tcW w:w="1898" w:type="dxa"/>
          </w:tcPr>
          <w:p w14:paraId="5C032E52" w14:textId="77777777" w:rsidR="00C24A0F" w:rsidRPr="00DD7F41" w:rsidRDefault="00C24A0F">
            <w:r w:rsidRPr="00DD7F41">
              <w:t>2026/27</w:t>
            </w:r>
          </w:p>
        </w:tc>
        <w:tc>
          <w:tcPr>
            <w:tcW w:w="3242" w:type="dxa"/>
          </w:tcPr>
          <w:p w14:paraId="0114EF23" w14:textId="77777777" w:rsidR="00C24A0F" w:rsidRDefault="00C24A0F">
            <w:r>
              <w:t>$</w:t>
            </w:r>
          </w:p>
        </w:tc>
      </w:tr>
      <w:tr w:rsidR="00C24A0F" w14:paraId="43C89B5B" w14:textId="77777777" w:rsidTr="00ED4004">
        <w:trPr>
          <w:cantSplit/>
        </w:trPr>
        <w:tc>
          <w:tcPr>
            <w:tcW w:w="3641" w:type="dxa"/>
          </w:tcPr>
          <w:p w14:paraId="38EEFFE8" w14:textId="77777777" w:rsidR="00C24A0F" w:rsidRDefault="00C24A0F"/>
        </w:tc>
        <w:tc>
          <w:tcPr>
            <w:tcW w:w="1898" w:type="dxa"/>
          </w:tcPr>
          <w:p w14:paraId="43DC3971" w14:textId="77777777" w:rsidR="00C24A0F" w:rsidRPr="00DD7F41" w:rsidRDefault="00C24A0F">
            <w:r w:rsidRPr="00DD7F41">
              <w:t>2027/28</w:t>
            </w:r>
          </w:p>
        </w:tc>
        <w:tc>
          <w:tcPr>
            <w:tcW w:w="3242" w:type="dxa"/>
          </w:tcPr>
          <w:p w14:paraId="72947139" w14:textId="77777777" w:rsidR="00C24A0F" w:rsidRDefault="00C24A0F">
            <w:r>
              <w:t>$</w:t>
            </w:r>
          </w:p>
        </w:tc>
      </w:tr>
      <w:tr w:rsidR="00C24A0F" w14:paraId="6DA69365" w14:textId="77777777" w:rsidTr="00ED4004">
        <w:trPr>
          <w:cantSplit/>
        </w:trPr>
        <w:tc>
          <w:tcPr>
            <w:tcW w:w="3641" w:type="dxa"/>
          </w:tcPr>
          <w:p w14:paraId="01FCD172" w14:textId="77777777" w:rsidR="00C24A0F" w:rsidRDefault="00C24A0F"/>
        </w:tc>
        <w:tc>
          <w:tcPr>
            <w:tcW w:w="1898" w:type="dxa"/>
          </w:tcPr>
          <w:p w14:paraId="5AFBBEA8" w14:textId="77777777" w:rsidR="00C24A0F" w:rsidRPr="00DD7F41" w:rsidRDefault="00C24A0F">
            <w:r w:rsidRPr="00DD7F41">
              <w:t>2028/29</w:t>
            </w:r>
          </w:p>
        </w:tc>
        <w:tc>
          <w:tcPr>
            <w:tcW w:w="3242" w:type="dxa"/>
          </w:tcPr>
          <w:p w14:paraId="06CE0E60" w14:textId="77777777" w:rsidR="00C24A0F" w:rsidRDefault="00C24A0F">
            <w:r>
              <w:t>$</w:t>
            </w:r>
          </w:p>
        </w:tc>
      </w:tr>
      <w:tr w:rsidR="00D67364" w14:paraId="42F9C4C6" w14:textId="77777777" w:rsidTr="00ED4004">
        <w:trPr>
          <w:cantSplit/>
        </w:trPr>
        <w:tc>
          <w:tcPr>
            <w:tcW w:w="3641" w:type="dxa"/>
          </w:tcPr>
          <w:p w14:paraId="63710912" w14:textId="77777777" w:rsidR="00C24A0F" w:rsidRDefault="00C24A0F"/>
        </w:tc>
        <w:tc>
          <w:tcPr>
            <w:tcW w:w="1898" w:type="dxa"/>
          </w:tcPr>
          <w:p w14:paraId="0275F473" w14:textId="77777777" w:rsidR="00C24A0F" w:rsidRPr="00DD7F41" w:rsidRDefault="00C24A0F">
            <w:r w:rsidRPr="00DD7F41">
              <w:t>2029/30</w:t>
            </w:r>
          </w:p>
        </w:tc>
        <w:tc>
          <w:tcPr>
            <w:tcW w:w="3242" w:type="dxa"/>
          </w:tcPr>
          <w:p w14:paraId="022F8B64" w14:textId="77777777" w:rsidR="00C24A0F" w:rsidRDefault="00C24A0F">
            <w:r>
              <w:t>$</w:t>
            </w:r>
          </w:p>
        </w:tc>
      </w:tr>
      <w:tr w:rsidR="007A2D6A" w14:paraId="14CEC0FA" w14:textId="77777777" w:rsidTr="00ED4004">
        <w:trPr>
          <w:cantSplit/>
        </w:trPr>
        <w:tc>
          <w:tcPr>
            <w:tcW w:w="3641" w:type="dxa"/>
          </w:tcPr>
          <w:p w14:paraId="1483D064" w14:textId="77777777" w:rsidR="00C24A0F" w:rsidRDefault="00C24A0F"/>
        </w:tc>
        <w:tc>
          <w:tcPr>
            <w:tcW w:w="1898" w:type="dxa"/>
          </w:tcPr>
          <w:p w14:paraId="1FDE48F3" w14:textId="77777777" w:rsidR="00C24A0F" w:rsidRPr="00DD7F41" w:rsidRDefault="00C24A0F">
            <w:r w:rsidRPr="00DD7F41">
              <w:t>2030/31</w:t>
            </w:r>
          </w:p>
        </w:tc>
        <w:tc>
          <w:tcPr>
            <w:tcW w:w="3242" w:type="dxa"/>
          </w:tcPr>
          <w:p w14:paraId="2DA143BB" w14:textId="77777777" w:rsidR="00C24A0F" w:rsidRDefault="00C24A0F">
            <w:r>
              <w:t>$</w:t>
            </w:r>
          </w:p>
        </w:tc>
      </w:tr>
      <w:tr w:rsidR="00606DC6" w14:paraId="36F0D7D9" w14:textId="77777777" w:rsidTr="00ED4004">
        <w:trPr>
          <w:cantSplit/>
        </w:trPr>
        <w:tc>
          <w:tcPr>
            <w:tcW w:w="3641" w:type="dxa"/>
            <w:shd w:val="clear" w:color="auto" w:fill="F2F2F2" w:themeFill="background1" w:themeFillShade="F2"/>
          </w:tcPr>
          <w:p w14:paraId="7778A51F" w14:textId="2564BF61" w:rsidR="00606DC6" w:rsidRDefault="0005585C" w:rsidP="00B9093C">
            <w:r>
              <w:t>Labour</w:t>
            </w:r>
          </w:p>
        </w:tc>
        <w:tc>
          <w:tcPr>
            <w:tcW w:w="1898" w:type="dxa"/>
            <w:shd w:val="clear" w:color="auto" w:fill="F2F2F2" w:themeFill="background1" w:themeFillShade="F2"/>
          </w:tcPr>
          <w:p w14:paraId="6A639749" w14:textId="77777777" w:rsidR="00606DC6" w:rsidRPr="00DD7F41" w:rsidRDefault="00606DC6" w:rsidP="00405849"/>
        </w:tc>
        <w:tc>
          <w:tcPr>
            <w:tcW w:w="3242" w:type="dxa"/>
            <w:shd w:val="clear" w:color="auto" w:fill="F2F2F2" w:themeFill="background1" w:themeFillShade="F2"/>
          </w:tcPr>
          <w:p w14:paraId="09AFC3A2" w14:textId="7A8AF3B5" w:rsidR="00606DC6" w:rsidRDefault="00225C2D" w:rsidP="00405849">
            <w:r>
              <w:t>$</w:t>
            </w:r>
          </w:p>
        </w:tc>
      </w:tr>
      <w:tr w:rsidR="00620BA7" w14:paraId="54513161" w14:textId="77777777" w:rsidTr="00ED4004">
        <w:trPr>
          <w:cantSplit/>
        </w:trPr>
        <w:tc>
          <w:tcPr>
            <w:tcW w:w="3641" w:type="dxa"/>
          </w:tcPr>
          <w:p w14:paraId="509569EF" w14:textId="77777777" w:rsidR="00606DC6" w:rsidRDefault="00606DC6" w:rsidP="00606DC6"/>
        </w:tc>
        <w:tc>
          <w:tcPr>
            <w:tcW w:w="1898" w:type="dxa"/>
          </w:tcPr>
          <w:p w14:paraId="0F0DE851" w14:textId="16EAF6B9" w:rsidR="00606DC6" w:rsidRPr="00DD7F41" w:rsidRDefault="00606DC6" w:rsidP="00606DC6">
            <w:r w:rsidRPr="00DD7F41">
              <w:t>2025/26</w:t>
            </w:r>
          </w:p>
        </w:tc>
        <w:tc>
          <w:tcPr>
            <w:tcW w:w="3242" w:type="dxa"/>
          </w:tcPr>
          <w:p w14:paraId="239633E2" w14:textId="60DB6B9D" w:rsidR="00606DC6" w:rsidRDefault="00CB2682" w:rsidP="00606DC6">
            <w:r>
              <w:t>$</w:t>
            </w:r>
          </w:p>
        </w:tc>
      </w:tr>
      <w:tr w:rsidR="00620BA7" w14:paraId="65E362A9" w14:textId="77777777" w:rsidTr="00ED4004">
        <w:trPr>
          <w:cantSplit/>
        </w:trPr>
        <w:tc>
          <w:tcPr>
            <w:tcW w:w="3641" w:type="dxa"/>
          </w:tcPr>
          <w:p w14:paraId="49E02CA1" w14:textId="77777777" w:rsidR="00606DC6" w:rsidRDefault="00606DC6" w:rsidP="00606DC6"/>
        </w:tc>
        <w:tc>
          <w:tcPr>
            <w:tcW w:w="1898" w:type="dxa"/>
          </w:tcPr>
          <w:p w14:paraId="381D06E3" w14:textId="4F07D087" w:rsidR="00606DC6" w:rsidRPr="00DD7F41" w:rsidRDefault="00606DC6" w:rsidP="00606DC6">
            <w:r w:rsidRPr="00DD7F41">
              <w:t>2026/27</w:t>
            </w:r>
          </w:p>
        </w:tc>
        <w:tc>
          <w:tcPr>
            <w:tcW w:w="3242" w:type="dxa"/>
          </w:tcPr>
          <w:p w14:paraId="4C9E099B" w14:textId="0B9F94F0" w:rsidR="00606DC6" w:rsidRDefault="00CB2682" w:rsidP="00606DC6">
            <w:r>
              <w:t>$</w:t>
            </w:r>
          </w:p>
        </w:tc>
      </w:tr>
      <w:tr w:rsidR="00620BA7" w14:paraId="59593895" w14:textId="77777777" w:rsidTr="00ED4004">
        <w:trPr>
          <w:cantSplit/>
        </w:trPr>
        <w:tc>
          <w:tcPr>
            <w:tcW w:w="3641" w:type="dxa"/>
          </w:tcPr>
          <w:p w14:paraId="5F4CE80D" w14:textId="77777777" w:rsidR="00606DC6" w:rsidRDefault="00606DC6" w:rsidP="00606DC6"/>
        </w:tc>
        <w:tc>
          <w:tcPr>
            <w:tcW w:w="1898" w:type="dxa"/>
          </w:tcPr>
          <w:p w14:paraId="246F21D3" w14:textId="79D7A328" w:rsidR="00606DC6" w:rsidRPr="00DD7F41" w:rsidRDefault="00606DC6" w:rsidP="00606DC6">
            <w:r w:rsidRPr="00DD7F41">
              <w:t>2027/28</w:t>
            </w:r>
          </w:p>
        </w:tc>
        <w:tc>
          <w:tcPr>
            <w:tcW w:w="3242" w:type="dxa"/>
          </w:tcPr>
          <w:p w14:paraId="56717318" w14:textId="53346334" w:rsidR="00606DC6" w:rsidRDefault="00CB2682" w:rsidP="00606DC6">
            <w:r>
              <w:t>$</w:t>
            </w:r>
          </w:p>
        </w:tc>
      </w:tr>
      <w:tr w:rsidR="00620BA7" w14:paraId="0389E5BA" w14:textId="77777777" w:rsidTr="00ED4004">
        <w:trPr>
          <w:cantSplit/>
        </w:trPr>
        <w:tc>
          <w:tcPr>
            <w:tcW w:w="3641" w:type="dxa"/>
          </w:tcPr>
          <w:p w14:paraId="4EDC964D" w14:textId="77777777" w:rsidR="00606DC6" w:rsidRDefault="00606DC6" w:rsidP="00606DC6"/>
        </w:tc>
        <w:tc>
          <w:tcPr>
            <w:tcW w:w="1898" w:type="dxa"/>
          </w:tcPr>
          <w:p w14:paraId="7F7EF092" w14:textId="609B26BF" w:rsidR="00606DC6" w:rsidRPr="00DD7F41" w:rsidRDefault="00606DC6" w:rsidP="00606DC6">
            <w:r w:rsidRPr="00DD7F41">
              <w:t>2028/29</w:t>
            </w:r>
          </w:p>
        </w:tc>
        <w:tc>
          <w:tcPr>
            <w:tcW w:w="3242" w:type="dxa"/>
          </w:tcPr>
          <w:p w14:paraId="43E000C2" w14:textId="6073BADE" w:rsidR="00606DC6" w:rsidRDefault="00CB2682" w:rsidP="00606DC6">
            <w:r>
              <w:t>$</w:t>
            </w:r>
          </w:p>
        </w:tc>
      </w:tr>
      <w:tr w:rsidR="00620BA7" w14:paraId="0558CB5C" w14:textId="77777777" w:rsidTr="00ED4004">
        <w:trPr>
          <w:cantSplit/>
        </w:trPr>
        <w:tc>
          <w:tcPr>
            <w:tcW w:w="3641" w:type="dxa"/>
          </w:tcPr>
          <w:p w14:paraId="5C3EBC7A" w14:textId="77777777" w:rsidR="00606DC6" w:rsidRDefault="00606DC6" w:rsidP="00606DC6"/>
        </w:tc>
        <w:tc>
          <w:tcPr>
            <w:tcW w:w="1898" w:type="dxa"/>
          </w:tcPr>
          <w:p w14:paraId="6DD17F17" w14:textId="3B2A58E9" w:rsidR="00606DC6" w:rsidRPr="00DD7F41" w:rsidRDefault="00606DC6" w:rsidP="00606DC6">
            <w:r w:rsidRPr="00DD7F41">
              <w:t>2029/30</w:t>
            </w:r>
          </w:p>
        </w:tc>
        <w:tc>
          <w:tcPr>
            <w:tcW w:w="3242" w:type="dxa"/>
          </w:tcPr>
          <w:p w14:paraId="19058F57" w14:textId="6DB71143" w:rsidR="00606DC6" w:rsidRDefault="00CB2682" w:rsidP="00606DC6">
            <w:r>
              <w:t>$</w:t>
            </w:r>
          </w:p>
        </w:tc>
      </w:tr>
      <w:tr w:rsidR="00620BA7" w14:paraId="1E66BD29" w14:textId="77777777" w:rsidTr="00ED4004">
        <w:trPr>
          <w:cantSplit/>
        </w:trPr>
        <w:tc>
          <w:tcPr>
            <w:tcW w:w="3641" w:type="dxa"/>
          </w:tcPr>
          <w:p w14:paraId="3A7E383A" w14:textId="77777777" w:rsidR="00606DC6" w:rsidRDefault="00606DC6" w:rsidP="00606DC6"/>
        </w:tc>
        <w:tc>
          <w:tcPr>
            <w:tcW w:w="1898" w:type="dxa"/>
          </w:tcPr>
          <w:p w14:paraId="173FDE91" w14:textId="62A1AF38" w:rsidR="00606DC6" w:rsidRPr="00DD7F41" w:rsidRDefault="00606DC6" w:rsidP="00606DC6">
            <w:r w:rsidRPr="00DD7F41">
              <w:t>2030/31</w:t>
            </w:r>
          </w:p>
        </w:tc>
        <w:tc>
          <w:tcPr>
            <w:tcW w:w="3242" w:type="dxa"/>
          </w:tcPr>
          <w:p w14:paraId="084A1DD2" w14:textId="0CF7A09C" w:rsidR="00606DC6" w:rsidRDefault="00CB2682" w:rsidP="00606DC6">
            <w:r>
              <w:t>$</w:t>
            </w:r>
          </w:p>
        </w:tc>
      </w:tr>
      <w:tr w:rsidR="00CB1EFA" w14:paraId="0C1D0F67" w14:textId="77777777" w:rsidTr="00ED4004">
        <w:trPr>
          <w:cantSplit/>
        </w:trPr>
        <w:tc>
          <w:tcPr>
            <w:tcW w:w="3641" w:type="dxa"/>
            <w:shd w:val="clear" w:color="auto" w:fill="F2F2F2" w:themeFill="background1" w:themeFillShade="F2"/>
          </w:tcPr>
          <w:p w14:paraId="666E7BA1" w14:textId="255AC555" w:rsidR="00DE0063" w:rsidRDefault="0005585C" w:rsidP="00E06020">
            <w:r>
              <w:t>Labour on-costs and administrative overhead</w:t>
            </w:r>
          </w:p>
        </w:tc>
        <w:tc>
          <w:tcPr>
            <w:tcW w:w="1898" w:type="dxa"/>
            <w:shd w:val="clear" w:color="auto" w:fill="F2F2F2" w:themeFill="background1" w:themeFillShade="F2"/>
          </w:tcPr>
          <w:p w14:paraId="3789BCCF" w14:textId="77777777" w:rsidR="00DE0063" w:rsidRDefault="00DE0063" w:rsidP="0085782F"/>
        </w:tc>
        <w:tc>
          <w:tcPr>
            <w:tcW w:w="3242" w:type="dxa"/>
            <w:shd w:val="clear" w:color="auto" w:fill="F2F2F2" w:themeFill="background1" w:themeFillShade="F2"/>
          </w:tcPr>
          <w:p w14:paraId="3A1D2B90" w14:textId="1F3430D7" w:rsidR="00DE0063" w:rsidRDefault="00DE0063" w:rsidP="0085782F">
            <w:r>
              <w:t>$</w:t>
            </w:r>
          </w:p>
        </w:tc>
      </w:tr>
      <w:tr w:rsidR="00620BA7" w14:paraId="553C80AA" w14:textId="77777777" w:rsidTr="00ED4004">
        <w:trPr>
          <w:cantSplit/>
        </w:trPr>
        <w:tc>
          <w:tcPr>
            <w:tcW w:w="3641" w:type="dxa"/>
          </w:tcPr>
          <w:p w14:paraId="2E7D2911" w14:textId="77777777" w:rsidR="00DE0063" w:rsidRDefault="00DE0063" w:rsidP="007A7F44"/>
        </w:tc>
        <w:tc>
          <w:tcPr>
            <w:tcW w:w="1898" w:type="dxa"/>
          </w:tcPr>
          <w:p w14:paraId="129D3C2F" w14:textId="265110B8" w:rsidR="00DE0063" w:rsidRPr="000B1EA5" w:rsidRDefault="00DE0063" w:rsidP="007A7F44">
            <w:r w:rsidRPr="000B1EA5">
              <w:t>20</w:t>
            </w:r>
            <w:r w:rsidR="00DD7F41" w:rsidRPr="000B1EA5">
              <w:t>25</w:t>
            </w:r>
            <w:r w:rsidR="00F02068" w:rsidRPr="000B1EA5">
              <w:t>/26</w:t>
            </w:r>
          </w:p>
        </w:tc>
        <w:tc>
          <w:tcPr>
            <w:tcW w:w="3242" w:type="dxa"/>
          </w:tcPr>
          <w:p w14:paraId="351A83BC" w14:textId="3042640D" w:rsidR="00DE0063" w:rsidRDefault="00DE0063" w:rsidP="007A7F44">
            <w:r>
              <w:t>$</w:t>
            </w:r>
          </w:p>
        </w:tc>
      </w:tr>
      <w:tr w:rsidR="00620BA7" w14:paraId="570B6C18" w14:textId="77777777" w:rsidTr="00ED4004">
        <w:trPr>
          <w:cantSplit/>
        </w:trPr>
        <w:tc>
          <w:tcPr>
            <w:tcW w:w="3641" w:type="dxa"/>
          </w:tcPr>
          <w:p w14:paraId="62051B43" w14:textId="77777777" w:rsidR="00DE0063" w:rsidRDefault="00DE0063" w:rsidP="007A7F44"/>
        </w:tc>
        <w:tc>
          <w:tcPr>
            <w:tcW w:w="1898" w:type="dxa"/>
          </w:tcPr>
          <w:p w14:paraId="78F3CA67" w14:textId="0EFB1739" w:rsidR="00DE0063" w:rsidRPr="000B1EA5" w:rsidRDefault="00DE0063" w:rsidP="007A7F44">
            <w:r w:rsidRPr="000B1EA5">
              <w:t>20</w:t>
            </w:r>
            <w:r w:rsidR="000B1EA5" w:rsidRPr="000B1EA5">
              <w:t>26/27</w:t>
            </w:r>
          </w:p>
        </w:tc>
        <w:tc>
          <w:tcPr>
            <w:tcW w:w="3242" w:type="dxa"/>
          </w:tcPr>
          <w:p w14:paraId="3BA8D54B" w14:textId="7E05062F" w:rsidR="00DE0063" w:rsidRDefault="00DE0063" w:rsidP="007A7F44">
            <w:r>
              <w:t>$</w:t>
            </w:r>
          </w:p>
        </w:tc>
      </w:tr>
      <w:tr w:rsidR="00620BA7" w14:paraId="2760F6E6" w14:textId="77777777" w:rsidTr="00ED4004">
        <w:trPr>
          <w:cantSplit/>
        </w:trPr>
        <w:tc>
          <w:tcPr>
            <w:tcW w:w="3641" w:type="dxa"/>
          </w:tcPr>
          <w:p w14:paraId="34095497" w14:textId="0D514121" w:rsidR="00DE0063" w:rsidRDefault="00DE0063" w:rsidP="007A7F44"/>
        </w:tc>
        <w:tc>
          <w:tcPr>
            <w:tcW w:w="1898" w:type="dxa"/>
          </w:tcPr>
          <w:p w14:paraId="64FEFD59" w14:textId="64EE93F1" w:rsidR="00DE0063" w:rsidRPr="000B1EA5" w:rsidRDefault="00DE0063" w:rsidP="007A7F44">
            <w:r w:rsidRPr="000B1EA5">
              <w:t>20</w:t>
            </w:r>
            <w:r w:rsidR="000B1EA5" w:rsidRPr="000B1EA5">
              <w:t>27/28</w:t>
            </w:r>
          </w:p>
        </w:tc>
        <w:tc>
          <w:tcPr>
            <w:tcW w:w="3242" w:type="dxa"/>
          </w:tcPr>
          <w:p w14:paraId="254A1DAB" w14:textId="21CB3382" w:rsidR="00DE0063" w:rsidRDefault="00DE0063" w:rsidP="007A7F44">
            <w:r>
              <w:t>$</w:t>
            </w:r>
          </w:p>
        </w:tc>
      </w:tr>
      <w:tr w:rsidR="00620BA7" w14:paraId="1138C1E9" w14:textId="77777777" w:rsidTr="00ED4004">
        <w:trPr>
          <w:cantSplit/>
        </w:trPr>
        <w:tc>
          <w:tcPr>
            <w:tcW w:w="3641" w:type="dxa"/>
          </w:tcPr>
          <w:p w14:paraId="55CC61F3" w14:textId="77777777" w:rsidR="00F02068" w:rsidRDefault="00F02068" w:rsidP="007A7F44"/>
        </w:tc>
        <w:tc>
          <w:tcPr>
            <w:tcW w:w="1898" w:type="dxa"/>
          </w:tcPr>
          <w:p w14:paraId="1CD69559" w14:textId="6C1E192D" w:rsidR="00F02068" w:rsidRPr="000B1EA5" w:rsidRDefault="000B1EA5" w:rsidP="007A7F44">
            <w:r w:rsidRPr="000B1EA5">
              <w:t>2028/29</w:t>
            </w:r>
          </w:p>
        </w:tc>
        <w:tc>
          <w:tcPr>
            <w:tcW w:w="3242" w:type="dxa"/>
          </w:tcPr>
          <w:p w14:paraId="6F2C4AA6" w14:textId="563B782C" w:rsidR="00F02068" w:rsidRDefault="00CB2682" w:rsidP="007A7F44">
            <w:r>
              <w:t>$</w:t>
            </w:r>
          </w:p>
        </w:tc>
      </w:tr>
      <w:tr w:rsidR="00620BA7" w14:paraId="1572FE29" w14:textId="77777777" w:rsidTr="00ED4004">
        <w:trPr>
          <w:cantSplit/>
        </w:trPr>
        <w:tc>
          <w:tcPr>
            <w:tcW w:w="3641" w:type="dxa"/>
          </w:tcPr>
          <w:p w14:paraId="4973C802" w14:textId="77777777" w:rsidR="00F02068" w:rsidRDefault="00F02068" w:rsidP="007A7F44"/>
        </w:tc>
        <w:tc>
          <w:tcPr>
            <w:tcW w:w="1898" w:type="dxa"/>
          </w:tcPr>
          <w:p w14:paraId="79CCCFB0" w14:textId="53009D17" w:rsidR="00F02068" w:rsidRPr="000B1EA5" w:rsidRDefault="000B1EA5" w:rsidP="007A7F44">
            <w:r w:rsidRPr="000B1EA5">
              <w:t>2029/30</w:t>
            </w:r>
          </w:p>
        </w:tc>
        <w:tc>
          <w:tcPr>
            <w:tcW w:w="3242" w:type="dxa"/>
          </w:tcPr>
          <w:p w14:paraId="41488068" w14:textId="3D64F383" w:rsidR="00F02068" w:rsidRDefault="00CB2682" w:rsidP="007A7F44">
            <w:r>
              <w:t>$</w:t>
            </w:r>
          </w:p>
        </w:tc>
      </w:tr>
      <w:tr w:rsidR="00620BA7" w14:paraId="63662013" w14:textId="77777777" w:rsidTr="00ED4004">
        <w:trPr>
          <w:cantSplit/>
        </w:trPr>
        <w:tc>
          <w:tcPr>
            <w:tcW w:w="3641" w:type="dxa"/>
          </w:tcPr>
          <w:p w14:paraId="30B97BB1" w14:textId="77777777" w:rsidR="00F02068" w:rsidRDefault="00F02068" w:rsidP="007A7F44"/>
        </w:tc>
        <w:tc>
          <w:tcPr>
            <w:tcW w:w="1898" w:type="dxa"/>
          </w:tcPr>
          <w:p w14:paraId="56CB0C71" w14:textId="4443C4C6" w:rsidR="00F02068" w:rsidRPr="000B1EA5" w:rsidRDefault="000B1EA5" w:rsidP="007A7F44">
            <w:r w:rsidRPr="000B1EA5">
              <w:t>2030/31</w:t>
            </w:r>
          </w:p>
        </w:tc>
        <w:tc>
          <w:tcPr>
            <w:tcW w:w="3242" w:type="dxa"/>
          </w:tcPr>
          <w:p w14:paraId="46A92E68" w14:textId="426FBF80" w:rsidR="00F02068" w:rsidRDefault="00CB2682" w:rsidP="007A7F44">
            <w:r>
              <w:t>$</w:t>
            </w:r>
          </w:p>
        </w:tc>
      </w:tr>
      <w:tr w:rsidR="00CB1EFA" w14:paraId="39B4E7D4" w14:textId="77777777" w:rsidTr="00ED4004">
        <w:trPr>
          <w:cantSplit/>
        </w:trPr>
        <w:tc>
          <w:tcPr>
            <w:tcW w:w="3641" w:type="dxa"/>
            <w:shd w:val="clear" w:color="auto" w:fill="F2F2F2" w:themeFill="background1" w:themeFillShade="F2"/>
          </w:tcPr>
          <w:p w14:paraId="4BEAB3CC" w14:textId="7F85C50E" w:rsidR="00DE0063" w:rsidRDefault="00F4339D" w:rsidP="00E06020">
            <w:r>
              <w:t>Contract</w:t>
            </w:r>
          </w:p>
        </w:tc>
        <w:tc>
          <w:tcPr>
            <w:tcW w:w="1898" w:type="dxa"/>
            <w:shd w:val="clear" w:color="auto" w:fill="F2F2F2" w:themeFill="background1" w:themeFillShade="F2"/>
          </w:tcPr>
          <w:p w14:paraId="06007E7E" w14:textId="77777777" w:rsidR="00DE0063" w:rsidRDefault="00DE0063" w:rsidP="0085782F"/>
        </w:tc>
        <w:tc>
          <w:tcPr>
            <w:tcW w:w="3242" w:type="dxa"/>
            <w:shd w:val="clear" w:color="auto" w:fill="F2F2F2" w:themeFill="background1" w:themeFillShade="F2"/>
          </w:tcPr>
          <w:p w14:paraId="5C015208" w14:textId="2C028628" w:rsidR="00DE0063" w:rsidRDefault="00DE0063" w:rsidP="0085782F">
            <w:r>
              <w:t>$</w:t>
            </w:r>
          </w:p>
        </w:tc>
      </w:tr>
      <w:tr w:rsidR="00620BA7" w14:paraId="75A70863" w14:textId="77777777" w:rsidTr="00ED4004">
        <w:trPr>
          <w:cantSplit/>
        </w:trPr>
        <w:tc>
          <w:tcPr>
            <w:tcW w:w="3641" w:type="dxa"/>
          </w:tcPr>
          <w:p w14:paraId="51937AE9" w14:textId="77777777" w:rsidR="00DE0063" w:rsidRDefault="00DE0063" w:rsidP="0085782F"/>
        </w:tc>
        <w:tc>
          <w:tcPr>
            <w:tcW w:w="1898" w:type="dxa"/>
          </w:tcPr>
          <w:p w14:paraId="21DF13A3" w14:textId="49E59BE7" w:rsidR="00DE0063" w:rsidRPr="000B1EA5" w:rsidRDefault="00DE0063" w:rsidP="0085782F">
            <w:r w:rsidRPr="000B1EA5">
              <w:t>20</w:t>
            </w:r>
            <w:r w:rsidR="00F02068" w:rsidRPr="000B1EA5">
              <w:t>25/26</w:t>
            </w:r>
          </w:p>
        </w:tc>
        <w:tc>
          <w:tcPr>
            <w:tcW w:w="3242" w:type="dxa"/>
          </w:tcPr>
          <w:p w14:paraId="060129A3" w14:textId="77E17BA7" w:rsidR="00DE0063" w:rsidRDefault="00DE0063" w:rsidP="0085782F">
            <w:r>
              <w:t>$</w:t>
            </w:r>
          </w:p>
        </w:tc>
      </w:tr>
      <w:tr w:rsidR="00620BA7" w14:paraId="75723EE7" w14:textId="77777777" w:rsidTr="00ED4004">
        <w:trPr>
          <w:cantSplit/>
        </w:trPr>
        <w:tc>
          <w:tcPr>
            <w:tcW w:w="3641" w:type="dxa"/>
          </w:tcPr>
          <w:p w14:paraId="3B219610" w14:textId="77777777" w:rsidR="00DE0063" w:rsidRDefault="00DE0063" w:rsidP="0085782F"/>
        </w:tc>
        <w:tc>
          <w:tcPr>
            <w:tcW w:w="1898" w:type="dxa"/>
          </w:tcPr>
          <w:p w14:paraId="1286A71A" w14:textId="089AC377" w:rsidR="00DE0063" w:rsidRPr="000B1EA5" w:rsidRDefault="00DE0063" w:rsidP="0085782F">
            <w:r w:rsidRPr="000B1EA5">
              <w:t>20</w:t>
            </w:r>
            <w:r w:rsidR="00F02068" w:rsidRPr="000B1EA5">
              <w:t>26/27</w:t>
            </w:r>
          </w:p>
        </w:tc>
        <w:tc>
          <w:tcPr>
            <w:tcW w:w="3242" w:type="dxa"/>
          </w:tcPr>
          <w:p w14:paraId="52C54844" w14:textId="2051AEAE" w:rsidR="00DE0063" w:rsidRDefault="00DE0063" w:rsidP="0085782F">
            <w:r>
              <w:t>$</w:t>
            </w:r>
          </w:p>
        </w:tc>
      </w:tr>
      <w:tr w:rsidR="00620BA7" w14:paraId="47E24374" w14:textId="77777777" w:rsidTr="00ED4004">
        <w:trPr>
          <w:cantSplit/>
        </w:trPr>
        <w:tc>
          <w:tcPr>
            <w:tcW w:w="3641" w:type="dxa"/>
          </w:tcPr>
          <w:p w14:paraId="5BE61B0B" w14:textId="77777777" w:rsidR="00DE0063" w:rsidRDefault="00DE0063" w:rsidP="0085782F"/>
        </w:tc>
        <w:tc>
          <w:tcPr>
            <w:tcW w:w="1898" w:type="dxa"/>
          </w:tcPr>
          <w:p w14:paraId="25A861A5" w14:textId="344957D7" w:rsidR="00DE0063" w:rsidRPr="000B1EA5" w:rsidRDefault="00DE0063" w:rsidP="0085782F">
            <w:r w:rsidRPr="000B1EA5">
              <w:t>20</w:t>
            </w:r>
            <w:r w:rsidR="00F02068" w:rsidRPr="000B1EA5">
              <w:t>27/28</w:t>
            </w:r>
          </w:p>
        </w:tc>
        <w:tc>
          <w:tcPr>
            <w:tcW w:w="3242" w:type="dxa"/>
          </w:tcPr>
          <w:p w14:paraId="47B6B8F4" w14:textId="78A70A2C" w:rsidR="00DE0063" w:rsidRDefault="00DE0063" w:rsidP="0085782F">
            <w:r>
              <w:t>$</w:t>
            </w:r>
          </w:p>
        </w:tc>
      </w:tr>
      <w:tr w:rsidR="00620BA7" w14:paraId="78F4BD7F" w14:textId="77777777" w:rsidTr="00ED4004">
        <w:trPr>
          <w:cantSplit/>
        </w:trPr>
        <w:tc>
          <w:tcPr>
            <w:tcW w:w="3641" w:type="dxa"/>
          </w:tcPr>
          <w:p w14:paraId="036A7063" w14:textId="77777777" w:rsidR="00F02068" w:rsidRDefault="00F02068" w:rsidP="0085782F"/>
        </w:tc>
        <w:tc>
          <w:tcPr>
            <w:tcW w:w="1898" w:type="dxa"/>
          </w:tcPr>
          <w:p w14:paraId="25663565" w14:textId="647B63DB" w:rsidR="00F02068" w:rsidRPr="000B1EA5" w:rsidRDefault="00F02068" w:rsidP="0085782F">
            <w:r w:rsidRPr="000B1EA5">
              <w:t>2028/29</w:t>
            </w:r>
          </w:p>
        </w:tc>
        <w:tc>
          <w:tcPr>
            <w:tcW w:w="3242" w:type="dxa"/>
          </w:tcPr>
          <w:p w14:paraId="5D1B3CB4" w14:textId="525A3A8B" w:rsidR="00F02068" w:rsidRDefault="00CB2682" w:rsidP="0085782F">
            <w:r>
              <w:t>$</w:t>
            </w:r>
          </w:p>
        </w:tc>
      </w:tr>
      <w:tr w:rsidR="00620BA7" w14:paraId="2B5BBFB9" w14:textId="77777777" w:rsidTr="00ED4004">
        <w:trPr>
          <w:cantSplit/>
        </w:trPr>
        <w:tc>
          <w:tcPr>
            <w:tcW w:w="3641" w:type="dxa"/>
          </w:tcPr>
          <w:p w14:paraId="6016B7DB" w14:textId="77777777" w:rsidR="00F02068" w:rsidRDefault="00F02068" w:rsidP="0085782F"/>
        </w:tc>
        <w:tc>
          <w:tcPr>
            <w:tcW w:w="1898" w:type="dxa"/>
          </w:tcPr>
          <w:p w14:paraId="62983D2D" w14:textId="11BA1891" w:rsidR="00F02068" w:rsidRPr="000B1EA5" w:rsidRDefault="00F02068" w:rsidP="0085782F">
            <w:r w:rsidRPr="000B1EA5">
              <w:t>2029/30</w:t>
            </w:r>
          </w:p>
        </w:tc>
        <w:tc>
          <w:tcPr>
            <w:tcW w:w="3242" w:type="dxa"/>
          </w:tcPr>
          <w:p w14:paraId="056FC16A" w14:textId="60A1DF6B" w:rsidR="00F02068" w:rsidRDefault="00CB2682" w:rsidP="0085782F">
            <w:r>
              <w:t>$</w:t>
            </w:r>
          </w:p>
        </w:tc>
      </w:tr>
      <w:tr w:rsidR="00620BA7" w14:paraId="4F86B708" w14:textId="77777777" w:rsidTr="00ED4004">
        <w:trPr>
          <w:cantSplit/>
        </w:trPr>
        <w:tc>
          <w:tcPr>
            <w:tcW w:w="3641" w:type="dxa"/>
          </w:tcPr>
          <w:p w14:paraId="79D6E93B" w14:textId="77777777" w:rsidR="00F02068" w:rsidRDefault="00F02068" w:rsidP="0085782F"/>
        </w:tc>
        <w:tc>
          <w:tcPr>
            <w:tcW w:w="1898" w:type="dxa"/>
          </w:tcPr>
          <w:p w14:paraId="44BE7225" w14:textId="5554879F" w:rsidR="00F02068" w:rsidRPr="000B1EA5" w:rsidRDefault="00F02068" w:rsidP="0085782F">
            <w:r w:rsidRPr="000B1EA5">
              <w:t>2030/31</w:t>
            </w:r>
          </w:p>
        </w:tc>
        <w:tc>
          <w:tcPr>
            <w:tcW w:w="3242" w:type="dxa"/>
          </w:tcPr>
          <w:p w14:paraId="592DDD11" w14:textId="56444875" w:rsidR="00F02068" w:rsidRDefault="00CB2682" w:rsidP="0085782F">
            <w:r>
              <w:t>$</w:t>
            </w:r>
          </w:p>
        </w:tc>
      </w:tr>
      <w:tr w:rsidR="00C24A0F" w14:paraId="50766EF1" w14:textId="77777777" w:rsidTr="00ED4004">
        <w:trPr>
          <w:cantSplit/>
        </w:trPr>
        <w:tc>
          <w:tcPr>
            <w:tcW w:w="3641" w:type="dxa"/>
            <w:shd w:val="clear" w:color="auto" w:fill="F2F2F2" w:themeFill="background1" w:themeFillShade="F2"/>
          </w:tcPr>
          <w:p w14:paraId="207F82E7" w14:textId="08449C41" w:rsidR="00DE0063" w:rsidRPr="0005585C" w:rsidRDefault="0005297B" w:rsidP="00E06020">
            <w:r w:rsidRPr="0005585C">
              <w:t>Construction or modifications of buildings or facilities</w:t>
            </w:r>
          </w:p>
        </w:tc>
        <w:tc>
          <w:tcPr>
            <w:tcW w:w="1898" w:type="dxa"/>
            <w:shd w:val="clear" w:color="auto" w:fill="F2F2F2" w:themeFill="background1" w:themeFillShade="F2"/>
          </w:tcPr>
          <w:p w14:paraId="56CDA5FE" w14:textId="77777777" w:rsidR="00DE0063" w:rsidRPr="0005585C" w:rsidRDefault="00DE0063" w:rsidP="007A7F44"/>
        </w:tc>
        <w:tc>
          <w:tcPr>
            <w:tcW w:w="3242" w:type="dxa"/>
            <w:shd w:val="clear" w:color="auto" w:fill="F2F2F2" w:themeFill="background1" w:themeFillShade="F2"/>
          </w:tcPr>
          <w:p w14:paraId="2A65E574" w14:textId="7D97CF46" w:rsidR="00DE0063" w:rsidRDefault="00DE0063" w:rsidP="007A7F44">
            <w:r>
              <w:t>$</w:t>
            </w:r>
          </w:p>
        </w:tc>
      </w:tr>
      <w:tr w:rsidR="00620BA7" w14:paraId="5D107356" w14:textId="77777777" w:rsidTr="00ED4004">
        <w:trPr>
          <w:cantSplit/>
        </w:trPr>
        <w:tc>
          <w:tcPr>
            <w:tcW w:w="3641" w:type="dxa"/>
          </w:tcPr>
          <w:p w14:paraId="79636725" w14:textId="77777777" w:rsidR="00DE0063" w:rsidRPr="0005585C" w:rsidRDefault="00DE0063" w:rsidP="00610C34"/>
        </w:tc>
        <w:tc>
          <w:tcPr>
            <w:tcW w:w="1898" w:type="dxa"/>
          </w:tcPr>
          <w:p w14:paraId="7578F54B" w14:textId="4B2B0DBA" w:rsidR="00DE0063" w:rsidRPr="0005585C" w:rsidRDefault="00DE0063" w:rsidP="00610C34">
            <w:r w:rsidRPr="0005585C">
              <w:t>20</w:t>
            </w:r>
            <w:r w:rsidR="0005297B" w:rsidRPr="0005585C">
              <w:t>25/26</w:t>
            </w:r>
          </w:p>
        </w:tc>
        <w:tc>
          <w:tcPr>
            <w:tcW w:w="3242" w:type="dxa"/>
          </w:tcPr>
          <w:p w14:paraId="3C672C04" w14:textId="43F7AC96" w:rsidR="00DE0063" w:rsidRDefault="00DE0063" w:rsidP="00610C34">
            <w:r>
              <w:t>$</w:t>
            </w:r>
          </w:p>
        </w:tc>
      </w:tr>
      <w:tr w:rsidR="00620BA7" w14:paraId="0CDA2E77" w14:textId="77777777" w:rsidTr="00ED4004">
        <w:trPr>
          <w:cantSplit/>
        </w:trPr>
        <w:tc>
          <w:tcPr>
            <w:tcW w:w="3641" w:type="dxa"/>
          </w:tcPr>
          <w:p w14:paraId="4CB5A3DB" w14:textId="77777777" w:rsidR="00DE0063" w:rsidRPr="0005585C" w:rsidRDefault="00DE0063" w:rsidP="00610C34"/>
        </w:tc>
        <w:tc>
          <w:tcPr>
            <w:tcW w:w="1898" w:type="dxa"/>
          </w:tcPr>
          <w:p w14:paraId="6F5BEB03" w14:textId="07EE935A" w:rsidR="00DE0063" w:rsidRPr="0005585C" w:rsidRDefault="00DE0063" w:rsidP="00610C34">
            <w:r w:rsidRPr="0005585C">
              <w:t>20</w:t>
            </w:r>
            <w:r w:rsidR="00DB1F30" w:rsidRPr="0005585C">
              <w:t>26/27</w:t>
            </w:r>
          </w:p>
        </w:tc>
        <w:tc>
          <w:tcPr>
            <w:tcW w:w="3242" w:type="dxa"/>
          </w:tcPr>
          <w:p w14:paraId="3453C5DB" w14:textId="0FA4CF96" w:rsidR="00DE0063" w:rsidRDefault="00DE0063" w:rsidP="00610C34">
            <w:r>
              <w:t>$</w:t>
            </w:r>
          </w:p>
        </w:tc>
      </w:tr>
      <w:tr w:rsidR="00620BA7" w14:paraId="60CDEA93" w14:textId="77777777" w:rsidTr="00ED4004">
        <w:trPr>
          <w:cantSplit/>
        </w:trPr>
        <w:tc>
          <w:tcPr>
            <w:tcW w:w="3641" w:type="dxa"/>
          </w:tcPr>
          <w:p w14:paraId="7AB6574B" w14:textId="77777777" w:rsidR="00DE0063" w:rsidRPr="0005585C" w:rsidRDefault="00DE0063" w:rsidP="00610C34"/>
        </w:tc>
        <w:tc>
          <w:tcPr>
            <w:tcW w:w="1898" w:type="dxa"/>
          </w:tcPr>
          <w:p w14:paraId="403FD3E1" w14:textId="66978B7B" w:rsidR="00DE0063" w:rsidRPr="0005585C" w:rsidRDefault="00DE0063" w:rsidP="00610C34">
            <w:r w:rsidRPr="0005585C">
              <w:t>20</w:t>
            </w:r>
            <w:r w:rsidR="00DB1F30" w:rsidRPr="0005585C">
              <w:t>27/28</w:t>
            </w:r>
          </w:p>
        </w:tc>
        <w:tc>
          <w:tcPr>
            <w:tcW w:w="3242" w:type="dxa"/>
          </w:tcPr>
          <w:p w14:paraId="6BB02D7C" w14:textId="40BC5FD8" w:rsidR="00DE0063" w:rsidRDefault="00DE0063" w:rsidP="00610C34">
            <w:r>
              <w:t>$</w:t>
            </w:r>
          </w:p>
        </w:tc>
      </w:tr>
      <w:tr w:rsidR="00620BA7" w14:paraId="47882998" w14:textId="77777777" w:rsidTr="00ED4004">
        <w:trPr>
          <w:cantSplit/>
        </w:trPr>
        <w:tc>
          <w:tcPr>
            <w:tcW w:w="3641" w:type="dxa"/>
          </w:tcPr>
          <w:p w14:paraId="533F1292" w14:textId="77777777" w:rsidR="0005297B" w:rsidRPr="0005585C" w:rsidRDefault="0005297B" w:rsidP="00610C34"/>
        </w:tc>
        <w:tc>
          <w:tcPr>
            <w:tcW w:w="1898" w:type="dxa"/>
          </w:tcPr>
          <w:p w14:paraId="35B842C8" w14:textId="41DB297F" w:rsidR="0005297B" w:rsidRPr="0005585C" w:rsidRDefault="00DB1F30" w:rsidP="00610C34">
            <w:r w:rsidRPr="0005585C">
              <w:t>2028/29</w:t>
            </w:r>
          </w:p>
        </w:tc>
        <w:tc>
          <w:tcPr>
            <w:tcW w:w="3242" w:type="dxa"/>
          </w:tcPr>
          <w:p w14:paraId="78E6C107" w14:textId="43DB013B" w:rsidR="0005297B" w:rsidRDefault="00CB2682" w:rsidP="00610C34">
            <w:r>
              <w:t>$</w:t>
            </w:r>
          </w:p>
        </w:tc>
      </w:tr>
      <w:tr w:rsidR="00620BA7" w14:paraId="44B4DE19" w14:textId="77777777" w:rsidTr="00ED4004">
        <w:trPr>
          <w:cantSplit/>
        </w:trPr>
        <w:tc>
          <w:tcPr>
            <w:tcW w:w="3641" w:type="dxa"/>
          </w:tcPr>
          <w:p w14:paraId="4DB09664" w14:textId="77777777" w:rsidR="0005297B" w:rsidRPr="0005585C" w:rsidRDefault="0005297B" w:rsidP="00610C34"/>
        </w:tc>
        <w:tc>
          <w:tcPr>
            <w:tcW w:w="1898" w:type="dxa"/>
          </w:tcPr>
          <w:p w14:paraId="0A8662EE" w14:textId="03284108" w:rsidR="0005297B" w:rsidRPr="0005585C" w:rsidRDefault="00DB1F30" w:rsidP="00610C34">
            <w:r w:rsidRPr="0005585C">
              <w:t>2029/30</w:t>
            </w:r>
          </w:p>
        </w:tc>
        <w:tc>
          <w:tcPr>
            <w:tcW w:w="3242" w:type="dxa"/>
          </w:tcPr>
          <w:p w14:paraId="608E0DD0" w14:textId="60074958" w:rsidR="0005297B" w:rsidRDefault="00CB2682" w:rsidP="00610C34">
            <w:r>
              <w:t>$</w:t>
            </w:r>
          </w:p>
        </w:tc>
      </w:tr>
      <w:tr w:rsidR="00620BA7" w14:paraId="0CA30EE1" w14:textId="77777777" w:rsidTr="00ED4004">
        <w:trPr>
          <w:cantSplit/>
        </w:trPr>
        <w:tc>
          <w:tcPr>
            <w:tcW w:w="3641" w:type="dxa"/>
          </w:tcPr>
          <w:p w14:paraId="69B93062" w14:textId="77777777" w:rsidR="0005297B" w:rsidRPr="0005585C" w:rsidRDefault="0005297B" w:rsidP="00610C34"/>
        </w:tc>
        <w:tc>
          <w:tcPr>
            <w:tcW w:w="1898" w:type="dxa"/>
          </w:tcPr>
          <w:p w14:paraId="00820E80" w14:textId="3ABF132F" w:rsidR="0005297B" w:rsidRPr="0005585C" w:rsidRDefault="00DB1F30" w:rsidP="00610C34">
            <w:r w:rsidRPr="0005585C">
              <w:t>2030/31</w:t>
            </w:r>
          </w:p>
        </w:tc>
        <w:tc>
          <w:tcPr>
            <w:tcW w:w="3242" w:type="dxa"/>
          </w:tcPr>
          <w:p w14:paraId="1872F163" w14:textId="2D537FB3" w:rsidR="0005297B" w:rsidRDefault="00CB2682" w:rsidP="00610C34">
            <w:r>
              <w:t>$</w:t>
            </w:r>
          </w:p>
        </w:tc>
      </w:tr>
      <w:tr w:rsidR="00CB1EFA" w14:paraId="6208FEFE" w14:textId="77777777" w:rsidTr="00ED4004">
        <w:trPr>
          <w:cantSplit/>
        </w:trPr>
        <w:tc>
          <w:tcPr>
            <w:tcW w:w="3641" w:type="dxa"/>
            <w:shd w:val="clear" w:color="auto" w:fill="F2F2F2" w:themeFill="background1" w:themeFillShade="F2"/>
          </w:tcPr>
          <w:p w14:paraId="5847A224" w14:textId="4A9C3CFB" w:rsidR="00DE0063" w:rsidRDefault="00DE0063" w:rsidP="00610C34">
            <w:r>
              <w:t>Other</w:t>
            </w:r>
            <w:r w:rsidR="00F02068">
              <w:t xml:space="preserve"> eligible expenditu</w:t>
            </w:r>
            <w:r w:rsidR="00B375F1">
              <w:t>re</w:t>
            </w:r>
          </w:p>
        </w:tc>
        <w:tc>
          <w:tcPr>
            <w:tcW w:w="1898" w:type="dxa"/>
            <w:shd w:val="clear" w:color="auto" w:fill="F2F2F2" w:themeFill="background1" w:themeFillShade="F2"/>
          </w:tcPr>
          <w:p w14:paraId="4F2424D8" w14:textId="77777777" w:rsidR="00DE0063" w:rsidRDefault="00DE0063" w:rsidP="00610C34"/>
        </w:tc>
        <w:tc>
          <w:tcPr>
            <w:tcW w:w="3242" w:type="dxa"/>
            <w:shd w:val="clear" w:color="auto" w:fill="F2F2F2" w:themeFill="background1" w:themeFillShade="F2"/>
          </w:tcPr>
          <w:p w14:paraId="38A661F6" w14:textId="0C6475BC" w:rsidR="00DE0063" w:rsidRDefault="00225C2D" w:rsidP="00610C34">
            <w:r>
              <w:t>$</w:t>
            </w:r>
          </w:p>
        </w:tc>
      </w:tr>
      <w:tr w:rsidR="00CB1EFA" w14:paraId="076D2701" w14:textId="77777777" w:rsidTr="00ED4004">
        <w:trPr>
          <w:cantSplit/>
        </w:trPr>
        <w:tc>
          <w:tcPr>
            <w:tcW w:w="3641" w:type="dxa"/>
            <w:shd w:val="clear" w:color="auto" w:fill="FFFFFF" w:themeFill="background1"/>
          </w:tcPr>
          <w:p w14:paraId="74C8900A" w14:textId="77777777" w:rsidR="00DE0063" w:rsidRDefault="00DE0063" w:rsidP="004F35A3"/>
        </w:tc>
        <w:tc>
          <w:tcPr>
            <w:tcW w:w="1898" w:type="dxa"/>
            <w:shd w:val="clear" w:color="auto" w:fill="FFFFFF" w:themeFill="background1"/>
          </w:tcPr>
          <w:p w14:paraId="4D4AD5C1" w14:textId="66DC439F" w:rsidR="00DE0063" w:rsidRPr="000B1EA5" w:rsidRDefault="00DE0063" w:rsidP="004F35A3">
            <w:r w:rsidRPr="000B1EA5">
              <w:t>20</w:t>
            </w:r>
            <w:r w:rsidR="000B1EA5" w:rsidRPr="000B1EA5">
              <w:t>25/26</w:t>
            </w:r>
          </w:p>
        </w:tc>
        <w:tc>
          <w:tcPr>
            <w:tcW w:w="3242" w:type="dxa"/>
            <w:shd w:val="clear" w:color="auto" w:fill="FFFFFF" w:themeFill="background1"/>
          </w:tcPr>
          <w:p w14:paraId="4AF72C59" w14:textId="41AFA7B5" w:rsidR="00DE0063" w:rsidRDefault="00DE0063" w:rsidP="004F35A3">
            <w:r>
              <w:t>$</w:t>
            </w:r>
          </w:p>
        </w:tc>
      </w:tr>
      <w:tr w:rsidR="00CB1EFA" w14:paraId="7AB7F027" w14:textId="77777777" w:rsidTr="00ED4004">
        <w:trPr>
          <w:cantSplit/>
        </w:trPr>
        <w:tc>
          <w:tcPr>
            <w:tcW w:w="3641" w:type="dxa"/>
            <w:shd w:val="clear" w:color="auto" w:fill="FFFFFF" w:themeFill="background1"/>
          </w:tcPr>
          <w:p w14:paraId="644818CA" w14:textId="77777777" w:rsidR="00DE0063" w:rsidRDefault="00DE0063" w:rsidP="004F35A3"/>
        </w:tc>
        <w:tc>
          <w:tcPr>
            <w:tcW w:w="1898" w:type="dxa"/>
            <w:shd w:val="clear" w:color="auto" w:fill="FFFFFF" w:themeFill="background1"/>
          </w:tcPr>
          <w:p w14:paraId="3CEBF245" w14:textId="2B1B0DD2" w:rsidR="00DE0063" w:rsidRPr="000B1EA5" w:rsidRDefault="00DE0063" w:rsidP="004F35A3">
            <w:r w:rsidRPr="000B1EA5">
              <w:t>20</w:t>
            </w:r>
            <w:r w:rsidR="000B1EA5" w:rsidRPr="000B1EA5">
              <w:t>26/27</w:t>
            </w:r>
          </w:p>
        </w:tc>
        <w:tc>
          <w:tcPr>
            <w:tcW w:w="3242" w:type="dxa"/>
            <w:shd w:val="clear" w:color="auto" w:fill="FFFFFF" w:themeFill="background1"/>
          </w:tcPr>
          <w:p w14:paraId="42BA28B1" w14:textId="0AC1A8CB" w:rsidR="00DE0063" w:rsidRDefault="00DE0063" w:rsidP="004F35A3">
            <w:r>
              <w:t>$</w:t>
            </w:r>
          </w:p>
        </w:tc>
      </w:tr>
      <w:tr w:rsidR="00CB1EFA" w14:paraId="7C65FB49" w14:textId="77777777" w:rsidTr="00ED4004">
        <w:trPr>
          <w:cantSplit/>
        </w:trPr>
        <w:tc>
          <w:tcPr>
            <w:tcW w:w="3641" w:type="dxa"/>
            <w:shd w:val="clear" w:color="auto" w:fill="FFFFFF" w:themeFill="background1"/>
          </w:tcPr>
          <w:p w14:paraId="67977110" w14:textId="77777777" w:rsidR="00DE0063" w:rsidRDefault="00DE0063" w:rsidP="004F35A3"/>
        </w:tc>
        <w:tc>
          <w:tcPr>
            <w:tcW w:w="1898" w:type="dxa"/>
            <w:shd w:val="clear" w:color="auto" w:fill="FFFFFF" w:themeFill="background1"/>
          </w:tcPr>
          <w:p w14:paraId="37D96262" w14:textId="47EDE9B6" w:rsidR="00DE0063" w:rsidRPr="000B1EA5" w:rsidRDefault="00DE0063" w:rsidP="004F35A3">
            <w:r w:rsidRPr="000B1EA5">
              <w:t>20</w:t>
            </w:r>
            <w:r w:rsidR="000B1EA5" w:rsidRPr="000B1EA5">
              <w:t>27/28</w:t>
            </w:r>
          </w:p>
        </w:tc>
        <w:tc>
          <w:tcPr>
            <w:tcW w:w="3242" w:type="dxa"/>
            <w:shd w:val="clear" w:color="auto" w:fill="FFFFFF" w:themeFill="background1"/>
          </w:tcPr>
          <w:p w14:paraId="29A00ED6" w14:textId="427525A6" w:rsidR="00DE0063" w:rsidRDefault="00DE0063" w:rsidP="004F35A3">
            <w:r>
              <w:t>$</w:t>
            </w:r>
          </w:p>
        </w:tc>
      </w:tr>
      <w:tr w:rsidR="000B1EA5" w14:paraId="0216FE3C" w14:textId="77777777" w:rsidTr="00ED4004">
        <w:trPr>
          <w:cantSplit/>
        </w:trPr>
        <w:tc>
          <w:tcPr>
            <w:tcW w:w="3641" w:type="dxa"/>
            <w:shd w:val="clear" w:color="auto" w:fill="FFFFFF" w:themeFill="background1"/>
          </w:tcPr>
          <w:p w14:paraId="7F6FE86A" w14:textId="77777777" w:rsidR="000B1EA5" w:rsidRDefault="000B1EA5" w:rsidP="004F35A3"/>
        </w:tc>
        <w:tc>
          <w:tcPr>
            <w:tcW w:w="1898" w:type="dxa"/>
            <w:shd w:val="clear" w:color="auto" w:fill="FFFFFF" w:themeFill="background1"/>
          </w:tcPr>
          <w:p w14:paraId="03342FE2" w14:textId="0D7AFD19" w:rsidR="000B1EA5" w:rsidRPr="000B1EA5" w:rsidRDefault="000B1EA5" w:rsidP="004F35A3">
            <w:r w:rsidRPr="000B1EA5">
              <w:t>2028/29</w:t>
            </w:r>
          </w:p>
        </w:tc>
        <w:tc>
          <w:tcPr>
            <w:tcW w:w="3242" w:type="dxa"/>
            <w:shd w:val="clear" w:color="auto" w:fill="FFFFFF" w:themeFill="background1"/>
          </w:tcPr>
          <w:p w14:paraId="041DB0DF" w14:textId="17FDFDB0" w:rsidR="000B1EA5" w:rsidRDefault="00CB2682" w:rsidP="004F35A3">
            <w:r>
              <w:t>$</w:t>
            </w:r>
          </w:p>
        </w:tc>
      </w:tr>
      <w:tr w:rsidR="00CB1EFA" w14:paraId="6B52572E" w14:textId="77777777" w:rsidTr="00ED4004">
        <w:trPr>
          <w:cantSplit/>
        </w:trPr>
        <w:tc>
          <w:tcPr>
            <w:tcW w:w="3641" w:type="dxa"/>
            <w:shd w:val="clear" w:color="auto" w:fill="FFFFFF" w:themeFill="background1"/>
          </w:tcPr>
          <w:p w14:paraId="4723F624" w14:textId="77777777" w:rsidR="000B1EA5" w:rsidRDefault="000B1EA5" w:rsidP="004F35A3"/>
        </w:tc>
        <w:tc>
          <w:tcPr>
            <w:tcW w:w="1898" w:type="dxa"/>
            <w:shd w:val="clear" w:color="auto" w:fill="FFFFFF" w:themeFill="background1"/>
          </w:tcPr>
          <w:p w14:paraId="49A6900F" w14:textId="7AE4F85B" w:rsidR="000B1EA5" w:rsidRPr="000B1EA5" w:rsidRDefault="000B1EA5" w:rsidP="004F35A3">
            <w:r w:rsidRPr="000B1EA5">
              <w:t>2029/30</w:t>
            </w:r>
          </w:p>
        </w:tc>
        <w:tc>
          <w:tcPr>
            <w:tcW w:w="3242" w:type="dxa"/>
            <w:shd w:val="clear" w:color="auto" w:fill="FFFFFF" w:themeFill="background1"/>
          </w:tcPr>
          <w:p w14:paraId="15F17641" w14:textId="2DF12B4E" w:rsidR="000B1EA5" w:rsidRDefault="00CB2682" w:rsidP="004F35A3">
            <w:r>
              <w:t>$</w:t>
            </w:r>
          </w:p>
        </w:tc>
      </w:tr>
      <w:tr w:rsidR="00CB1EFA" w14:paraId="1B20D11C" w14:textId="77777777" w:rsidTr="00ED4004">
        <w:trPr>
          <w:cantSplit/>
        </w:trPr>
        <w:tc>
          <w:tcPr>
            <w:tcW w:w="3641" w:type="dxa"/>
            <w:shd w:val="clear" w:color="auto" w:fill="FFFFFF" w:themeFill="background1"/>
          </w:tcPr>
          <w:p w14:paraId="50E7690F" w14:textId="77777777" w:rsidR="000B1EA5" w:rsidRDefault="000B1EA5" w:rsidP="004F35A3"/>
        </w:tc>
        <w:tc>
          <w:tcPr>
            <w:tcW w:w="1898" w:type="dxa"/>
            <w:shd w:val="clear" w:color="auto" w:fill="FFFFFF" w:themeFill="background1"/>
          </w:tcPr>
          <w:p w14:paraId="58B64D46" w14:textId="77CE16BA" w:rsidR="000B1EA5" w:rsidRPr="000B1EA5" w:rsidRDefault="000B1EA5" w:rsidP="004F35A3">
            <w:r w:rsidRPr="000B1EA5">
              <w:t>2030/31</w:t>
            </w:r>
          </w:p>
        </w:tc>
        <w:tc>
          <w:tcPr>
            <w:tcW w:w="3242" w:type="dxa"/>
            <w:shd w:val="clear" w:color="auto" w:fill="FFFFFF" w:themeFill="background1"/>
          </w:tcPr>
          <w:p w14:paraId="64BF54B0" w14:textId="0D37967A" w:rsidR="000B1EA5" w:rsidRDefault="00CB2682" w:rsidP="004F35A3">
            <w:r>
              <w:t>$</w:t>
            </w:r>
          </w:p>
        </w:tc>
      </w:tr>
      <w:tr w:rsidR="008E7D25" w14:paraId="199E6A98" w14:textId="77777777" w:rsidTr="00ED4004">
        <w:trPr>
          <w:cantSplit/>
        </w:trPr>
        <w:tc>
          <w:tcPr>
            <w:tcW w:w="5539" w:type="dxa"/>
            <w:gridSpan w:val="2"/>
            <w:shd w:val="clear" w:color="auto" w:fill="D9D9D9" w:themeFill="background1" w:themeFillShade="D9"/>
          </w:tcPr>
          <w:p w14:paraId="348E0877" w14:textId="22BF32A9" w:rsidR="00DE0063" w:rsidRDefault="00DE0063" w:rsidP="004F35A3">
            <w:r>
              <w:t>Total project expenditure</w:t>
            </w:r>
          </w:p>
        </w:tc>
        <w:tc>
          <w:tcPr>
            <w:tcW w:w="3242" w:type="dxa"/>
            <w:shd w:val="clear" w:color="auto" w:fill="D9D9D9" w:themeFill="background1" w:themeFillShade="D9"/>
          </w:tcPr>
          <w:p w14:paraId="47E7907A" w14:textId="17750439" w:rsidR="00DE0063" w:rsidRDefault="00DE0063" w:rsidP="004F35A3">
            <w:r>
              <w:t>$</w:t>
            </w:r>
          </w:p>
        </w:tc>
      </w:tr>
    </w:tbl>
    <w:p w14:paraId="19C53FCB" w14:textId="77777777" w:rsidR="0095711F" w:rsidRDefault="0095711F" w:rsidP="004F35A3"/>
    <w:p w14:paraId="03DD137A" w14:textId="069F5377" w:rsidR="004F35A3" w:rsidRDefault="0095711F" w:rsidP="004F35A3">
      <w:r>
        <w:t>D</w:t>
      </w:r>
      <w:r w:rsidR="004F35A3">
        <w:t>etails of ‘Other</w:t>
      </w:r>
      <w:r w:rsidR="00F300CA">
        <w:t>’</w:t>
      </w:r>
      <w:r w:rsidR="004F35A3">
        <w:t xml:space="preserve"> eligible expenditure.</w:t>
      </w:r>
    </w:p>
    <w:p w14:paraId="068330D0" w14:textId="7A15A76F" w:rsidR="004F35A3" w:rsidRDefault="004F35A3" w:rsidP="004F35A3">
      <w:pPr>
        <w:pStyle w:val="Normalexplanatory"/>
      </w:pPr>
      <w:r>
        <w:t>Your response is limited to 750 characters including spaces and does not support formatting.</w:t>
      </w:r>
    </w:p>
    <w:p w14:paraId="030545FA" w14:textId="2011B27D" w:rsidR="003E2BC8" w:rsidRPr="00774491" w:rsidRDefault="003E2BC8" w:rsidP="003E2BC8">
      <w:pPr>
        <w:pStyle w:val="Heading3"/>
      </w:pPr>
      <w:r>
        <w:lastRenderedPageBreak/>
        <w:t xml:space="preserve">Grant amount </w:t>
      </w:r>
      <w:r w:rsidRPr="00774491">
        <w:t>s</w:t>
      </w:r>
      <w:r>
        <w:t>ought</w:t>
      </w:r>
    </w:p>
    <w:p w14:paraId="21193217" w14:textId="022F1C29" w:rsidR="00950801" w:rsidRPr="00FC6556" w:rsidRDefault="00950801" w:rsidP="007A2D6A">
      <w:pPr>
        <w:pStyle w:val="Normalexplanatory"/>
      </w:pPr>
      <w:r w:rsidRPr="00FC6556">
        <w:t>The grant amount will cover up to 25% of eligible project expenditure (grant percentage). The remaining 75% or more of the project costs must be funded by you from other sources.</w:t>
      </w:r>
    </w:p>
    <w:p w14:paraId="03D56AFF" w14:textId="2BC53759" w:rsidR="007A2D6A" w:rsidRPr="00F66F7C" w:rsidRDefault="007A2D6A" w:rsidP="007A2D6A">
      <w:pPr>
        <w:pStyle w:val="Normalexplanatory"/>
        <w:rPr>
          <w:i w:val="0"/>
          <w:color w:val="auto"/>
          <w:lang w:eastAsia="en-US"/>
        </w:rPr>
      </w:pPr>
      <w:r w:rsidRPr="00F66F7C">
        <w:rPr>
          <w:i w:val="0"/>
          <w:color w:val="auto"/>
          <w:lang w:eastAsia="en-US"/>
        </w:rPr>
        <w:t>Enter grant amount sought $</w:t>
      </w:r>
    </w:p>
    <w:p w14:paraId="1FBABF32" w14:textId="21E6B549" w:rsidR="007A2D6A" w:rsidRDefault="007A2D6A" w:rsidP="004F35A3">
      <w:pPr>
        <w:pStyle w:val="Normalexplanatory"/>
      </w:pPr>
      <w:r w:rsidRPr="007A2D6A">
        <w:rPr>
          <w:iCs/>
        </w:rPr>
        <w:t>Enter grant amount sought below. We will add GST to this where applicable.</w:t>
      </w:r>
    </w:p>
    <w:p w14:paraId="4BB547B5" w14:textId="1D609CB8" w:rsidR="003337CE" w:rsidRPr="00774491" w:rsidRDefault="003F2FB0" w:rsidP="003337CE">
      <w:pPr>
        <w:pStyle w:val="Heading3"/>
      </w:pPr>
      <w:r>
        <w:t>Project funding</w:t>
      </w:r>
    </w:p>
    <w:p w14:paraId="106E470B" w14:textId="77777777" w:rsidR="00C4284E" w:rsidRDefault="00C4284E" w:rsidP="00C4284E">
      <w:r>
        <w:t>When do you expect to reach final investment decision (FID)?</w:t>
      </w:r>
    </w:p>
    <w:p w14:paraId="71A83DA5" w14:textId="77777777" w:rsidR="00C4284E" w:rsidRDefault="00C4284E" w:rsidP="00C4284E">
      <w:pPr>
        <w:pStyle w:val="Normalexplanatory"/>
      </w:pPr>
      <w:r w:rsidRPr="006307CF">
        <w:t>Select a date.</w:t>
      </w:r>
    </w:p>
    <w:p w14:paraId="5E51DC2D" w14:textId="77777777" w:rsidR="00C4284E" w:rsidRPr="00342C8A" w:rsidRDefault="00C4284E" w:rsidP="00C4284E">
      <w:pPr>
        <w:pStyle w:val="Normalexplanatory"/>
      </w:pPr>
      <w:r w:rsidRPr="004C0B92">
        <w:t>The Government expect</w:t>
      </w:r>
      <w:r>
        <w:t>s</w:t>
      </w:r>
      <w:r w:rsidRPr="004C0B92">
        <w:t xml:space="preserve"> that the FID process </w:t>
      </w:r>
      <w:r>
        <w:t xml:space="preserve">will be </w:t>
      </w:r>
      <w:r w:rsidRPr="004C0B92">
        <w:t>finalised within 18 months after the contract execution date to ensure that the facility can be constructed and production-ready by 2031.</w:t>
      </w:r>
      <w:r>
        <w:t xml:space="preserve"> You will be required to upload your financial investment plan later in this form. Your plan must include </w:t>
      </w:r>
      <w:r w:rsidRPr="007135AA">
        <w:t>clear articulation of the activities required to be completed prior to making FID for the project as well as the expected timeframes to complete each activity.</w:t>
      </w:r>
      <w:r>
        <w:t xml:space="preserve"> See sections 7.1 and Appendix D of the grant opportunity guidelines for detailed attachment requirements.</w:t>
      </w:r>
    </w:p>
    <w:p w14:paraId="0578804B" w14:textId="77777777" w:rsidR="00C4284E" w:rsidRPr="00FC6556" w:rsidRDefault="00C4284E" w:rsidP="000B1C60">
      <w:r w:rsidRPr="00FC6556">
        <w:t>Do you have a parent company?</w:t>
      </w:r>
    </w:p>
    <w:p w14:paraId="3C9EB1FF" w14:textId="77777777" w:rsidR="004261AC" w:rsidRPr="00FC6556" w:rsidRDefault="00C4284E" w:rsidP="000B1C60">
      <w:pPr>
        <w:rPr>
          <w:i/>
          <w:color w:val="264F90"/>
          <w:lang w:eastAsia="en-AU"/>
        </w:rPr>
      </w:pPr>
      <w:r w:rsidRPr="00FC6556">
        <w:rPr>
          <w:i/>
          <w:color w:val="264F90"/>
          <w:lang w:eastAsia="en-AU"/>
        </w:rPr>
        <w:t>If yes</w:t>
      </w:r>
    </w:p>
    <w:p w14:paraId="7ADE7DD5" w14:textId="6DBE5443" w:rsidR="00C4284E" w:rsidRPr="00FC6556" w:rsidRDefault="004261AC" w:rsidP="000B1C60">
      <w:r w:rsidRPr="00FC6556">
        <w:t>A</w:t>
      </w:r>
      <w:r w:rsidR="00C4284E" w:rsidRPr="00FC6556">
        <w:t>re you allowed to operate independently?</w:t>
      </w:r>
    </w:p>
    <w:p w14:paraId="1464E4E9" w14:textId="47E92C12" w:rsidR="003337CE" w:rsidRDefault="00D35466" w:rsidP="000B1C60">
      <w:r w:rsidRPr="00FC6556">
        <w:rPr>
          <w:i/>
          <w:color w:val="264F90"/>
          <w:lang w:eastAsia="en-AU"/>
        </w:rPr>
        <w:t xml:space="preserve">If </w:t>
      </w:r>
      <w:r w:rsidR="00636A86">
        <w:rPr>
          <w:i/>
          <w:color w:val="264F90"/>
          <w:lang w:eastAsia="en-AU"/>
        </w:rPr>
        <w:t>no</w:t>
      </w:r>
      <w:r w:rsidRPr="00FC6556">
        <w:rPr>
          <w:i/>
          <w:color w:val="264F90"/>
          <w:lang w:eastAsia="en-AU"/>
        </w:rPr>
        <w:t>, y</w:t>
      </w:r>
      <w:r w:rsidR="00615232" w:rsidRPr="00FC6556">
        <w:rPr>
          <w:i/>
          <w:color w:val="264F90"/>
          <w:lang w:eastAsia="en-AU"/>
        </w:rPr>
        <w:t xml:space="preserve">ou should </w:t>
      </w:r>
      <w:r w:rsidR="00F50410" w:rsidRPr="00FC6556">
        <w:rPr>
          <w:i/>
          <w:color w:val="264F90"/>
          <w:lang w:eastAsia="en-AU"/>
        </w:rPr>
        <w:t>provide</w:t>
      </w:r>
      <w:r w:rsidRPr="00FC6556">
        <w:rPr>
          <w:i/>
          <w:color w:val="264F90"/>
          <w:lang w:eastAsia="en-AU"/>
        </w:rPr>
        <w:t xml:space="preserve"> a Parent Company Guarantee as part of the attachments to your application</w:t>
      </w:r>
      <w:r w:rsidR="004261AC" w:rsidRPr="00FC6556">
        <w:rPr>
          <w:i/>
          <w:color w:val="264F90"/>
          <w:lang w:eastAsia="en-AU"/>
        </w:rPr>
        <w:t xml:space="preserve"> later in the form.</w:t>
      </w:r>
    </w:p>
    <w:p w14:paraId="3E5622D2" w14:textId="79A81972" w:rsidR="00084170" w:rsidRDefault="00F76CCD" w:rsidP="00F67916">
      <w:pPr>
        <w:pStyle w:val="Heading3"/>
        <w:rPr>
          <w:rStyle w:val="Strong"/>
        </w:rPr>
      </w:pPr>
      <w:r w:rsidRPr="00C034DC">
        <w:t>Contributions</w:t>
      </w:r>
    </w:p>
    <w:p w14:paraId="54296640" w14:textId="11195A0D" w:rsidR="00137730" w:rsidRPr="00137730" w:rsidRDefault="00137730" w:rsidP="00137730">
      <w:pPr>
        <w:pStyle w:val="Normalexplanatory"/>
      </w:pPr>
      <w:r w:rsidRPr="00137730">
        <w:rPr>
          <w:iCs/>
        </w:rPr>
        <w:t>You will need to provide the following information for all sources of fundin</w:t>
      </w:r>
      <w:r w:rsidRPr="00280ACA">
        <w:t xml:space="preserve">g </w:t>
      </w:r>
      <w:r w:rsidR="257F4A48" w:rsidRPr="00280ACA">
        <w:t>other than this grant</w:t>
      </w:r>
      <w:r w:rsidR="00880428">
        <w:rPr>
          <w:iCs/>
        </w:rPr>
        <w:t>.</w:t>
      </w:r>
    </w:p>
    <w:p w14:paraId="06D2D5D7" w14:textId="72CC1EDD" w:rsidR="00880428" w:rsidRDefault="00C4284E" w:rsidP="0019571D">
      <w:pPr>
        <w:rPr>
          <w:i/>
          <w:color w:val="264F90"/>
          <w:lang w:eastAsia="en-AU"/>
        </w:rPr>
      </w:pPr>
      <w:r w:rsidRPr="00FC6556">
        <w:rPr>
          <w:i/>
          <w:color w:val="264F90"/>
          <w:lang w:eastAsia="en-AU"/>
        </w:rPr>
        <w:t xml:space="preserve">Include all </w:t>
      </w:r>
      <w:r w:rsidR="004B2F83" w:rsidRPr="00FC6556">
        <w:rPr>
          <w:i/>
          <w:color w:val="264F90"/>
          <w:lang w:eastAsia="en-AU"/>
        </w:rPr>
        <w:t>secured</w:t>
      </w:r>
      <w:r w:rsidR="00FC1ABE" w:rsidRPr="00FC6556">
        <w:rPr>
          <w:i/>
          <w:color w:val="264F90"/>
          <w:lang w:eastAsia="en-AU"/>
        </w:rPr>
        <w:t xml:space="preserve"> and intended </w:t>
      </w:r>
      <w:r w:rsidRPr="00FC6556">
        <w:rPr>
          <w:i/>
          <w:color w:val="264F90"/>
          <w:lang w:eastAsia="en-AU"/>
        </w:rPr>
        <w:t>sources of funding</w:t>
      </w:r>
      <w:r w:rsidR="00C00B33" w:rsidRPr="00FC6556">
        <w:rPr>
          <w:i/>
          <w:color w:val="264F90"/>
          <w:lang w:eastAsia="en-AU"/>
        </w:rPr>
        <w:t>.</w:t>
      </w:r>
    </w:p>
    <w:p w14:paraId="0D30CE3C" w14:textId="77777777" w:rsidR="00880428" w:rsidRDefault="0019571D" w:rsidP="0019571D">
      <w:pPr>
        <w:rPr>
          <w:i/>
          <w:color w:val="264F90"/>
          <w:lang w:eastAsia="en-AU"/>
        </w:rPr>
      </w:pPr>
      <w:r w:rsidRPr="00FC6556">
        <w:rPr>
          <w:i/>
          <w:color w:val="264F90"/>
          <w:lang w:eastAsia="en-AU"/>
        </w:rPr>
        <w:t>The grant amount will cover up to 25% of eligible project expenditure (grant percentage).</w:t>
      </w:r>
    </w:p>
    <w:p w14:paraId="525FDE4B" w14:textId="1BC8EFF6" w:rsidR="0019571D" w:rsidRPr="00FC6556" w:rsidRDefault="0019571D" w:rsidP="0019571D">
      <w:pPr>
        <w:rPr>
          <w:i/>
          <w:color w:val="264F90"/>
          <w:lang w:eastAsia="en-AU"/>
        </w:rPr>
      </w:pPr>
      <w:r w:rsidRPr="00FC6556">
        <w:rPr>
          <w:i/>
          <w:color w:val="264F90"/>
          <w:lang w:eastAsia="en-AU"/>
        </w:rPr>
        <w:t>75% or more of the project costs must be funded by you from other sources.</w:t>
      </w:r>
    </w:p>
    <w:p w14:paraId="42DFD716" w14:textId="77777777" w:rsidR="0019571D" w:rsidRPr="00FC6556" w:rsidRDefault="0019571D" w:rsidP="0019571D">
      <w:pPr>
        <w:rPr>
          <w:i/>
          <w:color w:val="264F90"/>
          <w:lang w:eastAsia="en-AU"/>
        </w:rPr>
      </w:pPr>
      <w:r w:rsidRPr="00FC6556">
        <w:rPr>
          <w:i/>
          <w:color w:val="264F90"/>
          <w:lang w:eastAsia="en-AU"/>
        </w:rPr>
        <w:t>Your contribution can be stackable with other government funding, however:</w:t>
      </w:r>
    </w:p>
    <w:p w14:paraId="204B39CA" w14:textId="77777777" w:rsidR="0019571D" w:rsidRPr="00FC6556" w:rsidRDefault="0019571D" w:rsidP="0019571D">
      <w:pPr>
        <w:pStyle w:val="ListBullet"/>
        <w:spacing w:before="40" w:after="80"/>
        <w:ind w:left="357" w:hanging="357"/>
        <w:rPr>
          <w:i/>
          <w:color w:val="264F90"/>
        </w:rPr>
      </w:pPr>
      <w:r w:rsidRPr="00FC6556">
        <w:rPr>
          <w:i/>
          <w:color w:val="264F90"/>
        </w:rPr>
        <w:t>no more than 65% of the total eligible project expenditure can be sourced from Commonwealth, state, territory or local government grants (including this grant)</w:t>
      </w:r>
    </w:p>
    <w:p w14:paraId="00F4C936" w14:textId="77777777" w:rsidR="0019571D" w:rsidRPr="00FC6556" w:rsidRDefault="0019571D" w:rsidP="0019571D">
      <w:pPr>
        <w:pStyle w:val="ListBullet"/>
        <w:spacing w:before="40" w:after="80"/>
        <w:ind w:left="357" w:hanging="357"/>
        <w:rPr>
          <w:i/>
          <w:color w:val="264F90"/>
        </w:rPr>
      </w:pPr>
      <w:r w:rsidRPr="00FC6556">
        <w:rPr>
          <w:i/>
          <w:color w:val="264F90"/>
        </w:rPr>
        <w:t>the project cannot be entirely funded from government backed sources (Commonwealth, state, territory or local government investment facilities). Applications that evidence how the project will crowd in private investment will be considered stronger during assessment.</w:t>
      </w:r>
    </w:p>
    <w:p w14:paraId="49D7D364" w14:textId="77777777" w:rsidR="0019571D" w:rsidRPr="00FC6556" w:rsidRDefault="0019571D" w:rsidP="0019571D">
      <w:pPr>
        <w:rPr>
          <w:i/>
          <w:color w:val="264F90"/>
          <w:lang w:eastAsia="en-AU"/>
        </w:rPr>
      </w:pPr>
      <w:r w:rsidRPr="00FC6556">
        <w:rPr>
          <w:i/>
          <w:color w:val="264F90"/>
          <w:lang w:eastAsia="en-AU"/>
        </w:rPr>
        <w:t>You are responsible for funding all the remaining eligible and ineligible project expenditure.</w:t>
      </w:r>
    </w:p>
    <w:p w14:paraId="19D92AD1" w14:textId="74D17D44" w:rsidR="0074480E" w:rsidRPr="00FC6556" w:rsidRDefault="0019571D" w:rsidP="00FC6556">
      <w:pPr>
        <w:rPr>
          <w:i/>
          <w:color w:val="264F90"/>
          <w:lang w:eastAsia="en-AU"/>
        </w:rPr>
      </w:pPr>
      <w:r w:rsidRPr="006E1BAE">
        <w:rPr>
          <w:i/>
          <w:color w:val="264F90"/>
          <w:lang w:eastAsia="en-AU"/>
        </w:rPr>
        <w:t>Your project contributions must be financial, with</w:t>
      </w:r>
      <w:r w:rsidRPr="006E1BAE" w:rsidDel="000A07DF">
        <w:rPr>
          <w:i/>
          <w:color w:val="264F90"/>
          <w:lang w:eastAsia="en-AU"/>
        </w:rPr>
        <w:t xml:space="preserve"> </w:t>
      </w:r>
      <w:r w:rsidRPr="006E1BAE">
        <w:rPr>
          <w:i/>
          <w:color w:val="264F90"/>
          <w:lang w:eastAsia="en-AU"/>
        </w:rPr>
        <w:t>access to contributions evidenced or addressed in your application.</w:t>
      </w:r>
    </w:p>
    <w:p w14:paraId="1C4D604C" w14:textId="06AA6499" w:rsidR="00C05BB3" w:rsidRPr="00FC6556" w:rsidRDefault="00C05BB3" w:rsidP="00FC6556">
      <w:pPr>
        <w:rPr>
          <w:i/>
          <w:color w:val="264F90"/>
          <w:lang w:eastAsia="en-AU"/>
        </w:rPr>
      </w:pPr>
      <w:r>
        <w:rPr>
          <w:i/>
          <w:color w:val="264F90"/>
          <w:lang w:eastAsia="en-AU"/>
        </w:rPr>
        <w:t>Non-</w:t>
      </w:r>
      <w:r w:rsidR="0007115C">
        <w:rPr>
          <w:i/>
          <w:color w:val="264F90"/>
          <w:lang w:eastAsia="en-AU"/>
        </w:rPr>
        <w:t>C</w:t>
      </w:r>
      <w:r>
        <w:rPr>
          <w:i/>
          <w:color w:val="264F90"/>
          <w:lang w:eastAsia="en-AU"/>
        </w:rPr>
        <w:t xml:space="preserve">ommonwealth grants refers to </w:t>
      </w:r>
      <w:r w:rsidR="006619F8">
        <w:rPr>
          <w:i/>
          <w:color w:val="264F90"/>
          <w:lang w:eastAsia="en-AU"/>
        </w:rPr>
        <w:t xml:space="preserve">local, </w:t>
      </w:r>
      <w:r w:rsidR="00481881">
        <w:rPr>
          <w:i/>
          <w:color w:val="264F90"/>
          <w:lang w:eastAsia="en-AU"/>
        </w:rPr>
        <w:t>state and/or territory grant funding.</w:t>
      </w:r>
    </w:p>
    <w:p w14:paraId="089546F5" w14:textId="7FE499B7" w:rsidR="00137730" w:rsidRPr="00F66F7C" w:rsidRDefault="00137730" w:rsidP="00137730">
      <w:pPr>
        <w:pStyle w:val="Normalexplanatory"/>
        <w:rPr>
          <w:i w:val="0"/>
          <w:color w:val="auto"/>
          <w:lang w:eastAsia="en-US"/>
        </w:rPr>
      </w:pPr>
      <w:r w:rsidRPr="00F66F7C">
        <w:rPr>
          <w:i w:val="0"/>
          <w:color w:val="auto"/>
          <w:lang w:eastAsia="en-US"/>
        </w:rPr>
        <w:t>Type of contribution</w:t>
      </w:r>
    </w:p>
    <w:p w14:paraId="583DEA50" w14:textId="08E423BC" w:rsidR="004217B1" w:rsidRPr="005473A4" w:rsidRDefault="00137730" w:rsidP="00137730">
      <w:pPr>
        <w:pStyle w:val="Normalexplanatory"/>
      </w:pPr>
      <w:r w:rsidRPr="00F66F7C">
        <w:rPr>
          <w:i w:val="0"/>
          <w:color w:val="auto"/>
          <w:lang w:eastAsia="en-US"/>
        </w:rPr>
        <w:t>·</w:t>
      </w:r>
      <w:r w:rsidRPr="00F66F7C">
        <w:rPr>
          <w:i w:val="0"/>
          <w:color w:val="auto"/>
          <w:lang w:eastAsia="en-US"/>
        </w:rPr>
        <w:tab/>
        <w:t>Your contribution</w:t>
      </w:r>
      <w:r w:rsidR="00F965F8">
        <w:rPr>
          <w:i w:val="0"/>
          <w:color w:val="auto"/>
          <w:lang w:eastAsia="en-US"/>
        </w:rPr>
        <w:br/>
      </w:r>
      <w:r w:rsidR="00DC00D3">
        <w:rPr>
          <w:iCs/>
        </w:rPr>
        <w:t>Enter all monetary contributions your organisation will be making to your project</w:t>
      </w:r>
      <w:r w:rsidR="00227201">
        <w:rPr>
          <w:iCs/>
        </w:rPr>
        <w:t>.</w:t>
      </w:r>
    </w:p>
    <w:p w14:paraId="4FEFF8AF" w14:textId="0064E0A3" w:rsidR="00A04585" w:rsidRDefault="00137730" w:rsidP="00137730">
      <w:pPr>
        <w:pStyle w:val="Normalexplanatory"/>
        <w:rPr>
          <w:highlight w:val="yellow"/>
        </w:rPr>
      </w:pPr>
      <w:r w:rsidRPr="00F66F7C">
        <w:rPr>
          <w:i w:val="0"/>
          <w:color w:val="auto"/>
          <w:lang w:eastAsia="en-US"/>
        </w:rPr>
        <w:lastRenderedPageBreak/>
        <w:t>·</w:t>
      </w:r>
      <w:r>
        <w:tab/>
      </w:r>
      <w:r w:rsidRPr="00F66F7C">
        <w:rPr>
          <w:i w:val="0"/>
          <w:color w:val="auto"/>
          <w:lang w:eastAsia="en-US"/>
        </w:rPr>
        <w:t>Other contribution</w:t>
      </w:r>
      <w:r w:rsidR="005170E0">
        <w:br/>
      </w:r>
      <w:r w:rsidR="00227201">
        <w:rPr>
          <w:iCs/>
        </w:rPr>
        <w:t xml:space="preserve">Enter </w:t>
      </w:r>
      <w:r w:rsidR="00833E2B">
        <w:rPr>
          <w:iCs/>
        </w:rPr>
        <w:t>each</w:t>
      </w:r>
      <w:r w:rsidR="00227201">
        <w:rPr>
          <w:iCs/>
        </w:rPr>
        <w:t xml:space="preserve"> </w:t>
      </w:r>
      <w:r w:rsidR="006F6819">
        <w:rPr>
          <w:iCs/>
        </w:rPr>
        <w:t xml:space="preserve">contribution </w:t>
      </w:r>
      <w:r w:rsidR="00CA1626">
        <w:rPr>
          <w:iCs/>
        </w:rPr>
        <w:t xml:space="preserve">from secured and intended </w:t>
      </w:r>
      <w:r w:rsidR="003E000F">
        <w:rPr>
          <w:iCs/>
        </w:rPr>
        <w:t>sou</w:t>
      </w:r>
      <w:r w:rsidR="003E000F" w:rsidRPr="005473A4">
        <w:t>rces</w:t>
      </w:r>
      <w:r w:rsidR="005722D6" w:rsidRPr="005473A4">
        <w:t>, including</w:t>
      </w:r>
      <w:r w:rsidR="340D2793" w:rsidRPr="005473A4">
        <w:t xml:space="preserve"> </w:t>
      </w:r>
      <w:r w:rsidR="00D17C45" w:rsidRPr="005473A4">
        <w:t>overseas sources</w:t>
      </w:r>
      <w:r w:rsidR="340D2793" w:rsidRPr="005473A4">
        <w:t xml:space="preserve"> </w:t>
      </w:r>
      <w:r w:rsidR="00787537" w:rsidRPr="005473A4">
        <w:t xml:space="preserve">but excluding </w:t>
      </w:r>
      <w:r w:rsidR="008D7236" w:rsidRPr="005473A4">
        <w:t xml:space="preserve">non-Commonwealth </w:t>
      </w:r>
      <w:r w:rsidR="00DE5620" w:rsidRPr="005473A4">
        <w:t>and Commonwealth grants</w:t>
      </w:r>
      <w:r w:rsidR="340D2793" w:rsidRPr="005473A4">
        <w:t xml:space="preserve"> </w:t>
      </w:r>
      <w:r w:rsidR="003C6798" w:rsidRPr="005473A4">
        <w:t>(these are to be listed below)</w:t>
      </w:r>
      <w:r w:rsidR="00A04585" w:rsidRPr="005473A4">
        <w:rPr>
          <w:iCs/>
        </w:rPr>
        <w:t>.</w:t>
      </w:r>
      <w:r w:rsidR="258AE5D4">
        <w:t xml:space="preserve"> </w:t>
      </w:r>
    </w:p>
    <w:p w14:paraId="2C0CDD5F" w14:textId="35BA0B8D" w:rsidR="007669EB" w:rsidRDefault="00FB67CC" w:rsidP="00137730">
      <w:pPr>
        <w:pStyle w:val="Normalexplanatory"/>
        <w:rPr>
          <w:iCs/>
        </w:rPr>
      </w:pPr>
      <w:r>
        <w:rPr>
          <w:iCs/>
        </w:rPr>
        <w:t xml:space="preserve">The following </w:t>
      </w:r>
      <w:r w:rsidR="00130656">
        <w:rPr>
          <w:iCs/>
        </w:rPr>
        <w:t>Australian</w:t>
      </w:r>
      <w:r w:rsidR="00A04585">
        <w:rPr>
          <w:iCs/>
        </w:rPr>
        <w:t xml:space="preserve"> government </w:t>
      </w:r>
      <w:hyperlink r:id="rId24" w:history="1">
        <w:r w:rsidR="00130656" w:rsidRPr="00130656">
          <w:rPr>
            <w:rStyle w:val="Hyperlink"/>
            <w:iCs/>
          </w:rPr>
          <w:t>specialist investment vehicles</w:t>
        </w:r>
      </w:hyperlink>
      <w:r w:rsidR="00A04585">
        <w:rPr>
          <w:iCs/>
        </w:rPr>
        <w:t xml:space="preserve"> </w:t>
      </w:r>
      <w:r>
        <w:rPr>
          <w:iCs/>
        </w:rPr>
        <w:t>should be included here</w:t>
      </w:r>
      <w:r w:rsidR="007669EB">
        <w:rPr>
          <w:iCs/>
        </w:rPr>
        <w:t>:</w:t>
      </w:r>
    </w:p>
    <w:p w14:paraId="67F8471C" w14:textId="77777777" w:rsidR="005B7C9D" w:rsidRDefault="006A3381" w:rsidP="00411056">
      <w:pPr>
        <w:pStyle w:val="ListBulletItalics"/>
      </w:pPr>
      <w:r>
        <w:t>National Reconstruction Fund</w:t>
      </w:r>
    </w:p>
    <w:p w14:paraId="52AEFC71" w14:textId="65CF979D" w:rsidR="007669EB" w:rsidRDefault="00101CE0" w:rsidP="00411056">
      <w:pPr>
        <w:pStyle w:val="ListBulletItalics"/>
      </w:pPr>
      <w:r w:rsidRPr="00101CE0">
        <w:t>Clean Energy Finance Corporation</w:t>
      </w:r>
    </w:p>
    <w:p w14:paraId="021B51ED" w14:textId="77777777" w:rsidR="007669EB" w:rsidRDefault="00101CE0" w:rsidP="00411056">
      <w:pPr>
        <w:pStyle w:val="ListBulletItalics"/>
      </w:pPr>
      <w:r w:rsidRPr="00101CE0">
        <w:t>Export Finance Australia</w:t>
      </w:r>
    </w:p>
    <w:p w14:paraId="02BA90EC" w14:textId="77777777" w:rsidR="007669EB" w:rsidRDefault="00101CE0" w:rsidP="00411056">
      <w:pPr>
        <w:pStyle w:val="ListBulletItalics"/>
      </w:pPr>
      <w:r w:rsidRPr="00101CE0">
        <w:t>Northern Australia Infrastructure Fund</w:t>
      </w:r>
    </w:p>
    <w:p w14:paraId="74A51C5A" w14:textId="77777777" w:rsidR="007669EB" w:rsidRDefault="007669EB" w:rsidP="00411056">
      <w:pPr>
        <w:pStyle w:val="ListBulletItalics"/>
      </w:pPr>
      <w:r w:rsidRPr="007669EB">
        <w:t>R</w:t>
      </w:r>
      <w:r>
        <w:t>e</w:t>
      </w:r>
      <w:r w:rsidRPr="007669EB">
        <w:t>gional Investment Corporation</w:t>
      </w:r>
    </w:p>
    <w:p w14:paraId="12F89477" w14:textId="31E7567E" w:rsidR="007669EB" w:rsidRDefault="00EB38B3" w:rsidP="00411056">
      <w:pPr>
        <w:pStyle w:val="ListBulletItalics"/>
      </w:pPr>
      <w:r>
        <w:t>Australian Renewable En</w:t>
      </w:r>
      <w:r w:rsidR="00833E2B">
        <w:t>ergy Agency (</w:t>
      </w:r>
      <w:r w:rsidR="00C90D8F">
        <w:t>ARENA</w:t>
      </w:r>
      <w:r w:rsidR="00833E2B">
        <w:t>)</w:t>
      </w:r>
    </w:p>
    <w:p w14:paraId="5E15E965" w14:textId="3CAA3866" w:rsidR="003104F2" w:rsidRDefault="003104F2" w:rsidP="00137730">
      <w:pPr>
        <w:pStyle w:val="Normalexplanatory"/>
        <w:rPr>
          <w:i w:val="0"/>
          <w:color w:val="auto"/>
          <w:lang w:eastAsia="en-US"/>
        </w:rPr>
      </w:pPr>
    </w:p>
    <w:p w14:paraId="764C3CF9" w14:textId="7C5F866B" w:rsidR="00F75B78" w:rsidRDefault="006437B1" w:rsidP="00137730">
      <w:pPr>
        <w:pStyle w:val="Normalexplanatory"/>
        <w:rPr>
          <w:i w:val="0"/>
          <w:color w:val="auto"/>
        </w:rPr>
      </w:pPr>
      <w:r>
        <w:rPr>
          <w:i w:val="0"/>
          <w:color w:val="auto"/>
        </w:rPr>
        <w:t>H</w:t>
      </w:r>
      <w:r w:rsidR="007A7D7A" w:rsidRPr="007A7D7A">
        <w:rPr>
          <w:i w:val="0"/>
          <w:color w:val="auto"/>
        </w:rPr>
        <w:t xml:space="preserve">ave discussions with </w:t>
      </w:r>
      <w:r w:rsidR="007A7D7A">
        <w:rPr>
          <w:i w:val="0"/>
          <w:color w:val="auto"/>
        </w:rPr>
        <w:t xml:space="preserve">this </w:t>
      </w:r>
      <w:r w:rsidR="007A7D7A" w:rsidRPr="007A7D7A">
        <w:rPr>
          <w:i w:val="0"/>
          <w:color w:val="auto"/>
        </w:rPr>
        <w:t>part</w:t>
      </w:r>
      <w:r w:rsidR="007A7D7A">
        <w:rPr>
          <w:i w:val="0"/>
          <w:color w:val="auto"/>
        </w:rPr>
        <w:t>y</w:t>
      </w:r>
      <w:r w:rsidR="007A7D7A" w:rsidRPr="007A7D7A">
        <w:rPr>
          <w:i w:val="0"/>
          <w:color w:val="auto"/>
        </w:rPr>
        <w:t xml:space="preserve"> progressed?</w:t>
      </w:r>
      <w:r w:rsidR="007A7D7A">
        <w:rPr>
          <w:iCs/>
        </w:rPr>
        <w:br/>
        <w:t xml:space="preserve">If </w:t>
      </w:r>
      <w:r w:rsidR="00224660">
        <w:rPr>
          <w:iCs/>
        </w:rPr>
        <w:t>y</w:t>
      </w:r>
      <w:r w:rsidR="007A7D7A">
        <w:rPr>
          <w:iCs/>
        </w:rPr>
        <w:t>es</w:t>
      </w:r>
      <w:r w:rsidR="00716D65">
        <w:rPr>
          <w:iCs/>
        </w:rPr>
        <w:t>,</w:t>
      </w:r>
      <w:r w:rsidR="007A7D7A">
        <w:rPr>
          <w:iCs/>
        </w:rPr>
        <w:br/>
      </w:r>
      <w:r w:rsidR="00585DAD">
        <w:rPr>
          <w:i w:val="0"/>
          <w:color w:val="auto"/>
        </w:rPr>
        <w:t xml:space="preserve">Describe your progress towards securing </w:t>
      </w:r>
      <w:r w:rsidR="00057295">
        <w:rPr>
          <w:i w:val="0"/>
          <w:color w:val="auto"/>
        </w:rPr>
        <w:t>finance</w:t>
      </w:r>
      <w:r w:rsidR="00A94BD7">
        <w:rPr>
          <w:i w:val="0"/>
          <w:color w:val="auto"/>
        </w:rPr>
        <w:t>.</w:t>
      </w:r>
    </w:p>
    <w:p w14:paraId="7FB06155" w14:textId="77B4C382" w:rsidR="00137730" w:rsidRPr="00A631CF" w:rsidRDefault="009F647C" w:rsidP="00137730">
      <w:pPr>
        <w:pStyle w:val="Normalexplanatory"/>
      </w:pPr>
      <w:r w:rsidRPr="008230DF">
        <w:t xml:space="preserve">Your response is limited to </w:t>
      </w:r>
      <w:r w:rsidR="00F75B78" w:rsidRPr="008230DF">
        <w:t>750</w:t>
      </w:r>
      <w:r w:rsidRPr="008230DF">
        <w:t xml:space="preserve"> characters including spaces and does not support formatting.</w:t>
      </w:r>
      <w:r w:rsidR="007A7D7A">
        <w:rPr>
          <w:iCs/>
        </w:rPr>
        <w:br/>
        <w:t xml:space="preserve">If </w:t>
      </w:r>
      <w:r w:rsidR="00585DAD">
        <w:rPr>
          <w:iCs/>
        </w:rPr>
        <w:t>n</w:t>
      </w:r>
      <w:r w:rsidR="007A7D7A">
        <w:rPr>
          <w:iCs/>
        </w:rPr>
        <w:t>o</w:t>
      </w:r>
      <w:r w:rsidR="00716D65">
        <w:rPr>
          <w:iCs/>
        </w:rPr>
        <w:t>,</w:t>
      </w:r>
      <w:r w:rsidR="007A7D7A">
        <w:rPr>
          <w:iCs/>
        </w:rPr>
        <w:br/>
      </w:r>
      <w:r w:rsidR="00996A47">
        <w:rPr>
          <w:i w:val="0"/>
          <w:color w:val="auto"/>
          <w:lang w:eastAsia="en-US"/>
        </w:rPr>
        <w:t xml:space="preserve">When do you anticipate </w:t>
      </w:r>
      <w:r w:rsidR="003104F2">
        <w:rPr>
          <w:i w:val="0"/>
          <w:color w:val="auto"/>
          <w:lang w:eastAsia="en-US"/>
        </w:rPr>
        <w:t>discussions to begin?</w:t>
      </w:r>
    </w:p>
    <w:p w14:paraId="23F79BB7" w14:textId="0247AB6E" w:rsidR="003104F2" w:rsidRPr="00F66F7C" w:rsidRDefault="009F647C" w:rsidP="00137730">
      <w:pPr>
        <w:pStyle w:val="Normalexplanatory"/>
        <w:rPr>
          <w:i w:val="0"/>
          <w:color w:val="auto"/>
          <w:lang w:eastAsia="en-US"/>
        </w:rPr>
      </w:pPr>
      <w:r w:rsidRPr="008230DF">
        <w:t>Your response is limited to 750 characters including spaces and does not support formatting.</w:t>
      </w:r>
    </w:p>
    <w:p w14:paraId="0377EBD2" w14:textId="77777777" w:rsidR="0041049B" w:rsidRDefault="0041049B" w:rsidP="0041049B">
      <w:pPr>
        <w:pStyle w:val="Normalexplanatory"/>
        <w:rPr>
          <w:i w:val="0"/>
          <w:color w:val="auto"/>
          <w:lang w:eastAsia="en-US"/>
        </w:rPr>
      </w:pPr>
      <w:r w:rsidRPr="00F66F7C">
        <w:rPr>
          <w:i w:val="0"/>
          <w:color w:val="auto"/>
          <w:lang w:eastAsia="en-US"/>
        </w:rPr>
        <w:t>·</w:t>
      </w:r>
      <w:r w:rsidRPr="00F66F7C">
        <w:rPr>
          <w:i w:val="0"/>
          <w:color w:val="auto"/>
          <w:lang w:eastAsia="en-US"/>
        </w:rPr>
        <w:tab/>
        <w:t>Non-Commonwealth grants</w:t>
      </w:r>
    </w:p>
    <w:p w14:paraId="21EB9837" w14:textId="55C429FD" w:rsidR="00865341" w:rsidRDefault="0041049B" w:rsidP="3382B3C8">
      <w:pPr>
        <w:pStyle w:val="Normalexplanatory"/>
        <w:rPr>
          <w:i w:val="0"/>
          <w:color w:val="auto"/>
          <w:lang w:eastAsia="en-US"/>
        </w:rPr>
      </w:pPr>
      <w:r w:rsidRPr="00F66F7C">
        <w:rPr>
          <w:i w:val="0"/>
          <w:color w:val="auto"/>
          <w:lang w:eastAsia="en-US"/>
        </w:rPr>
        <w:t>·</w:t>
      </w:r>
      <w:r w:rsidRPr="00F66F7C">
        <w:rPr>
          <w:i w:val="0"/>
          <w:color w:val="auto"/>
          <w:lang w:eastAsia="en-US"/>
        </w:rPr>
        <w:tab/>
        <w:t>Commonwealth grants</w:t>
      </w:r>
    </w:p>
    <w:p w14:paraId="1CCD522C" w14:textId="4A8DD60D" w:rsidR="00137730" w:rsidRDefault="00173DB3" w:rsidP="00137730">
      <w:pPr>
        <w:pStyle w:val="Normalexplanatory"/>
        <w:rPr>
          <w:i w:val="0"/>
          <w:color w:val="auto"/>
          <w:lang w:eastAsia="en-US"/>
        </w:rPr>
      </w:pPr>
      <w:r w:rsidRPr="3382B3C8">
        <w:rPr>
          <w:i w:val="0"/>
          <w:color w:val="auto"/>
          <w:lang w:eastAsia="en-US"/>
        </w:rPr>
        <w:t>Source</w:t>
      </w:r>
      <w:r w:rsidR="005170E0" w:rsidRPr="00F66F7C">
        <w:rPr>
          <w:i w:val="0"/>
          <w:color w:val="auto"/>
          <w:lang w:eastAsia="en-US"/>
        </w:rPr>
        <w:t xml:space="preserve"> of contribut</w:t>
      </w:r>
      <w:r>
        <w:rPr>
          <w:i w:val="0"/>
          <w:color w:val="auto"/>
          <w:lang w:eastAsia="en-US"/>
        </w:rPr>
        <w:t>ion</w:t>
      </w:r>
      <w:r w:rsidR="00204A27">
        <w:rPr>
          <w:i w:val="0"/>
          <w:color w:val="auto"/>
          <w:lang w:eastAsia="en-US"/>
        </w:rPr>
        <w:br/>
      </w:r>
      <w:r w:rsidR="00204A27" w:rsidRPr="009C4755">
        <w:t>Describe what this contribution will be used for.</w:t>
      </w:r>
      <w:r w:rsidR="00577D75">
        <w:t xml:space="preserve"> This list is not exhaustive. If other</w:t>
      </w:r>
      <w:r w:rsidR="001F30F7">
        <w:t xml:space="preserve"> is selected, </w:t>
      </w:r>
      <w:r w:rsidR="005133D0">
        <w:t xml:space="preserve">provide </w:t>
      </w:r>
      <w:r w:rsidR="00DD6B48">
        <w:t>the type of contribution in the description field</w:t>
      </w:r>
      <w:r w:rsidR="009C4755">
        <w:t>.</w:t>
      </w:r>
    </w:p>
    <w:p w14:paraId="0BD627AC" w14:textId="0F6E2E65" w:rsidR="00137730" w:rsidRPr="00F66F7C" w:rsidRDefault="00137730" w:rsidP="00137730">
      <w:pPr>
        <w:pStyle w:val="Normalexplanatory"/>
        <w:rPr>
          <w:i w:val="0"/>
          <w:color w:val="auto"/>
          <w:lang w:eastAsia="en-US"/>
        </w:rPr>
      </w:pPr>
      <w:r w:rsidRPr="00F66F7C">
        <w:rPr>
          <w:i w:val="0"/>
          <w:color w:val="auto"/>
          <w:lang w:eastAsia="en-US"/>
        </w:rPr>
        <w:t>Type of contribution</w:t>
      </w:r>
    </w:p>
    <w:p w14:paraId="685013FA" w14:textId="77777777" w:rsidR="00F31F97" w:rsidRDefault="00F31F97" w:rsidP="00F31F97">
      <w:pPr>
        <w:pStyle w:val="ListBulletItalics"/>
        <w:rPr>
          <w:iCs/>
        </w:rPr>
      </w:pPr>
      <w:r>
        <w:rPr>
          <w:iCs/>
        </w:rPr>
        <w:t>Cash</w:t>
      </w:r>
    </w:p>
    <w:p w14:paraId="5ECF12EA" w14:textId="68F6820D" w:rsidR="001E2029" w:rsidRPr="00F31F97" w:rsidRDefault="001E2029" w:rsidP="00F31F97">
      <w:pPr>
        <w:pStyle w:val="ListBulletItalics"/>
      </w:pPr>
      <w:r w:rsidRPr="00F31F97">
        <w:t>Loan</w:t>
      </w:r>
      <w:r w:rsidR="0077426B">
        <w:t>s</w:t>
      </w:r>
    </w:p>
    <w:p w14:paraId="7C9F9953" w14:textId="05DE1EF6" w:rsidR="00A7579E" w:rsidRPr="00F31F97" w:rsidRDefault="0077426B" w:rsidP="00F31F97">
      <w:pPr>
        <w:pStyle w:val="ListBulletItalics"/>
      </w:pPr>
      <w:r>
        <w:t>E</w:t>
      </w:r>
      <w:r w:rsidR="00A7579E" w:rsidRPr="00F31F97">
        <w:t>quit</w:t>
      </w:r>
      <w:r w:rsidR="00185577" w:rsidRPr="00F31F97">
        <w:t>y</w:t>
      </w:r>
      <w:r>
        <w:t xml:space="preserve"> investments</w:t>
      </w:r>
    </w:p>
    <w:p w14:paraId="0FCCA529" w14:textId="78B9BED8" w:rsidR="0077426B" w:rsidRDefault="0077426B" w:rsidP="00F31F97">
      <w:pPr>
        <w:pStyle w:val="ListBulletItalics"/>
      </w:pPr>
      <w:r>
        <w:t>Debt Financing</w:t>
      </w:r>
    </w:p>
    <w:p w14:paraId="7557D127" w14:textId="19D0E185" w:rsidR="0077426B" w:rsidRPr="00F31F97" w:rsidRDefault="0077426B" w:rsidP="00F31F97">
      <w:pPr>
        <w:pStyle w:val="ListBulletItalics"/>
      </w:pPr>
      <w:r>
        <w:t>Public Private Partnerships</w:t>
      </w:r>
    </w:p>
    <w:p w14:paraId="2548F377" w14:textId="10F692FD" w:rsidR="00185577" w:rsidRPr="00F31F97" w:rsidRDefault="002C0F17" w:rsidP="007E7A1E">
      <w:pPr>
        <w:pStyle w:val="ListBulletItalics"/>
      </w:pPr>
      <w:r>
        <w:t>Other</w:t>
      </w:r>
    </w:p>
    <w:p w14:paraId="2CA407F4" w14:textId="001112E5" w:rsidR="00137730" w:rsidRPr="00F66F7C" w:rsidRDefault="00137730" w:rsidP="00137730">
      <w:pPr>
        <w:pStyle w:val="Normalexplanatory"/>
        <w:rPr>
          <w:i w:val="0"/>
          <w:color w:val="auto"/>
          <w:lang w:eastAsia="en-US"/>
        </w:rPr>
      </w:pPr>
      <w:r w:rsidRPr="00F66F7C">
        <w:rPr>
          <w:i w:val="0"/>
          <w:color w:val="auto"/>
          <w:lang w:eastAsia="en-US"/>
        </w:rPr>
        <w:t>Value of contribution</w:t>
      </w:r>
    </w:p>
    <w:p w14:paraId="2BD1F82E" w14:textId="125683BC" w:rsidR="00137730" w:rsidRPr="00F66F7C" w:rsidRDefault="00137730" w:rsidP="00137730">
      <w:pPr>
        <w:pStyle w:val="Normalexplanatory"/>
        <w:rPr>
          <w:i w:val="0"/>
          <w:color w:val="auto"/>
          <w:lang w:eastAsia="en-US"/>
        </w:rPr>
      </w:pPr>
      <w:r w:rsidRPr="00F66F7C">
        <w:rPr>
          <w:i w:val="0"/>
          <w:color w:val="auto"/>
          <w:lang w:eastAsia="en-US"/>
        </w:rPr>
        <w:t>Due date of contribution</w:t>
      </w:r>
    </w:p>
    <w:p w14:paraId="2DC6E69A" w14:textId="2A0E9962" w:rsidR="001670A9" w:rsidRDefault="00137730" w:rsidP="00801EBC">
      <w:pPr>
        <w:pStyle w:val="Normalexplanatory"/>
        <w:sectPr w:rsidR="001670A9" w:rsidSect="00FD726E">
          <w:pgSz w:w="11906" w:h="16838" w:code="9"/>
          <w:pgMar w:top="1418" w:right="1418" w:bottom="1418" w:left="1701" w:header="709" w:footer="709" w:gutter="0"/>
          <w:cols w:space="708"/>
          <w:docGrid w:linePitch="360"/>
        </w:sectPr>
      </w:pPr>
      <w:r w:rsidRPr="00F66F7C">
        <w:rPr>
          <w:i w:val="0"/>
          <w:color w:val="auto"/>
          <w:lang w:eastAsia="en-US"/>
        </w:rPr>
        <w:t>Description</w:t>
      </w:r>
    </w:p>
    <w:p w14:paraId="65ED996F" w14:textId="59752B3A" w:rsidR="001670A9" w:rsidRPr="00841DA3" w:rsidRDefault="00043F1D" w:rsidP="001670A9">
      <w:pPr>
        <w:pStyle w:val="Heading2"/>
      </w:pPr>
      <w:r w:rsidRPr="00841DA3">
        <w:lastRenderedPageBreak/>
        <w:t>Assessment</w:t>
      </w:r>
      <w:r w:rsidR="001670A9" w:rsidRPr="00841DA3">
        <w:t xml:space="preserve"> criteria</w:t>
      </w:r>
    </w:p>
    <w:p w14:paraId="16B18183" w14:textId="1E652B3F" w:rsidR="00A35DDE" w:rsidRDefault="00D659F3" w:rsidP="00A35DDE">
      <w:r w:rsidRPr="10DEF78F">
        <w:t xml:space="preserve">We will assess your application based on the weighting given to each criterion and against the indicators listed beneath each criterion. We will only consider funding applications that score at least </w:t>
      </w:r>
      <w:r w:rsidR="005A4119">
        <w:t>50</w:t>
      </w:r>
      <w:r w:rsidRPr="10DEF78F">
        <w:t xml:space="preserve"> per cent against each criterion as these represent best value </w:t>
      </w:r>
      <w:r w:rsidR="000608E4">
        <w:t>for</w:t>
      </w:r>
      <w:r w:rsidRPr="10DEF78F">
        <w:t xml:space="preserve"> money.</w:t>
      </w:r>
    </w:p>
    <w:p w14:paraId="746102F7" w14:textId="3722DD63" w:rsidR="00006962" w:rsidRDefault="00A35DDE" w:rsidP="00E56074">
      <w:r w:rsidRPr="10DEF78F">
        <w:t>The amount of detail and supporting evidence you provide should be commensurate with the project size, complexity and grant amount requested. You should define, quantify and provide evidence to support your answers.</w:t>
      </w:r>
    </w:p>
    <w:p w14:paraId="04AFD901" w14:textId="5E4E077E" w:rsidR="00D9243E" w:rsidRPr="00E46E90" w:rsidRDefault="00006962" w:rsidP="00D9243E">
      <w:pPr>
        <w:pStyle w:val="Heading3"/>
      </w:pPr>
      <w:r>
        <w:t>Assessment</w:t>
      </w:r>
      <w:r w:rsidR="00D9243E" w:rsidRPr="00E46E90">
        <w:t xml:space="preserve"> criterion </w:t>
      </w:r>
      <w:r>
        <w:t>1</w:t>
      </w:r>
      <w:r w:rsidR="00D9243E" w:rsidRPr="00E46E90">
        <w:t xml:space="preserve"> </w:t>
      </w:r>
      <w:r w:rsidR="00D9243E" w:rsidRPr="00841DA3">
        <w:t>(</w:t>
      </w:r>
      <w:r w:rsidR="00841DA3" w:rsidRPr="00841DA3">
        <w:t>2</w:t>
      </w:r>
      <w:r w:rsidR="00124234">
        <w:t>0</w:t>
      </w:r>
      <w:r w:rsidR="00D9243E" w:rsidRPr="00841DA3">
        <w:t xml:space="preserve"> points)</w:t>
      </w:r>
    </w:p>
    <w:p w14:paraId="2A2FEEF8" w14:textId="72825585" w:rsidR="00F83927" w:rsidRPr="0016611E" w:rsidDel="00AC3E4F" w:rsidRDefault="00F83927" w:rsidP="00F83927">
      <w:pPr>
        <w:pStyle w:val="Normalexplanatory"/>
      </w:pPr>
      <w:r w:rsidRPr="0016611E" w:rsidDel="00AC3E4F">
        <w:t>Your response is limited to 5000 characters including spaces and does not support formatting.</w:t>
      </w:r>
    </w:p>
    <w:p w14:paraId="3CFFB264" w14:textId="334193A1" w:rsidR="00B51D67" w:rsidRPr="008F3266" w:rsidRDefault="004306C6" w:rsidP="00F83927">
      <w:pPr>
        <w:pStyle w:val="Heading4"/>
      </w:pPr>
      <w:r w:rsidRPr="007E67E8">
        <w:t>Capability of the project to meet decarbonisation objectives and technological viability</w:t>
      </w:r>
    </w:p>
    <w:p w14:paraId="73A7B1CD" w14:textId="75C963A6" w:rsidR="00A35DDE" w:rsidRDefault="00A35DDE" w:rsidP="10DEF78F">
      <w:r w:rsidRPr="10DEF78F">
        <w:t xml:space="preserve">You should demonstrate this by </w:t>
      </w:r>
      <w:r w:rsidR="00CB219D">
        <w:t>describing:</w:t>
      </w:r>
    </w:p>
    <w:p w14:paraId="53FB0AE9" w14:textId="7F03DA99" w:rsidR="00285F37" w:rsidRPr="00762B38" w:rsidRDefault="00285F37" w:rsidP="00285F37">
      <w:pPr>
        <w:pStyle w:val="ListNumber2"/>
        <w:numPr>
          <w:ilvl w:val="0"/>
          <w:numId w:val="32"/>
        </w:numPr>
        <w:spacing w:before="40" w:after="120"/>
        <w:rPr>
          <w:i w:val="0"/>
          <w:iCs/>
        </w:rPr>
      </w:pPr>
      <w:r w:rsidRPr="00762B38">
        <w:rPr>
          <w:i w:val="0"/>
          <w:iCs/>
        </w:rPr>
        <w:t xml:space="preserve">how </w:t>
      </w:r>
      <w:r w:rsidR="00265B41" w:rsidRPr="00762B38">
        <w:rPr>
          <w:i w:val="0"/>
          <w:iCs/>
        </w:rPr>
        <w:t>your project will achieve commercial scale production of green iron by March 2031, including relevant technologies, sustainable practices or other approaches to low emissions production</w:t>
      </w:r>
    </w:p>
    <w:p w14:paraId="60DE7C70" w14:textId="739ACD45" w:rsidR="00285F37" w:rsidRPr="00762B38" w:rsidRDefault="00285F37" w:rsidP="00285F37">
      <w:pPr>
        <w:pStyle w:val="ListNumber2"/>
        <w:numPr>
          <w:ilvl w:val="0"/>
          <w:numId w:val="32"/>
        </w:numPr>
        <w:spacing w:before="40" w:after="120"/>
        <w:rPr>
          <w:i w:val="0"/>
          <w:iCs/>
        </w:rPr>
      </w:pPr>
      <w:r w:rsidRPr="00762B38">
        <w:rPr>
          <w:i w:val="0"/>
          <w:iCs/>
        </w:rPr>
        <w:t xml:space="preserve">how </w:t>
      </w:r>
      <w:r w:rsidR="00E06712" w:rsidRPr="00762B38">
        <w:rPr>
          <w:i w:val="0"/>
          <w:iCs/>
        </w:rPr>
        <w:t>you will develop your technologies from their current TRLs to commercial operation to enable the level of production anticipated by March 2031 (if applicable)</w:t>
      </w:r>
    </w:p>
    <w:p w14:paraId="5258AED3" w14:textId="1B1F49ED" w:rsidR="00285F37" w:rsidRPr="00762B38" w:rsidRDefault="00285F37" w:rsidP="00285F37">
      <w:pPr>
        <w:pStyle w:val="ListNumber2"/>
        <w:numPr>
          <w:ilvl w:val="0"/>
          <w:numId w:val="32"/>
        </w:numPr>
        <w:spacing w:before="40" w:after="120"/>
        <w:rPr>
          <w:i w:val="0"/>
          <w:iCs/>
        </w:rPr>
      </w:pPr>
      <w:r w:rsidRPr="00762B38">
        <w:rPr>
          <w:i w:val="0"/>
          <w:iCs/>
        </w:rPr>
        <w:t xml:space="preserve">how </w:t>
      </w:r>
      <w:r w:rsidR="00762B38" w:rsidRPr="00762B38">
        <w:rPr>
          <w:i w:val="0"/>
          <w:iCs/>
        </w:rPr>
        <w:t>your project will contribute to</w:t>
      </w:r>
      <w:r w:rsidR="00762B38" w:rsidRPr="00762B38">
        <w:rPr>
          <w:rFonts w:eastAsia="Arial" w:cs="Arial"/>
          <w:i w:val="0"/>
          <w:iCs/>
          <w:szCs w:val="20"/>
        </w:rPr>
        <w:t xml:space="preserve"> emissions reduction in the steel value chain, in line with global and domestic decarbonisation ambitions. This should include </w:t>
      </w:r>
      <w:r w:rsidR="00762B38" w:rsidRPr="00762B38">
        <w:rPr>
          <w:i w:val="0"/>
          <w:iCs/>
        </w:rPr>
        <w:t>how</w:t>
      </w:r>
      <w:r w:rsidR="00762B38" w:rsidRPr="00762B38">
        <w:rPr>
          <w:rFonts w:eastAsia="Arial" w:cs="Arial"/>
          <w:i w:val="0"/>
          <w:iCs/>
          <w:szCs w:val="20"/>
        </w:rPr>
        <w:t xml:space="preserve"> you will </w:t>
      </w:r>
      <w:r w:rsidR="00762B38" w:rsidRPr="00762B38">
        <w:rPr>
          <w:i w:val="0"/>
          <w:iCs/>
        </w:rPr>
        <w:t>produce green iron</w:t>
      </w:r>
      <w:r w:rsidR="00762B38" w:rsidRPr="00762B38">
        <w:rPr>
          <w:rFonts w:eastAsia="Arial" w:cs="Arial"/>
          <w:i w:val="0"/>
          <w:iCs/>
          <w:szCs w:val="20"/>
        </w:rPr>
        <w:t xml:space="preserve"> by using a lower emissions reducing agent, such as renewable hydrogen, renewable energy or natural gas, where there is a pathway to renewable alter</w:t>
      </w:r>
      <w:r w:rsidR="00762B38" w:rsidRPr="00762B38">
        <w:rPr>
          <w:i w:val="0"/>
          <w:iCs/>
        </w:rPr>
        <w:t>natives.</w:t>
      </w:r>
    </w:p>
    <w:p w14:paraId="5FD67963" w14:textId="610D833C" w:rsidR="00285F37" w:rsidRPr="00762B38" w:rsidRDefault="00285F37" w:rsidP="00285F37">
      <w:pPr>
        <w:pStyle w:val="ListNumber2"/>
        <w:numPr>
          <w:ilvl w:val="0"/>
          <w:numId w:val="0"/>
        </w:numPr>
        <w:rPr>
          <w:i w:val="0"/>
          <w:iCs/>
        </w:rPr>
      </w:pPr>
      <w:r w:rsidRPr="00762B38">
        <w:rPr>
          <w:i w:val="0"/>
          <w:iCs/>
        </w:rPr>
        <w:t xml:space="preserve">Your business case, decarbonisation plan, technology plan and other relevant attachments should substantiate your response as these will also inform the assessment of this criterion (refer to section 7.1 </w:t>
      </w:r>
      <w:r w:rsidR="00981A12" w:rsidRPr="00762B38">
        <w:rPr>
          <w:i w:val="0"/>
          <w:iCs/>
        </w:rPr>
        <w:t xml:space="preserve">and Appendix D </w:t>
      </w:r>
      <w:r w:rsidRPr="00762B38">
        <w:rPr>
          <w:i w:val="0"/>
          <w:iCs/>
        </w:rPr>
        <w:t>of the grant opportunity guidelines).</w:t>
      </w:r>
    </w:p>
    <w:p w14:paraId="4DD44562" w14:textId="65CCAF99"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841DA3" w:rsidRPr="00841DA3">
        <w:t>2</w:t>
      </w:r>
      <w:r w:rsidR="00886579">
        <w:t>5</w:t>
      </w:r>
      <w:r w:rsidR="00D9243E" w:rsidRPr="00841DA3">
        <w:t xml:space="preserve"> points)</w:t>
      </w:r>
    </w:p>
    <w:p w14:paraId="67D3FBDC" w14:textId="78797BFC" w:rsidR="00F83927" w:rsidDel="00AC3E4F" w:rsidRDefault="00F83927" w:rsidP="00F83927">
      <w:pPr>
        <w:pStyle w:val="Normalexplanatory"/>
      </w:pPr>
      <w:r w:rsidDel="00AC3E4F">
        <w:t>Your response is limited to 5000 characters including spaces and does not support formatting.</w:t>
      </w:r>
    </w:p>
    <w:p w14:paraId="21CD5FF5" w14:textId="04D290BB" w:rsidR="00D9243E" w:rsidRDefault="002D1189" w:rsidP="00F83927">
      <w:pPr>
        <w:pStyle w:val="Heading4"/>
      </w:pPr>
      <w:r w:rsidRPr="00AB29EB">
        <w:t>Project alignment with program objectives and benefits of the project</w:t>
      </w:r>
    </w:p>
    <w:p w14:paraId="3966E15B" w14:textId="32EF6815" w:rsidR="00A35DDE" w:rsidRDefault="00A35DDE" w:rsidP="10DEF78F">
      <w:r w:rsidRPr="10DEF78F">
        <w:t xml:space="preserve">You </w:t>
      </w:r>
      <w:r w:rsidR="000A56F7">
        <w:t>must</w:t>
      </w:r>
      <w:r w:rsidRPr="10DEF78F">
        <w:t xml:space="preserve"> demonstrate this by </w:t>
      </w:r>
      <w:r w:rsidR="000A56F7">
        <w:t>describing:</w:t>
      </w:r>
    </w:p>
    <w:p w14:paraId="1EEC39A2" w14:textId="77777777" w:rsidR="005B0636" w:rsidRDefault="00016E2D">
      <w:pPr>
        <w:pStyle w:val="ListNumber2"/>
        <w:numPr>
          <w:ilvl w:val="0"/>
          <w:numId w:val="35"/>
        </w:numPr>
        <w:spacing w:before="40" w:after="120"/>
        <w:rPr>
          <w:i w:val="0"/>
          <w:iCs/>
        </w:rPr>
      </w:pPr>
      <w:r w:rsidRPr="003C7F8A">
        <w:rPr>
          <w:i w:val="0"/>
          <w:iCs/>
        </w:rPr>
        <w:t xml:space="preserve">how </w:t>
      </w:r>
      <w:r w:rsidR="003C7F8A" w:rsidRPr="003C7F8A">
        <w:rPr>
          <w:i w:val="0"/>
          <w:iCs/>
        </w:rPr>
        <w:t>your project will achieve the objectives and outcomes of the Green Iron Investment Fund – National Development Stream grant opportunity set out in sections 2 and 2.1</w:t>
      </w:r>
    </w:p>
    <w:p w14:paraId="42FAA15C" w14:textId="4BDC49CC" w:rsidR="00016E2D" w:rsidRDefault="00016E2D" w:rsidP="005E4690">
      <w:pPr>
        <w:pStyle w:val="ListNumber2"/>
        <w:numPr>
          <w:ilvl w:val="0"/>
          <w:numId w:val="35"/>
        </w:numPr>
        <w:spacing w:before="40" w:after="120"/>
        <w:rPr>
          <w:i w:val="0"/>
          <w:iCs/>
        </w:rPr>
      </w:pPr>
      <w:r w:rsidRPr="00290823">
        <w:rPr>
          <w:i w:val="0"/>
          <w:iCs/>
        </w:rPr>
        <w:t xml:space="preserve">how </w:t>
      </w:r>
      <w:r w:rsidR="00290823" w:rsidRPr="00290823">
        <w:rPr>
          <w:i w:val="0"/>
          <w:iCs/>
        </w:rPr>
        <w:t>the project will support other government priorities, particularly under the FMA National Interest Framework</w:t>
      </w:r>
    </w:p>
    <w:p w14:paraId="245D40DF" w14:textId="55306A1C" w:rsidR="00290823" w:rsidRPr="002D2F7A" w:rsidRDefault="002D2F7A" w:rsidP="005E4690">
      <w:pPr>
        <w:pStyle w:val="ListNumber2"/>
        <w:numPr>
          <w:ilvl w:val="0"/>
          <w:numId w:val="35"/>
        </w:numPr>
        <w:spacing w:before="40" w:after="120"/>
        <w:rPr>
          <w:i w:val="0"/>
          <w:iCs/>
        </w:rPr>
      </w:pPr>
      <w:r w:rsidRPr="002D2F7A">
        <w:rPr>
          <w:i w:val="0"/>
          <w:iCs/>
        </w:rPr>
        <w:t>how your project will create knowledge spillovers to support a strong Australian green iron industry, including up and downstream industrial capabilities.</w:t>
      </w:r>
    </w:p>
    <w:p w14:paraId="1BC17279" w14:textId="7B4E0109" w:rsidR="00124234" w:rsidRPr="00124234" w:rsidRDefault="00124234" w:rsidP="00124234">
      <w:pPr>
        <w:pStyle w:val="ListNumber2"/>
        <w:numPr>
          <w:ilvl w:val="0"/>
          <w:numId w:val="0"/>
        </w:numPr>
        <w:rPr>
          <w:i w:val="0"/>
          <w:iCs/>
        </w:rPr>
      </w:pPr>
      <w:r w:rsidRPr="00124234">
        <w:rPr>
          <w:i w:val="0"/>
          <w:iCs/>
        </w:rPr>
        <w:t xml:space="preserve">Your proposed community benefits sharing plan which outlines your proposed commitments under the CBPs listed in section 2.1 </w:t>
      </w:r>
      <w:r w:rsidR="00516437">
        <w:rPr>
          <w:i w:val="0"/>
          <w:iCs/>
        </w:rPr>
        <w:t>of the grant oppo</w:t>
      </w:r>
      <w:r w:rsidR="00533B11">
        <w:rPr>
          <w:i w:val="0"/>
          <w:iCs/>
        </w:rPr>
        <w:t xml:space="preserve">rtunity guidelines </w:t>
      </w:r>
      <w:r w:rsidRPr="00124234">
        <w:rPr>
          <w:i w:val="0"/>
          <w:iCs/>
        </w:rPr>
        <w:t>and other relevant attachments will also inform the assessment of this criterion. This plan will contribute to your Future Made in Australia Plan, the development of which will be determined in the contract negotiation stage.</w:t>
      </w:r>
    </w:p>
    <w:p w14:paraId="5A271B79" w14:textId="43739EF0" w:rsidR="00D9243E" w:rsidRPr="00E46E90" w:rsidRDefault="00006962" w:rsidP="00D9243E">
      <w:pPr>
        <w:pStyle w:val="Heading3"/>
      </w:pPr>
      <w:r>
        <w:lastRenderedPageBreak/>
        <w:t>Assessment</w:t>
      </w:r>
      <w:r w:rsidRPr="00E46E90">
        <w:t xml:space="preserve"> </w:t>
      </w:r>
      <w:r w:rsidR="00D9243E" w:rsidRPr="00E46E90">
        <w:t xml:space="preserve">criterion </w:t>
      </w:r>
      <w:r>
        <w:t>3</w:t>
      </w:r>
      <w:r w:rsidR="00D9243E" w:rsidRPr="00E46E90">
        <w:t xml:space="preserve"> (</w:t>
      </w:r>
      <w:r w:rsidR="00841DA3">
        <w:t>2</w:t>
      </w:r>
      <w:r w:rsidR="005429D9">
        <w:t>5</w:t>
      </w:r>
      <w:r w:rsidR="00D9243E" w:rsidRPr="00841DA3">
        <w:t xml:space="preserve"> points)</w:t>
      </w:r>
    </w:p>
    <w:p w14:paraId="18DB43E5" w14:textId="45A53873" w:rsidR="00F83927" w:rsidDel="00AC3E4F" w:rsidRDefault="00F83927" w:rsidP="00F83927">
      <w:pPr>
        <w:pStyle w:val="Normalexplanatory"/>
      </w:pPr>
      <w:r w:rsidDel="00AC3E4F">
        <w:t>Your response is limited to 5000 characters including spaces and does not support formatting.</w:t>
      </w:r>
    </w:p>
    <w:p w14:paraId="5B8BA24E" w14:textId="41258F64" w:rsidR="00D9243E" w:rsidRDefault="00AE06CD" w:rsidP="00F83927">
      <w:pPr>
        <w:pStyle w:val="Heading4"/>
      </w:pPr>
      <w:r>
        <w:t>The commercial and financial viability of the project</w:t>
      </w:r>
    </w:p>
    <w:p w14:paraId="0037F594" w14:textId="77777777" w:rsidR="00886579" w:rsidRPr="00886579" w:rsidRDefault="00886579" w:rsidP="00886579">
      <w:pPr>
        <w:pStyle w:val="ListNumber2"/>
        <w:numPr>
          <w:ilvl w:val="0"/>
          <w:numId w:val="0"/>
        </w:numPr>
        <w:rPr>
          <w:i w:val="0"/>
          <w:iCs/>
        </w:rPr>
      </w:pPr>
      <w:r w:rsidRPr="00886579">
        <w:rPr>
          <w:i w:val="0"/>
          <w:iCs/>
        </w:rPr>
        <w:t>You should demonstrate this by articulating:</w:t>
      </w:r>
    </w:p>
    <w:p w14:paraId="3743EFCD" w14:textId="77777777" w:rsidR="00357FDC" w:rsidRDefault="00886579" w:rsidP="00886579">
      <w:pPr>
        <w:pStyle w:val="ListNumber2"/>
        <w:numPr>
          <w:ilvl w:val="0"/>
          <w:numId w:val="40"/>
        </w:numPr>
        <w:spacing w:before="40" w:after="120"/>
        <w:rPr>
          <w:i w:val="0"/>
          <w:iCs/>
        </w:rPr>
      </w:pPr>
      <w:r w:rsidRPr="00886579">
        <w:rPr>
          <w:i w:val="0"/>
          <w:iCs/>
        </w:rPr>
        <w:t>your understanding of the project’s capital expenditure and operating costs, including cost estimates at a level of accuracy appropriate to the project’s design and procurement maturity</w:t>
      </w:r>
    </w:p>
    <w:p w14:paraId="319BC814" w14:textId="63271C96" w:rsidR="00B92586" w:rsidRPr="00B92586" w:rsidRDefault="00886579" w:rsidP="00B92586">
      <w:pPr>
        <w:pStyle w:val="ListNumber2"/>
        <w:numPr>
          <w:ilvl w:val="0"/>
          <w:numId w:val="40"/>
        </w:numPr>
        <w:spacing w:before="40" w:after="120"/>
        <w:rPr>
          <w:i w:val="0"/>
          <w:iCs/>
        </w:rPr>
      </w:pPr>
      <w:r w:rsidRPr="00B92586">
        <w:rPr>
          <w:i w:val="0"/>
          <w:iCs/>
        </w:rPr>
        <w:t xml:space="preserve">your </w:t>
      </w:r>
      <w:r w:rsidR="00B92586" w:rsidRPr="00B92586">
        <w:rPr>
          <w:i w:val="0"/>
          <w:iCs/>
        </w:rPr>
        <w:t>ability to secure adequate debt and equity investment to ensure the project’s viability in a timeframe that</w:t>
      </w:r>
    </w:p>
    <w:p w14:paraId="40576468" w14:textId="77777777" w:rsidR="00B92586" w:rsidRPr="00B92586" w:rsidRDefault="00B92586" w:rsidP="00B92586">
      <w:pPr>
        <w:pStyle w:val="ListNumber2"/>
        <w:numPr>
          <w:ilvl w:val="1"/>
          <w:numId w:val="41"/>
        </w:numPr>
        <w:spacing w:before="40" w:after="120"/>
        <w:rPr>
          <w:i w:val="0"/>
          <w:iCs/>
        </w:rPr>
      </w:pPr>
      <w:r w:rsidRPr="00B92586">
        <w:rPr>
          <w:i w:val="0"/>
          <w:iCs/>
        </w:rPr>
        <w:t>delivers final investment decision within 18 months of contract execution, and;</w:t>
      </w:r>
    </w:p>
    <w:p w14:paraId="73B3CC02" w14:textId="77777777" w:rsidR="00B92586" w:rsidRPr="00B92586" w:rsidRDefault="00B92586" w:rsidP="00B92586">
      <w:pPr>
        <w:pStyle w:val="ListNumber2"/>
        <w:numPr>
          <w:ilvl w:val="1"/>
          <w:numId w:val="41"/>
        </w:numPr>
        <w:spacing w:before="40" w:after="120"/>
        <w:rPr>
          <w:i w:val="0"/>
          <w:iCs/>
        </w:rPr>
      </w:pPr>
      <w:r w:rsidRPr="00B92586">
        <w:rPr>
          <w:i w:val="0"/>
          <w:iCs/>
        </w:rPr>
        <w:t>ensures that the facility can be constructed and production-ready by 2031</w:t>
      </w:r>
    </w:p>
    <w:p w14:paraId="53A66DF3" w14:textId="77777777" w:rsidR="00B92586" w:rsidRPr="00B92586" w:rsidRDefault="00B92586" w:rsidP="00B92586">
      <w:pPr>
        <w:pStyle w:val="ListNumber2"/>
        <w:numPr>
          <w:ilvl w:val="0"/>
          <w:numId w:val="40"/>
        </w:numPr>
        <w:spacing w:before="40" w:after="120"/>
        <w:rPr>
          <w:i w:val="0"/>
          <w:iCs/>
        </w:rPr>
      </w:pPr>
      <w:r w:rsidRPr="00B92586">
        <w:rPr>
          <w:i w:val="0"/>
          <w:iCs/>
        </w:rPr>
        <w:t>evidence of suitable market demand for your green iron and a sustainable revenue model, including financial forecasts, operational scenarios noting financial metrics and the project’s ability to generate a satisfactory return on funds invested, and pathways to achieve cost recovery and profitability</w:t>
      </w:r>
    </w:p>
    <w:p w14:paraId="32D4DB9E" w14:textId="77777777" w:rsidR="00B92586" w:rsidRPr="00B92586" w:rsidRDefault="00B92586" w:rsidP="00B92586">
      <w:pPr>
        <w:pStyle w:val="ListNumber2"/>
        <w:numPr>
          <w:ilvl w:val="0"/>
          <w:numId w:val="40"/>
        </w:numPr>
        <w:spacing w:before="40" w:after="120"/>
        <w:rPr>
          <w:i w:val="0"/>
          <w:iCs/>
        </w:rPr>
      </w:pPr>
      <w:r w:rsidRPr="00B92586">
        <w:rPr>
          <w:i w:val="0"/>
          <w:iCs/>
        </w:rPr>
        <w:t>evidence of partnerships and collaborative agreements that enhance financial and commercial viability through shared costs, risks and resources, and how the project will support or secure additional contributions (i.e. supporting infrastructure or in-kind contributions)</w:t>
      </w:r>
    </w:p>
    <w:p w14:paraId="2AFA1C29" w14:textId="77777777" w:rsidR="00B92586" w:rsidRPr="00B92586" w:rsidRDefault="00B92586" w:rsidP="00B92586">
      <w:pPr>
        <w:pStyle w:val="ListNumber2"/>
        <w:numPr>
          <w:ilvl w:val="0"/>
          <w:numId w:val="40"/>
        </w:numPr>
        <w:spacing w:before="40" w:after="120"/>
        <w:rPr>
          <w:i w:val="0"/>
          <w:iCs/>
        </w:rPr>
      </w:pPr>
      <w:r w:rsidRPr="00B92586">
        <w:rPr>
          <w:i w:val="0"/>
          <w:iCs/>
        </w:rPr>
        <w:t>your ability to implement robust financial governance frameworks, compliance with relevant standards and other mechanisms for managing project (and grant) funds prudently and efficiently, and how the project will maintain financial sustainability beyond the grant period including plans for scaling and diversifying revenue (where applicable).</w:t>
      </w:r>
    </w:p>
    <w:p w14:paraId="5817099D" w14:textId="201E441D" w:rsidR="00B92586" w:rsidRPr="00B92586" w:rsidRDefault="00B92586" w:rsidP="00B92586">
      <w:pPr>
        <w:pStyle w:val="ListNumber2"/>
        <w:numPr>
          <w:ilvl w:val="0"/>
          <w:numId w:val="0"/>
        </w:numPr>
        <w:rPr>
          <w:i w:val="0"/>
          <w:iCs/>
        </w:rPr>
      </w:pPr>
      <w:r w:rsidRPr="00B92586">
        <w:rPr>
          <w:i w:val="0"/>
          <w:iCs/>
        </w:rPr>
        <w:t>Your response should include a financial investment plan (including a detailed financial model and the proposed timeframe), commercialisation plan and other relevant information to substantiate your response and inform the assessment of this criterion.</w:t>
      </w:r>
    </w:p>
    <w:p w14:paraId="5B83CB36" w14:textId="7827E4BA" w:rsidR="0016611E" w:rsidRDefault="0016611E" w:rsidP="00DC0FDB">
      <w:pPr>
        <w:pStyle w:val="ListBullet"/>
        <w:ind w:left="0" w:firstLine="0"/>
        <w:rPr>
          <w:highlight w:val="yellow"/>
        </w:rPr>
      </w:pPr>
    </w:p>
    <w:p w14:paraId="64EFCD74" w14:textId="4E6F800E" w:rsidR="00A10553" w:rsidRPr="00E46E90" w:rsidRDefault="00A10553" w:rsidP="00A10553">
      <w:pPr>
        <w:pStyle w:val="Heading3"/>
      </w:pPr>
      <w:r>
        <w:t>Assessment</w:t>
      </w:r>
      <w:r w:rsidRPr="00E46E90">
        <w:t xml:space="preserve"> criterion </w:t>
      </w:r>
      <w:r w:rsidR="00207601">
        <w:t>4</w:t>
      </w:r>
      <w:r w:rsidRPr="00E46E90">
        <w:t xml:space="preserve"> (</w:t>
      </w:r>
      <w:r w:rsidR="00841DA3">
        <w:t>20</w:t>
      </w:r>
      <w:r w:rsidRPr="00E46E90">
        <w:t xml:space="preserve"> points)</w:t>
      </w:r>
    </w:p>
    <w:p w14:paraId="5EA9BD38" w14:textId="4CD732BB" w:rsidR="00A10553" w:rsidDel="00AC3E4F" w:rsidRDefault="00A10553" w:rsidP="00A10553">
      <w:pPr>
        <w:pStyle w:val="Normalexplanatory"/>
      </w:pPr>
      <w:r w:rsidDel="00AC3E4F">
        <w:t>Your response is limited to 5000 characters including spaces and does not support formatting.</w:t>
      </w:r>
    </w:p>
    <w:p w14:paraId="3E69C980" w14:textId="05C16A4E" w:rsidR="00F67F4E" w:rsidRDefault="00F67F4E" w:rsidP="00F67F4E">
      <w:pPr>
        <w:pStyle w:val="Normalbold0"/>
      </w:pPr>
      <w:r>
        <w:t>Capacity, capability and resources to deliver and operate the project</w:t>
      </w:r>
    </w:p>
    <w:p w14:paraId="7D72DB03" w14:textId="77777777" w:rsidR="005429D9" w:rsidRPr="005429D9" w:rsidRDefault="005429D9" w:rsidP="005429D9">
      <w:pPr>
        <w:pStyle w:val="ListNumber2"/>
        <w:numPr>
          <w:ilvl w:val="0"/>
          <w:numId w:val="0"/>
        </w:numPr>
        <w:rPr>
          <w:i w:val="0"/>
          <w:iCs/>
        </w:rPr>
      </w:pPr>
      <w:r w:rsidRPr="005429D9">
        <w:rPr>
          <w:i w:val="0"/>
          <w:iCs/>
        </w:rPr>
        <w:t>You should demonstrate this by identifying:</w:t>
      </w:r>
    </w:p>
    <w:p w14:paraId="3A49066A" w14:textId="77777777" w:rsidR="005429D9" w:rsidRPr="005429D9" w:rsidRDefault="005429D9" w:rsidP="005429D9">
      <w:pPr>
        <w:pStyle w:val="ListNumber2"/>
        <w:numPr>
          <w:ilvl w:val="0"/>
          <w:numId w:val="31"/>
        </w:numPr>
        <w:spacing w:before="40" w:after="120"/>
        <w:rPr>
          <w:i w:val="0"/>
          <w:iCs/>
        </w:rPr>
      </w:pPr>
      <w:r w:rsidRPr="005429D9">
        <w:rPr>
          <w:i w:val="0"/>
          <w:iCs/>
        </w:rPr>
        <w:t>your track record and experience in managing projects of a similar nature or scale and your plan specific to this project to utilise and manage personnel with the right skills and experience, including strong governance, management, financial and technical expertise</w:t>
      </w:r>
    </w:p>
    <w:p w14:paraId="1E87E1F5" w14:textId="77777777" w:rsidR="005429D9" w:rsidRPr="005429D9" w:rsidRDefault="005429D9" w:rsidP="005429D9">
      <w:pPr>
        <w:pStyle w:val="ListNumber2"/>
        <w:numPr>
          <w:ilvl w:val="0"/>
          <w:numId w:val="31"/>
        </w:numPr>
        <w:spacing w:before="40" w:after="120"/>
        <w:rPr>
          <w:i w:val="0"/>
          <w:iCs/>
        </w:rPr>
      </w:pPr>
      <w:r w:rsidRPr="005429D9">
        <w:rPr>
          <w:i w:val="0"/>
          <w:iCs/>
        </w:rPr>
        <w:t>your plan to manage and deliver the project including collaborative arrangements, governance, risk, implementation methodology, timeframes and budget</w:t>
      </w:r>
    </w:p>
    <w:p w14:paraId="5DF4387D" w14:textId="77777777" w:rsidR="005429D9" w:rsidRPr="005429D9" w:rsidRDefault="005429D9" w:rsidP="005429D9">
      <w:pPr>
        <w:pStyle w:val="ListNumber2"/>
        <w:numPr>
          <w:ilvl w:val="0"/>
          <w:numId w:val="31"/>
        </w:numPr>
        <w:spacing w:before="40" w:after="120"/>
        <w:rPr>
          <w:i w:val="0"/>
          <w:iCs/>
        </w:rPr>
      </w:pPr>
      <w:r w:rsidRPr="005429D9">
        <w:rPr>
          <w:i w:val="0"/>
          <w:iCs/>
        </w:rPr>
        <w:t>your readiness to commence the project including progress towards appropriate approvals and final investment decision (e.g. feasibility studies, Front-End Engineering Design (FEED), all relevant approvals and permits)</w:t>
      </w:r>
    </w:p>
    <w:p w14:paraId="7D27EDFF" w14:textId="77777777" w:rsidR="005429D9" w:rsidRPr="005429D9" w:rsidRDefault="005429D9" w:rsidP="005429D9">
      <w:pPr>
        <w:pStyle w:val="ListNumber2"/>
        <w:numPr>
          <w:ilvl w:val="0"/>
          <w:numId w:val="31"/>
        </w:numPr>
        <w:spacing w:before="40" w:after="120"/>
        <w:rPr>
          <w:i w:val="0"/>
          <w:iCs/>
        </w:rPr>
      </w:pPr>
      <w:r w:rsidRPr="005429D9">
        <w:rPr>
          <w:i w:val="0"/>
          <w:iCs/>
        </w:rPr>
        <w:t>your access, or future access, to any required infrastructure, capital equipment, technology, commercial agreements, IP, specialist skills or expertise, regulatory or other approvals and community consultation (specify any approval conditions on the project).</w:t>
      </w:r>
    </w:p>
    <w:p w14:paraId="7FE240A0" w14:textId="77777777" w:rsidR="005429D9" w:rsidRPr="005429D9" w:rsidRDefault="005429D9" w:rsidP="005429D9">
      <w:pPr>
        <w:pStyle w:val="ListNumber2"/>
        <w:numPr>
          <w:ilvl w:val="0"/>
          <w:numId w:val="0"/>
        </w:numPr>
        <w:rPr>
          <w:i w:val="0"/>
          <w:iCs/>
        </w:rPr>
      </w:pPr>
      <w:bookmarkStart w:id="0" w:name="_Toc496536667"/>
      <w:r w:rsidRPr="005429D9">
        <w:rPr>
          <w:i w:val="0"/>
          <w:iCs/>
        </w:rPr>
        <w:lastRenderedPageBreak/>
        <w:t>Your business plan, governance plan, risk management plan and other relevant attachments will also inform the assessment of this criterion.</w:t>
      </w:r>
    </w:p>
    <w:bookmarkEnd w:id="0"/>
    <w:p w14:paraId="71B16752" w14:textId="0086F041" w:rsidR="00207601" w:rsidRPr="00E46E90" w:rsidRDefault="00207601" w:rsidP="00207601">
      <w:pPr>
        <w:pStyle w:val="Heading3"/>
      </w:pPr>
      <w:r>
        <w:t>Assessment</w:t>
      </w:r>
      <w:r w:rsidRPr="00E46E90">
        <w:t xml:space="preserve"> criterion </w:t>
      </w:r>
      <w:r w:rsidR="00841DA3">
        <w:t>5</w:t>
      </w:r>
      <w:r w:rsidRPr="00E46E90">
        <w:t xml:space="preserve"> (</w:t>
      </w:r>
      <w:r w:rsidR="00841DA3">
        <w:t>1</w:t>
      </w:r>
      <w:r w:rsidR="00030608">
        <w:t>0</w:t>
      </w:r>
      <w:r w:rsidRPr="00E46E90">
        <w:t xml:space="preserve"> points)</w:t>
      </w:r>
    </w:p>
    <w:p w14:paraId="3DD5B571" w14:textId="2D801815" w:rsidR="00207601" w:rsidDel="00AC3E4F" w:rsidRDefault="00207601" w:rsidP="00207601">
      <w:pPr>
        <w:pStyle w:val="Normalexplanatory"/>
      </w:pPr>
      <w:r w:rsidDel="00AC3E4F">
        <w:t>Your response is limited to 5000 characters including spaces and does not support formatting.</w:t>
      </w:r>
    </w:p>
    <w:p w14:paraId="4A9E853E" w14:textId="12D5BD61" w:rsidR="00207601" w:rsidRDefault="008F1BC6" w:rsidP="00207601">
      <w:pPr>
        <w:pStyle w:val="Heading4"/>
      </w:pPr>
      <w:r>
        <w:t xml:space="preserve">Impact </w:t>
      </w:r>
      <w:r w:rsidR="0080521F">
        <w:t>of the grant funding on your project</w:t>
      </w:r>
    </w:p>
    <w:p w14:paraId="3E6A8985" w14:textId="6110F831" w:rsidR="00207601" w:rsidRDefault="00207601" w:rsidP="00207601">
      <w:r w:rsidRPr="10DEF78F">
        <w:t xml:space="preserve">You should demonstrate this by </w:t>
      </w:r>
      <w:r w:rsidR="0080521F">
        <w:t>explaining:</w:t>
      </w:r>
    </w:p>
    <w:p w14:paraId="0407D8B4" w14:textId="77777777" w:rsidR="00564F22" w:rsidRPr="00564F22" w:rsidRDefault="00564F22" w:rsidP="00564F22">
      <w:pPr>
        <w:pStyle w:val="ListNumber2"/>
        <w:numPr>
          <w:ilvl w:val="1"/>
          <w:numId w:val="37"/>
        </w:numPr>
        <w:spacing w:before="40" w:after="120"/>
        <w:ind w:left="284" w:hanging="284"/>
        <w:rPr>
          <w:i w:val="0"/>
          <w:iCs/>
        </w:rPr>
      </w:pPr>
      <w:r w:rsidRPr="00564F22">
        <w:rPr>
          <w:i w:val="0"/>
          <w:iCs/>
        </w:rPr>
        <w:t>how the grant will impact the project in terms of scale. This should include justification for the funding amount requested, whether the project could proceed without Australian Government funding and the potential ability for the grantee to facilitate other investment</w:t>
      </w:r>
    </w:p>
    <w:p w14:paraId="3C111907" w14:textId="77777777" w:rsidR="00564F22" w:rsidRPr="00564F22" w:rsidRDefault="00564F22" w:rsidP="00564F22">
      <w:pPr>
        <w:pStyle w:val="ListNumber2"/>
        <w:numPr>
          <w:ilvl w:val="1"/>
          <w:numId w:val="37"/>
        </w:numPr>
        <w:spacing w:before="40" w:after="120"/>
        <w:ind w:left="284" w:hanging="284"/>
        <w:rPr>
          <w:i w:val="0"/>
          <w:iCs/>
        </w:rPr>
      </w:pPr>
      <w:r w:rsidRPr="00564F22">
        <w:rPr>
          <w:i w:val="0"/>
          <w:iCs/>
        </w:rPr>
        <w:t>what difference the grant will make in relation to the timeframe of your project.</w:t>
      </w:r>
    </w:p>
    <w:p w14:paraId="1C79D6FD" w14:textId="2BC9EC48" w:rsidR="00207601" w:rsidRDefault="00503794" w:rsidP="00503794">
      <w:pPr>
        <w:pStyle w:val="ListNumber2"/>
        <w:numPr>
          <w:ilvl w:val="0"/>
          <w:numId w:val="0"/>
        </w:numPr>
        <w:rPr>
          <w:i w:val="0"/>
          <w:iCs/>
        </w:rPr>
      </w:pPr>
      <w:r w:rsidRPr="00503794">
        <w:rPr>
          <w:i w:val="0"/>
          <w:iCs/>
        </w:rPr>
        <w:t>Your business case, commercialisation plan and other relevant attachments will inform the assessment of this criterion.</w:t>
      </w:r>
    </w:p>
    <w:p w14:paraId="5F90129F" w14:textId="77777777" w:rsidR="00503794" w:rsidRPr="002A77A8" w:rsidRDefault="00503794" w:rsidP="002A77A8">
      <w:pPr>
        <w:pStyle w:val="ListNumber2"/>
        <w:numPr>
          <w:ilvl w:val="0"/>
          <w:numId w:val="0"/>
        </w:numPr>
        <w:rPr>
          <w:i w:val="0"/>
          <w:iCs/>
        </w:rPr>
      </w:pP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A876625" w:rsidR="00DF17AD" w:rsidRDefault="00DF17AD" w:rsidP="10DEF78F">
      <w:pPr>
        <w:rPr>
          <w:lang w:eastAsia="en-AU"/>
        </w:rPr>
      </w:pPr>
      <w:r w:rsidRPr="10DEF78F">
        <w:rPr>
          <w:lang w:eastAsia="en-AU"/>
        </w:rPr>
        <w:t>If your application is successful</w:t>
      </w:r>
      <w:r w:rsidR="007E2B3E" w:rsidRPr="10DEF78F">
        <w:rPr>
          <w:lang w:eastAsia="en-AU"/>
        </w:rPr>
        <w:t>,</w:t>
      </w:r>
      <w:r w:rsidRPr="10DEF78F">
        <w:rPr>
          <w:lang w:eastAsia="en-AU"/>
        </w:rPr>
        <w:t xml:space="preserve"> we will need to set up a payment process to pay your grant. We need your bank account details to do this. If your application is not successful we will not process these details.</w:t>
      </w:r>
    </w:p>
    <w:p w14:paraId="2EE057AE" w14:textId="7028FE80" w:rsidR="00393C85" w:rsidRDefault="00393C85" w:rsidP="00E56074">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6E01C45D" w:rsidR="00D55F02" w:rsidRPr="00D55F02" w:rsidRDefault="00D55F02" w:rsidP="00D55F02">
      <w:pPr>
        <w:pStyle w:val="Normalexplanatory"/>
      </w:pPr>
      <w:r w:rsidRPr="00D55F02">
        <w:t>We will send the payment remittance advice to this person. All other notifications are sent to the primary contact.</w:t>
      </w:r>
    </w:p>
    <w:p w14:paraId="5A58AE8E" w14:textId="5EC837A8" w:rsidR="007E2B3E" w:rsidRDefault="007E2B3E" w:rsidP="00DF17AD">
      <w:pPr>
        <w:rPr>
          <w:lang w:eastAsia="en-AU"/>
        </w:rPr>
      </w:pPr>
      <w:r>
        <w:rPr>
          <w:lang w:eastAsia="en-AU"/>
        </w:rPr>
        <w:t>Title (optional)</w:t>
      </w:r>
    </w:p>
    <w:p w14:paraId="645DB106" w14:textId="367C51BE"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lastRenderedPageBreak/>
        <w:br w:type="page"/>
      </w:r>
    </w:p>
    <w:p w14:paraId="553560E4" w14:textId="27702C32" w:rsidR="00B02743" w:rsidRDefault="0085782F" w:rsidP="00B02743">
      <w:pPr>
        <w:pStyle w:val="Heading2"/>
      </w:pPr>
      <w:r>
        <w:lastRenderedPageBreak/>
        <w:t>Application finalisation</w:t>
      </w:r>
    </w:p>
    <w:p w14:paraId="0F2A3E51" w14:textId="65A18F96" w:rsidR="008D4613" w:rsidRDefault="008D4613" w:rsidP="008D4613">
      <w:r w:rsidRPr="10DEF78F">
        <w:t>You must answer the following questions and add any supporting documentation required.</w:t>
      </w:r>
    </w:p>
    <w:p w14:paraId="67A77AF5" w14:textId="77777777" w:rsidR="00B02743" w:rsidRDefault="00B02743" w:rsidP="00B02743">
      <w:pPr>
        <w:pStyle w:val="Heading3"/>
      </w:pPr>
      <w:r>
        <w:t>Conflict of interest</w:t>
      </w:r>
    </w:p>
    <w:p w14:paraId="0409D0EC" w14:textId="7BC197CB" w:rsidR="008D4613" w:rsidRDefault="008D4613" w:rsidP="10DEF78F">
      <w:pPr>
        <w:rPr>
          <w:color w:val="FF0000"/>
        </w:rPr>
      </w:pPr>
      <w:r w:rsidRPr="10DEF78F">
        <w:t>Do you have any perceived or existing conflicts of interest to declare?</w:t>
      </w:r>
    </w:p>
    <w:p w14:paraId="25CBC1B3" w14:textId="100EC7E3" w:rsidR="00B02743" w:rsidRPr="00EB1F2F" w:rsidRDefault="00B02743" w:rsidP="10DEF78F">
      <w:pPr>
        <w:rPr>
          <w:i/>
          <w:iCs/>
          <w:color w:val="264F90"/>
          <w:lang w:eastAsia="en-AU"/>
        </w:rPr>
      </w:pPr>
      <w:r w:rsidRPr="10DEF78F">
        <w:rPr>
          <w:i/>
          <w:iCs/>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10DEF78F">
        <w:t xml:space="preserve">If yes, describe how you anticipate managing </w:t>
      </w:r>
      <w:r w:rsidR="00CC3E75" w:rsidRPr="10DEF78F">
        <w:t>this conflict</w:t>
      </w:r>
      <w:r w:rsidRPr="10DEF78F">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rsidRPr="10DEF78F">
        <w:t>Additional</w:t>
      </w:r>
      <w:r w:rsidR="0085782F" w:rsidRPr="10DEF78F">
        <w:t xml:space="preserve"> </w:t>
      </w:r>
      <w:r w:rsidR="002501FE" w:rsidRPr="10DEF78F">
        <w:t>information</w:t>
      </w:r>
    </w:p>
    <w:p w14:paraId="7001AD01" w14:textId="5F40A991" w:rsidR="007E2B3E" w:rsidRDefault="007E2B3E" w:rsidP="10DEF78F">
      <w:pPr>
        <w:rPr>
          <w:lang w:eastAsia="en-AU"/>
        </w:rPr>
      </w:pPr>
      <w:r w:rsidRPr="10DEF78F">
        <w:rPr>
          <w:lang w:eastAsia="en-AU"/>
        </w:rPr>
        <w:t>Attach additional supporting documentation here</w:t>
      </w:r>
      <w:r w:rsidR="006254AA">
        <w:rPr>
          <w:lang w:eastAsia="en-AU"/>
        </w:rPr>
        <w:t xml:space="preserve">. The attachments should include all required information as stated in </w:t>
      </w:r>
      <w:r w:rsidR="003314B4">
        <w:rPr>
          <w:lang w:eastAsia="en-AU"/>
        </w:rPr>
        <w:t>Appendix D of the grant opportunity guidelines</w:t>
      </w:r>
      <w:r w:rsidR="006254AA">
        <w:rPr>
          <w:lang w:eastAsia="en-AU"/>
        </w:rPr>
        <w:t>.</w:t>
      </w:r>
      <w:r w:rsidRPr="10DEF78F">
        <w:rPr>
          <w:lang w:eastAsia="en-AU"/>
        </w:rPr>
        <w:t xml:space="preserve"> You should only attach documents that we have requested</w:t>
      </w:r>
      <w:r w:rsidRPr="005D7E16">
        <w:rPr>
          <w:lang w:eastAsia="en-AU"/>
        </w:rPr>
        <w:t xml:space="preserve"> or you have referred to in your application.</w:t>
      </w:r>
    </w:p>
    <w:p w14:paraId="5F81A0D6" w14:textId="4EB6079A" w:rsidR="00DA4FA3" w:rsidRDefault="00DA4FA3" w:rsidP="00DA4FA3">
      <w:pPr>
        <w:pStyle w:val="Normalexplanatory"/>
      </w:pPr>
      <w:r>
        <w:t xml:space="preserve">The total of all attachments cannot exceed </w:t>
      </w:r>
      <w:r w:rsidR="007744BA">
        <w:t>50</w:t>
      </w:r>
      <w:r>
        <w:t xml:space="preserve"> MB.</w:t>
      </w:r>
    </w:p>
    <w:p w14:paraId="04ECA399" w14:textId="351DACF6" w:rsidR="004D0ED1" w:rsidRDefault="004D0ED1" w:rsidP="00221AAA">
      <w:pPr>
        <w:pStyle w:val="Normalexplanatory"/>
      </w:pPr>
      <w:r w:rsidRPr="10DEF78F">
        <w:t xml:space="preserve">Individual files </w:t>
      </w:r>
      <w:r w:rsidR="008E2B7C">
        <w:t>cannot exceed</w:t>
      </w:r>
      <w:r w:rsidRPr="10DEF78F">
        <w:t xml:space="preserve"> 2</w:t>
      </w:r>
      <w:r w:rsidR="008E2B7C">
        <w:t>5</w:t>
      </w:r>
      <w:r w:rsidR="00DA4FA3" w:rsidRPr="10DEF78F">
        <w:t>MB</w:t>
      </w:r>
      <w:r w:rsidRPr="10DEF78F">
        <w:t>, and be one of the following types:</w:t>
      </w:r>
      <w:r w:rsidR="00DA4FA3" w:rsidRPr="10DEF78F">
        <w:t xml:space="preserve"> </w:t>
      </w:r>
      <w:r w:rsidRPr="10DEF78F">
        <w:t xml:space="preserve">docx, rtf, pdf, xlsx, csv, jpg, jpeg, </w:t>
      </w:r>
      <w:proofErr w:type="spellStart"/>
      <w:r w:rsidRPr="10DEF78F">
        <w:t>png</w:t>
      </w:r>
      <w:proofErr w:type="spellEnd"/>
      <w:r w:rsidRPr="10DEF78F">
        <w:t>, gif.</w:t>
      </w:r>
    </w:p>
    <w:p w14:paraId="054CE639" w14:textId="4E81214C" w:rsidR="004D0ED1" w:rsidRDefault="004D0ED1" w:rsidP="004D0ED1">
      <w:pPr>
        <w:pStyle w:val="Normalexplanatory"/>
      </w:pPr>
      <w:r>
        <w:t>Filenames should only include letters or numbers and should be fewer than 40 characters.</w:t>
      </w:r>
    </w:p>
    <w:p w14:paraId="39FF9B57" w14:textId="3E35B395" w:rsidR="008D4613" w:rsidRPr="003314B4" w:rsidRDefault="003314B4" w:rsidP="008F3266">
      <w:pPr>
        <w:pStyle w:val="ListBullet"/>
      </w:pPr>
      <w:r>
        <w:t>Business case</w:t>
      </w:r>
    </w:p>
    <w:p w14:paraId="15631303" w14:textId="387990F7" w:rsidR="00DB6CD0" w:rsidRPr="00174669" w:rsidRDefault="00202E35" w:rsidP="0062470E">
      <w:pPr>
        <w:pStyle w:val="Normalexplanatory"/>
        <w:rPr>
          <w:iCs/>
        </w:rPr>
      </w:pPr>
      <w:r w:rsidRPr="00202E35">
        <w:rPr>
          <w:i w:val="0"/>
          <w:iCs/>
        </w:rPr>
        <w:t xml:space="preserve">Provide </w:t>
      </w:r>
      <w:r w:rsidR="00DB6CD0" w:rsidRPr="00801EBC">
        <w:rPr>
          <w:i w:val="0"/>
          <w:iCs/>
        </w:rPr>
        <w:t>a business case</w:t>
      </w:r>
      <w:r w:rsidR="00971B23">
        <w:rPr>
          <w:i w:val="0"/>
          <w:iCs/>
        </w:rPr>
        <w:t xml:space="preserve"> (up to a maximum of 50 pages)</w:t>
      </w:r>
      <w:r w:rsidR="00DB6CD0" w:rsidRPr="0062470E">
        <w:rPr>
          <w:i w:val="0"/>
          <w:iCs/>
        </w:rPr>
        <w:t xml:space="preserve"> which includes</w:t>
      </w:r>
      <w:r w:rsidR="00D472A9">
        <w:rPr>
          <w:i w:val="0"/>
          <w:iCs/>
        </w:rPr>
        <w:t xml:space="preserve"> your</w:t>
      </w:r>
      <w:r w:rsidR="00DB6CD0" w:rsidRPr="0062470E">
        <w:rPr>
          <w:i w:val="0"/>
          <w:iCs/>
        </w:rPr>
        <w:t xml:space="preserve"> detailed project plan, community engagement strategy and where available, a Front-End Engineering Design (FEED) and feasibility study</w:t>
      </w:r>
    </w:p>
    <w:p w14:paraId="1B9B7D6C" w14:textId="2ABB3823" w:rsidR="00E949CD" w:rsidRDefault="00682901" w:rsidP="008F3266">
      <w:pPr>
        <w:pStyle w:val="ListBullet"/>
      </w:pPr>
      <w:r>
        <w:t>Financial investment plan</w:t>
      </w:r>
    </w:p>
    <w:p w14:paraId="3727644A" w14:textId="430191B0" w:rsidR="00E949CD" w:rsidRDefault="002C60F5" w:rsidP="00E949CD">
      <w:pPr>
        <w:pStyle w:val="Normalexplanatory"/>
      </w:pPr>
      <w:r>
        <w:rPr>
          <w:i w:val="0"/>
          <w:iCs/>
        </w:rPr>
        <w:t>Must include</w:t>
      </w:r>
      <w:r w:rsidR="00872F86">
        <w:rPr>
          <w:i w:val="0"/>
          <w:iCs/>
        </w:rPr>
        <w:t xml:space="preserve"> </w:t>
      </w:r>
      <w:r w:rsidR="00D472A9">
        <w:rPr>
          <w:i w:val="0"/>
          <w:iCs/>
        </w:rPr>
        <w:t xml:space="preserve">information such as </w:t>
      </w:r>
      <w:r w:rsidR="00107D2C">
        <w:rPr>
          <w:i w:val="0"/>
          <w:iCs/>
        </w:rPr>
        <w:t>a detailed financial model</w:t>
      </w:r>
      <w:r w:rsidR="001A6ABD">
        <w:rPr>
          <w:i w:val="0"/>
          <w:iCs/>
        </w:rPr>
        <w:t xml:space="preserve"> which articulates all project costs, </w:t>
      </w:r>
      <w:r w:rsidR="00107D2C">
        <w:rPr>
          <w:i w:val="0"/>
          <w:iCs/>
        </w:rPr>
        <w:t>all funding sources</w:t>
      </w:r>
      <w:r w:rsidR="001A6ABD">
        <w:rPr>
          <w:i w:val="0"/>
          <w:iCs/>
        </w:rPr>
        <w:t xml:space="preserve"> and a</w:t>
      </w:r>
      <w:r w:rsidR="00107D2C">
        <w:rPr>
          <w:i w:val="0"/>
          <w:iCs/>
        </w:rPr>
        <w:t xml:space="preserve">ctivities required to </w:t>
      </w:r>
      <w:r w:rsidR="00CB4C7A">
        <w:rPr>
          <w:i w:val="0"/>
          <w:iCs/>
        </w:rPr>
        <w:t>make</w:t>
      </w:r>
      <w:r w:rsidR="00107D2C">
        <w:rPr>
          <w:i w:val="0"/>
          <w:iCs/>
        </w:rPr>
        <w:t xml:space="preserve"> the final investment decision (FID)</w:t>
      </w:r>
      <w:r w:rsidR="00ED6952">
        <w:rPr>
          <w:i w:val="0"/>
          <w:iCs/>
        </w:rPr>
        <w:t>, evidence to support your financial viability, identification of financial risks and a description of how the grant funding will be managed</w:t>
      </w:r>
    </w:p>
    <w:p w14:paraId="7D3F2C5E" w14:textId="2E3EE548" w:rsidR="00E949CD" w:rsidRDefault="00872F86" w:rsidP="008F3266">
      <w:pPr>
        <w:pStyle w:val="ListBullet"/>
      </w:pPr>
      <w:r>
        <w:t>Decarbonisation plan</w:t>
      </w:r>
    </w:p>
    <w:p w14:paraId="0D851A00" w14:textId="40A6C335" w:rsidR="00DF215B" w:rsidRPr="0062470E" w:rsidRDefault="00F368D2" w:rsidP="0062470E">
      <w:pPr>
        <w:pStyle w:val="ListBullet"/>
        <w:spacing w:before="40" w:after="80"/>
        <w:ind w:left="0" w:firstLine="0"/>
        <w:rPr>
          <w:iCs/>
          <w:color w:val="264F90"/>
        </w:rPr>
      </w:pPr>
      <w:r>
        <w:rPr>
          <w:iCs/>
          <w:color w:val="264F90"/>
        </w:rPr>
        <w:t xml:space="preserve">Must include </w:t>
      </w:r>
      <w:r w:rsidR="00CA60C5">
        <w:rPr>
          <w:iCs/>
          <w:color w:val="264F90"/>
        </w:rPr>
        <w:t>inform</w:t>
      </w:r>
      <w:r w:rsidR="003726CF">
        <w:rPr>
          <w:iCs/>
          <w:color w:val="264F90"/>
        </w:rPr>
        <w:t>ation such as greenhouse gas emissions and your decarbonisation priorities, commitments and timing</w:t>
      </w:r>
    </w:p>
    <w:p w14:paraId="45E0A8BD" w14:textId="589BA9A9" w:rsidR="00E949CD" w:rsidRDefault="006254AA" w:rsidP="008F3266">
      <w:pPr>
        <w:pStyle w:val="ListBullet"/>
      </w:pPr>
      <w:r>
        <w:t>Technology plan</w:t>
      </w:r>
    </w:p>
    <w:p w14:paraId="38C21355" w14:textId="4CD7AC4D" w:rsidR="00747021" w:rsidRDefault="00201F5B" w:rsidP="00E949CD">
      <w:pPr>
        <w:pStyle w:val="Normalexplanatory"/>
      </w:pPr>
      <w:r>
        <w:rPr>
          <w:i w:val="0"/>
          <w:iCs/>
        </w:rPr>
        <w:t>Must include information on the green iron production technology that will be used</w:t>
      </w:r>
    </w:p>
    <w:p w14:paraId="34B44239" w14:textId="08F9DDDE" w:rsidR="00287079" w:rsidRDefault="00201F5B" w:rsidP="00287079">
      <w:pPr>
        <w:pStyle w:val="ListBullet"/>
      </w:pPr>
      <w:r>
        <w:t>Risk management plan</w:t>
      </w:r>
    </w:p>
    <w:p w14:paraId="025D45AD" w14:textId="354B1608" w:rsidR="00287079" w:rsidRPr="0093402B" w:rsidRDefault="00C92741" w:rsidP="00287079">
      <w:pPr>
        <w:pStyle w:val="Normalexplanatory"/>
        <w:rPr>
          <w:i w:val="0"/>
          <w:iCs/>
        </w:rPr>
      </w:pPr>
      <w:r>
        <w:rPr>
          <w:i w:val="0"/>
          <w:iCs/>
        </w:rPr>
        <w:t>Including</w:t>
      </w:r>
      <w:r w:rsidR="007A72D9">
        <w:rPr>
          <w:i w:val="0"/>
          <w:iCs/>
        </w:rPr>
        <w:t xml:space="preserve"> any supporting documentation</w:t>
      </w:r>
      <w:r>
        <w:rPr>
          <w:i w:val="0"/>
          <w:iCs/>
        </w:rPr>
        <w:t>, the plan must describe how you propose to monitor, manage and report identified risks</w:t>
      </w:r>
    </w:p>
    <w:p w14:paraId="5DC1D190" w14:textId="1C98F578" w:rsidR="00DC1075" w:rsidRDefault="00C92741" w:rsidP="00DC1075">
      <w:pPr>
        <w:pStyle w:val="ListBullet"/>
      </w:pPr>
      <w:r>
        <w:t>Detailed governance plan</w:t>
      </w:r>
    </w:p>
    <w:p w14:paraId="6F916EDB" w14:textId="1C53AFBF" w:rsidR="00DC1075" w:rsidRPr="0093402B" w:rsidRDefault="005F3814" w:rsidP="00DC1075">
      <w:pPr>
        <w:pStyle w:val="Normalexplanatory"/>
        <w:rPr>
          <w:i w:val="0"/>
          <w:iCs/>
        </w:rPr>
      </w:pPr>
      <w:r>
        <w:rPr>
          <w:i w:val="0"/>
          <w:iCs/>
        </w:rPr>
        <w:lastRenderedPageBreak/>
        <w:t>Must include the governance model and arrangements for managing your project and relationships with project partners</w:t>
      </w:r>
    </w:p>
    <w:p w14:paraId="6326F70E" w14:textId="518A00D6" w:rsidR="007600E4" w:rsidRPr="0093402B" w:rsidRDefault="005F3814" w:rsidP="007600E4">
      <w:pPr>
        <w:pStyle w:val="ListBullet"/>
        <w:rPr>
          <w:iCs/>
        </w:rPr>
      </w:pPr>
      <w:r>
        <w:rPr>
          <w:iCs/>
        </w:rPr>
        <w:t>Commercialisation plan</w:t>
      </w:r>
    </w:p>
    <w:p w14:paraId="68E0BE7B" w14:textId="364EF267" w:rsidR="007600E4" w:rsidRPr="0062470E" w:rsidRDefault="00B25F4F" w:rsidP="008B574F">
      <w:pPr>
        <w:pStyle w:val="ListBullet"/>
        <w:spacing w:before="40" w:after="80"/>
        <w:rPr>
          <w:iCs/>
          <w:color w:val="264F90"/>
        </w:rPr>
      </w:pPr>
      <w:r>
        <w:rPr>
          <w:iCs/>
          <w:color w:val="264F90"/>
        </w:rPr>
        <w:t>Provide a</w:t>
      </w:r>
      <w:r w:rsidR="007600E4" w:rsidRPr="00801EBC">
        <w:rPr>
          <w:iCs/>
          <w:color w:val="264F90"/>
        </w:rPr>
        <w:t xml:space="preserve"> </w:t>
      </w:r>
      <w:r w:rsidR="008B574F" w:rsidRPr="00801EBC">
        <w:rPr>
          <w:iCs/>
          <w:color w:val="264F90"/>
        </w:rPr>
        <w:t xml:space="preserve">commercialisation plan with information on </w:t>
      </w:r>
      <w:r>
        <w:rPr>
          <w:iCs/>
          <w:color w:val="264F90"/>
        </w:rPr>
        <w:t xml:space="preserve">your </w:t>
      </w:r>
      <w:r w:rsidR="008B574F" w:rsidRPr="0062470E">
        <w:rPr>
          <w:iCs/>
          <w:color w:val="264F90"/>
        </w:rPr>
        <w:t>long-term business model</w:t>
      </w:r>
    </w:p>
    <w:p w14:paraId="16719F95" w14:textId="0DB61909" w:rsidR="007600E4" w:rsidRPr="0093402B" w:rsidRDefault="00522501" w:rsidP="007600E4">
      <w:pPr>
        <w:pStyle w:val="ListBullet"/>
        <w:rPr>
          <w:iCs/>
        </w:rPr>
      </w:pPr>
      <w:r>
        <w:rPr>
          <w:iCs/>
        </w:rPr>
        <w:t>Proposed community benefits sharing plan</w:t>
      </w:r>
    </w:p>
    <w:p w14:paraId="2003D1CD" w14:textId="61B3BFF6" w:rsidR="007600E4" w:rsidRPr="0093402B" w:rsidRDefault="00522501" w:rsidP="007600E4">
      <w:pPr>
        <w:pStyle w:val="Normalexplanatory"/>
        <w:rPr>
          <w:i w:val="0"/>
          <w:iCs/>
        </w:rPr>
      </w:pPr>
      <w:r>
        <w:rPr>
          <w:i w:val="0"/>
          <w:iCs/>
        </w:rPr>
        <w:t>Provide a plan w</w:t>
      </w:r>
      <w:r w:rsidR="002D7F4A" w:rsidRPr="0093402B">
        <w:rPr>
          <w:i w:val="0"/>
          <w:iCs/>
        </w:rPr>
        <w:t>hich outlines project commitments in line with the Future Made In Australia Community Benefit Principles</w:t>
      </w:r>
    </w:p>
    <w:p w14:paraId="72600133" w14:textId="4A0D426F" w:rsidR="007600E4" w:rsidRPr="0093402B" w:rsidRDefault="00522501" w:rsidP="007600E4">
      <w:pPr>
        <w:pStyle w:val="ListBullet"/>
        <w:rPr>
          <w:iCs/>
        </w:rPr>
      </w:pPr>
      <w:r>
        <w:rPr>
          <w:iCs/>
        </w:rPr>
        <w:t>Detailed knowledge sharing plan</w:t>
      </w:r>
    </w:p>
    <w:p w14:paraId="7DBAF68A" w14:textId="79BA67D9" w:rsidR="38FA2EE2" w:rsidRPr="00801EBC" w:rsidRDefault="00C2767F">
      <w:pPr>
        <w:pStyle w:val="ListBullet"/>
        <w:ind w:left="0" w:firstLine="0"/>
        <w:rPr>
          <w:iCs/>
          <w:color w:val="264F90"/>
        </w:rPr>
      </w:pPr>
      <w:r>
        <w:rPr>
          <w:iCs/>
          <w:color w:val="264F90"/>
        </w:rPr>
        <w:t xml:space="preserve">Must include </w:t>
      </w:r>
      <w:r w:rsidR="00341F81">
        <w:rPr>
          <w:iCs/>
          <w:color w:val="264F90"/>
        </w:rPr>
        <w:t>defined knowledge sharing objectives, any commercial sensiti</w:t>
      </w:r>
      <w:r w:rsidR="000B2515">
        <w:rPr>
          <w:iCs/>
          <w:color w:val="264F90"/>
        </w:rPr>
        <w:t>vities, implementation and dissemination strategies</w:t>
      </w:r>
    </w:p>
    <w:p w14:paraId="3E42CABA" w14:textId="49D363A3" w:rsidR="38FA2EE2" w:rsidRPr="0093402B" w:rsidRDefault="005E4C8F" w:rsidP="37D79B27">
      <w:pPr>
        <w:pStyle w:val="ListBullet"/>
        <w:rPr>
          <w:iCs/>
        </w:rPr>
      </w:pPr>
      <w:r>
        <w:rPr>
          <w:iCs/>
        </w:rPr>
        <w:t>Detailed evidence that supports assessment criteria responses (where applicable)</w:t>
      </w:r>
    </w:p>
    <w:p w14:paraId="681AEAA6" w14:textId="4DA24745" w:rsidR="007600E4" w:rsidRPr="0093402B" w:rsidRDefault="005E4C8F" w:rsidP="007600E4">
      <w:pPr>
        <w:pStyle w:val="Normalexplanatory"/>
        <w:rPr>
          <w:i w:val="0"/>
          <w:iCs/>
        </w:rPr>
      </w:pPr>
      <w:r>
        <w:rPr>
          <w:i w:val="0"/>
          <w:iCs/>
        </w:rPr>
        <w:t>Provide evidence in support of your assessment criteria responses</w:t>
      </w:r>
    </w:p>
    <w:p w14:paraId="56BD8FDA" w14:textId="204E7C6B" w:rsidR="007600E4" w:rsidRPr="0093402B" w:rsidRDefault="005E4C8F" w:rsidP="007600E4">
      <w:pPr>
        <w:pStyle w:val="ListBullet"/>
        <w:rPr>
          <w:iCs/>
        </w:rPr>
      </w:pPr>
      <w:r>
        <w:rPr>
          <w:iCs/>
        </w:rPr>
        <w:t>Register of key personnel</w:t>
      </w:r>
    </w:p>
    <w:p w14:paraId="414491A9" w14:textId="66C7D59B" w:rsidR="007600E4" w:rsidRPr="0093402B" w:rsidRDefault="005E4C8F" w:rsidP="007600E4">
      <w:pPr>
        <w:pStyle w:val="Normalexplanatory"/>
        <w:rPr>
          <w:i w:val="0"/>
          <w:iCs/>
        </w:rPr>
      </w:pPr>
      <w:r>
        <w:rPr>
          <w:i w:val="0"/>
          <w:iCs/>
        </w:rPr>
        <w:t>Must</w:t>
      </w:r>
      <w:r w:rsidR="007201CA" w:rsidRPr="0093402B">
        <w:rPr>
          <w:i w:val="0"/>
          <w:iCs/>
        </w:rPr>
        <w:t xml:space="preserve"> includ</w:t>
      </w:r>
      <w:r>
        <w:rPr>
          <w:i w:val="0"/>
          <w:iCs/>
        </w:rPr>
        <w:t>e personnel</w:t>
      </w:r>
      <w:r w:rsidR="007201CA" w:rsidRPr="0093402B">
        <w:rPr>
          <w:i w:val="0"/>
          <w:iCs/>
        </w:rPr>
        <w:t xml:space="preserve"> name, position and contact details</w:t>
      </w:r>
    </w:p>
    <w:p w14:paraId="7273327D" w14:textId="25D98CB5" w:rsidR="007201CA" w:rsidRDefault="005E4C8F" w:rsidP="007201CA">
      <w:pPr>
        <w:pStyle w:val="ListBullet"/>
      </w:pPr>
      <w:r>
        <w:t>Trust deed</w:t>
      </w:r>
    </w:p>
    <w:p w14:paraId="67B34BF1" w14:textId="0A30F5BC" w:rsidR="00287079" w:rsidRPr="00C13657" w:rsidRDefault="00D472A9" w:rsidP="00E949CD">
      <w:pPr>
        <w:pStyle w:val="Normalexplanatory"/>
        <w:rPr>
          <w:i w:val="0"/>
          <w:iCs/>
        </w:rPr>
      </w:pPr>
      <w:r>
        <w:rPr>
          <w:i w:val="0"/>
          <w:iCs/>
        </w:rPr>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7EA90528" w:rsidR="00747021" w:rsidRDefault="00747021" w:rsidP="00747021">
      <w:r>
        <w:t>How did you hear about th</w:t>
      </w:r>
      <w:r w:rsidR="007E2B3E">
        <w:t>is</w:t>
      </w:r>
      <w:r>
        <w:t xml:space="preserve"> grant opportunity?</w:t>
      </w:r>
    </w:p>
    <w:p w14:paraId="7A20424D" w14:textId="134FF2E9" w:rsidR="00747021" w:rsidRDefault="00747021" w:rsidP="00747021">
      <w:pPr>
        <w:pStyle w:val="Normalexplanatory"/>
      </w:pPr>
      <w:r>
        <w:t xml:space="preserve">You </w:t>
      </w:r>
      <w:r w:rsidR="004C7AEB">
        <w:t>must</w:t>
      </w:r>
      <w:r>
        <w:t xml:space="preserve"> select from a drop-down menu.</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7D267E4D" w:rsidR="00747021" w:rsidRDefault="00747021" w:rsidP="00747021">
      <w:pPr>
        <w:pStyle w:val="Normalexplanatory"/>
      </w:pPr>
      <w:r>
        <w:t xml:space="preserve">You </w:t>
      </w:r>
      <w:r w:rsidR="004C7AEB">
        <w:t>must</w:t>
      </w:r>
      <w:r>
        <w:t xml:space="preserve"> select from a drop-down menu.</w:t>
      </w:r>
    </w:p>
    <w:p w14:paraId="7B97AEAB" w14:textId="3537CADD" w:rsidR="00AC4638" w:rsidRDefault="007E2B3E" w:rsidP="004F35A3">
      <w:r>
        <w:t>If yes, h</w:t>
      </w:r>
      <w:r w:rsidR="00AC4638">
        <w:t>ow useful were the guidelines in completing your application?</w:t>
      </w:r>
    </w:p>
    <w:p w14:paraId="1BFC9A47" w14:textId="77777777" w:rsidR="00A722E8" w:rsidRDefault="00A722E8" w:rsidP="00A722E8">
      <w:r w:rsidRPr="10DEF78F">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7C5D38F7" w:rsidR="00A722E8" w:rsidRDefault="00A722E8" w:rsidP="00A722E8">
      <w:r w:rsidRPr="10DEF78F">
        <w:t>We welcome any additional feedback on the application process</w:t>
      </w:r>
      <w:r w:rsidR="00DC0FDB">
        <w:t>.</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rsidRPr="10DEF78F">
        <w:t xml:space="preserve">In order to submit your application you will be required to agree to the following declaration. </w:t>
      </w:r>
    </w:p>
    <w:p w14:paraId="604CC96D" w14:textId="027E439D"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10DEF78F">
        <w:t xml:space="preserve">I acknowledge that this is an Australian Government program and that </w:t>
      </w:r>
      <w:r w:rsidR="00FD2B21" w:rsidRPr="10DEF78F">
        <w:t xml:space="preserve">the </w:t>
      </w:r>
      <w:r w:rsidR="00570AB3" w:rsidRPr="10DEF78F">
        <w:t>Department of Industry, Science and Resources</w:t>
      </w:r>
      <w:r w:rsidR="006243DC" w:rsidRPr="10DEF78F">
        <w:t xml:space="preserve"> (</w:t>
      </w:r>
      <w:r w:rsidRPr="10DEF78F">
        <w:t>the department</w:t>
      </w:r>
      <w:r w:rsidR="006243DC" w:rsidRPr="10DEF78F">
        <w:t>)</w:t>
      </w:r>
      <w:r w:rsidRPr="10DEF78F">
        <w:t xml:space="preserve"> will use the information I provide in accordance with the following</w:t>
      </w:r>
      <w:r w:rsidR="006243DC" w:rsidRPr="10DEF78F">
        <w:t>:</w:t>
      </w:r>
    </w:p>
    <w:p w14:paraId="0F070B5A" w14:textId="56391F01"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650BB286" w:rsidR="00B33130" w:rsidRPr="00E46E90" w:rsidRDefault="007D342E" w:rsidP="00B33130">
      <w:pPr>
        <w:pStyle w:val="ListBullet"/>
      </w:pPr>
      <w:r>
        <w:rPr>
          <w:rStyle w:val="Hyperlink"/>
        </w:rPr>
        <w:fldChar w:fldCharType="end"/>
      </w:r>
      <w:hyperlink r:id="rId25"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1EA6BE5" w:rsidR="00B33130" w:rsidRPr="00E46E90" w:rsidRDefault="00B33130" w:rsidP="00B33130">
      <w:pPr>
        <w:spacing w:before="120"/>
      </w:pPr>
      <w:r w:rsidRPr="10DEF78F">
        <w:t xml:space="preserve">Accordingly, I understand that </w:t>
      </w:r>
      <w:r w:rsidR="00CA1934" w:rsidRPr="10DEF78F">
        <w:t xml:space="preserve">the </w:t>
      </w:r>
      <w:r w:rsidRPr="10DEF78F">
        <w:t xml:space="preserve">department may </w:t>
      </w:r>
      <w:r w:rsidR="5A30E9B2">
        <w:t>collect, use and</w:t>
      </w:r>
      <w:r>
        <w:t xml:space="preserve"> </w:t>
      </w:r>
      <w:r w:rsidRPr="10DEF78F">
        <w:t>share my personal information provided in this application within this department and other government agencies:</w:t>
      </w:r>
    </w:p>
    <w:p w14:paraId="39465542" w14:textId="52E61D8F" w:rsidR="00B33130" w:rsidRDefault="00B33130" w:rsidP="10DEF78F">
      <w:pPr>
        <w:pStyle w:val="ListNumber"/>
      </w:pPr>
      <w:r w:rsidRPr="10DEF78F">
        <w:t>for purposes directly related to administering the program, including governance, research and the distribution of funds to successful applicants</w:t>
      </w:r>
    </w:p>
    <w:p w14:paraId="5A419932" w14:textId="77777777" w:rsidR="00B33130" w:rsidRDefault="00B33130" w:rsidP="10DEF78F">
      <w:pPr>
        <w:pStyle w:val="ListNumber"/>
      </w:pPr>
      <w:r w:rsidRPr="10DEF78F">
        <w:t xml:space="preserve">to facilitate research, assessment, monitoring and analysis of other programs and activities </w:t>
      </w:r>
    </w:p>
    <w:p w14:paraId="39BEAA79" w14:textId="298447ED" w:rsidR="00B33130" w:rsidRDefault="00B33130" w:rsidP="00B33130">
      <w:pPr>
        <w:pStyle w:val="ListNumber"/>
        <w:numPr>
          <w:ilvl w:val="0"/>
          <w:numId w:val="0"/>
        </w:numPr>
      </w:pPr>
      <w:r>
        <w:t>unless otherwise prohibited by law</w:t>
      </w:r>
    </w:p>
    <w:p w14:paraId="219EF34D" w14:textId="0D94D021" w:rsidR="00B33130" w:rsidRDefault="4B1C7A34" w:rsidP="00034585">
      <w:pPr>
        <w:pStyle w:val="ListNumber"/>
      </w:pPr>
      <w:r>
        <w:t>for the purposes of due diligence, preventing, detecting, investigating or dealing with suspected fraud in grant applications and related processes</w:t>
      </w:r>
      <w:r w:rsidR="00B33130">
        <w:t>.</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rsidRPr="10DEF78F">
        <w:t xml:space="preserve">I understand that information that is deemed ‘confidential’ in accordance with the </w:t>
      </w:r>
      <w:r w:rsidR="00F83927" w:rsidRPr="10DEF78F">
        <w:t xml:space="preserve">grant opportunity </w:t>
      </w:r>
      <w:r w:rsidRPr="10DEF78F">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10DEF78F">
      <w:pPr>
        <w:rPr>
          <w:lang w:eastAsia="en-AU"/>
        </w:rPr>
      </w:pPr>
      <w:r w:rsidRPr="10DEF78F">
        <w:rPr>
          <w:lang w:eastAsia="en-AU"/>
        </w:rPr>
        <w:t xml:space="preserve">I declare that I have read and understood the grant opportunity guidelines, including the </w:t>
      </w:r>
      <w:r w:rsidR="00AC1ACC" w:rsidRPr="10DEF78F">
        <w:rPr>
          <w:lang w:eastAsia="en-AU"/>
        </w:rPr>
        <w:t xml:space="preserve">grant agreement, </w:t>
      </w:r>
      <w:r w:rsidRPr="10DEF78F">
        <w:rPr>
          <w:lang w:eastAsia="en-AU"/>
        </w:rPr>
        <w:t>privacy, confidentiality and disclosure provisions.</w:t>
      </w:r>
    </w:p>
    <w:p w14:paraId="32385E54" w14:textId="6108D129"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w:t>
      </w:r>
    </w:p>
    <w:p w14:paraId="5C87FFC2" w14:textId="2A4D0669" w:rsidR="00AC1ACC" w:rsidRPr="00C65AF7" w:rsidRDefault="00AC1ACC" w:rsidP="10DEF78F">
      <w:pPr>
        <w:rPr>
          <w:lang w:eastAsia="en-AU"/>
        </w:rPr>
      </w:pPr>
      <w:r w:rsidRPr="10DEF78F">
        <w:rPr>
          <w:lang w:eastAsia="en-AU"/>
        </w:rPr>
        <w:t>I declare that the applicant will comply with, and require that its subcontractors and independent contractors comply with, all applicable laws.</w:t>
      </w:r>
    </w:p>
    <w:p w14:paraId="4CE1930E" w14:textId="67FBAEED"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p>
    <w:p w14:paraId="108E8451" w14:textId="7D935701" w:rsidR="00581903" w:rsidRPr="00581903" w:rsidRDefault="008B6919" w:rsidP="10DEF78F">
      <w:pPr>
        <w:rPr>
          <w:lang w:eastAsia="en-AU"/>
        </w:rPr>
      </w:pPr>
      <w:r w:rsidRPr="10DEF78F">
        <w:rPr>
          <w:lang w:eastAsia="en-AU"/>
        </w:rPr>
        <w:t xml:space="preserve">I declare that the applicant is not named by the </w:t>
      </w:r>
      <w:hyperlink r:id="rId27">
        <w:r w:rsidR="00FB0C77" w:rsidRPr="10DEF78F">
          <w:rPr>
            <w:rStyle w:val="Hyperlink"/>
            <w:lang w:eastAsia="en-AU"/>
          </w:rPr>
          <w:t>Workplace Gender Equality Agency</w:t>
        </w:r>
      </w:hyperlink>
      <w:r w:rsidR="00FB0C77" w:rsidRPr="10DEF78F">
        <w:rPr>
          <w:lang w:eastAsia="en-AU"/>
        </w:rPr>
        <w:t xml:space="preserve"> </w:t>
      </w:r>
      <w:r w:rsidRPr="10DEF78F">
        <w:rPr>
          <w:lang w:eastAsia="en-AU"/>
        </w:rPr>
        <w:t xml:space="preserve">as an organisation that has not complied with the </w:t>
      </w:r>
      <w:r w:rsidRPr="10DEF78F">
        <w:rPr>
          <w:i/>
          <w:iCs/>
          <w:lang w:eastAsia="en-AU"/>
        </w:rPr>
        <w:t>Workplace Gender E</w:t>
      </w:r>
      <w:r w:rsidR="00581903" w:rsidRPr="10DEF78F">
        <w:rPr>
          <w:i/>
          <w:iCs/>
          <w:lang w:eastAsia="en-AU"/>
        </w:rPr>
        <w:t>quality Act 2012</w:t>
      </w:r>
      <w:r w:rsidR="00FB0C77" w:rsidRPr="10DEF78F">
        <w:rPr>
          <w:lang w:eastAsia="en-AU"/>
        </w:rPr>
        <w:t>.</w:t>
      </w:r>
    </w:p>
    <w:p w14:paraId="08E8AB0B" w14:textId="77777777" w:rsidR="00DF0327" w:rsidRDefault="00DF0327" w:rsidP="10DEF78F">
      <w:pPr>
        <w:rPr>
          <w:rFonts w:cs="Arial"/>
          <w:color w:val="000000"/>
        </w:rPr>
      </w:pPr>
      <w:r w:rsidRPr="10DEF78F">
        <w:rPr>
          <w:rFonts w:cs="Arial"/>
          <w:color w:val="000000" w:themeColor="text1"/>
        </w:rPr>
        <w:lastRenderedPageBreak/>
        <w:t xml:space="preserve">I confirm that the applicant, project partners and associated activities are in compliance with current </w:t>
      </w:r>
      <w:hyperlink r:id="rId28">
        <w:r w:rsidRPr="10DEF78F">
          <w:rPr>
            <w:rStyle w:val="Hyperlink"/>
          </w:rPr>
          <w:t>Australian Government sanctions</w:t>
        </w:r>
      </w:hyperlink>
      <w:r w:rsidRPr="10DEF78F">
        <w:rPr>
          <w:rFonts w:cs="Arial"/>
          <w:color w:val="000000" w:themeColor="text1"/>
        </w:rPr>
        <w:t>.</w:t>
      </w:r>
    </w:p>
    <w:p w14:paraId="2DCB1112" w14:textId="2784A9BD" w:rsidR="00B33130" w:rsidRPr="00E46E90" w:rsidRDefault="00B33130" w:rsidP="10DEF78F">
      <w:pPr>
        <w:rPr>
          <w:i/>
          <w:iCs/>
          <w:lang w:eastAsia="en-AU"/>
        </w:rPr>
      </w:pPr>
      <w:r w:rsidRPr="10DEF78F">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10DEF78F">
        <w:rPr>
          <w:i/>
          <w:iCs/>
          <w:lang w:eastAsia="en-AU"/>
        </w:rPr>
        <w:t xml:space="preserve">Criminal Code </w:t>
      </w:r>
      <w:r w:rsidR="00CA1934" w:rsidRPr="10DEF78F">
        <w:rPr>
          <w:i/>
          <w:iCs/>
          <w:lang w:eastAsia="en-AU"/>
        </w:rPr>
        <w:t xml:space="preserve">Act </w:t>
      </w:r>
      <w:r w:rsidRPr="10DEF78F">
        <w:rPr>
          <w:i/>
          <w:iCs/>
          <w:lang w:eastAsia="en-AU"/>
        </w:rPr>
        <w:t xml:space="preserve">1995 </w:t>
      </w:r>
      <w:r w:rsidRPr="10DEF78F">
        <w:rPr>
          <w:lang w:eastAsia="en-AU"/>
        </w:rPr>
        <w:t>(</w:t>
      </w:r>
      <w:proofErr w:type="spellStart"/>
      <w:r w:rsidRPr="10DEF78F">
        <w:rPr>
          <w:lang w:eastAsia="en-AU"/>
        </w:rPr>
        <w:t>Cth</w:t>
      </w:r>
      <w:proofErr w:type="spellEnd"/>
      <w:r w:rsidRPr="10DEF78F">
        <w:rPr>
          <w:lang w:eastAsia="en-AU"/>
        </w:rPr>
        <w:t>)</w:t>
      </w:r>
      <w:r w:rsidRPr="10DEF78F">
        <w:rPr>
          <w:i/>
          <w:iCs/>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10DEF78F">
      <w:pPr>
        <w:spacing w:before="120"/>
        <w:rPr>
          <w:lang w:eastAsia="en-AU"/>
        </w:rPr>
      </w:pPr>
      <w:r w:rsidRPr="10DEF78F">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27AD4CD2"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10DEF78F">
      <w:pPr>
        <w:rPr>
          <w:lang w:eastAsia="en-AU"/>
        </w:rPr>
      </w:pPr>
      <w:r w:rsidRPr="10DEF78F">
        <w:rPr>
          <w:lang w:eastAsia="en-AU"/>
        </w:rPr>
        <w:t>I acknowledge that if the department is satisfied that any statement made in an application is incorrect, incomplete, false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sidRPr="10DEF78F">
        <w:rPr>
          <w:lang w:eastAsia="en-AU"/>
        </w:rPr>
        <w:t>s</w:t>
      </w:r>
      <w:r w:rsidRPr="10DEF78F">
        <w:rPr>
          <w:lang w:eastAsia="en-AU"/>
        </w:rPr>
        <w:t xml:space="preserve"> and Commonwealth Fraud Control Framework and</w:t>
      </w:r>
      <w:r w:rsidR="00CA1934" w:rsidRPr="10DEF78F">
        <w:rPr>
          <w:lang w:eastAsia="en-AU"/>
        </w:rPr>
        <w:t>/or</w:t>
      </w:r>
      <w:r w:rsidRPr="10DEF78F">
        <w:rPr>
          <w:lang w:eastAsia="en-AU"/>
        </w:rPr>
        <w:t xml:space="preserve"> for </w:t>
      </w:r>
      <w:r w:rsidR="00CA1934" w:rsidRPr="10DEF78F">
        <w:rPr>
          <w:lang w:eastAsia="en-AU"/>
        </w:rPr>
        <w:t xml:space="preserve">a grant under </w:t>
      </w:r>
      <w:r w:rsidRPr="10DEF78F">
        <w:rPr>
          <w:lang w:eastAsia="en-AU"/>
        </w:rPr>
        <w:t>management</w:t>
      </w:r>
      <w:r w:rsidR="00CA1934" w:rsidRPr="10DEF78F">
        <w:rPr>
          <w:lang w:eastAsia="en-AU"/>
        </w:rPr>
        <w:t>,</w:t>
      </w:r>
      <w:r w:rsidRPr="10DEF78F">
        <w:rPr>
          <w:lang w:eastAsia="en-AU"/>
        </w:rPr>
        <w:t xml:space="preserve"> terminating </w:t>
      </w:r>
      <w:r w:rsidR="00CA1934" w:rsidRPr="10DEF78F">
        <w:rPr>
          <w:lang w:eastAsia="en-AU"/>
        </w:rPr>
        <w:t>a</w:t>
      </w:r>
      <w:r w:rsidRPr="10DEF78F">
        <w:rPr>
          <w:lang w:eastAsia="en-AU"/>
        </w:rPr>
        <w:t xml:space="preserve"> grant agreement between the Commonwealth and the </w:t>
      </w:r>
      <w:r w:rsidR="00CA1934" w:rsidRPr="10DEF78F">
        <w:rPr>
          <w:lang w:eastAsia="en-AU"/>
        </w:rPr>
        <w:t>grantee</w:t>
      </w:r>
      <w:r w:rsidRPr="10DEF78F">
        <w:rPr>
          <w:lang w:eastAsia="en-AU"/>
        </w:rPr>
        <w:t xml:space="preserve"> including recovering funds already paid.</w:t>
      </w:r>
    </w:p>
    <w:p w14:paraId="3A114E58" w14:textId="4C3FF53C" w:rsidR="008230DF" w:rsidRDefault="007958B9" w:rsidP="10DEF78F">
      <w:pPr>
        <w:rPr>
          <w:lang w:eastAsia="en-AU"/>
        </w:rPr>
      </w:pPr>
      <w:r w:rsidRPr="10DEF78F">
        <w:rPr>
          <w:lang w:eastAsia="en-AU"/>
        </w:rPr>
        <w:t>I declare that I am authorised to submit this form on behalf of the applicant and acknowledge that this is the equivalent of signing this application.</w:t>
      </w:r>
    </w:p>
    <w:p w14:paraId="4EF0A3CC" w14:textId="4CAFD497" w:rsidR="00EF720A" w:rsidRDefault="00EF720A" w:rsidP="10DEF78F">
      <w:pPr>
        <w:rPr>
          <w:lang w:eastAsia="en-AU"/>
        </w:rPr>
      </w:pPr>
      <w:r w:rsidRPr="10DEF78F">
        <w:rPr>
          <w:lang w:eastAsia="en-AU"/>
        </w:rPr>
        <w:t>By checking this box I agree to all of the above declarations and confirm all of the above statements to be true</w:t>
      </w:r>
      <w:r w:rsidR="00ED4004">
        <w:rPr>
          <w:lang w:eastAsia="en-AU"/>
        </w:rPr>
        <w:t>.</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5881B" w14:textId="77777777" w:rsidR="007E43B6" w:rsidRDefault="007E43B6" w:rsidP="00D511C1">
      <w:pPr>
        <w:spacing w:after="0" w:line="240" w:lineRule="auto"/>
      </w:pPr>
      <w:r>
        <w:separator/>
      </w:r>
    </w:p>
  </w:endnote>
  <w:endnote w:type="continuationSeparator" w:id="0">
    <w:p w14:paraId="124617E5" w14:textId="77777777" w:rsidR="007E43B6" w:rsidRDefault="007E43B6" w:rsidP="00D511C1">
      <w:pPr>
        <w:spacing w:after="0" w:line="240" w:lineRule="auto"/>
      </w:pPr>
      <w:r>
        <w:continuationSeparator/>
      </w:r>
    </w:p>
  </w:endnote>
  <w:endnote w:type="continuationNotice" w:id="1">
    <w:p w14:paraId="3A092FF0" w14:textId="77777777" w:rsidR="007E43B6" w:rsidRDefault="007E43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DD58" w14:textId="159A95C9" w:rsidR="00634837" w:rsidRDefault="00634837">
    <w:pPr>
      <w:pStyle w:val="Footer"/>
    </w:pPr>
    <w:r>
      <w:rPr>
        <w:noProof/>
      </w:rPr>
      <mc:AlternateContent>
        <mc:Choice Requires="wps">
          <w:drawing>
            <wp:anchor distT="0" distB="0" distL="0" distR="0" simplePos="0" relativeHeight="251666437" behindDoc="0" locked="0" layoutInCell="1" allowOverlap="1" wp14:anchorId="667107E0" wp14:editId="1B122878">
              <wp:simplePos x="635" y="635"/>
              <wp:positionH relativeFrom="page">
                <wp:align>center</wp:align>
              </wp:positionH>
              <wp:positionV relativeFrom="page">
                <wp:align>bottom</wp:align>
              </wp:positionV>
              <wp:extent cx="551815" cy="401955"/>
              <wp:effectExtent l="0" t="0" r="635" b="0"/>
              <wp:wrapNone/>
              <wp:docPr id="116029503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B5F6C3C" w14:textId="56C806BF"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7107E0" id="_x0000_t202" coordsize="21600,21600" o:spt="202" path="m,l,21600r21600,l21600,xe">
              <v:stroke joinstyle="miter"/>
              <v:path gradientshapeok="t" o:connecttype="rect"/>
            </v:shapetype>
            <v:shape id="Text Box 8" o:spid="_x0000_s1028" type="#_x0000_t202" alt="OFFICIAL" style="position:absolute;margin-left:0;margin-top:0;width:43.45pt;height:31.65pt;z-index:2516664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F4/Kqg4CAAAc&#10;BAAADgAAAAAAAAAAAAAAAAAuAgAAZHJzL2Uyb0RvYy54bWxQSwECLQAUAAYACAAAACEA/VjK5NsA&#10;AAADAQAADwAAAAAAAAAAAAAAAABoBAAAZHJzL2Rvd25yZXYueG1sUEsFBgAAAAAEAAQA8wAAAHAF&#10;AAAAAA==&#10;" filled="f" stroked="f">
              <v:fill o:detectmouseclick="t"/>
              <v:textbox style="mso-fit-shape-to-text:t" inset="0,0,0,15pt">
                <w:txbxContent>
                  <w:p w14:paraId="3B5F6C3C" w14:textId="56C806BF"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1595" w14:textId="07FD90EA" w:rsidR="004D0ED1" w:rsidRPr="00865BEB" w:rsidRDefault="00634837" w:rsidP="10DEF78F">
    <w:pPr>
      <w:pStyle w:val="Footer"/>
      <w:tabs>
        <w:tab w:val="clear" w:pos="4513"/>
        <w:tab w:val="clear" w:pos="9026"/>
        <w:tab w:val="center" w:pos="6237"/>
        <w:tab w:val="right" w:pos="8789"/>
      </w:tabs>
    </w:pPr>
    <w:r>
      <w:rPr>
        <w:noProof/>
      </w:rPr>
      <mc:AlternateContent>
        <mc:Choice Requires="wps">
          <w:drawing>
            <wp:anchor distT="0" distB="0" distL="0" distR="0" simplePos="0" relativeHeight="251667461" behindDoc="0" locked="0" layoutInCell="1" allowOverlap="1" wp14:anchorId="25AD28DE" wp14:editId="60F17BA8">
              <wp:simplePos x="1076325" y="10096500"/>
              <wp:positionH relativeFrom="page">
                <wp:align>center</wp:align>
              </wp:positionH>
              <wp:positionV relativeFrom="page">
                <wp:align>bottom</wp:align>
              </wp:positionV>
              <wp:extent cx="551815" cy="401955"/>
              <wp:effectExtent l="0" t="0" r="635" b="0"/>
              <wp:wrapNone/>
              <wp:docPr id="55458818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7DD8B93F" w14:textId="7E47A02B"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AD28DE" id="_x0000_t202" coordsize="21600,21600" o:spt="202" path="m,l,21600r21600,l21600,xe">
              <v:stroke joinstyle="miter"/>
              <v:path gradientshapeok="t" o:connecttype="rect"/>
            </v:shapetype>
            <v:shape id="Text Box 9" o:spid="_x0000_s1029" type="#_x0000_t202" alt="OFFICIAL" style="position:absolute;margin-left:0;margin-top:0;width:43.45pt;height:31.65pt;z-index:2516674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PU4zLA4CAAAc&#10;BAAADgAAAAAAAAAAAAAAAAAuAgAAZHJzL2Uyb0RvYy54bWxQSwECLQAUAAYACAAAACEA/VjK5NsA&#10;AAADAQAADwAAAAAAAAAAAAAAAABoBAAAZHJzL2Rvd25yZXYueG1sUEsFBgAAAAAEAAQA8wAAAHAF&#10;AAAAAA==&#10;" filled="f" stroked="f">
              <v:fill o:detectmouseclick="t"/>
              <v:textbox style="mso-fit-shape-to-text:t" inset="0,0,0,15pt">
                <w:txbxContent>
                  <w:p w14:paraId="7DD8B93F" w14:textId="7E47A02B"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v:textbox>
              <w10:wrap anchorx="page" anchory="page"/>
            </v:shape>
          </w:pict>
        </mc:Fallback>
      </mc:AlternateContent>
    </w: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755C58A1">
          <w:t>Green Iron Investment Fund – National Development Stream</w:t>
        </w:r>
        <w:r w:rsidR="755C58A1" w:rsidRPr="10DEF78F">
          <w:t xml:space="preserve"> application requirements</w:t>
        </w:r>
      </w:sdtContent>
    </w:sdt>
    <w:r w:rsidR="004D0ED1">
      <w:tab/>
    </w:r>
    <w:r w:rsidR="755C58A1">
      <w:t xml:space="preserve">              </w:t>
    </w:r>
    <w:r w:rsidR="755C58A1" w:rsidRPr="00634837">
      <w:t>September 2025</w:t>
    </w:r>
    <w:r w:rsidR="004D0ED1" w:rsidRPr="00634837">
      <w:ptab w:relativeTo="margin" w:alignment="right" w:leader="none"/>
    </w:r>
    <w:r w:rsidR="004D0ED1" w:rsidRPr="00634837">
      <w:rPr>
        <w:noProof/>
      </w:rPr>
      <w:fldChar w:fldCharType="begin"/>
    </w:r>
    <w:r w:rsidR="004D0ED1" w:rsidRPr="00634837">
      <w:instrText xml:space="preserve"> PAGE </w:instrText>
    </w:r>
    <w:r w:rsidR="004D0ED1" w:rsidRPr="00634837">
      <w:fldChar w:fldCharType="separate"/>
    </w:r>
    <w:r w:rsidR="755C58A1" w:rsidRPr="00634837">
      <w:rPr>
        <w:noProof/>
      </w:rPr>
      <w:t>23</w:t>
    </w:r>
    <w:r w:rsidR="004D0ED1" w:rsidRPr="00634837">
      <w:rPr>
        <w:noProof/>
      </w:rPr>
      <w:fldChar w:fldCharType="end"/>
    </w:r>
    <w:r w:rsidR="755C58A1" w:rsidRPr="00522B52">
      <w:t xml:space="preserve"> of</w:t>
    </w:r>
    <w:r w:rsidR="755C58A1" w:rsidRPr="10DEF78F">
      <w:t xml:space="preserve"> </w:t>
    </w:r>
    <w:r w:rsidR="004D0ED1" w:rsidRPr="10DEF78F">
      <w:rPr>
        <w:noProof/>
      </w:rPr>
      <w:fldChar w:fldCharType="begin"/>
    </w:r>
    <w:r w:rsidR="004D0ED1">
      <w:rPr>
        <w:noProof/>
      </w:rPr>
      <w:instrText xml:space="preserve"> NUMPAGES  \* Arabic  \* MERGEFORMAT </w:instrText>
    </w:r>
    <w:r w:rsidR="004D0ED1" w:rsidRPr="10DEF78F">
      <w:rPr>
        <w:noProof/>
      </w:rPr>
      <w:fldChar w:fldCharType="separate"/>
    </w:r>
    <w:r w:rsidR="755C58A1" w:rsidRPr="10DEF78F">
      <w:rPr>
        <w:noProof/>
      </w:rPr>
      <w:t>25</w:t>
    </w:r>
    <w:r w:rsidR="004D0ED1" w:rsidRPr="10DEF78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50780C09" w14:paraId="190AC947" w14:textId="77777777" w:rsidTr="50780C09">
      <w:trPr>
        <w:trHeight w:val="300"/>
      </w:trPr>
      <w:tc>
        <w:tcPr>
          <w:tcW w:w="2925" w:type="dxa"/>
        </w:tcPr>
        <w:p w14:paraId="2FA8DEC6" w14:textId="1CE89570" w:rsidR="50780C09" w:rsidRDefault="00634837" w:rsidP="50780C09">
          <w:pPr>
            <w:pStyle w:val="Header"/>
            <w:ind w:left="-115"/>
            <w:jc w:val="left"/>
          </w:pPr>
          <w:r>
            <w:rPr>
              <w:noProof/>
            </w:rPr>
            <mc:AlternateContent>
              <mc:Choice Requires="wps">
                <w:drawing>
                  <wp:anchor distT="0" distB="0" distL="0" distR="0" simplePos="0" relativeHeight="251665413" behindDoc="0" locked="0" layoutInCell="1" allowOverlap="1" wp14:anchorId="21B99FCA" wp14:editId="226D09DF">
                    <wp:simplePos x="635" y="635"/>
                    <wp:positionH relativeFrom="page">
                      <wp:align>center</wp:align>
                    </wp:positionH>
                    <wp:positionV relativeFrom="page">
                      <wp:align>bottom</wp:align>
                    </wp:positionV>
                    <wp:extent cx="551815" cy="401955"/>
                    <wp:effectExtent l="0" t="0" r="635" b="0"/>
                    <wp:wrapNone/>
                    <wp:docPr id="54281907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76A31484" w14:textId="6956F5E7"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B99FCA"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31.65pt;z-index:2516654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ejB4lw4CAAAc&#10;BAAADgAAAAAAAAAAAAAAAAAuAgAAZHJzL2Uyb0RvYy54bWxQSwECLQAUAAYACAAAACEA/VjK5NsA&#10;AAADAQAADwAAAAAAAAAAAAAAAABoBAAAZHJzL2Rvd25yZXYueG1sUEsFBgAAAAAEAAQA8wAAAHAF&#10;AAAAAA==&#10;" filled="f" stroked="f">
                    <v:fill o:detectmouseclick="t"/>
                    <v:textbox style="mso-fit-shape-to-text:t" inset="0,0,0,15pt">
                      <w:txbxContent>
                        <w:p w14:paraId="76A31484" w14:textId="6956F5E7"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v:textbox>
                    <w10:wrap anchorx="page" anchory="page"/>
                  </v:shape>
                </w:pict>
              </mc:Fallback>
            </mc:AlternateContent>
          </w:r>
        </w:p>
      </w:tc>
      <w:tc>
        <w:tcPr>
          <w:tcW w:w="2925" w:type="dxa"/>
        </w:tcPr>
        <w:p w14:paraId="13181904" w14:textId="73DDEBB8" w:rsidR="50780C09" w:rsidRDefault="50780C09" w:rsidP="50780C09">
          <w:pPr>
            <w:pStyle w:val="Header"/>
          </w:pPr>
        </w:p>
      </w:tc>
      <w:tc>
        <w:tcPr>
          <w:tcW w:w="2925" w:type="dxa"/>
        </w:tcPr>
        <w:p w14:paraId="53BACF78" w14:textId="7A76A520" w:rsidR="50780C09" w:rsidRDefault="50780C09" w:rsidP="50780C09">
          <w:pPr>
            <w:pStyle w:val="Header"/>
            <w:ind w:right="-115"/>
            <w:jc w:val="right"/>
          </w:pPr>
        </w:p>
      </w:tc>
    </w:tr>
  </w:tbl>
  <w:p w14:paraId="6637CABC" w14:textId="2914721B" w:rsidR="50780C09" w:rsidRDefault="50780C09" w:rsidP="50780C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E769" w14:textId="4AA67704" w:rsidR="004D0ED1" w:rsidRPr="00865BEB" w:rsidRDefault="00634837" w:rsidP="10DEF78F">
    <w:pPr>
      <w:pStyle w:val="Footer"/>
      <w:tabs>
        <w:tab w:val="clear" w:pos="4513"/>
        <w:tab w:val="clear" w:pos="9026"/>
        <w:tab w:val="center" w:pos="6237"/>
        <w:tab w:val="right" w:pos="8789"/>
      </w:tabs>
    </w:pPr>
    <w:r>
      <w:rPr>
        <w:noProof/>
      </w:rPr>
      <mc:AlternateContent>
        <mc:Choice Requires="wps">
          <w:drawing>
            <wp:anchor distT="0" distB="0" distL="0" distR="0" simplePos="0" relativeHeight="251668485" behindDoc="0" locked="0" layoutInCell="1" allowOverlap="1" wp14:anchorId="6F30A945" wp14:editId="1C8092FD">
              <wp:simplePos x="635" y="635"/>
              <wp:positionH relativeFrom="page">
                <wp:align>center</wp:align>
              </wp:positionH>
              <wp:positionV relativeFrom="page">
                <wp:align>bottom</wp:align>
              </wp:positionV>
              <wp:extent cx="551815" cy="401955"/>
              <wp:effectExtent l="0" t="0" r="635" b="0"/>
              <wp:wrapNone/>
              <wp:docPr id="25301248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9261D59" w14:textId="2640D319"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0A945" id="_x0000_t202" coordsize="21600,21600" o:spt="202" path="m,l,21600r21600,l21600,xe">
              <v:stroke joinstyle="miter"/>
              <v:path gradientshapeok="t" o:connecttype="rect"/>
            </v:shapetype>
            <v:shape id="Text Box 10" o:spid="_x0000_s1035" type="#_x0000_t202" alt="OFFICIAL" style="position:absolute;margin-left:0;margin-top:0;width:43.45pt;height:31.65pt;z-index:2516684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UPGBEQ4CAAAc&#10;BAAADgAAAAAAAAAAAAAAAAAuAgAAZHJzL2Uyb0RvYy54bWxQSwECLQAUAAYACAAAACEA/VjK5NsA&#10;AAADAQAADwAAAAAAAAAAAAAAAABoBAAAZHJzL2Rvd25yZXYueG1sUEsFBgAAAAAEAAQA8wAAAHAF&#10;AAAAAA==&#10;" filled="f" stroked="f">
              <v:fill o:detectmouseclick="t"/>
              <v:textbox style="mso-fit-shape-to-text:t" inset="0,0,0,15pt">
                <w:txbxContent>
                  <w:p w14:paraId="59261D59" w14:textId="2640D319"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v:textbox>
              <w10:wrap anchorx="page" anchory="page"/>
            </v:shape>
          </w:pict>
        </mc:Fallback>
      </mc:AlternateContent>
    </w: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22B52">
          <w:t>Green Iron Investment Fund – National Development Stream application requirements</w:t>
        </w:r>
      </w:sdtContent>
    </w:sdt>
    <w:r w:rsidR="004D0ED1">
      <w:ptab w:relativeTo="margin" w:alignment="center" w:leader="none"/>
    </w:r>
    <w:r w:rsidR="10DEF78F" w:rsidRPr="10DEF78F">
      <w:t>[Month][Year]</w:t>
    </w:r>
    <w:r w:rsidR="004D0ED1">
      <w:ptab w:relativeTo="margin" w:alignment="right" w:leader="none"/>
    </w:r>
    <w:r w:rsidR="004D0ED1" w:rsidRPr="10DEF78F">
      <w:rPr>
        <w:noProof/>
      </w:rPr>
      <w:fldChar w:fldCharType="begin"/>
    </w:r>
    <w:r w:rsidR="004D0ED1" w:rsidRPr="00D511C1">
      <w:instrText xml:space="preserve"> PAGE </w:instrText>
    </w:r>
    <w:r w:rsidR="004D0ED1" w:rsidRPr="10DEF78F">
      <w:fldChar w:fldCharType="separate"/>
    </w:r>
    <w:r w:rsidR="10DEF78F" w:rsidRPr="10DEF78F">
      <w:rPr>
        <w:noProof/>
      </w:rPr>
      <w:t>32</w:t>
    </w:r>
    <w:r w:rsidR="004D0ED1" w:rsidRPr="10DEF78F">
      <w:rPr>
        <w:noProof/>
      </w:rPr>
      <w:fldChar w:fldCharType="end"/>
    </w:r>
    <w:r w:rsidR="10DEF78F" w:rsidRPr="10DEF78F">
      <w:t xml:space="preserve"> of </w:t>
    </w:r>
    <w:r w:rsidR="004D0ED1" w:rsidRPr="10DEF78F">
      <w:rPr>
        <w:noProof/>
      </w:rPr>
      <w:fldChar w:fldCharType="begin"/>
    </w:r>
    <w:r w:rsidR="004D0ED1">
      <w:rPr>
        <w:noProof/>
      </w:rPr>
      <w:instrText xml:space="preserve"> NUMPAGES  \* Arabic  \* MERGEFORMAT </w:instrText>
    </w:r>
    <w:r w:rsidR="004D0ED1" w:rsidRPr="10DEF78F">
      <w:rPr>
        <w:noProof/>
      </w:rPr>
      <w:fldChar w:fldCharType="separate"/>
    </w:r>
    <w:r w:rsidR="10DEF78F" w:rsidRPr="10DEF78F">
      <w:rPr>
        <w:noProof/>
      </w:rPr>
      <w:t>48</w:t>
    </w:r>
    <w:r w:rsidR="004D0ED1" w:rsidRPr="10DEF78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B234C" w14:textId="77777777" w:rsidR="007E43B6" w:rsidRDefault="007E43B6" w:rsidP="00D511C1">
      <w:pPr>
        <w:spacing w:after="0" w:line="240" w:lineRule="auto"/>
      </w:pPr>
      <w:r>
        <w:separator/>
      </w:r>
    </w:p>
  </w:footnote>
  <w:footnote w:type="continuationSeparator" w:id="0">
    <w:p w14:paraId="1FD585FF" w14:textId="77777777" w:rsidR="007E43B6" w:rsidRDefault="007E43B6" w:rsidP="00D511C1">
      <w:pPr>
        <w:spacing w:after="0" w:line="240" w:lineRule="auto"/>
      </w:pPr>
      <w:r>
        <w:continuationSeparator/>
      </w:r>
    </w:p>
  </w:footnote>
  <w:footnote w:type="continuationNotice" w:id="1">
    <w:p w14:paraId="6D471DF9" w14:textId="77777777" w:rsidR="007E43B6" w:rsidRDefault="007E43B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3E60" w14:textId="357A12BD" w:rsidR="004D0ED1" w:rsidRDefault="00634837">
    <w:pPr>
      <w:pStyle w:val="Header"/>
    </w:pPr>
    <w:r>
      <w:rPr>
        <w:noProof/>
      </w:rPr>
      <mc:AlternateContent>
        <mc:Choice Requires="wps">
          <w:drawing>
            <wp:anchor distT="0" distB="0" distL="0" distR="0" simplePos="0" relativeHeight="251660293" behindDoc="0" locked="0" layoutInCell="1" allowOverlap="1" wp14:anchorId="272DB407" wp14:editId="21002C36">
              <wp:simplePos x="635" y="635"/>
              <wp:positionH relativeFrom="page">
                <wp:align>center</wp:align>
              </wp:positionH>
              <wp:positionV relativeFrom="page">
                <wp:align>top</wp:align>
              </wp:positionV>
              <wp:extent cx="551815" cy="401955"/>
              <wp:effectExtent l="0" t="0" r="635" b="17145"/>
              <wp:wrapNone/>
              <wp:docPr id="172518266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F4F7569" w14:textId="36580A06"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2DB407"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6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TCw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" filled="f" stroked="f">
              <v:fill o:detectmouseclick="t"/>
              <v:textbox style="mso-fit-shape-to-text:t" inset="0,15pt,0,0">
                <w:txbxContent>
                  <w:p w14:paraId="4F4F7569" w14:textId="36580A06"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v:textbox>
              <w10:wrap anchorx="page" anchory="page"/>
            </v:shape>
          </w:pict>
        </mc:Fallback>
      </mc:AlternateContent>
    </w:r>
    <w:r w:rsidR="00B448CA">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1441" w14:textId="67F0F7C6" w:rsidR="004D0ED1" w:rsidRPr="00D511C1" w:rsidRDefault="00634837" w:rsidP="00D511C1">
    <w:pPr>
      <w:jc w:val="center"/>
      <w:rPr>
        <w:rFonts w:eastAsia="Times New Roman" w:cs="Times New Roman"/>
        <w:sz w:val="16"/>
        <w:szCs w:val="24"/>
        <w:lang w:eastAsia="en-AU"/>
      </w:rPr>
    </w:pPr>
    <w:r>
      <w:rPr>
        <w:noProof/>
      </w:rPr>
      <mc:AlternateContent>
        <mc:Choice Requires="wps">
          <w:drawing>
            <wp:anchor distT="0" distB="0" distL="0" distR="0" simplePos="0" relativeHeight="251661317" behindDoc="0" locked="0" layoutInCell="1" allowOverlap="1" wp14:anchorId="225E4FAE" wp14:editId="1BEF74C1">
              <wp:simplePos x="635" y="635"/>
              <wp:positionH relativeFrom="page">
                <wp:align>center</wp:align>
              </wp:positionH>
              <wp:positionV relativeFrom="page">
                <wp:align>top</wp:align>
              </wp:positionV>
              <wp:extent cx="551815" cy="401955"/>
              <wp:effectExtent l="0" t="0" r="635" b="17145"/>
              <wp:wrapNone/>
              <wp:docPr id="13983012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34FBFCC" w14:textId="357DDCF6"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E4FA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65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FAK49UNAgAAHAQA&#10;AA4AAAAAAAAAAAAAAAAALgIAAGRycy9lMm9Eb2MueG1sUEsBAi0AFAAGAAgAAAAhAB6rFlvaAAAA&#10;AwEAAA8AAAAAAAAAAAAAAAAAZwQAAGRycy9kb3ducmV2LnhtbFBLBQYAAAAABAAEAPMAAABuBQAA&#10;AAA=&#10;" filled="f" stroked="f">
              <v:fill o:detectmouseclick="t"/>
              <v:textbox style="mso-fit-shape-to-text:t" inset="0,15pt,0,0">
                <w:txbxContent>
                  <w:p w14:paraId="534FBFCC" w14:textId="357DDCF6"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v:textbox>
              <w10:wrap anchorx="page" anchory="page"/>
            </v:shape>
          </w:pict>
        </mc:Fallback>
      </mc:AlternateContent>
    </w:r>
    <w:r w:rsidR="00B448CA">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2FC2" w14:textId="4DE98E79" w:rsidR="00744556" w:rsidRDefault="00634837" w:rsidP="0011453C">
    <w:pPr>
      <w:pStyle w:val="NoSpacing"/>
      <w:rPr>
        <w:color w:val="1F497D"/>
        <w:highlight w:val="yellow"/>
      </w:rPr>
    </w:pPr>
    <w:r>
      <w:rPr>
        <w:noProof/>
        <w:lang w:eastAsia="en-AU"/>
      </w:rPr>
      <mc:AlternateContent>
        <mc:Choice Requires="wps">
          <w:drawing>
            <wp:anchor distT="0" distB="0" distL="0" distR="0" simplePos="0" relativeHeight="251659269" behindDoc="0" locked="0" layoutInCell="1" allowOverlap="1" wp14:anchorId="140B9565" wp14:editId="4F876BCD">
              <wp:simplePos x="635" y="635"/>
              <wp:positionH relativeFrom="page">
                <wp:align>center</wp:align>
              </wp:positionH>
              <wp:positionV relativeFrom="page">
                <wp:align>top</wp:align>
              </wp:positionV>
              <wp:extent cx="551815" cy="401955"/>
              <wp:effectExtent l="0" t="0" r="635" b="17145"/>
              <wp:wrapNone/>
              <wp:docPr id="6459228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DC17E52" w14:textId="2317CBF5"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B9565" id="_x0000_t202" coordsize="21600,21600" o:spt="202" path="m,l,21600r21600,l21600,xe">
              <v:stroke joinstyle="miter"/>
              <v:path gradientshapeok="t" o:connecttype="rect"/>
            </v:shapetype>
            <v:shape id="Text Box 1" o:spid="_x0000_s1030" type="#_x0000_t202" alt="OFFICIAL" style="position:absolute;margin-left:0;margin-top:0;width:43.45pt;height:31.65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fill o:detectmouseclick="t"/>
              <v:textbox style="mso-fit-shape-to-text:t" inset="0,15pt,0,0">
                <w:txbxContent>
                  <w:p w14:paraId="1DC17E52" w14:textId="2317CBF5"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v:textbox>
              <w10:wrap anchorx="page" anchory="page"/>
            </v:shape>
          </w:pict>
        </mc:Fallback>
      </mc:AlternateContent>
    </w:r>
    <w:r w:rsidR="00C20A82">
      <w:rPr>
        <w:noProof/>
        <w:lang w:eastAsia="en-AU"/>
      </w:rPr>
      <w:drawing>
        <wp:inline distT="0" distB="0" distL="0" distR="0" wp14:anchorId="38124186" wp14:editId="57666949">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B448C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D826" w14:textId="1C652AC6" w:rsidR="004D0ED1" w:rsidRDefault="00634837">
    <w:pPr>
      <w:pStyle w:val="Header"/>
    </w:pPr>
    <w:r>
      <w:rPr>
        <w:noProof/>
      </w:rPr>
      <mc:AlternateContent>
        <mc:Choice Requires="wps">
          <w:drawing>
            <wp:anchor distT="0" distB="0" distL="0" distR="0" simplePos="0" relativeHeight="251663365" behindDoc="0" locked="0" layoutInCell="1" allowOverlap="1" wp14:anchorId="7026B9FB" wp14:editId="1187C659">
              <wp:simplePos x="635" y="635"/>
              <wp:positionH relativeFrom="page">
                <wp:align>center</wp:align>
              </wp:positionH>
              <wp:positionV relativeFrom="page">
                <wp:align>top</wp:align>
              </wp:positionV>
              <wp:extent cx="551815" cy="401955"/>
              <wp:effectExtent l="0" t="0" r="635" b="17145"/>
              <wp:wrapNone/>
              <wp:docPr id="16739242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78C24E1" w14:textId="366FB16B"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6B9FB"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31.65pt;z-index:2516633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Y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Wn7rfQnPEoRyM+/aWrzosvWY+PDGHC8Y5ULTh&#10;EQ+poK8pnCxKWnC//+eP+cg7RinpUTA1NahoStRPg/uI2kpGcZOXOd7c5N5OhtnrO0AZFvgiLE9m&#10;zAtqMqUD/YJyXsZCGGKGY7mahsm8C6Ny8TlwsVymJJSRZWFtNpZH6EhX5PJ5eGHOnggPuKkHmNTE&#10;qje8j7nxT2+X+4Dsp6VEakciT4yjBNNaT88lavz1PWVdHvXiD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D6JTFgNAgAAHAQA&#10;AA4AAAAAAAAAAAAAAAAALgIAAGRycy9lMm9Eb2MueG1sUEsBAi0AFAAGAAgAAAAhAB6rFlvaAAAA&#10;AwEAAA8AAAAAAAAAAAAAAAAAZwQAAGRycy9kb3ducmV2LnhtbFBLBQYAAAAABAAEAPMAAABuBQAA&#10;AAA=&#10;" filled="f" stroked="f">
              <v:fill o:detectmouseclick="t"/>
              <v:textbox style="mso-fit-shape-to-text:t" inset="0,15pt,0,0">
                <w:txbxContent>
                  <w:p w14:paraId="578C24E1" w14:textId="366FB16B"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v:textbox>
              <w10:wrap anchorx="page" anchory="page"/>
            </v:shape>
          </w:pict>
        </mc:Fallback>
      </mc:AlternateContent>
    </w:r>
    <w:r w:rsidR="00B448CA">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AA4B" w14:textId="0F57687D" w:rsidR="004D0ED1" w:rsidRPr="00081134" w:rsidRDefault="00634837" w:rsidP="00081134">
    <w:pPr>
      <w:jc w:val="center"/>
      <w:rPr>
        <w:rFonts w:eastAsia="Times New Roman" w:cs="Times New Roman"/>
        <w:sz w:val="16"/>
        <w:szCs w:val="24"/>
        <w:lang w:eastAsia="en-AU"/>
      </w:rPr>
    </w:pPr>
    <w:r>
      <w:rPr>
        <w:rFonts w:eastAsia="Times New Roman" w:cs="Times New Roman"/>
        <w:noProof/>
        <w:sz w:val="16"/>
        <w:szCs w:val="24"/>
        <w:lang w:eastAsia="en-AU"/>
      </w:rPr>
      <mc:AlternateContent>
        <mc:Choice Requires="wps">
          <w:drawing>
            <wp:anchor distT="0" distB="0" distL="0" distR="0" simplePos="0" relativeHeight="251664389" behindDoc="0" locked="0" layoutInCell="1" allowOverlap="1" wp14:anchorId="27504E6A" wp14:editId="116672E0">
              <wp:simplePos x="1076325" y="447675"/>
              <wp:positionH relativeFrom="page">
                <wp:align>center</wp:align>
              </wp:positionH>
              <wp:positionV relativeFrom="page">
                <wp:align>top</wp:align>
              </wp:positionV>
              <wp:extent cx="551815" cy="401955"/>
              <wp:effectExtent l="0" t="0" r="635" b="17145"/>
              <wp:wrapNone/>
              <wp:docPr id="159842652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25305B4" w14:textId="360E9CE3"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504E6A" id="_x0000_t202" coordsize="21600,21600" o:spt="202" path="m,l,21600r21600,l21600,xe">
              <v:stroke joinstyle="miter"/>
              <v:path gradientshapeok="t" o:connecttype="rect"/>
            </v:shapetype>
            <v:shape id="Text Box 6" o:spid="_x0000_s1033" type="#_x0000_t202" alt="OFFICIAL" style="position:absolute;left:0;text-align:left;margin-left:0;margin-top:0;width:43.45pt;height:31.65pt;z-index:2516643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5l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2MnW/heaIQzkY9+0tX3VYes18eGIOF4xzoGjD&#10;Ix5SQV9TOFmUtOB+/88f85F3jFLSo2BqalDRlKifBvcRtZWM4iYvc7y5yb2dDLPXd4AyLPBFWJ7M&#10;mBfUZEoH+gXlvIyFMMQMx3I1DZN5F0bl4nPgYrlMSSgjy8LabCyP0JGuyOXz8MKcPREecFMPMKmJ&#10;VW94H3Pjn94u9wHZT0uJ1I5EnhhHCaa1np5L1Pjre8q6POrFH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FM2/mUNAgAAHAQA&#10;AA4AAAAAAAAAAAAAAAAALgIAAGRycy9lMm9Eb2MueG1sUEsBAi0AFAAGAAgAAAAhAB6rFlvaAAAA&#10;AwEAAA8AAAAAAAAAAAAAAAAAZwQAAGRycy9kb3ducmV2LnhtbFBLBQYAAAAABAAEAPMAAABuBQAA&#10;AAA=&#10;" filled="f" stroked="f">
              <v:fill o:detectmouseclick="t"/>
              <v:textbox style="mso-fit-shape-to-text:t" inset="0,15pt,0,0">
                <w:txbxContent>
                  <w:p w14:paraId="325305B4" w14:textId="360E9CE3"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v:textbox>
              <w10:wrap anchorx="page" anchory="page"/>
            </v:shape>
          </w:pict>
        </mc:Fallback>
      </mc:AlternateContent>
    </w:r>
    <w:r w:rsidR="004D0ED1" w:rsidRPr="00D511C1">
      <w:rPr>
        <w:rFonts w:eastAsia="Times New Roman" w:cs="Times New Roman"/>
        <w:sz w:val="16"/>
        <w:szCs w:val="24"/>
        <w:lang w:eastAsia="en-AU"/>
      </w:rPr>
      <w:t>For Official Use Only</w:t>
    </w:r>
    <w:r w:rsidR="00B448C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3985" w14:textId="6ABEA6CF" w:rsidR="004D0ED1" w:rsidRPr="00E806BA" w:rsidRDefault="00634837" w:rsidP="00D511C1">
    <w:pPr>
      <w:pStyle w:val="Header"/>
      <w:rPr>
        <w:sz w:val="16"/>
        <w:szCs w:val="16"/>
        <w:lang w:eastAsia="en-AU"/>
      </w:rPr>
    </w:pPr>
    <w:r>
      <w:rPr>
        <w:noProof/>
        <w:sz w:val="16"/>
        <w:szCs w:val="16"/>
      </w:rPr>
      <mc:AlternateContent>
        <mc:Choice Requires="wps">
          <w:drawing>
            <wp:anchor distT="0" distB="0" distL="0" distR="0" simplePos="0" relativeHeight="251662341" behindDoc="0" locked="0" layoutInCell="1" allowOverlap="1" wp14:anchorId="2F124923" wp14:editId="3BFFA351">
              <wp:simplePos x="635" y="635"/>
              <wp:positionH relativeFrom="page">
                <wp:align>center</wp:align>
              </wp:positionH>
              <wp:positionV relativeFrom="page">
                <wp:align>top</wp:align>
              </wp:positionV>
              <wp:extent cx="551815" cy="401955"/>
              <wp:effectExtent l="0" t="0" r="635" b="17145"/>
              <wp:wrapNone/>
              <wp:docPr id="151946211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0BF68D5" w14:textId="2A25953D"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24923" id="_x0000_t202" coordsize="21600,21600" o:spt="202" path="m,l,21600r21600,l21600,xe">
              <v:stroke joinstyle="miter"/>
              <v:path gradientshapeok="t" o:connecttype="rect"/>
            </v:shapetype>
            <v:shape id="Text Box 4" o:spid="_x0000_s1034" type="#_x0000_t202" alt="OFFICIAL" style="position:absolute;left:0;text-align:left;margin-left:0;margin-top:0;width:43.45pt;height:31.65pt;z-index:2516623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" filled="f" stroked="f">
              <v:fill o:detectmouseclick="t"/>
              <v:textbox style="mso-fit-shape-to-text:t" inset="0,15pt,0,0">
                <w:txbxContent>
                  <w:p w14:paraId="60BF68D5" w14:textId="2A25953D" w:rsidR="00634837" w:rsidRPr="00634837" w:rsidRDefault="00634837" w:rsidP="00634837">
                    <w:pPr>
                      <w:spacing w:after="0"/>
                      <w:rPr>
                        <w:rFonts w:ascii="Calibri" w:eastAsia="Calibri" w:hAnsi="Calibri" w:cs="Calibri"/>
                        <w:noProof/>
                        <w:color w:val="C00000"/>
                        <w:sz w:val="24"/>
                        <w:szCs w:val="24"/>
                      </w:rPr>
                    </w:pPr>
                    <w:r w:rsidRPr="00634837">
                      <w:rPr>
                        <w:rFonts w:ascii="Calibri" w:eastAsia="Calibri" w:hAnsi="Calibri" w:cs="Calibri"/>
                        <w:noProof/>
                        <w:color w:val="C00000"/>
                        <w:sz w:val="24"/>
                        <w:szCs w:val="24"/>
                      </w:rPr>
                      <w:t>OFFICIAL</w:t>
                    </w:r>
                  </w:p>
                </w:txbxContent>
              </v:textbox>
              <w10:wrap anchorx="page" anchory="page"/>
            </v:shape>
          </w:pict>
        </mc:Fallback>
      </mc:AlternateContent>
    </w:r>
    <w:r w:rsidR="00B448CA">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028DA1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0F59AB"/>
    <w:multiLevelType w:val="hybridMultilevel"/>
    <w:tmpl w:val="74E86846"/>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4E849E76"/>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0057DF"/>
    <w:multiLevelType w:val="hybridMultilevel"/>
    <w:tmpl w:val="F0BE4F54"/>
    <w:lvl w:ilvl="0" w:tplc="1204A416">
      <w:start w:val="1"/>
      <w:numFmt w:val="lowerLetter"/>
      <w:lvlText w:val="%1."/>
      <w:lvlJc w:val="left"/>
      <w:pPr>
        <w:ind w:left="720" w:hanging="360"/>
      </w:pPr>
      <w:rPr>
        <w:rFonts w:hint="default"/>
        <w:i w:val="0"/>
        <w:iCs/>
      </w:rPr>
    </w:lvl>
    <w:lvl w:ilvl="1" w:tplc="E084E934">
      <w:start w:val="1"/>
      <w:numFmt w:val="lowerLetter"/>
      <w:lvlText w:val="%2."/>
      <w:lvlJc w:val="left"/>
      <w:pPr>
        <w:ind w:left="1440" w:hanging="360"/>
      </w:pPr>
      <w:rPr>
        <w:rFonts w:ascii="Arial" w:eastAsiaTheme="minorHAnsi" w:hAnsi="Arial"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E337951"/>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719142B"/>
    <w:multiLevelType w:val="hybridMultilevel"/>
    <w:tmpl w:val="886E823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5733E6"/>
    <w:multiLevelType w:val="hybridMultilevel"/>
    <w:tmpl w:val="09D205E2"/>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055E53"/>
    <w:multiLevelType w:val="hybridMultilevel"/>
    <w:tmpl w:val="74E86846"/>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9CD7516"/>
    <w:multiLevelType w:val="multilevel"/>
    <w:tmpl w:val="01C2EC3E"/>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7B3328CF"/>
    <w:multiLevelType w:val="hybridMultilevel"/>
    <w:tmpl w:val="74E86846"/>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93215173">
    <w:abstractNumId w:val="18"/>
  </w:num>
  <w:num w:numId="2" w16cid:durableId="76564253">
    <w:abstractNumId w:val="17"/>
  </w:num>
  <w:num w:numId="3" w16cid:durableId="8408283">
    <w:abstractNumId w:val="10"/>
  </w:num>
  <w:num w:numId="4" w16cid:durableId="540556954">
    <w:abstractNumId w:val="28"/>
  </w:num>
  <w:num w:numId="5"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2715747">
    <w:abstractNumId w:val="15"/>
  </w:num>
  <w:num w:numId="7" w16cid:durableId="1404834038">
    <w:abstractNumId w:val="14"/>
  </w:num>
  <w:num w:numId="8"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5193609">
    <w:abstractNumId w:val="22"/>
  </w:num>
  <w:num w:numId="10" w16cid:durableId="1630234583">
    <w:abstractNumId w:val="11"/>
  </w:num>
  <w:num w:numId="11" w16cid:durableId="1724988687">
    <w:abstractNumId w:val="12"/>
  </w:num>
  <w:num w:numId="12"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6276293">
    <w:abstractNumId w:val="7"/>
  </w:num>
  <w:num w:numId="14" w16cid:durableId="1532258594">
    <w:abstractNumId w:val="5"/>
  </w:num>
  <w:num w:numId="15" w16cid:durableId="1309434794">
    <w:abstractNumId w:val="4"/>
  </w:num>
  <w:num w:numId="16" w16cid:durableId="1501846663">
    <w:abstractNumId w:val="3"/>
  </w:num>
  <w:num w:numId="17" w16cid:durableId="2095280951">
    <w:abstractNumId w:val="2"/>
  </w:num>
  <w:num w:numId="18" w16cid:durableId="1481578654">
    <w:abstractNumId w:val="1"/>
  </w:num>
  <w:num w:numId="19" w16cid:durableId="215969353">
    <w:abstractNumId w:val="0"/>
  </w:num>
  <w:num w:numId="20" w16cid:durableId="814027547">
    <w:abstractNumId w:val="24"/>
  </w:num>
  <w:num w:numId="21" w16cid:durableId="784036546">
    <w:abstractNumId w:val="26"/>
  </w:num>
  <w:num w:numId="22" w16cid:durableId="541673606">
    <w:abstractNumId w:val="6"/>
  </w:num>
  <w:num w:numId="23" w16cid:durableId="1137068146">
    <w:abstractNumId w:val="19"/>
  </w:num>
  <w:num w:numId="24" w16cid:durableId="12657710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8138902">
    <w:abstractNumId w:val="15"/>
  </w:num>
  <w:num w:numId="26" w16cid:durableId="228273664">
    <w:abstractNumId w:val="15"/>
  </w:num>
  <w:num w:numId="27" w16cid:durableId="1330711236">
    <w:abstractNumId w:val="15"/>
  </w:num>
  <w:num w:numId="28" w16cid:durableId="20039679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5539003">
    <w:abstractNumId w:val="28"/>
  </w:num>
  <w:num w:numId="30" w16cid:durableId="700134136">
    <w:abstractNumId w:val="9"/>
  </w:num>
  <w:num w:numId="31" w16cid:durableId="1796363299">
    <w:abstractNumId w:val="8"/>
    <w:lvlOverride w:ilvl="0">
      <w:startOverride w:val="1"/>
    </w:lvlOverride>
  </w:num>
  <w:num w:numId="32" w16cid:durableId="1891839473">
    <w:abstractNumId w:val="8"/>
    <w:lvlOverride w:ilvl="0">
      <w:startOverride w:val="1"/>
    </w:lvlOverride>
  </w:num>
  <w:num w:numId="33" w16cid:durableId="311717118">
    <w:abstractNumId w:val="14"/>
  </w:num>
  <w:num w:numId="34" w16cid:durableId="1950970046">
    <w:abstractNumId w:val="8"/>
  </w:num>
  <w:num w:numId="35" w16cid:durableId="1232889894">
    <w:abstractNumId w:val="29"/>
  </w:num>
  <w:num w:numId="36" w16cid:durableId="1729263294">
    <w:abstractNumId w:val="27"/>
  </w:num>
  <w:num w:numId="37" w16cid:durableId="954360832">
    <w:abstractNumId w:val="16"/>
  </w:num>
  <w:num w:numId="38" w16cid:durableId="1648165425">
    <w:abstractNumId w:val="14"/>
  </w:num>
  <w:num w:numId="39" w16cid:durableId="1122070440">
    <w:abstractNumId w:val="13"/>
  </w:num>
  <w:num w:numId="40" w16cid:durableId="882599654">
    <w:abstractNumId w:val="20"/>
  </w:num>
  <w:num w:numId="41" w16cid:durableId="1292899105">
    <w:abstractNumId w:val="25"/>
  </w:num>
  <w:num w:numId="42" w16cid:durableId="542252761">
    <w:abstractNumId w:val="28"/>
  </w:num>
  <w:num w:numId="43" w16cid:durableId="213709495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04CE"/>
    <w:rsid w:val="00001923"/>
    <w:rsid w:val="00001FE2"/>
    <w:rsid w:val="000023B6"/>
    <w:rsid w:val="0000381D"/>
    <w:rsid w:val="00003BF1"/>
    <w:rsid w:val="0000432E"/>
    <w:rsid w:val="00004E24"/>
    <w:rsid w:val="0000562C"/>
    <w:rsid w:val="000057D6"/>
    <w:rsid w:val="00005B63"/>
    <w:rsid w:val="00005D0E"/>
    <w:rsid w:val="00005EC2"/>
    <w:rsid w:val="000061A4"/>
    <w:rsid w:val="00006250"/>
    <w:rsid w:val="00006962"/>
    <w:rsid w:val="00007BBB"/>
    <w:rsid w:val="00007E5F"/>
    <w:rsid w:val="0001014F"/>
    <w:rsid w:val="00010525"/>
    <w:rsid w:val="0001060C"/>
    <w:rsid w:val="000107F8"/>
    <w:rsid w:val="000113C1"/>
    <w:rsid w:val="00011571"/>
    <w:rsid w:val="0001193A"/>
    <w:rsid w:val="00011E42"/>
    <w:rsid w:val="00012650"/>
    <w:rsid w:val="00012E63"/>
    <w:rsid w:val="00012E66"/>
    <w:rsid w:val="000130C2"/>
    <w:rsid w:val="00013FD4"/>
    <w:rsid w:val="0001403F"/>
    <w:rsid w:val="000140F1"/>
    <w:rsid w:val="00014AE6"/>
    <w:rsid w:val="00014B36"/>
    <w:rsid w:val="00014B52"/>
    <w:rsid w:val="00015169"/>
    <w:rsid w:val="000155BA"/>
    <w:rsid w:val="000166B4"/>
    <w:rsid w:val="0001690D"/>
    <w:rsid w:val="00016B69"/>
    <w:rsid w:val="00016E2D"/>
    <w:rsid w:val="0002049D"/>
    <w:rsid w:val="00020705"/>
    <w:rsid w:val="000208B6"/>
    <w:rsid w:val="00020B17"/>
    <w:rsid w:val="00021CF8"/>
    <w:rsid w:val="00021D56"/>
    <w:rsid w:val="00022204"/>
    <w:rsid w:val="00022873"/>
    <w:rsid w:val="00023064"/>
    <w:rsid w:val="000230F6"/>
    <w:rsid w:val="0002392B"/>
    <w:rsid w:val="00023A38"/>
    <w:rsid w:val="00023D86"/>
    <w:rsid w:val="000245D7"/>
    <w:rsid w:val="00024CBE"/>
    <w:rsid w:val="000250C6"/>
    <w:rsid w:val="00025773"/>
    <w:rsid w:val="0002651B"/>
    <w:rsid w:val="00026AF3"/>
    <w:rsid w:val="00026E4F"/>
    <w:rsid w:val="00026E6F"/>
    <w:rsid w:val="00027212"/>
    <w:rsid w:val="000276FB"/>
    <w:rsid w:val="000302A1"/>
    <w:rsid w:val="00030608"/>
    <w:rsid w:val="00030C80"/>
    <w:rsid w:val="00031379"/>
    <w:rsid w:val="00031738"/>
    <w:rsid w:val="00031BBC"/>
    <w:rsid w:val="000324FA"/>
    <w:rsid w:val="0003277E"/>
    <w:rsid w:val="000328C9"/>
    <w:rsid w:val="00032FE9"/>
    <w:rsid w:val="000336BA"/>
    <w:rsid w:val="000337DD"/>
    <w:rsid w:val="0003380E"/>
    <w:rsid w:val="00033B0A"/>
    <w:rsid w:val="00034585"/>
    <w:rsid w:val="00034BA0"/>
    <w:rsid w:val="00036BF8"/>
    <w:rsid w:val="0003741B"/>
    <w:rsid w:val="00037738"/>
    <w:rsid w:val="0003774E"/>
    <w:rsid w:val="000406C2"/>
    <w:rsid w:val="00040DFF"/>
    <w:rsid w:val="00041288"/>
    <w:rsid w:val="00041461"/>
    <w:rsid w:val="0004188B"/>
    <w:rsid w:val="00041962"/>
    <w:rsid w:val="00041EA5"/>
    <w:rsid w:val="000429D6"/>
    <w:rsid w:val="000429F5"/>
    <w:rsid w:val="00042B73"/>
    <w:rsid w:val="00043165"/>
    <w:rsid w:val="00043C53"/>
    <w:rsid w:val="00043F1D"/>
    <w:rsid w:val="000447C7"/>
    <w:rsid w:val="0004620F"/>
    <w:rsid w:val="000463A0"/>
    <w:rsid w:val="000471A4"/>
    <w:rsid w:val="00047553"/>
    <w:rsid w:val="00047853"/>
    <w:rsid w:val="000479FE"/>
    <w:rsid w:val="00051465"/>
    <w:rsid w:val="00051759"/>
    <w:rsid w:val="00051F00"/>
    <w:rsid w:val="00051F9D"/>
    <w:rsid w:val="0005233E"/>
    <w:rsid w:val="00052406"/>
    <w:rsid w:val="0005297B"/>
    <w:rsid w:val="00052C5D"/>
    <w:rsid w:val="000536E4"/>
    <w:rsid w:val="00053AAC"/>
    <w:rsid w:val="00054680"/>
    <w:rsid w:val="00054A01"/>
    <w:rsid w:val="0005585C"/>
    <w:rsid w:val="00056E21"/>
    <w:rsid w:val="00057295"/>
    <w:rsid w:val="000578FE"/>
    <w:rsid w:val="00060059"/>
    <w:rsid w:val="0006029D"/>
    <w:rsid w:val="000608E4"/>
    <w:rsid w:val="00060B19"/>
    <w:rsid w:val="00060C2C"/>
    <w:rsid w:val="00061096"/>
    <w:rsid w:val="000610E5"/>
    <w:rsid w:val="000611B6"/>
    <w:rsid w:val="0006132F"/>
    <w:rsid w:val="00061514"/>
    <w:rsid w:val="00061B35"/>
    <w:rsid w:val="00061C9E"/>
    <w:rsid w:val="00061E71"/>
    <w:rsid w:val="00062227"/>
    <w:rsid w:val="00062A5C"/>
    <w:rsid w:val="00062B66"/>
    <w:rsid w:val="00062CCA"/>
    <w:rsid w:val="00063103"/>
    <w:rsid w:val="00063C20"/>
    <w:rsid w:val="000640AB"/>
    <w:rsid w:val="0006421C"/>
    <w:rsid w:val="0006582C"/>
    <w:rsid w:val="00065EBE"/>
    <w:rsid w:val="000665CD"/>
    <w:rsid w:val="000668B4"/>
    <w:rsid w:val="000708C0"/>
    <w:rsid w:val="00070D2B"/>
    <w:rsid w:val="00070D4F"/>
    <w:rsid w:val="000710D8"/>
    <w:rsid w:val="0007115C"/>
    <w:rsid w:val="000720B0"/>
    <w:rsid w:val="00072340"/>
    <w:rsid w:val="00074107"/>
    <w:rsid w:val="00074552"/>
    <w:rsid w:val="000749FC"/>
    <w:rsid w:val="00074D95"/>
    <w:rsid w:val="00074EC1"/>
    <w:rsid w:val="0007566F"/>
    <w:rsid w:val="00075776"/>
    <w:rsid w:val="00075994"/>
    <w:rsid w:val="00076904"/>
    <w:rsid w:val="00076CC6"/>
    <w:rsid w:val="000777F4"/>
    <w:rsid w:val="0008034C"/>
    <w:rsid w:val="00080E9C"/>
    <w:rsid w:val="00081134"/>
    <w:rsid w:val="000812C0"/>
    <w:rsid w:val="0008180D"/>
    <w:rsid w:val="0008181F"/>
    <w:rsid w:val="00081B99"/>
    <w:rsid w:val="00081C11"/>
    <w:rsid w:val="00081EDB"/>
    <w:rsid w:val="000829D6"/>
    <w:rsid w:val="00083540"/>
    <w:rsid w:val="0008379B"/>
    <w:rsid w:val="000837CB"/>
    <w:rsid w:val="00083B40"/>
    <w:rsid w:val="00084117"/>
    <w:rsid w:val="00084170"/>
    <w:rsid w:val="000843B1"/>
    <w:rsid w:val="00084856"/>
    <w:rsid w:val="0008516A"/>
    <w:rsid w:val="000851CD"/>
    <w:rsid w:val="00086594"/>
    <w:rsid w:val="00087773"/>
    <w:rsid w:val="000879CC"/>
    <w:rsid w:val="00087FDA"/>
    <w:rsid w:val="00090B1D"/>
    <w:rsid w:val="00090E06"/>
    <w:rsid w:val="00091D30"/>
    <w:rsid w:val="000928C0"/>
    <w:rsid w:val="00093372"/>
    <w:rsid w:val="0009338C"/>
    <w:rsid w:val="00094461"/>
    <w:rsid w:val="0009524F"/>
    <w:rsid w:val="000954BA"/>
    <w:rsid w:val="00095697"/>
    <w:rsid w:val="00096774"/>
    <w:rsid w:val="0009778A"/>
    <w:rsid w:val="00097B0A"/>
    <w:rsid w:val="000A0977"/>
    <w:rsid w:val="000A0A4E"/>
    <w:rsid w:val="000A0DE2"/>
    <w:rsid w:val="000A1330"/>
    <w:rsid w:val="000A13A5"/>
    <w:rsid w:val="000A1452"/>
    <w:rsid w:val="000A15F3"/>
    <w:rsid w:val="000A2061"/>
    <w:rsid w:val="000A304B"/>
    <w:rsid w:val="000A351D"/>
    <w:rsid w:val="000A3BE0"/>
    <w:rsid w:val="000A417F"/>
    <w:rsid w:val="000A4B2A"/>
    <w:rsid w:val="000A4DF2"/>
    <w:rsid w:val="000A4E69"/>
    <w:rsid w:val="000A50B7"/>
    <w:rsid w:val="000A5630"/>
    <w:rsid w:val="000A56F7"/>
    <w:rsid w:val="000A579C"/>
    <w:rsid w:val="000A70B2"/>
    <w:rsid w:val="000A7961"/>
    <w:rsid w:val="000B04A0"/>
    <w:rsid w:val="000B10B9"/>
    <w:rsid w:val="000B150E"/>
    <w:rsid w:val="000B153D"/>
    <w:rsid w:val="000B17EF"/>
    <w:rsid w:val="000B1A89"/>
    <w:rsid w:val="000B1C60"/>
    <w:rsid w:val="000B1EA5"/>
    <w:rsid w:val="000B1F9E"/>
    <w:rsid w:val="000B2515"/>
    <w:rsid w:val="000B251B"/>
    <w:rsid w:val="000B287E"/>
    <w:rsid w:val="000B2D7C"/>
    <w:rsid w:val="000B3001"/>
    <w:rsid w:val="000B308C"/>
    <w:rsid w:val="000B31E6"/>
    <w:rsid w:val="000B32B2"/>
    <w:rsid w:val="000B32F5"/>
    <w:rsid w:val="000B3507"/>
    <w:rsid w:val="000B3594"/>
    <w:rsid w:val="000B35ED"/>
    <w:rsid w:val="000B363D"/>
    <w:rsid w:val="000B4171"/>
    <w:rsid w:val="000B46F2"/>
    <w:rsid w:val="000B4D20"/>
    <w:rsid w:val="000B4D80"/>
    <w:rsid w:val="000B58D8"/>
    <w:rsid w:val="000B5AF2"/>
    <w:rsid w:val="000B5B95"/>
    <w:rsid w:val="000B60DF"/>
    <w:rsid w:val="000B637A"/>
    <w:rsid w:val="000B68AA"/>
    <w:rsid w:val="000B6DC2"/>
    <w:rsid w:val="000B6F15"/>
    <w:rsid w:val="000B6F98"/>
    <w:rsid w:val="000C1544"/>
    <w:rsid w:val="000C1E39"/>
    <w:rsid w:val="000C2E0E"/>
    <w:rsid w:val="000C35EB"/>
    <w:rsid w:val="000C38F8"/>
    <w:rsid w:val="000C3C50"/>
    <w:rsid w:val="000C3E3D"/>
    <w:rsid w:val="000C4DAF"/>
    <w:rsid w:val="000C6C7B"/>
    <w:rsid w:val="000C6E88"/>
    <w:rsid w:val="000C6F1B"/>
    <w:rsid w:val="000C6F21"/>
    <w:rsid w:val="000C715F"/>
    <w:rsid w:val="000C7BA6"/>
    <w:rsid w:val="000C7EEB"/>
    <w:rsid w:val="000D021D"/>
    <w:rsid w:val="000D03C3"/>
    <w:rsid w:val="000D1063"/>
    <w:rsid w:val="000D1E21"/>
    <w:rsid w:val="000D20F4"/>
    <w:rsid w:val="000D2269"/>
    <w:rsid w:val="000D2C54"/>
    <w:rsid w:val="000D2E42"/>
    <w:rsid w:val="000D30A7"/>
    <w:rsid w:val="000D3E5E"/>
    <w:rsid w:val="000D3E67"/>
    <w:rsid w:val="000D3F1B"/>
    <w:rsid w:val="000D488A"/>
    <w:rsid w:val="000D4898"/>
    <w:rsid w:val="000D4AC9"/>
    <w:rsid w:val="000D4BCF"/>
    <w:rsid w:val="000D5267"/>
    <w:rsid w:val="000D542C"/>
    <w:rsid w:val="000D59EA"/>
    <w:rsid w:val="000D5EBA"/>
    <w:rsid w:val="000D5F40"/>
    <w:rsid w:val="000D7539"/>
    <w:rsid w:val="000E06BB"/>
    <w:rsid w:val="000E0A20"/>
    <w:rsid w:val="000E0FC7"/>
    <w:rsid w:val="000E18C2"/>
    <w:rsid w:val="000E1E77"/>
    <w:rsid w:val="000E286F"/>
    <w:rsid w:val="000E2882"/>
    <w:rsid w:val="000E2DB5"/>
    <w:rsid w:val="000E2DCD"/>
    <w:rsid w:val="000E3023"/>
    <w:rsid w:val="000E3130"/>
    <w:rsid w:val="000E32A3"/>
    <w:rsid w:val="000E390B"/>
    <w:rsid w:val="000E3B5D"/>
    <w:rsid w:val="000E4176"/>
    <w:rsid w:val="000E450B"/>
    <w:rsid w:val="000E4871"/>
    <w:rsid w:val="000E4BE2"/>
    <w:rsid w:val="000E4EFF"/>
    <w:rsid w:val="000E4F4B"/>
    <w:rsid w:val="000E63EE"/>
    <w:rsid w:val="000E6802"/>
    <w:rsid w:val="000E6E12"/>
    <w:rsid w:val="000F00D4"/>
    <w:rsid w:val="000F06EA"/>
    <w:rsid w:val="000F09D3"/>
    <w:rsid w:val="000F1EF5"/>
    <w:rsid w:val="000F2831"/>
    <w:rsid w:val="000F2A42"/>
    <w:rsid w:val="000F36C0"/>
    <w:rsid w:val="000F3805"/>
    <w:rsid w:val="000F3912"/>
    <w:rsid w:val="000F41C1"/>
    <w:rsid w:val="000F437A"/>
    <w:rsid w:val="000F5BC7"/>
    <w:rsid w:val="000F5EAA"/>
    <w:rsid w:val="000F643C"/>
    <w:rsid w:val="000F655B"/>
    <w:rsid w:val="000F6BE6"/>
    <w:rsid w:val="000F6BFD"/>
    <w:rsid w:val="000F6E93"/>
    <w:rsid w:val="000F6F17"/>
    <w:rsid w:val="000F78E4"/>
    <w:rsid w:val="000F7E1C"/>
    <w:rsid w:val="00100269"/>
    <w:rsid w:val="001006BA"/>
    <w:rsid w:val="00101CE0"/>
    <w:rsid w:val="001026B1"/>
    <w:rsid w:val="00102702"/>
    <w:rsid w:val="001031ED"/>
    <w:rsid w:val="001033BE"/>
    <w:rsid w:val="00103871"/>
    <w:rsid w:val="001038FE"/>
    <w:rsid w:val="00103D30"/>
    <w:rsid w:val="00103DDF"/>
    <w:rsid w:val="0010420C"/>
    <w:rsid w:val="0010448F"/>
    <w:rsid w:val="001044FA"/>
    <w:rsid w:val="00105072"/>
    <w:rsid w:val="00105FA3"/>
    <w:rsid w:val="00106771"/>
    <w:rsid w:val="00106C60"/>
    <w:rsid w:val="00106CF8"/>
    <w:rsid w:val="00107614"/>
    <w:rsid w:val="0010777A"/>
    <w:rsid w:val="00107D2C"/>
    <w:rsid w:val="0011035F"/>
    <w:rsid w:val="00110BAF"/>
    <w:rsid w:val="00110BC9"/>
    <w:rsid w:val="00110E31"/>
    <w:rsid w:val="00111101"/>
    <w:rsid w:val="00111493"/>
    <w:rsid w:val="001129D2"/>
    <w:rsid w:val="001131A4"/>
    <w:rsid w:val="00113998"/>
    <w:rsid w:val="00113F1D"/>
    <w:rsid w:val="0011453C"/>
    <w:rsid w:val="0011559F"/>
    <w:rsid w:val="00116051"/>
    <w:rsid w:val="00116613"/>
    <w:rsid w:val="00116DA2"/>
    <w:rsid w:val="0011769E"/>
    <w:rsid w:val="00117D42"/>
    <w:rsid w:val="001203DE"/>
    <w:rsid w:val="0012054A"/>
    <w:rsid w:val="00120A74"/>
    <w:rsid w:val="00120F43"/>
    <w:rsid w:val="00121106"/>
    <w:rsid w:val="00121567"/>
    <w:rsid w:val="001219CC"/>
    <w:rsid w:val="00121AAE"/>
    <w:rsid w:val="0012229E"/>
    <w:rsid w:val="001224AB"/>
    <w:rsid w:val="00122C6D"/>
    <w:rsid w:val="00122DC7"/>
    <w:rsid w:val="0012357D"/>
    <w:rsid w:val="00124146"/>
    <w:rsid w:val="00124234"/>
    <w:rsid w:val="00124B07"/>
    <w:rsid w:val="001254B4"/>
    <w:rsid w:val="00125D4E"/>
    <w:rsid w:val="00126042"/>
    <w:rsid w:val="0012649E"/>
    <w:rsid w:val="00126931"/>
    <w:rsid w:val="0012699C"/>
    <w:rsid w:val="00127586"/>
    <w:rsid w:val="0012772B"/>
    <w:rsid w:val="0012776D"/>
    <w:rsid w:val="0013003E"/>
    <w:rsid w:val="001300C7"/>
    <w:rsid w:val="00130295"/>
    <w:rsid w:val="00130656"/>
    <w:rsid w:val="00130D1A"/>
    <w:rsid w:val="00130E59"/>
    <w:rsid w:val="00131986"/>
    <w:rsid w:val="00131BA6"/>
    <w:rsid w:val="00131D40"/>
    <w:rsid w:val="00132251"/>
    <w:rsid w:val="001326CD"/>
    <w:rsid w:val="001327AB"/>
    <w:rsid w:val="001328BA"/>
    <w:rsid w:val="00132D73"/>
    <w:rsid w:val="00132DB3"/>
    <w:rsid w:val="00132F38"/>
    <w:rsid w:val="00133DFC"/>
    <w:rsid w:val="00133F14"/>
    <w:rsid w:val="00133F91"/>
    <w:rsid w:val="00134102"/>
    <w:rsid w:val="00134156"/>
    <w:rsid w:val="001346C4"/>
    <w:rsid w:val="00134AA8"/>
    <w:rsid w:val="00135275"/>
    <w:rsid w:val="00135B81"/>
    <w:rsid w:val="00135BA0"/>
    <w:rsid w:val="00136DA3"/>
    <w:rsid w:val="00137730"/>
    <w:rsid w:val="00137C79"/>
    <w:rsid w:val="00140974"/>
    <w:rsid w:val="0014135A"/>
    <w:rsid w:val="00141473"/>
    <w:rsid w:val="001419EA"/>
    <w:rsid w:val="0014341C"/>
    <w:rsid w:val="00143A32"/>
    <w:rsid w:val="00143B63"/>
    <w:rsid w:val="001445BC"/>
    <w:rsid w:val="001449C8"/>
    <w:rsid w:val="00144AB9"/>
    <w:rsid w:val="00144ACA"/>
    <w:rsid w:val="00144B5B"/>
    <w:rsid w:val="00144D49"/>
    <w:rsid w:val="00145EC2"/>
    <w:rsid w:val="00146E00"/>
    <w:rsid w:val="00150C1C"/>
    <w:rsid w:val="00150F4C"/>
    <w:rsid w:val="001510F8"/>
    <w:rsid w:val="0015153C"/>
    <w:rsid w:val="00151593"/>
    <w:rsid w:val="001516E1"/>
    <w:rsid w:val="0015193C"/>
    <w:rsid w:val="00151EEB"/>
    <w:rsid w:val="00152D67"/>
    <w:rsid w:val="001533EA"/>
    <w:rsid w:val="00153657"/>
    <w:rsid w:val="0015442E"/>
    <w:rsid w:val="00154F4E"/>
    <w:rsid w:val="00155504"/>
    <w:rsid w:val="00156151"/>
    <w:rsid w:val="001565C2"/>
    <w:rsid w:val="00156F84"/>
    <w:rsid w:val="00157DDB"/>
    <w:rsid w:val="00160853"/>
    <w:rsid w:val="00160861"/>
    <w:rsid w:val="001609D0"/>
    <w:rsid w:val="001611D5"/>
    <w:rsid w:val="00161E04"/>
    <w:rsid w:val="00162645"/>
    <w:rsid w:val="00162747"/>
    <w:rsid w:val="0016354B"/>
    <w:rsid w:val="001637BB"/>
    <w:rsid w:val="00163C62"/>
    <w:rsid w:val="0016470F"/>
    <w:rsid w:val="00165A0E"/>
    <w:rsid w:val="0016611E"/>
    <w:rsid w:val="00166B73"/>
    <w:rsid w:val="0016707B"/>
    <w:rsid w:val="001670A9"/>
    <w:rsid w:val="001671B4"/>
    <w:rsid w:val="00167A0E"/>
    <w:rsid w:val="00167E5C"/>
    <w:rsid w:val="001705A8"/>
    <w:rsid w:val="00170C71"/>
    <w:rsid w:val="00170E0B"/>
    <w:rsid w:val="00170E7F"/>
    <w:rsid w:val="001717AA"/>
    <w:rsid w:val="001717BE"/>
    <w:rsid w:val="00171DAC"/>
    <w:rsid w:val="0017225C"/>
    <w:rsid w:val="00172C45"/>
    <w:rsid w:val="0017387B"/>
    <w:rsid w:val="00173A57"/>
    <w:rsid w:val="00173B19"/>
    <w:rsid w:val="00173C7F"/>
    <w:rsid w:val="00173DB3"/>
    <w:rsid w:val="00173E0D"/>
    <w:rsid w:val="00173F0D"/>
    <w:rsid w:val="00174269"/>
    <w:rsid w:val="001743E2"/>
    <w:rsid w:val="00174669"/>
    <w:rsid w:val="0017468B"/>
    <w:rsid w:val="001747E4"/>
    <w:rsid w:val="0017537A"/>
    <w:rsid w:val="001753B3"/>
    <w:rsid w:val="0017627E"/>
    <w:rsid w:val="00176737"/>
    <w:rsid w:val="0017676B"/>
    <w:rsid w:val="001769B0"/>
    <w:rsid w:val="0018008A"/>
    <w:rsid w:val="0018040F"/>
    <w:rsid w:val="00180E89"/>
    <w:rsid w:val="001811C1"/>
    <w:rsid w:val="00182735"/>
    <w:rsid w:val="00183278"/>
    <w:rsid w:val="00183D2D"/>
    <w:rsid w:val="00183D61"/>
    <w:rsid w:val="0018405F"/>
    <w:rsid w:val="001840A2"/>
    <w:rsid w:val="00184E5B"/>
    <w:rsid w:val="001851EE"/>
    <w:rsid w:val="0018531B"/>
    <w:rsid w:val="00185577"/>
    <w:rsid w:val="001864CF"/>
    <w:rsid w:val="00186827"/>
    <w:rsid w:val="001868CF"/>
    <w:rsid w:val="001876DA"/>
    <w:rsid w:val="00190ADD"/>
    <w:rsid w:val="00190BCE"/>
    <w:rsid w:val="001913D2"/>
    <w:rsid w:val="00191E43"/>
    <w:rsid w:val="00191F5C"/>
    <w:rsid w:val="0019239A"/>
    <w:rsid w:val="001928BB"/>
    <w:rsid w:val="00193C77"/>
    <w:rsid w:val="00193C96"/>
    <w:rsid w:val="00193F0F"/>
    <w:rsid w:val="00194183"/>
    <w:rsid w:val="0019491D"/>
    <w:rsid w:val="0019571D"/>
    <w:rsid w:val="0019618D"/>
    <w:rsid w:val="001962E8"/>
    <w:rsid w:val="001962EE"/>
    <w:rsid w:val="001965C5"/>
    <w:rsid w:val="00196694"/>
    <w:rsid w:val="00196746"/>
    <w:rsid w:val="001967BF"/>
    <w:rsid w:val="00197D3D"/>
    <w:rsid w:val="00197F01"/>
    <w:rsid w:val="00197F30"/>
    <w:rsid w:val="001A01B6"/>
    <w:rsid w:val="001A039C"/>
    <w:rsid w:val="001A03C3"/>
    <w:rsid w:val="001A0743"/>
    <w:rsid w:val="001A0855"/>
    <w:rsid w:val="001A142A"/>
    <w:rsid w:val="001A16E4"/>
    <w:rsid w:val="001A1922"/>
    <w:rsid w:val="001A1BA8"/>
    <w:rsid w:val="001A1D47"/>
    <w:rsid w:val="001A2628"/>
    <w:rsid w:val="001A31C9"/>
    <w:rsid w:val="001A337A"/>
    <w:rsid w:val="001A33AA"/>
    <w:rsid w:val="001A453A"/>
    <w:rsid w:val="001A4C0C"/>
    <w:rsid w:val="001A4C2A"/>
    <w:rsid w:val="001A53A1"/>
    <w:rsid w:val="001A5556"/>
    <w:rsid w:val="001A6ABD"/>
    <w:rsid w:val="001A6DEE"/>
    <w:rsid w:val="001A7380"/>
    <w:rsid w:val="001A7518"/>
    <w:rsid w:val="001A7DA3"/>
    <w:rsid w:val="001B0FC9"/>
    <w:rsid w:val="001B11D2"/>
    <w:rsid w:val="001B11E9"/>
    <w:rsid w:val="001B1393"/>
    <w:rsid w:val="001B1B33"/>
    <w:rsid w:val="001B2780"/>
    <w:rsid w:val="001B32FC"/>
    <w:rsid w:val="001B339C"/>
    <w:rsid w:val="001B35DB"/>
    <w:rsid w:val="001B4664"/>
    <w:rsid w:val="001B4855"/>
    <w:rsid w:val="001B5527"/>
    <w:rsid w:val="001B55A0"/>
    <w:rsid w:val="001B55FD"/>
    <w:rsid w:val="001B6300"/>
    <w:rsid w:val="001B63BF"/>
    <w:rsid w:val="001B6844"/>
    <w:rsid w:val="001B6A8C"/>
    <w:rsid w:val="001B6D08"/>
    <w:rsid w:val="001B7AD8"/>
    <w:rsid w:val="001B7B63"/>
    <w:rsid w:val="001B7C1C"/>
    <w:rsid w:val="001B7C2F"/>
    <w:rsid w:val="001C026F"/>
    <w:rsid w:val="001C03F7"/>
    <w:rsid w:val="001C0AD8"/>
    <w:rsid w:val="001C11FF"/>
    <w:rsid w:val="001C1AEA"/>
    <w:rsid w:val="001C2297"/>
    <w:rsid w:val="001C2E51"/>
    <w:rsid w:val="001C2FEF"/>
    <w:rsid w:val="001C3D2B"/>
    <w:rsid w:val="001C56A7"/>
    <w:rsid w:val="001C5856"/>
    <w:rsid w:val="001C5DA9"/>
    <w:rsid w:val="001C6786"/>
    <w:rsid w:val="001C70B1"/>
    <w:rsid w:val="001C70ED"/>
    <w:rsid w:val="001C72C6"/>
    <w:rsid w:val="001C7700"/>
    <w:rsid w:val="001C7DA8"/>
    <w:rsid w:val="001D08CC"/>
    <w:rsid w:val="001D0CE9"/>
    <w:rsid w:val="001D180F"/>
    <w:rsid w:val="001D1828"/>
    <w:rsid w:val="001D1B88"/>
    <w:rsid w:val="001D1D7C"/>
    <w:rsid w:val="001D2801"/>
    <w:rsid w:val="001D35D3"/>
    <w:rsid w:val="001D3C5F"/>
    <w:rsid w:val="001D3C8E"/>
    <w:rsid w:val="001D425B"/>
    <w:rsid w:val="001D49FC"/>
    <w:rsid w:val="001D52D2"/>
    <w:rsid w:val="001D687E"/>
    <w:rsid w:val="001D6CE4"/>
    <w:rsid w:val="001D7FCE"/>
    <w:rsid w:val="001E2029"/>
    <w:rsid w:val="001E21FF"/>
    <w:rsid w:val="001E2A80"/>
    <w:rsid w:val="001E3452"/>
    <w:rsid w:val="001E381A"/>
    <w:rsid w:val="001E3A8E"/>
    <w:rsid w:val="001E3B01"/>
    <w:rsid w:val="001E4327"/>
    <w:rsid w:val="001E4A6B"/>
    <w:rsid w:val="001E4D1F"/>
    <w:rsid w:val="001E4DA0"/>
    <w:rsid w:val="001E5373"/>
    <w:rsid w:val="001E5876"/>
    <w:rsid w:val="001E5CFB"/>
    <w:rsid w:val="001E6EE1"/>
    <w:rsid w:val="001E7375"/>
    <w:rsid w:val="001E7E06"/>
    <w:rsid w:val="001E7F87"/>
    <w:rsid w:val="001F0ABD"/>
    <w:rsid w:val="001F0AF6"/>
    <w:rsid w:val="001F129E"/>
    <w:rsid w:val="001F19A0"/>
    <w:rsid w:val="001F23DF"/>
    <w:rsid w:val="001F255D"/>
    <w:rsid w:val="001F2620"/>
    <w:rsid w:val="001F275A"/>
    <w:rsid w:val="001F2824"/>
    <w:rsid w:val="001F2B11"/>
    <w:rsid w:val="001F30F7"/>
    <w:rsid w:val="001F34A5"/>
    <w:rsid w:val="001F3796"/>
    <w:rsid w:val="001F3EDD"/>
    <w:rsid w:val="001F4359"/>
    <w:rsid w:val="001F49C4"/>
    <w:rsid w:val="001F55DF"/>
    <w:rsid w:val="001F5894"/>
    <w:rsid w:val="001F5A83"/>
    <w:rsid w:val="001F641F"/>
    <w:rsid w:val="001F656E"/>
    <w:rsid w:val="001F6A69"/>
    <w:rsid w:val="001F7070"/>
    <w:rsid w:val="001F72AB"/>
    <w:rsid w:val="001F7989"/>
    <w:rsid w:val="0020000E"/>
    <w:rsid w:val="00201A3E"/>
    <w:rsid w:val="00201B1F"/>
    <w:rsid w:val="00201F5B"/>
    <w:rsid w:val="002020D9"/>
    <w:rsid w:val="00202E35"/>
    <w:rsid w:val="00203097"/>
    <w:rsid w:val="002043A2"/>
    <w:rsid w:val="002049C7"/>
    <w:rsid w:val="00204A27"/>
    <w:rsid w:val="002051FD"/>
    <w:rsid w:val="0020567F"/>
    <w:rsid w:val="00205C09"/>
    <w:rsid w:val="00205FA4"/>
    <w:rsid w:val="00206017"/>
    <w:rsid w:val="00206096"/>
    <w:rsid w:val="002066FB"/>
    <w:rsid w:val="00206D92"/>
    <w:rsid w:val="00207601"/>
    <w:rsid w:val="00207CA1"/>
    <w:rsid w:val="00207E20"/>
    <w:rsid w:val="002102C8"/>
    <w:rsid w:val="002107FC"/>
    <w:rsid w:val="00210EDB"/>
    <w:rsid w:val="00211060"/>
    <w:rsid w:val="00211D77"/>
    <w:rsid w:val="0021281E"/>
    <w:rsid w:val="00212B24"/>
    <w:rsid w:val="00212BDC"/>
    <w:rsid w:val="0021304A"/>
    <w:rsid w:val="00213213"/>
    <w:rsid w:val="002138D2"/>
    <w:rsid w:val="00213EA5"/>
    <w:rsid w:val="00214853"/>
    <w:rsid w:val="00215561"/>
    <w:rsid w:val="0021581E"/>
    <w:rsid w:val="0021593D"/>
    <w:rsid w:val="0021662E"/>
    <w:rsid w:val="002173A9"/>
    <w:rsid w:val="002178A5"/>
    <w:rsid w:val="00217E30"/>
    <w:rsid w:val="0022083D"/>
    <w:rsid w:val="00220B75"/>
    <w:rsid w:val="00220D80"/>
    <w:rsid w:val="00220F63"/>
    <w:rsid w:val="00221AAA"/>
    <w:rsid w:val="00221FF7"/>
    <w:rsid w:val="002222BE"/>
    <w:rsid w:val="00223719"/>
    <w:rsid w:val="00223856"/>
    <w:rsid w:val="00223A2B"/>
    <w:rsid w:val="00223ED7"/>
    <w:rsid w:val="00224660"/>
    <w:rsid w:val="00224996"/>
    <w:rsid w:val="002250D8"/>
    <w:rsid w:val="0022542B"/>
    <w:rsid w:val="00225C2D"/>
    <w:rsid w:val="002263D8"/>
    <w:rsid w:val="00226BEB"/>
    <w:rsid w:val="00226EB7"/>
    <w:rsid w:val="00227201"/>
    <w:rsid w:val="002304B2"/>
    <w:rsid w:val="0023072C"/>
    <w:rsid w:val="00230C7C"/>
    <w:rsid w:val="00230FA7"/>
    <w:rsid w:val="0023122A"/>
    <w:rsid w:val="00231DC8"/>
    <w:rsid w:val="00232385"/>
    <w:rsid w:val="00232E39"/>
    <w:rsid w:val="00232E99"/>
    <w:rsid w:val="002334CB"/>
    <w:rsid w:val="00233BEB"/>
    <w:rsid w:val="002344B3"/>
    <w:rsid w:val="00234676"/>
    <w:rsid w:val="00234986"/>
    <w:rsid w:val="00234DDA"/>
    <w:rsid w:val="00235CE5"/>
    <w:rsid w:val="0023685A"/>
    <w:rsid w:val="0023756C"/>
    <w:rsid w:val="002375AE"/>
    <w:rsid w:val="00240262"/>
    <w:rsid w:val="002405E4"/>
    <w:rsid w:val="00240850"/>
    <w:rsid w:val="00240EBE"/>
    <w:rsid w:val="002412C6"/>
    <w:rsid w:val="0024168C"/>
    <w:rsid w:val="00241E96"/>
    <w:rsid w:val="00242C75"/>
    <w:rsid w:val="00242DB9"/>
    <w:rsid w:val="00243B56"/>
    <w:rsid w:val="0024483E"/>
    <w:rsid w:val="002450EB"/>
    <w:rsid w:val="0024525F"/>
    <w:rsid w:val="0024530C"/>
    <w:rsid w:val="00245529"/>
    <w:rsid w:val="0024566E"/>
    <w:rsid w:val="00245920"/>
    <w:rsid w:val="00245F00"/>
    <w:rsid w:val="00246D33"/>
    <w:rsid w:val="00246D5E"/>
    <w:rsid w:val="00246D77"/>
    <w:rsid w:val="002501FE"/>
    <w:rsid w:val="00250271"/>
    <w:rsid w:val="0025034F"/>
    <w:rsid w:val="002503AF"/>
    <w:rsid w:val="00250481"/>
    <w:rsid w:val="00250DF9"/>
    <w:rsid w:val="00251406"/>
    <w:rsid w:val="00251544"/>
    <w:rsid w:val="00251A6F"/>
    <w:rsid w:val="0025275E"/>
    <w:rsid w:val="002528B0"/>
    <w:rsid w:val="002528D1"/>
    <w:rsid w:val="00253130"/>
    <w:rsid w:val="00253A2D"/>
    <w:rsid w:val="00253B03"/>
    <w:rsid w:val="00253D16"/>
    <w:rsid w:val="00253EA7"/>
    <w:rsid w:val="0025440E"/>
    <w:rsid w:val="0025466C"/>
    <w:rsid w:val="00254F0E"/>
    <w:rsid w:val="00255A3B"/>
    <w:rsid w:val="00255A7A"/>
    <w:rsid w:val="00255CCC"/>
    <w:rsid w:val="00255E4E"/>
    <w:rsid w:val="00255F2F"/>
    <w:rsid w:val="00255FBB"/>
    <w:rsid w:val="00256660"/>
    <w:rsid w:val="0025709A"/>
    <w:rsid w:val="0026018A"/>
    <w:rsid w:val="00260D29"/>
    <w:rsid w:val="00260E7C"/>
    <w:rsid w:val="00260FE7"/>
    <w:rsid w:val="00262400"/>
    <w:rsid w:val="0026311F"/>
    <w:rsid w:val="00263567"/>
    <w:rsid w:val="00263712"/>
    <w:rsid w:val="00263734"/>
    <w:rsid w:val="00263BAC"/>
    <w:rsid w:val="0026456F"/>
    <w:rsid w:val="00264CF4"/>
    <w:rsid w:val="00265036"/>
    <w:rsid w:val="002651D4"/>
    <w:rsid w:val="00265B41"/>
    <w:rsid w:val="00265C47"/>
    <w:rsid w:val="00265F59"/>
    <w:rsid w:val="0026610D"/>
    <w:rsid w:val="0026637A"/>
    <w:rsid w:val="00266AA8"/>
    <w:rsid w:val="00266CAB"/>
    <w:rsid w:val="00266E44"/>
    <w:rsid w:val="00266EA5"/>
    <w:rsid w:val="002679C7"/>
    <w:rsid w:val="00267D89"/>
    <w:rsid w:val="00270951"/>
    <w:rsid w:val="00273EC2"/>
    <w:rsid w:val="00274448"/>
    <w:rsid w:val="00274A0D"/>
    <w:rsid w:val="002764CD"/>
    <w:rsid w:val="002766FC"/>
    <w:rsid w:val="002767D4"/>
    <w:rsid w:val="002770DF"/>
    <w:rsid w:val="0027726B"/>
    <w:rsid w:val="00277285"/>
    <w:rsid w:val="002772FA"/>
    <w:rsid w:val="002776C5"/>
    <w:rsid w:val="00280ACA"/>
    <w:rsid w:val="00281942"/>
    <w:rsid w:val="002819CE"/>
    <w:rsid w:val="00281E5E"/>
    <w:rsid w:val="00281F46"/>
    <w:rsid w:val="0028220A"/>
    <w:rsid w:val="002823ED"/>
    <w:rsid w:val="002824F2"/>
    <w:rsid w:val="00282B7E"/>
    <w:rsid w:val="00282D7D"/>
    <w:rsid w:val="00282DAA"/>
    <w:rsid w:val="00283315"/>
    <w:rsid w:val="00283C58"/>
    <w:rsid w:val="0028433E"/>
    <w:rsid w:val="00284441"/>
    <w:rsid w:val="002849C1"/>
    <w:rsid w:val="00284F34"/>
    <w:rsid w:val="00285032"/>
    <w:rsid w:val="00285154"/>
    <w:rsid w:val="00285211"/>
    <w:rsid w:val="00285B3F"/>
    <w:rsid w:val="00285C5F"/>
    <w:rsid w:val="00285EEB"/>
    <w:rsid w:val="00285F37"/>
    <w:rsid w:val="00286366"/>
    <w:rsid w:val="00286B69"/>
    <w:rsid w:val="00287079"/>
    <w:rsid w:val="0028723C"/>
    <w:rsid w:val="00287315"/>
    <w:rsid w:val="00287E08"/>
    <w:rsid w:val="00290823"/>
    <w:rsid w:val="00290BC6"/>
    <w:rsid w:val="002911E5"/>
    <w:rsid w:val="002912CF"/>
    <w:rsid w:val="00291756"/>
    <w:rsid w:val="00291D11"/>
    <w:rsid w:val="00292591"/>
    <w:rsid w:val="0029348E"/>
    <w:rsid w:val="002934DD"/>
    <w:rsid w:val="00293703"/>
    <w:rsid w:val="002938C0"/>
    <w:rsid w:val="0029449A"/>
    <w:rsid w:val="00294800"/>
    <w:rsid w:val="00294AD5"/>
    <w:rsid w:val="00294EE1"/>
    <w:rsid w:val="0029557B"/>
    <w:rsid w:val="00295662"/>
    <w:rsid w:val="00295E37"/>
    <w:rsid w:val="002960F2"/>
    <w:rsid w:val="0029677A"/>
    <w:rsid w:val="002973A0"/>
    <w:rsid w:val="002973FF"/>
    <w:rsid w:val="0029754C"/>
    <w:rsid w:val="002A0269"/>
    <w:rsid w:val="002A0ACA"/>
    <w:rsid w:val="002A0FAE"/>
    <w:rsid w:val="002A12E2"/>
    <w:rsid w:val="002A19F9"/>
    <w:rsid w:val="002A1A4E"/>
    <w:rsid w:val="002A1FD2"/>
    <w:rsid w:val="002A2F39"/>
    <w:rsid w:val="002A384A"/>
    <w:rsid w:val="002A386D"/>
    <w:rsid w:val="002A3C04"/>
    <w:rsid w:val="002A46F6"/>
    <w:rsid w:val="002A51B3"/>
    <w:rsid w:val="002A5D54"/>
    <w:rsid w:val="002A77A8"/>
    <w:rsid w:val="002A7935"/>
    <w:rsid w:val="002A794C"/>
    <w:rsid w:val="002A7EEE"/>
    <w:rsid w:val="002B1455"/>
    <w:rsid w:val="002B1F16"/>
    <w:rsid w:val="002B1FAA"/>
    <w:rsid w:val="002B2E14"/>
    <w:rsid w:val="002B3292"/>
    <w:rsid w:val="002B3784"/>
    <w:rsid w:val="002B3A44"/>
    <w:rsid w:val="002B4851"/>
    <w:rsid w:val="002B4A0C"/>
    <w:rsid w:val="002B5398"/>
    <w:rsid w:val="002B5EB1"/>
    <w:rsid w:val="002B6464"/>
    <w:rsid w:val="002B687F"/>
    <w:rsid w:val="002B689C"/>
    <w:rsid w:val="002B6907"/>
    <w:rsid w:val="002B70E8"/>
    <w:rsid w:val="002B71D4"/>
    <w:rsid w:val="002B79E8"/>
    <w:rsid w:val="002B7B14"/>
    <w:rsid w:val="002B7B90"/>
    <w:rsid w:val="002C0322"/>
    <w:rsid w:val="002C0D92"/>
    <w:rsid w:val="002C0F17"/>
    <w:rsid w:val="002C120A"/>
    <w:rsid w:val="002C13FC"/>
    <w:rsid w:val="002C1C99"/>
    <w:rsid w:val="002C1EB0"/>
    <w:rsid w:val="002C2A37"/>
    <w:rsid w:val="002C2EC9"/>
    <w:rsid w:val="002C31AB"/>
    <w:rsid w:val="002C348B"/>
    <w:rsid w:val="002C359F"/>
    <w:rsid w:val="002C3C1F"/>
    <w:rsid w:val="002C3C63"/>
    <w:rsid w:val="002C4125"/>
    <w:rsid w:val="002C4358"/>
    <w:rsid w:val="002C47BA"/>
    <w:rsid w:val="002C60F5"/>
    <w:rsid w:val="002C6269"/>
    <w:rsid w:val="002C6470"/>
    <w:rsid w:val="002C719A"/>
    <w:rsid w:val="002C7412"/>
    <w:rsid w:val="002C7897"/>
    <w:rsid w:val="002C7ACB"/>
    <w:rsid w:val="002C7CAE"/>
    <w:rsid w:val="002D03D1"/>
    <w:rsid w:val="002D0AC6"/>
    <w:rsid w:val="002D0BED"/>
    <w:rsid w:val="002D1189"/>
    <w:rsid w:val="002D162A"/>
    <w:rsid w:val="002D1BCA"/>
    <w:rsid w:val="002D1C1A"/>
    <w:rsid w:val="002D1CAB"/>
    <w:rsid w:val="002D269B"/>
    <w:rsid w:val="002D2B9F"/>
    <w:rsid w:val="002D2CA4"/>
    <w:rsid w:val="002D2F7A"/>
    <w:rsid w:val="002D3368"/>
    <w:rsid w:val="002D3A0A"/>
    <w:rsid w:val="002D4426"/>
    <w:rsid w:val="002D4B7C"/>
    <w:rsid w:val="002D4F1E"/>
    <w:rsid w:val="002D4F8C"/>
    <w:rsid w:val="002D5858"/>
    <w:rsid w:val="002D63BD"/>
    <w:rsid w:val="002D6C91"/>
    <w:rsid w:val="002D7357"/>
    <w:rsid w:val="002D797F"/>
    <w:rsid w:val="002D7F4A"/>
    <w:rsid w:val="002E010F"/>
    <w:rsid w:val="002E1C62"/>
    <w:rsid w:val="002E1CA6"/>
    <w:rsid w:val="002E1CEB"/>
    <w:rsid w:val="002E3B20"/>
    <w:rsid w:val="002E40FB"/>
    <w:rsid w:val="002E449C"/>
    <w:rsid w:val="002E50EA"/>
    <w:rsid w:val="002E5FFF"/>
    <w:rsid w:val="002E6EFF"/>
    <w:rsid w:val="002E6FBE"/>
    <w:rsid w:val="002E7A6D"/>
    <w:rsid w:val="002E7CBF"/>
    <w:rsid w:val="002F018F"/>
    <w:rsid w:val="002F05E2"/>
    <w:rsid w:val="002F0B17"/>
    <w:rsid w:val="002F2120"/>
    <w:rsid w:val="002F2A25"/>
    <w:rsid w:val="002F3013"/>
    <w:rsid w:val="002F3323"/>
    <w:rsid w:val="002F36CA"/>
    <w:rsid w:val="002F3F0B"/>
    <w:rsid w:val="002F4441"/>
    <w:rsid w:val="002F4943"/>
    <w:rsid w:val="002F4C78"/>
    <w:rsid w:val="002F533C"/>
    <w:rsid w:val="002F60E4"/>
    <w:rsid w:val="002F644B"/>
    <w:rsid w:val="002F6D82"/>
    <w:rsid w:val="002F6DB6"/>
    <w:rsid w:val="002F6FD4"/>
    <w:rsid w:val="002F78B9"/>
    <w:rsid w:val="002F79E8"/>
    <w:rsid w:val="0030018E"/>
    <w:rsid w:val="00300301"/>
    <w:rsid w:val="00300560"/>
    <w:rsid w:val="00300F3B"/>
    <w:rsid w:val="00301820"/>
    <w:rsid w:val="0030189B"/>
    <w:rsid w:val="00301A85"/>
    <w:rsid w:val="003024A3"/>
    <w:rsid w:val="00302F13"/>
    <w:rsid w:val="003033B8"/>
    <w:rsid w:val="003033FE"/>
    <w:rsid w:val="003037E8"/>
    <w:rsid w:val="00304430"/>
    <w:rsid w:val="00305849"/>
    <w:rsid w:val="0030597E"/>
    <w:rsid w:val="00305A71"/>
    <w:rsid w:val="00306271"/>
    <w:rsid w:val="0030642B"/>
    <w:rsid w:val="0030670A"/>
    <w:rsid w:val="00306988"/>
    <w:rsid w:val="00306B14"/>
    <w:rsid w:val="00306E2B"/>
    <w:rsid w:val="00307947"/>
    <w:rsid w:val="00307993"/>
    <w:rsid w:val="00310342"/>
    <w:rsid w:val="00310482"/>
    <w:rsid w:val="003104F2"/>
    <w:rsid w:val="003109EB"/>
    <w:rsid w:val="00310CEC"/>
    <w:rsid w:val="00310D25"/>
    <w:rsid w:val="00311739"/>
    <w:rsid w:val="00312CC4"/>
    <w:rsid w:val="00313A8C"/>
    <w:rsid w:val="00314490"/>
    <w:rsid w:val="00315072"/>
    <w:rsid w:val="0031592A"/>
    <w:rsid w:val="003159F1"/>
    <w:rsid w:val="00315FF0"/>
    <w:rsid w:val="00316655"/>
    <w:rsid w:val="003171C5"/>
    <w:rsid w:val="00317873"/>
    <w:rsid w:val="00317C8A"/>
    <w:rsid w:val="00317F2A"/>
    <w:rsid w:val="00320010"/>
    <w:rsid w:val="0032033C"/>
    <w:rsid w:val="00320545"/>
    <w:rsid w:val="00320CBC"/>
    <w:rsid w:val="00320E8D"/>
    <w:rsid w:val="003219B1"/>
    <w:rsid w:val="003221B0"/>
    <w:rsid w:val="0032274E"/>
    <w:rsid w:val="00322A24"/>
    <w:rsid w:val="003237CA"/>
    <w:rsid w:val="003239A9"/>
    <w:rsid w:val="00323F29"/>
    <w:rsid w:val="003240B8"/>
    <w:rsid w:val="003240DA"/>
    <w:rsid w:val="0032424B"/>
    <w:rsid w:val="003244BC"/>
    <w:rsid w:val="0032488C"/>
    <w:rsid w:val="003250C3"/>
    <w:rsid w:val="00325207"/>
    <w:rsid w:val="00325260"/>
    <w:rsid w:val="003255D1"/>
    <w:rsid w:val="00325BC5"/>
    <w:rsid w:val="00325DF9"/>
    <w:rsid w:val="00325E32"/>
    <w:rsid w:val="0032663C"/>
    <w:rsid w:val="00326F7E"/>
    <w:rsid w:val="00327203"/>
    <w:rsid w:val="00327BA3"/>
    <w:rsid w:val="003300FD"/>
    <w:rsid w:val="0033061F"/>
    <w:rsid w:val="00330998"/>
    <w:rsid w:val="0033117D"/>
    <w:rsid w:val="003314B4"/>
    <w:rsid w:val="0033215D"/>
    <w:rsid w:val="0033299B"/>
    <w:rsid w:val="00332E78"/>
    <w:rsid w:val="003330EF"/>
    <w:rsid w:val="003337CE"/>
    <w:rsid w:val="00334AE5"/>
    <w:rsid w:val="003352D9"/>
    <w:rsid w:val="00336D8E"/>
    <w:rsid w:val="0033739F"/>
    <w:rsid w:val="003374E7"/>
    <w:rsid w:val="00337D1E"/>
    <w:rsid w:val="00340BF7"/>
    <w:rsid w:val="0034167F"/>
    <w:rsid w:val="00341CB4"/>
    <w:rsid w:val="00341F81"/>
    <w:rsid w:val="003427EA"/>
    <w:rsid w:val="00342C8A"/>
    <w:rsid w:val="0034358E"/>
    <w:rsid w:val="00343E86"/>
    <w:rsid w:val="003447DE"/>
    <w:rsid w:val="003451AC"/>
    <w:rsid w:val="00345D90"/>
    <w:rsid w:val="00345DC6"/>
    <w:rsid w:val="00345F1B"/>
    <w:rsid w:val="003474E4"/>
    <w:rsid w:val="0034786E"/>
    <w:rsid w:val="00347A31"/>
    <w:rsid w:val="0035003E"/>
    <w:rsid w:val="00350685"/>
    <w:rsid w:val="00351348"/>
    <w:rsid w:val="00351BBD"/>
    <w:rsid w:val="00351FB6"/>
    <w:rsid w:val="00352550"/>
    <w:rsid w:val="00352864"/>
    <w:rsid w:val="003528F8"/>
    <w:rsid w:val="00352A22"/>
    <w:rsid w:val="00352C60"/>
    <w:rsid w:val="00352DC4"/>
    <w:rsid w:val="00352F42"/>
    <w:rsid w:val="00353077"/>
    <w:rsid w:val="0035332A"/>
    <w:rsid w:val="003536D3"/>
    <w:rsid w:val="00353FDF"/>
    <w:rsid w:val="00354382"/>
    <w:rsid w:val="003550BF"/>
    <w:rsid w:val="00355A85"/>
    <w:rsid w:val="00355F45"/>
    <w:rsid w:val="00356AB5"/>
    <w:rsid w:val="00357C07"/>
    <w:rsid w:val="00357FDC"/>
    <w:rsid w:val="00360192"/>
    <w:rsid w:val="00360B42"/>
    <w:rsid w:val="00360EF0"/>
    <w:rsid w:val="003614FA"/>
    <w:rsid w:val="003617E4"/>
    <w:rsid w:val="00361E14"/>
    <w:rsid w:val="00363749"/>
    <w:rsid w:val="00363C46"/>
    <w:rsid w:val="00364658"/>
    <w:rsid w:val="00365301"/>
    <w:rsid w:val="00366637"/>
    <w:rsid w:val="00366AC3"/>
    <w:rsid w:val="00367758"/>
    <w:rsid w:val="003719E2"/>
    <w:rsid w:val="003726CF"/>
    <w:rsid w:val="00373766"/>
    <w:rsid w:val="0037412B"/>
    <w:rsid w:val="0037460D"/>
    <w:rsid w:val="00374850"/>
    <w:rsid w:val="00375922"/>
    <w:rsid w:val="00375F6A"/>
    <w:rsid w:val="00376049"/>
    <w:rsid w:val="003769C4"/>
    <w:rsid w:val="00376C9A"/>
    <w:rsid w:val="00376D85"/>
    <w:rsid w:val="00376F45"/>
    <w:rsid w:val="00377257"/>
    <w:rsid w:val="003774C8"/>
    <w:rsid w:val="0037774A"/>
    <w:rsid w:val="003801B2"/>
    <w:rsid w:val="00380218"/>
    <w:rsid w:val="00381530"/>
    <w:rsid w:val="0038165E"/>
    <w:rsid w:val="0038239B"/>
    <w:rsid w:val="00382F07"/>
    <w:rsid w:val="00383957"/>
    <w:rsid w:val="00383D09"/>
    <w:rsid w:val="00384628"/>
    <w:rsid w:val="00384FE0"/>
    <w:rsid w:val="00385104"/>
    <w:rsid w:val="00385321"/>
    <w:rsid w:val="00385414"/>
    <w:rsid w:val="003857FF"/>
    <w:rsid w:val="00385C7D"/>
    <w:rsid w:val="00385E0E"/>
    <w:rsid w:val="00385E69"/>
    <w:rsid w:val="00386103"/>
    <w:rsid w:val="003867F9"/>
    <w:rsid w:val="0038683A"/>
    <w:rsid w:val="00386CF3"/>
    <w:rsid w:val="00387452"/>
    <w:rsid w:val="003904E3"/>
    <w:rsid w:val="00390A72"/>
    <w:rsid w:val="00390ADE"/>
    <w:rsid w:val="003926D8"/>
    <w:rsid w:val="00392727"/>
    <w:rsid w:val="00392810"/>
    <w:rsid w:val="003932ED"/>
    <w:rsid w:val="00393C85"/>
    <w:rsid w:val="00394115"/>
    <w:rsid w:val="00394A94"/>
    <w:rsid w:val="00394B8E"/>
    <w:rsid w:val="00394BB3"/>
    <w:rsid w:val="003954A3"/>
    <w:rsid w:val="003954FA"/>
    <w:rsid w:val="00395A47"/>
    <w:rsid w:val="003961A0"/>
    <w:rsid w:val="0039628F"/>
    <w:rsid w:val="00396C0D"/>
    <w:rsid w:val="00396C4B"/>
    <w:rsid w:val="00396DF0"/>
    <w:rsid w:val="0039737C"/>
    <w:rsid w:val="00397508"/>
    <w:rsid w:val="00397902"/>
    <w:rsid w:val="00397AE3"/>
    <w:rsid w:val="003A05E8"/>
    <w:rsid w:val="003A0DD6"/>
    <w:rsid w:val="003A11A3"/>
    <w:rsid w:val="003A1234"/>
    <w:rsid w:val="003A1A1F"/>
    <w:rsid w:val="003A1D49"/>
    <w:rsid w:val="003A2693"/>
    <w:rsid w:val="003A2E67"/>
    <w:rsid w:val="003A3A3E"/>
    <w:rsid w:val="003A5044"/>
    <w:rsid w:val="003A60AA"/>
    <w:rsid w:val="003A60B2"/>
    <w:rsid w:val="003A656C"/>
    <w:rsid w:val="003A722F"/>
    <w:rsid w:val="003A776E"/>
    <w:rsid w:val="003B0EED"/>
    <w:rsid w:val="003B1396"/>
    <w:rsid w:val="003B17F6"/>
    <w:rsid w:val="003B238E"/>
    <w:rsid w:val="003B2412"/>
    <w:rsid w:val="003B2E2B"/>
    <w:rsid w:val="003B3AD9"/>
    <w:rsid w:val="003B3FF8"/>
    <w:rsid w:val="003B42A9"/>
    <w:rsid w:val="003B4312"/>
    <w:rsid w:val="003B452B"/>
    <w:rsid w:val="003B4BF8"/>
    <w:rsid w:val="003B5202"/>
    <w:rsid w:val="003B58A1"/>
    <w:rsid w:val="003B5A58"/>
    <w:rsid w:val="003B77B2"/>
    <w:rsid w:val="003B7879"/>
    <w:rsid w:val="003B792F"/>
    <w:rsid w:val="003C0513"/>
    <w:rsid w:val="003C0532"/>
    <w:rsid w:val="003C104C"/>
    <w:rsid w:val="003C12E3"/>
    <w:rsid w:val="003C14DB"/>
    <w:rsid w:val="003C18B4"/>
    <w:rsid w:val="003C19FF"/>
    <w:rsid w:val="003C1B6F"/>
    <w:rsid w:val="003C1D98"/>
    <w:rsid w:val="003C1F76"/>
    <w:rsid w:val="003C2A36"/>
    <w:rsid w:val="003C36BE"/>
    <w:rsid w:val="003C3ADD"/>
    <w:rsid w:val="003C3B88"/>
    <w:rsid w:val="003C416A"/>
    <w:rsid w:val="003C4AD1"/>
    <w:rsid w:val="003C5D54"/>
    <w:rsid w:val="003C646D"/>
    <w:rsid w:val="003C654D"/>
    <w:rsid w:val="003C673B"/>
    <w:rsid w:val="003C6798"/>
    <w:rsid w:val="003C7F8A"/>
    <w:rsid w:val="003D0237"/>
    <w:rsid w:val="003D0CC3"/>
    <w:rsid w:val="003D14BE"/>
    <w:rsid w:val="003D205B"/>
    <w:rsid w:val="003D24B5"/>
    <w:rsid w:val="003D26BD"/>
    <w:rsid w:val="003D294C"/>
    <w:rsid w:val="003D36EE"/>
    <w:rsid w:val="003D3C68"/>
    <w:rsid w:val="003D3FBA"/>
    <w:rsid w:val="003D4E37"/>
    <w:rsid w:val="003D5074"/>
    <w:rsid w:val="003D529F"/>
    <w:rsid w:val="003D578B"/>
    <w:rsid w:val="003D5F48"/>
    <w:rsid w:val="003D66FA"/>
    <w:rsid w:val="003D6D67"/>
    <w:rsid w:val="003D6D97"/>
    <w:rsid w:val="003D7124"/>
    <w:rsid w:val="003D7340"/>
    <w:rsid w:val="003E000F"/>
    <w:rsid w:val="003E0084"/>
    <w:rsid w:val="003E0694"/>
    <w:rsid w:val="003E11BD"/>
    <w:rsid w:val="003E14C2"/>
    <w:rsid w:val="003E14D5"/>
    <w:rsid w:val="003E1F68"/>
    <w:rsid w:val="003E21DF"/>
    <w:rsid w:val="003E2B02"/>
    <w:rsid w:val="003E2BC8"/>
    <w:rsid w:val="003E2D0A"/>
    <w:rsid w:val="003E36EF"/>
    <w:rsid w:val="003E3774"/>
    <w:rsid w:val="003E384F"/>
    <w:rsid w:val="003E3993"/>
    <w:rsid w:val="003E3B8F"/>
    <w:rsid w:val="003E3C18"/>
    <w:rsid w:val="003E3E48"/>
    <w:rsid w:val="003E463F"/>
    <w:rsid w:val="003E56A4"/>
    <w:rsid w:val="003E594F"/>
    <w:rsid w:val="003E6372"/>
    <w:rsid w:val="003E685E"/>
    <w:rsid w:val="003E7883"/>
    <w:rsid w:val="003F1F27"/>
    <w:rsid w:val="003F2498"/>
    <w:rsid w:val="003F25F0"/>
    <w:rsid w:val="003F2971"/>
    <w:rsid w:val="003F2B64"/>
    <w:rsid w:val="003F2FB0"/>
    <w:rsid w:val="003F33F8"/>
    <w:rsid w:val="003F384E"/>
    <w:rsid w:val="003F39E7"/>
    <w:rsid w:val="003F3CCD"/>
    <w:rsid w:val="003F42D5"/>
    <w:rsid w:val="003F4481"/>
    <w:rsid w:val="003F4BBB"/>
    <w:rsid w:val="003F4C37"/>
    <w:rsid w:val="003F4CFC"/>
    <w:rsid w:val="003F4E5E"/>
    <w:rsid w:val="003F4F72"/>
    <w:rsid w:val="003F4F8B"/>
    <w:rsid w:val="003F5445"/>
    <w:rsid w:val="003F5C46"/>
    <w:rsid w:val="003F65FC"/>
    <w:rsid w:val="003F68E5"/>
    <w:rsid w:val="003F6F1A"/>
    <w:rsid w:val="003F7170"/>
    <w:rsid w:val="003F751F"/>
    <w:rsid w:val="003F75E0"/>
    <w:rsid w:val="003F7BD2"/>
    <w:rsid w:val="00400740"/>
    <w:rsid w:val="004015B4"/>
    <w:rsid w:val="00401B48"/>
    <w:rsid w:val="004021AD"/>
    <w:rsid w:val="00402459"/>
    <w:rsid w:val="0040283E"/>
    <w:rsid w:val="00402BAD"/>
    <w:rsid w:val="00402C06"/>
    <w:rsid w:val="00403A15"/>
    <w:rsid w:val="0040430B"/>
    <w:rsid w:val="00405729"/>
    <w:rsid w:val="00405849"/>
    <w:rsid w:val="00406071"/>
    <w:rsid w:val="00406158"/>
    <w:rsid w:val="0040666F"/>
    <w:rsid w:val="00406832"/>
    <w:rsid w:val="0040687F"/>
    <w:rsid w:val="00406933"/>
    <w:rsid w:val="004070B2"/>
    <w:rsid w:val="00407383"/>
    <w:rsid w:val="0041049B"/>
    <w:rsid w:val="0041050B"/>
    <w:rsid w:val="00410B8D"/>
    <w:rsid w:val="00411056"/>
    <w:rsid w:val="00411176"/>
    <w:rsid w:val="00411399"/>
    <w:rsid w:val="00411567"/>
    <w:rsid w:val="00411EC3"/>
    <w:rsid w:val="004124AE"/>
    <w:rsid w:val="00413AFC"/>
    <w:rsid w:val="004143A5"/>
    <w:rsid w:val="00414B10"/>
    <w:rsid w:val="0041621C"/>
    <w:rsid w:val="00416335"/>
    <w:rsid w:val="00417D99"/>
    <w:rsid w:val="004202FF"/>
    <w:rsid w:val="004206D2"/>
    <w:rsid w:val="0042153F"/>
    <w:rsid w:val="004217AE"/>
    <w:rsid w:val="004217B1"/>
    <w:rsid w:val="004219B3"/>
    <w:rsid w:val="00421A10"/>
    <w:rsid w:val="00421CC0"/>
    <w:rsid w:val="004220E0"/>
    <w:rsid w:val="00423937"/>
    <w:rsid w:val="00423EF9"/>
    <w:rsid w:val="00423FF9"/>
    <w:rsid w:val="0042402E"/>
    <w:rsid w:val="004240F3"/>
    <w:rsid w:val="0042423C"/>
    <w:rsid w:val="00424854"/>
    <w:rsid w:val="00424B0B"/>
    <w:rsid w:val="00424CB4"/>
    <w:rsid w:val="00425613"/>
    <w:rsid w:val="00425808"/>
    <w:rsid w:val="004261AC"/>
    <w:rsid w:val="0042706F"/>
    <w:rsid w:val="0042714F"/>
    <w:rsid w:val="00427424"/>
    <w:rsid w:val="004302F1"/>
    <w:rsid w:val="004306C6"/>
    <w:rsid w:val="00430B0E"/>
    <w:rsid w:val="00430BFB"/>
    <w:rsid w:val="00430EB1"/>
    <w:rsid w:val="00430FB9"/>
    <w:rsid w:val="0043166C"/>
    <w:rsid w:val="00431EA1"/>
    <w:rsid w:val="004321C8"/>
    <w:rsid w:val="004324A7"/>
    <w:rsid w:val="00433121"/>
    <w:rsid w:val="004331E7"/>
    <w:rsid w:val="004338F1"/>
    <w:rsid w:val="00433A05"/>
    <w:rsid w:val="00433D54"/>
    <w:rsid w:val="00434057"/>
    <w:rsid w:val="004348E7"/>
    <w:rsid w:val="00435A85"/>
    <w:rsid w:val="004367AD"/>
    <w:rsid w:val="00436B7F"/>
    <w:rsid w:val="0043721A"/>
    <w:rsid w:val="00441785"/>
    <w:rsid w:val="0044204E"/>
    <w:rsid w:val="00442D4F"/>
    <w:rsid w:val="00442F57"/>
    <w:rsid w:val="004437C0"/>
    <w:rsid w:val="0044442C"/>
    <w:rsid w:val="0044455A"/>
    <w:rsid w:val="00445252"/>
    <w:rsid w:val="00445478"/>
    <w:rsid w:val="0044595B"/>
    <w:rsid w:val="004460AA"/>
    <w:rsid w:val="00446259"/>
    <w:rsid w:val="004463BE"/>
    <w:rsid w:val="00446D96"/>
    <w:rsid w:val="00446FAC"/>
    <w:rsid w:val="00447835"/>
    <w:rsid w:val="00447A6A"/>
    <w:rsid w:val="00450604"/>
    <w:rsid w:val="004506AE"/>
    <w:rsid w:val="00450B68"/>
    <w:rsid w:val="004513E4"/>
    <w:rsid w:val="00451A73"/>
    <w:rsid w:val="00451B0B"/>
    <w:rsid w:val="00451F20"/>
    <w:rsid w:val="00451F63"/>
    <w:rsid w:val="004525A0"/>
    <w:rsid w:val="00452B2A"/>
    <w:rsid w:val="00452F39"/>
    <w:rsid w:val="004537E2"/>
    <w:rsid w:val="00453D95"/>
    <w:rsid w:val="00453E83"/>
    <w:rsid w:val="00454E60"/>
    <w:rsid w:val="00455D01"/>
    <w:rsid w:val="00455FD7"/>
    <w:rsid w:val="004568A6"/>
    <w:rsid w:val="00456AE7"/>
    <w:rsid w:val="00456DBF"/>
    <w:rsid w:val="00457245"/>
    <w:rsid w:val="0046111D"/>
    <w:rsid w:val="00461838"/>
    <w:rsid w:val="00462045"/>
    <w:rsid w:val="00462326"/>
    <w:rsid w:val="00463688"/>
    <w:rsid w:val="00463B3D"/>
    <w:rsid w:val="00463B84"/>
    <w:rsid w:val="004642C1"/>
    <w:rsid w:val="00464364"/>
    <w:rsid w:val="004649EE"/>
    <w:rsid w:val="00464ACD"/>
    <w:rsid w:val="00464EA3"/>
    <w:rsid w:val="0046518B"/>
    <w:rsid w:val="00465BC5"/>
    <w:rsid w:val="00465BF2"/>
    <w:rsid w:val="00467017"/>
    <w:rsid w:val="004673B6"/>
    <w:rsid w:val="0046758E"/>
    <w:rsid w:val="00467805"/>
    <w:rsid w:val="00467C90"/>
    <w:rsid w:val="0047034E"/>
    <w:rsid w:val="00470E43"/>
    <w:rsid w:val="00471D84"/>
    <w:rsid w:val="00471E1A"/>
    <w:rsid w:val="004723FE"/>
    <w:rsid w:val="004736DF"/>
    <w:rsid w:val="00477B40"/>
    <w:rsid w:val="00477FC2"/>
    <w:rsid w:val="00480231"/>
    <w:rsid w:val="004807D8"/>
    <w:rsid w:val="004815F6"/>
    <w:rsid w:val="00481881"/>
    <w:rsid w:val="00481B90"/>
    <w:rsid w:val="00481E13"/>
    <w:rsid w:val="00482225"/>
    <w:rsid w:val="0048238D"/>
    <w:rsid w:val="004824F5"/>
    <w:rsid w:val="00482641"/>
    <w:rsid w:val="00482F71"/>
    <w:rsid w:val="004838F7"/>
    <w:rsid w:val="00483CC3"/>
    <w:rsid w:val="00483FFB"/>
    <w:rsid w:val="00484231"/>
    <w:rsid w:val="00484356"/>
    <w:rsid w:val="0048458B"/>
    <w:rsid w:val="00484727"/>
    <w:rsid w:val="00484F92"/>
    <w:rsid w:val="0048500A"/>
    <w:rsid w:val="00485313"/>
    <w:rsid w:val="0048580C"/>
    <w:rsid w:val="00485EF4"/>
    <w:rsid w:val="0048646D"/>
    <w:rsid w:val="00486747"/>
    <w:rsid w:val="00487885"/>
    <w:rsid w:val="00490025"/>
    <w:rsid w:val="00490034"/>
    <w:rsid w:val="00490597"/>
    <w:rsid w:val="004907C2"/>
    <w:rsid w:val="00490B4F"/>
    <w:rsid w:val="00490D9C"/>
    <w:rsid w:val="00491DF5"/>
    <w:rsid w:val="004927D6"/>
    <w:rsid w:val="00493FCF"/>
    <w:rsid w:val="00494300"/>
    <w:rsid w:val="00494992"/>
    <w:rsid w:val="00494CD2"/>
    <w:rsid w:val="00495166"/>
    <w:rsid w:val="00495859"/>
    <w:rsid w:val="0049589D"/>
    <w:rsid w:val="00495BA2"/>
    <w:rsid w:val="0049681D"/>
    <w:rsid w:val="00496ADB"/>
    <w:rsid w:val="00497D6B"/>
    <w:rsid w:val="004A0056"/>
    <w:rsid w:val="004A0118"/>
    <w:rsid w:val="004A1032"/>
    <w:rsid w:val="004A1144"/>
    <w:rsid w:val="004A118D"/>
    <w:rsid w:val="004A15CA"/>
    <w:rsid w:val="004A1972"/>
    <w:rsid w:val="004A21A0"/>
    <w:rsid w:val="004A2760"/>
    <w:rsid w:val="004A2A51"/>
    <w:rsid w:val="004A2BF0"/>
    <w:rsid w:val="004A2D9D"/>
    <w:rsid w:val="004A332C"/>
    <w:rsid w:val="004A34EA"/>
    <w:rsid w:val="004A3813"/>
    <w:rsid w:val="004A3EE8"/>
    <w:rsid w:val="004A42B1"/>
    <w:rsid w:val="004A4C7B"/>
    <w:rsid w:val="004A4FAB"/>
    <w:rsid w:val="004A5F31"/>
    <w:rsid w:val="004A5F5A"/>
    <w:rsid w:val="004A600B"/>
    <w:rsid w:val="004A639C"/>
    <w:rsid w:val="004A7D57"/>
    <w:rsid w:val="004A7FDE"/>
    <w:rsid w:val="004B010E"/>
    <w:rsid w:val="004B05B3"/>
    <w:rsid w:val="004B1FAC"/>
    <w:rsid w:val="004B263A"/>
    <w:rsid w:val="004B29CB"/>
    <w:rsid w:val="004B2F83"/>
    <w:rsid w:val="004B35B6"/>
    <w:rsid w:val="004B3600"/>
    <w:rsid w:val="004B36AE"/>
    <w:rsid w:val="004B3B47"/>
    <w:rsid w:val="004B4EA1"/>
    <w:rsid w:val="004B50A5"/>
    <w:rsid w:val="004B5A2F"/>
    <w:rsid w:val="004B625D"/>
    <w:rsid w:val="004B659E"/>
    <w:rsid w:val="004B683C"/>
    <w:rsid w:val="004B7314"/>
    <w:rsid w:val="004B73C7"/>
    <w:rsid w:val="004B7F18"/>
    <w:rsid w:val="004C0144"/>
    <w:rsid w:val="004C0B92"/>
    <w:rsid w:val="004C0C5C"/>
    <w:rsid w:val="004C0CC2"/>
    <w:rsid w:val="004C0E3F"/>
    <w:rsid w:val="004C1C6E"/>
    <w:rsid w:val="004C22F8"/>
    <w:rsid w:val="004C3093"/>
    <w:rsid w:val="004C3AFD"/>
    <w:rsid w:val="004C3F92"/>
    <w:rsid w:val="004C46B0"/>
    <w:rsid w:val="004C478B"/>
    <w:rsid w:val="004C4B3C"/>
    <w:rsid w:val="004C4B51"/>
    <w:rsid w:val="004C51D4"/>
    <w:rsid w:val="004C5328"/>
    <w:rsid w:val="004C5816"/>
    <w:rsid w:val="004C59CA"/>
    <w:rsid w:val="004C5F6C"/>
    <w:rsid w:val="004C6A2A"/>
    <w:rsid w:val="004C7452"/>
    <w:rsid w:val="004C7724"/>
    <w:rsid w:val="004C7998"/>
    <w:rsid w:val="004C7AEB"/>
    <w:rsid w:val="004C7D54"/>
    <w:rsid w:val="004D0AFB"/>
    <w:rsid w:val="004D0B78"/>
    <w:rsid w:val="004D0C53"/>
    <w:rsid w:val="004D0ED1"/>
    <w:rsid w:val="004D10F3"/>
    <w:rsid w:val="004D1348"/>
    <w:rsid w:val="004D2A59"/>
    <w:rsid w:val="004D2C2A"/>
    <w:rsid w:val="004D2C56"/>
    <w:rsid w:val="004D333B"/>
    <w:rsid w:val="004D3484"/>
    <w:rsid w:val="004D437B"/>
    <w:rsid w:val="004D4A2F"/>
    <w:rsid w:val="004D51D3"/>
    <w:rsid w:val="004D57D7"/>
    <w:rsid w:val="004D5F13"/>
    <w:rsid w:val="004D678E"/>
    <w:rsid w:val="004D7549"/>
    <w:rsid w:val="004D7FDB"/>
    <w:rsid w:val="004E0A23"/>
    <w:rsid w:val="004E1CBF"/>
    <w:rsid w:val="004E2BFA"/>
    <w:rsid w:val="004E2BFF"/>
    <w:rsid w:val="004E52CF"/>
    <w:rsid w:val="004E562D"/>
    <w:rsid w:val="004E70E1"/>
    <w:rsid w:val="004E71F2"/>
    <w:rsid w:val="004E775F"/>
    <w:rsid w:val="004E78F2"/>
    <w:rsid w:val="004E7CCE"/>
    <w:rsid w:val="004F0EF8"/>
    <w:rsid w:val="004F1348"/>
    <w:rsid w:val="004F1EC5"/>
    <w:rsid w:val="004F1EEE"/>
    <w:rsid w:val="004F2022"/>
    <w:rsid w:val="004F24AD"/>
    <w:rsid w:val="004F25D3"/>
    <w:rsid w:val="004F2ADD"/>
    <w:rsid w:val="004F35A3"/>
    <w:rsid w:val="004F3F4B"/>
    <w:rsid w:val="004F4245"/>
    <w:rsid w:val="004F437D"/>
    <w:rsid w:val="004F4759"/>
    <w:rsid w:val="004F4CDC"/>
    <w:rsid w:val="004F4E83"/>
    <w:rsid w:val="004F53C8"/>
    <w:rsid w:val="004F53F5"/>
    <w:rsid w:val="004F5BF7"/>
    <w:rsid w:val="004F5CC7"/>
    <w:rsid w:val="004F5ED2"/>
    <w:rsid w:val="004F6AFB"/>
    <w:rsid w:val="004F79F9"/>
    <w:rsid w:val="0050053D"/>
    <w:rsid w:val="0050080F"/>
    <w:rsid w:val="005009F2"/>
    <w:rsid w:val="00500CE5"/>
    <w:rsid w:val="00500F41"/>
    <w:rsid w:val="0050101D"/>
    <w:rsid w:val="00501117"/>
    <w:rsid w:val="00501475"/>
    <w:rsid w:val="00502027"/>
    <w:rsid w:val="00502577"/>
    <w:rsid w:val="00502579"/>
    <w:rsid w:val="00502799"/>
    <w:rsid w:val="00503010"/>
    <w:rsid w:val="0050322C"/>
    <w:rsid w:val="00503363"/>
    <w:rsid w:val="00503794"/>
    <w:rsid w:val="00503967"/>
    <w:rsid w:val="00503DE2"/>
    <w:rsid w:val="0050490B"/>
    <w:rsid w:val="00505CB8"/>
    <w:rsid w:val="0051085C"/>
    <w:rsid w:val="005108AF"/>
    <w:rsid w:val="00510CA5"/>
    <w:rsid w:val="00510D3F"/>
    <w:rsid w:val="005117D1"/>
    <w:rsid w:val="005123F0"/>
    <w:rsid w:val="005127B1"/>
    <w:rsid w:val="00512E6A"/>
    <w:rsid w:val="005133D0"/>
    <w:rsid w:val="00513847"/>
    <w:rsid w:val="00514383"/>
    <w:rsid w:val="0051492D"/>
    <w:rsid w:val="00514AE0"/>
    <w:rsid w:val="00514DDD"/>
    <w:rsid w:val="0051511B"/>
    <w:rsid w:val="005155DB"/>
    <w:rsid w:val="00515824"/>
    <w:rsid w:val="00515857"/>
    <w:rsid w:val="005159EC"/>
    <w:rsid w:val="00515B6F"/>
    <w:rsid w:val="00515C30"/>
    <w:rsid w:val="00515EA8"/>
    <w:rsid w:val="00516036"/>
    <w:rsid w:val="005163C1"/>
    <w:rsid w:val="005163E5"/>
    <w:rsid w:val="00516437"/>
    <w:rsid w:val="005170E0"/>
    <w:rsid w:val="00517C4D"/>
    <w:rsid w:val="005208B2"/>
    <w:rsid w:val="00520D3B"/>
    <w:rsid w:val="00520F07"/>
    <w:rsid w:val="00521195"/>
    <w:rsid w:val="005218B6"/>
    <w:rsid w:val="00521AA7"/>
    <w:rsid w:val="00522501"/>
    <w:rsid w:val="005227A9"/>
    <w:rsid w:val="00522A1D"/>
    <w:rsid w:val="00522B52"/>
    <w:rsid w:val="00522E8D"/>
    <w:rsid w:val="0052366D"/>
    <w:rsid w:val="00523C0D"/>
    <w:rsid w:val="00523CA3"/>
    <w:rsid w:val="005246F9"/>
    <w:rsid w:val="00525327"/>
    <w:rsid w:val="00525498"/>
    <w:rsid w:val="00525E61"/>
    <w:rsid w:val="0052642D"/>
    <w:rsid w:val="005268C9"/>
    <w:rsid w:val="00526B9A"/>
    <w:rsid w:val="0052798D"/>
    <w:rsid w:val="00527A59"/>
    <w:rsid w:val="00527A88"/>
    <w:rsid w:val="00527DA0"/>
    <w:rsid w:val="00527DE2"/>
    <w:rsid w:val="00527DF3"/>
    <w:rsid w:val="00531559"/>
    <w:rsid w:val="00532891"/>
    <w:rsid w:val="00532A23"/>
    <w:rsid w:val="0053303E"/>
    <w:rsid w:val="0053395D"/>
    <w:rsid w:val="00533B11"/>
    <w:rsid w:val="00534165"/>
    <w:rsid w:val="00534388"/>
    <w:rsid w:val="0053448A"/>
    <w:rsid w:val="00534611"/>
    <w:rsid w:val="00534A03"/>
    <w:rsid w:val="005355FA"/>
    <w:rsid w:val="0053562D"/>
    <w:rsid w:val="00535A1C"/>
    <w:rsid w:val="00535A8C"/>
    <w:rsid w:val="00535B77"/>
    <w:rsid w:val="00536238"/>
    <w:rsid w:val="00536288"/>
    <w:rsid w:val="00536FE3"/>
    <w:rsid w:val="0053700A"/>
    <w:rsid w:val="00537647"/>
    <w:rsid w:val="00537850"/>
    <w:rsid w:val="00540598"/>
    <w:rsid w:val="0054089E"/>
    <w:rsid w:val="0054158B"/>
    <w:rsid w:val="00541B9F"/>
    <w:rsid w:val="00542738"/>
    <w:rsid w:val="005427D1"/>
    <w:rsid w:val="005429D9"/>
    <w:rsid w:val="0054301B"/>
    <w:rsid w:val="00543F82"/>
    <w:rsid w:val="005441FD"/>
    <w:rsid w:val="005442EA"/>
    <w:rsid w:val="00544443"/>
    <w:rsid w:val="005447E7"/>
    <w:rsid w:val="0054484E"/>
    <w:rsid w:val="00544E21"/>
    <w:rsid w:val="00545104"/>
    <w:rsid w:val="0054520A"/>
    <w:rsid w:val="005460A5"/>
    <w:rsid w:val="0054611C"/>
    <w:rsid w:val="005470C6"/>
    <w:rsid w:val="005473A4"/>
    <w:rsid w:val="005473FE"/>
    <w:rsid w:val="00547DE5"/>
    <w:rsid w:val="00550262"/>
    <w:rsid w:val="0055089C"/>
    <w:rsid w:val="00550DF8"/>
    <w:rsid w:val="00550DFD"/>
    <w:rsid w:val="0055117F"/>
    <w:rsid w:val="00551374"/>
    <w:rsid w:val="00551BF4"/>
    <w:rsid w:val="00551F0B"/>
    <w:rsid w:val="005520E1"/>
    <w:rsid w:val="005522FB"/>
    <w:rsid w:val="0055230E"/>
    <w:rsid w:val="0055256B"/>
    <w:rsid w:val="0055300D"/>
    <w:rsid w:val="005542D6"/>
    <w:rsid w:val="00554AFF"/>
    <w:rsid w:val="0055516D"/>
    <w:rsid w:val="005551F8"/>
    <w:rsid w:val="00555852"/>
    <w:rsid w:val="005558B4"/>
    <w:rsid w:val="00556538"/>
    <w:rsid w:val="00557195"/>
    <w:rsid w:val="00557751"/>
    <w:rsid w:val="0056003B"/>
    <w:rsid w:val="0056085E"/>
    <w:rsid w:val="00560E2E"/>
    <w:rsid w:val="005615AB"/>
    <w:rsid w:val="0056164E"/>
    <w:rsid w:val="0056243A"/>
    <w:rsid w:val="00562A09"/>
    <w:rsid w:val="00562D56"/>
    <w:rsid w:val="00562E22"/>
    <w:rsid w:val="00562EC3"/>
    <w:rsid w:val="00562FA0"/>
    <w:rsid w:val="00563AC2"/>
    <w:rsid w:val="00564239"/>
    <w:rsid w:val="0056455B"/>
    <w:rsid w:val="00564B51"/>
    <w:rsid w:val="00564F22"/>
    <w:rsid w:val="005651BA"/>
    <w:rsid w:val="00565784"/>
    <w:rsid w:val="00565A36"/>
    <w:rsid w:val="00565B1E"/>
    <w:rsid w:val="00565E5A"/>
    <w:rsid w:val="00566E16"/>
    <w:rsid w:val="00566ED9"/>
    <w:rsid w:val="00567F0C"/>
    <w:rsid w:val="00567FE6"/>
    <w:rsid w:val="005700C6"/>
    <w:rsid w:val="005708BC"/>
    <w:rsid w:val="00570AB3"/>
    <w:rsid w:val="00570AD3"/>
    <w:rsid w:val="00570EAA"/>
    <w:rsid w:val="005722D6"/>
    <w:rsid w:val="005723D0"/>
    <w:rsid w:val="005725DF"/>
    <w:rsid w:val="005728EA"/>
    <w:rsid w:val="005732C7"/>
    <w:rsid w:val="00573692"/>
    <w:rsid w:val="00573DD5"/>
    <w:rsid w:val="00573E32"/>
    <w:rsid w:val="00573FB4"/>
    <w:rsid w:val="005743CD"/>
    <w:rsid w:val="00574529"/>
    <w:rsid w:val="00575C54"/>
    <w:rsid w:val="005764F0"/>
    <w:rsid w:val="005769B4"/>
    <w:rsid w:val="00576C21"/>
    <w:rsid w:val="00576C5B"/>
    <w:rsid w:val="00576D73"/>
    <w:rsid w:val="00576EB6"/>
    <w:rsid w:val="00577CA5"/>
    <w:rsid w:val="00577D75"/>
    <w:rsid w:val="005802E3"/>
    <w:rsid w:val="00580810"/>
    <w:rsid w:val="00580BEB"/>
    <w:rsid w:val="00581903"/>
    <w:rsid w:val="00581CAA"/>
    <w:rsid w:val="00583349"/>
    <w:rsid w:val="005834C6"/>
    <w:rsid w:val="0058363D"/>
    <w:rsid w:val="0058414E"/>
    <w:rsid w:val="00584383"/>
    <w:rsid w:val="0058446D"/>
    <w:rsid w:val="005855C0"/>
    <w:rsid w:val="00585AB6"/>
    <w:rsid w:val="00585DAD"/>
    <w:rsid w:val="005861AC"/>
    <w:rsid w:val="005866A3"/>
    <w:rsid w:val="00587346"/>
    <w:rsid w:val="0058736E"/>
    <w:rsid w:val="00588356"/>
    <w:rsid w:val="005901AE"/>
    <w:rsid w:val="0059031F"/>
    <w:rsid w:val="00590C59"/>
    <w:rsid w:val="00591CA5"/>
    <w:rsid w:val="005922A8"/>
    <w:rsid w:val="005925F7"/>
    <w:rsid w:val="00592E96"/>
    <w:rsid w:val="005940F3"/>
    <w:rsid w:val="00594323"/>
    <w:rsid w:val="00594DE5"/>
    <w:rsid w:val="005952A0"/>
    <w:rsid w:val="00595331"/>
    <w:rsid w:val="00595A76"/>
    <w:rsid w:val="00595FE5"/>
    <w:rsid w:val="00596148"/>
    <w:rsid w:val="00596C8F"/>
    <w:rsid w:val="005A1782"/>
    <w:rsid w:val="005A18D4"/>
    <w:rsid w:val="005A1A60"/>
    <w:rsid w:val="005A2231"/>
    <w:rsid w:val="005A2414"/>
    <w:rsid w:val="005A25CE"/>
    <w:rsid w:val="005A2641"/>
    <w:rsid w:val="005A26E9"/>
    <w:rsid w:val="005A2C25"/>
    <w:rsid w:val="005A2DB9"/>
    <w:rsid w:val="005A2F25"/>
    <w:rsid w:val="005A31BE"/>
    <w:rsid w:val="005A31D5"/>
    <w:rsid w:val="005A34C5"/>
    <w:rsid w:val="005A3A45"/>
    <w:rsid w:val="005A3FC4"/>
    <w:rsid w:val="005A40B8"/>
    <w:rsid w:val="005A4119"/>
    <w:rsid w:val="005A43AE"/>
    <w:rsid w:val="005A4951"/>
    <w:rsid w:val="005A4AC5"/>
    <w:rsid w:val="005A54DA"/>
    <w:rsid w:val="005A5938"/>
    <w:rsid w:val="005A5ACD"/>
    <w:rsid w:val="005A6BF2"/>
    <w:rsid w:val="005A6E8C"/>
    <w:rsid w:val="005A6EA5"/>
    <w:rsid w:val="005A7143"/>
    <w:rsid w:val="005A7249"/>
    <w:rsid w:val="005A72FC"/>
    <w:rsid w:val="005A760D"/>
    <w:rsid w:val="005A7CD2"/>
    <w:rsid w:val="005A7E4F"/>
    <w:rsid w:val="005A7E52"/>
    <w:rsid w:val="005B0636"/>
    <w:rsid w:val="005B0809"/>
    <w:rsid w:val="005B08CE"/>
    <w:rsid w:val="005B0ED2"/>
    <w:rsid w:val="005B15FD"/>
    <w:rsid w:val="005B17C7"/>
    <w:rsid w:val="005B29CA"/>
    <w:rsid w:val="005B2B2A"/>
    <w:rsid w:val="005B2C3E"/>
    <w:rsid w:val="005B2ECC"/>
    <w:rsid w:val="005B3231"/>
    <w:rsid w:val="005B330A"/>
    <w:rsid w:val="005B358F"/>
    <w:rsid w:val="005B3AB6"/>
    <w:rsid w:val="005B4A29"/>
    <w:rsid w:val="005B4BE2"/>
    <w:rsid w:val="005B5911"/>
    <w:rsid w:val="005B5DAA"/>
    <w:rsid w:val="005B6000"/>
    <w:rsid w:val="005B610D"/>
    <w:rsid w:val="005B639C"/>
    <w:rsid w:val="005B667C"/>
    <w:rsid w:val="005B6CAC"/>
    <w:rsid w:val="005B6D90"/>
    <w:rsid w:val="005B7929"/>
    <w:rsid w:val="005B7C9D"/>
    <w:rsid w:val="005B7E6D"/>
    <w:rsid w:val="005C06EE"/>
    <w:rsid w:val="005C1791"/>
    <w:rsid w:val="005C1969"/>
    <w:rsid w:val="005C2196"/>
    <w:rsid w:val="005C222F"/>
    <w:rsid w:val="005C254C"/>
    <w:rsid w:val="005C2706"/>
    <w:rsid w:val="005C2B0C"/>
    <w:rsid w:val="005C2F95"/>
    <w:rsid w:val="005C3316"/>
    <w:rsid w:val="005C36E0"/>
    <w:rsid w:val="005C3A50"/>
    <w:rsid w:val="005C40C1"/>
    <w:rsid w:val="005C4962"/>
    <w:rsid w:val="005C4AE8"/>
    <w:rsid w:val="005C5BED"/>
    <w:rsid w:val="005C5FF1"/>
    <w:rsid w:val="005C672B"/>
    <w:rsid w:val="005C6EA2"/>
    <w:rsid w:val="005C7253"/>
    <w:rsid w:val="005D068F"/>
    <w:rsid w:val="005D16A5"/>
    <w:rsid w:val="005D3841"/>
    <w:rsid w:val="005D3945"/>
    <w:rsid w:val="005D4214"/>
    <w:rsid w:val="005D44E6"/>
    <w:rsid w:val="005D4955"/>
    <w:rsid w:val="005D5AF1"/>
    <w:rsid w:val="005D5B72"/>
    <w:rsid w:val="005D5F35"/>
    <w:rsid w:val="005D5F50"/>
    <w:rsid w:val="005D6456"/>
    <w:rsid w:val="005D73E1"/>
    <w:rsid w:val="005D772A"/>
    <w:rsid w:val="005D79AD"/>
    <w:rsid w:val="005D79E9"/>
    <w:rsid w:val="005D7E16"/>
    <w:rsid w:val="005D7E6A"/>
    <w:rsid w:val="005E0932"/>
    <w:rsid w:val="005E1EBF"/>
    <w:rsid w:val="005E2286"/>
    <w:rsid w:val="005E3D71"/>
    <w:rsid w:val="005E4690"/>
    <w:rsid w:val="005E483D"/>
    <w:rsid w:val="005E4943"/>
    <w:rsid w:val="005E4C8F"/>
    <w:rsid w:val="005E5075"/>
    <w:rsid w:val="005E53F9"/>
    <w:rsid w:val="005E6B6F"/>
    <w:rsid w:val="005E71C5"/>
    <w:rsid w:val="005E788B"/>
    <w:rsid w:val="005E7FD4"/>
    <w:rsid w:val="005F0356"/>
    <w:rsid w:val="005F162F"/>
    <w:rsid w:val="005F21FC"/>
    <w:rsid w:val="005F275C"/>
    <w:rsid w:val="005F2BAF"/>
    <w:rsid w:val="005F3027"/>
    <w:rsid w:val="005F339F"/>
    <w:rsid w:val="005F3415"/>
    <w:rsid w:val="005F35AA"/>
    <w:rsid w:val="005F3814"/>
    <w:rsid w:val="005F381A"/>
    <w:rsid w:val="005F42F0"/>
    <w:rsid w:val="005F4F59"/>
    <w:rsid w:val="005F5321"/>
    <w:rsid w:val="005F58F2"/>
    <w:rsid w:val="005F64CE"/>
    <w:rsid w:val="005F6BF9"/>
    <w:rsid w:val="005F6E5B"/>
    <w:rsid w:val="005F7B95"/>
    <w:rsid w:val="006004A3"/>
    <w:rsid w:val="0060058E"/>
    <w:rsid w:val="00600D8C"/>
    <w:rsid w:val="0060155B"/>
    <w:rsid w:val="00601AEC"/>
    <w:rsid w:val="006020AF"/>
    <w:rsid w:val="00602266"/>
    <w:rsid w:val="00602641"/>
    <w:rsid w:val="0060302D"/>
    <w:rsid w:val="006030C1"/>
    <w:rsid w:val="00603712"/>
    <w:rsid w:val="0060391C"/>
    <w:rsid w:val="006039C4"/>
    <w:rsid w:val="00603B93"/>
    <w:rsid w:val="00603D13"/>
    <w:rsid w:val="0060405A"/>
    <w:rsid w:val="00604258"/>
    <w:rsid w:val="006044FB"/>
    <w:rsid w:val="00605349"/>
    <w:rsid w:val="00605C58"/>
    <w:rsid w:val="00606681"/>
    <w:rsid w:val="0060672A"/>
    <w:rsid w:val="00606BAD"/>
    <w:rsid w:val="00606DC6"/>
    <w:rsid w:val="0060700B"/>
    <w:rsid w:val="00607029"/>
    <w:rsid w:val="00607F9C"/>
    <w:rsid w:val="00610B9F"/>
    <w:rsid w:val="00610C34"/>
    <w:rsid w:val="006112C2"/>
    <w:rsid w:val="00611982"/>
    <w:rsid w:val="006125F4"/>
    <w:rsid w:val="00612AA5"/>
    <w:rsid w:val="00613123"/>
    <w:rsid w:val="006132D0"/>
    <w:rsid w:val="00614515"/>
    <w:rsid w:val="006149A1"/>
    <w:rsid w:val="00614BBB"/>
    <w:rsid w:val="006151FA"/>
    <w:rsid w:val="00615232"/>
    <w:rsid w:val="006152AA"/>
    <w:rsid w:val="00615473"/>
    <w:rsid w:val="0061560F"/>
    <w:rsid w:val="00615BBC"/>
    <w:rsid w:val="00615D34"/>
    <w:rsid w:val="0061787C"/>
    <w:rsid w:val="00620256"/>
    <w:rsid w:val="00620BA7"/>
    <w:rsid w:val="00620BD9"/>
    <w:rsid w:val="00620E30"/>
    <w:rsid w:val="0062109D"/>
    <w:rsid w:val="0062405F"/>
    <w:rsid w:val="006243DC"/>
    <w:rsid w:val="0062470E"/>
    <w:rsid w:val="0062500E"/>
    <w:rsid w:val="006254AA"/>
    <w:rsid w:val="0062604C"/>
    <w:rsid w:val="00626189"/>
    <w:rsid w:val="006267B1"/>
    <w:rsid w:val="00626DD3"/>
    <w:rsid w:val="00626E64"/>
    <w:rsid w:val="006270EA"/>
    <w:rsid w:val="00627241"/>
    <w:rsid w:val="006274DE"/>
    <w:rsid w:val="00627631"/>
    <w:rsid w:val="006307CF"/>
    <w:rsid w:val="006311C7"/>
    <w:rsid w:val="00631B62"/>
    <w:rsid w:val="00632330"/>
    <w:rsid w:val="0063238B"/>
    <w:rsid w:val="00632C02"/>
    <w:rsid w:val="00632E37"/>
    <w:rsid w:val="00633048"/>
    <w:rsid w:val="006338E6"/>
    <w:rsid w:val="00633AFA"/>
    <w:rsid w:val="00633EB4"/>
    <w:rsid w:val="00634006"/>
    <w:rsid w:val="0063478A"/>
    <w:rsid w:val="00634837"/>
    <w:rsid w:val="006361F5"/>
    <w:rsid w:val="00636A03"/>
    <w:rsid w:val="00636A86"/>
    <w:rsid w:val="00636E50"/>
    <w:rsid w:val="00637732"/>
    <w:rsid w:val="00637B10"/>
    <w:rsid w:val="00640627"/>
    <w:rsid w:val="0064077C"/>
    <w:rsid w:val="00640811"/>
    <w:rsid w:val="006416F0"/>
    <w:rsid w:val="006418F4"/>
    <w:rsid w:val="00641CDF"/>
    <w:rsid w:val="00641EA0"/>
    <w:rsid w:val="00642369"/>
    <w:rsid w:val="00643301"/>
    <w:rsid w:val="00643398"/>
    <w:rsid w:val="00643780"/>
    <w:rsid w:val="006437B1"/>
    <w:rsid w:val="006441E5"/>
    <w:rsid w:val="006449DF"/>
    <w:rsid w:val="00644BC1"/>
    <w:rsid w:val="00645084"/>
    <w:rsid w:val="0064544F"/>
    <w:rsid w:val="00645BE2"/>
    <w:rsid w:val="00647923"/>
    <w:rsid w:val="00647958"/>
    <w:rsid w:val="00647FBE"/>
    <w:rsid w:val="006504F4"/>
    <w:rsid w:val="00650A1D"/>
    <w:rsid w:val="00650BA3"/>
    <w:rsid w:val="0065160E"/>
    <w:rsid w:val="00651962"/>
    <w:rsid w:val="00651A11"/>
    <w:rsid w:val="0065405E"/>
    <w:rsid w:val="00654DA5"/>
    <w:rsid w:val="00655004"/>
    <w:rsid w:val="006556B8"/>
    <w:rsid w:val="00655B22"/>
    <w:rsid w:val="00655DEC"/>
    <w:rsid w:val="00657189"/>
    <w:rsid w:val="0065773E"/>
    <w:rsid w:val="00657A87"/>
    <w:rsid w:val="00657D03"/>
    <w:rsid w:val="00660014"/>
    <w:rsid w:val="006605D6"/>
    <w:rsid w:val="00660A31"/>
    <w:rsid w:val="00660F14"/>
    <w:rsid w:val="006612D3"/>
    <w:rsid w:val="006619F8"/>
    <w:rsid w:val="0066220B"/>
    <w:rsid w:val="006623D0"/>
    <w:rsid w:val="00662A29"/>
    <w:rsid w:val="00662D64"/>
    <w:rsid w:val="00663F64"/>
    <w:rsid w:val="00664469"/>
    <w:rsid w:val="006645A2"/>
    <w:rsid w:val="00665766"/>
    <w:rsid w:val="006657A0"/>
    <w:rsid w:val="00665CD5"/>
    <w:rsid w:val="00665EA0"/>
    <w:rsid w:val="00665FC9"/>
    <w:rsid w:val="006667B1"/>
    <w:rsid w:val="00666CBE"/>
    <w:rsid w:val="006671B2"/>
    <w:rsid w:val="006675B8"/>
    <w:rsid w:val="00667993"/>
    <w:rsid w:val="00667E80"/>
    <w:rsid w:val="006703C7"/>
    <w:rsid w:val="00670E14"/>
    <w:rsid w:val="00671147"/>
    <w:rsid w:val="00672127"/>
    <w:rsid w:val="00673454"/>
    <w:rsid w:val="00673FA1"/>
    <w:rsid w:val="006740ED"/>
    <w:rsid w:val="006743CD"/>
    <w:rsid w:val="0067455A"/>
    <w:rsid w:val="00674986"/>
    <w:rsid w:val="006755F3"/>
    <w:rsid w:val="00675AF9"/>
    <w:rsid w:val="00676197"/>
    <w:rsid w:val="00676912"/>
    <w:rsid w:val="006774C5"/>
    <w:rsid w:val="0067751D"/>
    <w:rsid w:val="00677897"/>
    <w:rsid w:val="00680539"/>
    <w:rsid w:val="006810BD"/>
    <w:rsid w:val="00681771"/>
    <w:rsid w:val="00681DA6"/>
    <w:rsid w:val="00681EFA"/>
    <w:rsid w:val="006820F5"/>
    <w:rsid w:val="00682901"/>
    <w:rsid w:val="00682AE7"/>
    <w:rsid w:val="00682E6E"/>
    <w:rsid w:val="00683877"/>
    <w:rsid w:val="00683E22"/>
    <w:rsid w:val="006841D4"/>
    <w:rsid w:val="006842C9"/>
    <w:rsid w:val="006842FA"/>
    <w:rsid w:val="006843C6"/>
    <w:rsid w:val="0068479D"/>
    <w:rsid w:val="006856C8"/>
    <w:rsid w:val="00685F38"/>
    <w:rsid w:val="006865F4"/>
    <w:rsid w:val="006868D9"/>
    <w:rsid w:val="00686FD5"/>
    <w:rsid w:val="00687C4F"/>
    <w:rsid w:val="0069051B"/>
    <w:rsid w:val="00690B54"/>
    <w:rsid w:val="00690B8B"/>
    <w:rsid w:val="00691493"/>
    <w:rsid w:val="00691833"/>
    <w:rsid w:val="00692021"/>
    <w:rsid w:val="00692BFC"/>
    <w:rsid w:val="00692E2B"/>
    <w:rsid w:val="006931C0"/>
    <w:rsid w:val="006932D6"/>
    <w:rsid w:val="00693F64"/>
    <w:rsid w:val="0069470C"/>
    <w:rsid w:val="00694B5C"/>
    <w:rsid w:val="0069528E"/>
    <w:rsid w:val="0069631D"/>
    <w:rsid w:val="0069675E"/>
    <w:rsid w:val="006A0E39"/>
    <w:rsid w:val="006A12F3"/>
    <w:rsid w:val="006A1E15"/>
    <w:rsid w:val="006A2BD6"/>
    <w:rsid w:val="006A3381"/>
    <w:rsid w:val="006A3597"/>
    <w:rsid w:val="006A367A"/>
    <w:rsid w:val="006A494D"/>
    <w:rsid w:val="006A51A5"/>
    <w:rsid w:val="006A5371"/>
    <w:rsid w:val="006A5AB0"/>
    <w:rsid w:val="006A5D0F"/>
    <w:rsid w:val="006A6271"/>
    <w:rsid w:val="006A6852"/>
    <w:rsid w:val="006A6910"/>
    <w:rsid w:val="006A6C3A"/>
    <w:rsid w:val="006A6CB0"/>
    <w:rsid w:val="006A7322"/>
    <w:rsid w:val="006B06E0"/>
    <w:rsid w:val="006B0DDB"/>
    <w:rsid w:val="006B0F8E"/>
    <w:rsid w:val="006B1586"/>
    <w:rsid w:val="006B15AF"/>
    <w:rsid w:val="006B1851"/>
    <w:rsid w:val="006B31D9"/>
    <w:rsid w:val="006B35C1"/>
    <w:rsid w:val="006B3D5E"/>
    <w:rsid w:val="006B3EAC"/>
    <w:rsid w:val="006B4091"/>
    <w:rsid w:val="006B4845"/>
    <w:rsid w:val="006B4DE6"/>
    <w:rsid w:val="006B5156"/>
    <w:rsid w:val="006B51AA"/>
    <w:rsid w:val="006B61C1"/>
    <w:rsid w:val="006B649C"/>
    <w:rsid w:val="006B6AED"/>
    <w:rsid w:val="006B6B44"/>
    <w:rsid w:val="006B7232"/>
    <w:rsid w:val="006B7E82"/>
    <w:rsid w:val="006C0085"/>
    <w:rsid w:val="006C0441"/>
    <w:rsid w:val="006C0586"/>
    <w:rsid w:val="006C099F"/>
    <w:rsid w:val="006C0E89"/>
    <w:rsid w:val="006C1A63"/>
    <w:rsid w:val="006C1C84"/>
    <w:rsid w:val="006C22B9"/>
    <w:rsid w:val="006C2F11"/>
    <w:rsid w:val="006C31B6"/>
    <w:rsid w:val="006C3C18"/>
    <w:rsid w:val="006C41FD"/>
    <w:rsid w:val="006C4620"/>
    <w:rsid w:val="006C5702"/>
    <w:rsid w:val="006C5830"/>
    <w:rsid w:val="006C5ACA"/>
    <w:rsid w:val="006C5C90"/>
    <w:rsid w:val="006C6A25"/>
    <w:rsid w:val="006C766F"/>
    <w:rsid w:val="006C7765"/>
    <w:rsid w:val="006D1B6B"/>
    <w:rsid w:val="006D22A2"/>
    <w:rsid w:val="006D2669"/>
    <w:rsid w:val="006D339B"/>
    <w:rsid w:val="006D3D5C"/>
    <w:rsid w:val="006D3D8C"/>
    <w:rsid w:val="006D3DB0"/>
    <w:rsid w:val="006D4051"/>
    <w:rsid w:val="006D450A"/>
    <w:rsid w:val="006D4737"/>
    <w:rsid w:val="006D50A0"/>
    <w:rsid w:val="006D58E7"/>
    <w:rsid w:val="006D5DA6"/>
    <w:rsid w:val="006D5F2F"/>
    <w:rsid w:val="006D5F30"/>
    <w:rsid w:val="006D6A54"/>
    <w:rsid w:val="006D6D69"/>
    <w:rsid w:val="006D71A9"/>
    <w:rsid w:val="006D721A"/>
    <w:rsid w:val="006D74DB"/>
    <w:rsid w:val="006E0B5F"/>
    <w:rsid w:val="006E0D07"/>
    <w:rsid w:val="006E150D"/>
    <w:rsid w:val="006E1663"/>
    <w:rsid w:val="006E1664"/>
    <w:rsid w:val="006E1BAE"/>
    <w:rsid w:val="006E31D3"/>
    <w:rsid w:val="006E38A3"/>
    <w:rsid w:val="006E51C1"/>
    <w:rsid w:val="006E533D"/>
    <w:rsid w:val="006E5764"/>
    <w:rsid w:val="006E6B96"/>
    <w:rsid w:val="006E704B"/>
    <w:rsid w:val="006E7717"/>
    <w:rsid w:val="006E777D"/>
    <w:rsid w:val="006E7D59"/>
    <w:rsid w:val="006E7DC1"/>
    <w:rsid w:val="006F0050"/>
    <w:rsid w:val="006F007D"/>
    <w:rsid w:val="006F08F2"/>
    <w:rsid w:val="006F08FF"/>
    <w:rsid w:val="006F0DA8"/>
    <w:rsid w:val="006F1092"/>
    <w:rsid w:val="006F1945"/>
    <w:rsid w:val="006F202D"/>
    <w:rsid w:val="006F2262"/>
    <w:rsid w:val="006F25B7"/>
    <w:rsid w:val="006F29A8"/>
    <w:rsid w:val="006F302F"/>
    <w:rsid w:val="006F32F6"/>
    <w:rsid w:val="006F33E5"/>
    <w:rsid w:val="006F34B9"/>
    <w:rsid w:val="006F39A7"/>
    <w:rsid w:val="006F3F94"/>
    <w:rsid w:val="006F44C4"/>
    <w:rsid w:val="006F59C5"/>
    <w:rsid w:val="006F65E1"/>
    <w:rsid w:val="006F6819"/>
    <w:rsid w:val="006F7245"/>
    <w:rsid w:val="006F7D1B"/>
    <w:rsid w:val="006F7DD1"/>
    <w:rsid w:val="007000C5"/>
    <w:rsid w:val="00700E59"/>
    <w:rsid w:val="00701A00"/>
    <w:rsid w:val="00703671"/>
    <w:rsid w:val="00703B4A"/>
    <w:rsid w:val="00703DEF"/>
    <w:rsid w:val="00703FAD"/>
    <w:rsid w:val="00703FFA"/>
    <w:rsid w:val="0070463D"/>
    <w:rsid w:val="00704B6A"/>
    <w:rsid w:val="00704D82"/>
    <w:rsid w:val="00706211"/>
    <w:rsid w:val="00706254"/>
    <w:rsid w:val="0070669A"/>
    <w:rsid w:val="00706B61"/>
    <w:rsid w:val="00706C4F"/>
    <w:rsid w:val="00706E63"/>
    <w:rsid w:val="00707469"/>
    <w:rsid w:val="00707A65"/>
    <w:rsid w:val="00707B6F"/>
    <w:rsid w:val="00707BA7"/>
    <w:rsid w:val="00710248"/>
    <w:rsid w:val="007104C4"/>
    <w:rsid w:val="00711340"/>
    <w:rsid w:val="00711ECD"/>
    <w:rsid w:val="00712253"/>
    <w:rsid w:val="007122F9"/>
    <w:rsid w:val="00712438"/>
    <w:rsid w:val="00712762"/>
    <w:rsid w:val="00712BBF"/>
    <w:rsid w:val="00712ED6"/>
    <w:rsid w:val="007134A2"/>
    <w:rsid w:val="007135AA"/>
    <w:rsid w:val="00713BBC"/>
    <w:rsid w:val="00713CCD"/>
    <w:rsid w:val="00713F65"/>
    <w:rsid w:val="00714CB4"/>
    <w:rsid w:val="00714F4C"/>
    <w:rsid w:val="0071516D"/>
    <w:rsid w:val="0071566C"/>
    <w:rsid w:val="00715CED"/>
    <w:rsid w:val="0071629B"/>
    <w:rsid w:val="00716435"/>
    <w:rsid w:val="0071691D"/>
    <w:rsid w:val="00716D65"/>
    <w:rsid w:val="007171DF"/>
    <w:rsid w:val="0071755B"/>
    <w:rsid w:val="0071757A"/>
    <w:rsid w:val="00717824"/>
    <w:rsid w:val="00717B09"/>
    <w:rsid w:val="00717CB6"/>
    <w:rsid w:val="007201CA"/>
    <w:rsid w:val="0072054A"/>
    <w:rsid w:val="007205C5"/>
    <w:rsid w:val="00720DE0"/>
    <w:rsid w:val="0072108B"/>
    <w:rsid w:val="007213F1"/>
    <w:rsid w:val="00721676"/>
    <w:rsid w:val="0072173C"/>
    <w:rsid w:val="00721EB5"/>
    <w:rsid w:val="00722AB4"/>
    <w:rsid w:val="00722D9B"/>
    <w:rsid w:val="00723EC3"/>
    <w:rsid w:val="00724329"/>
    <w:rsid w:val="007243B4"/>
    <w:rsid w:val="00724B3E"/>
    <w:rsid w:val="00724FB2"/>
    <w:rsid w:val="0072505C"/>
    <w:rsid w:val="0072530F"/>
    <w:rsid w:val="007256A5"/>
    <w:rsid w:val="007259FE"/>
    <w:rsid w:val="00725B37"/>
    <w:rsid w:val="00726188"/>
    <w:rsid w:val="00726240"/>
    <w:rsid w:val="00726457"/>
    <w:rsid w:val="00726542"/>
    <w:rsid w:val="00726B85"/>
    <w:rsid w:val="00726EE7"/>
    <w:rsid w:val="00726F77"/>
    <w:rsid w:val="007277F3"/>
    <w:rsid w:val="00727A04"/>
    <w:rsid w:val="00730108"/>
    <w:rsid w:val="007301FC"/>
    <w:rsid w:val="00730CD4"/>
    <w:rsid w:val="00730FB2"/>
    <w:rsid w:val="00732656"/>
    <w:rsid w:val="00732A9D"/>
    <w:rsid w:val="00733348"/>
    <w:rsid w:val="00733419"/>
    <w:rsid w:val="00733D25"/>
    <w:rsid w:val="00734A9F"/>
    <w:rsid w:val="00734DBA"/>
    <w:rsid w:val="00734F72"/>
    <w:rsid w:val="0073566A"/>
    <w:rsid w:val="0073570E"/>
    <w:rsid w:val="0073666F"/>
    <w:rsid w:val="007369AA"/>
    <w:rsid w:val="00736AFE"/>
    <w:rsid w:val="007370CC"/>
    <w:rsid w:val="00737199"/>
    <w:rsid w:val="00740F71"/>
    <w:rsid w:val="00741074"/>
    <w:rsid w:val="0074271D"/>
    <w:rsid w:val="00742DA1"/>
    <w:rsid w:val="00743064"/>
    <w:rsid w:val="00743578"/>
    <w:rsid w:val="00743E04"/>
    <w:rsid w:val="00744556"/>
    <w:rsid w:val="0074480E"/>
    <w:rsid w:val="0074533E"/>
    <w:rsid w:val="00745866"/>
    <w:rsid w:val="00745EAF"/>
    <w:rsid w:val="00746978"/>
    <w:rsid w:val="00746EB0"/>
    <w:rsid w:val="00746F3F"/>
    <w:rsid w:val="00746FC4"/>
    <w:rsid w:val="00747021"/>
    <w:rsid w:val="00747604"/>
    <w:rsid w:val="00747785"/>
    <w:rsid w:val="00747A52"/>
    <w:rsid w:val="00747BFE"/>
    <w:rsid w:val="007507F9"/>
    <w:rsid w:val="007511F3"/>
    <w:rsid w:val="00751D51"/>
    <w:rsid w:val="0075206D"/>
    <w:rsid w:val="00753094"/>
    <w:rsid w:val="007535B0"/>
    <w:rsid w:val="00753E0B"/>
    <w:rsid w:val="00753FB8"/>
    <w:rsid w:val="0075478D"/>
    <w:rsid w:val="00754CAB"/>
    <w:rsid w:val="00755251"/>
    <w:rsid w:val="00755BC5"/>
    <w:rsid w:val="00755E2A"/>
    <w:rsid w:val="00755F84"/>
    <w:rsid w:val="007564DF"/>
    <w:rsid w:val="007567CD"/>
    <w:rsid w:val="00756F91"/>
    <w:rsid w:val="0075722F"/>
    <w:rsid w:val="007572E4"/>
    <w:rsid w:val="00757580"/>
    <w:rsid w:val="007576CF"/>
    <w:rsid w:val="00757C67"/>
    <w:rsid w:val="007600E4"/>
    <w:rsid w:val="007603D8"/>
    <w:rsid w:val="00760412"/>
    <w:rsid w:val="00760C94"/>
    <w:rsid w:val="00760CE4"/>
    <w:rsid w:val="007611ED"/>
    <w:rsid w:val="00761D99"/>
    <w:rsid w:val="00762332"/>
    <w:rsid w:val="00762B38"/>
    <w:rsid w:val="00762BDD"/>
    <w:rsid w:val="00762EF5"/>
    <w:rsid w:val="007635AC"/>
    <w:rsid w:val="0076394E"/>
    <w:rsid w:val="00763A71"/>
    <w:rsid w:val="0076418F"/>
    <w:rsid w:val="00764461"/>
    <w:rsid w:val="0076451F"/>
    <w:rsid w:val="0076489E"/>
    <w:rsid w:val="00765167"/>
    <w:rsid w:val="0076530D"/>
    <w:rsid w:val="00765EEF"/>
    <w:rsid w:val="007669EB"/>
    <w:rsid w:val="00766E93"/>
    <w:rsid w:val="007677E3"/>
    <w:rsid w:val="007700B0"/>
    <w:rsid w:val="00770321"/>
    <w:rsid w:val="00770D66"/>
    <w:rsid w:val="00771934"/>
    <w:rsid w:val="00771C22"/>
    <w:rsid w:val="00771DD9"/>
    <w:rsid w:val="007728F1"/>
    <w:rsid w:val="00772A17"/>
    <w:rsid w:val="00772B7A"/>
    <w:rsid w:val="00773716"/>
    <w:rsid w:val="00773A2D"/>
    <w:rsid w:val="0077426B"/>
    <w:rsid w:val="00774491"/>
    <w:rsid w:val="007744BA"/>
    <w:rsid w:val="00775619"/>
    <w:rsid w:val="00775BAC"/>
    <w:rsid w:val="007765F7"/>
    <w:rsid w:val="00777943"/>
    <w:rsid w:val="00777A6B"/>
    <w:rsid w:val="00777EBD"/>
    <w:rsid w:val="00777FA6"/>
    <w:rsid w:val="00777FE5"/>
    <w:rsid w:val="007801FC"/>
    <w:rsid w:val="007807D9"/>
    <w:rsid w:val="00780EBD"/>
    <w:rsid w:val="0078123C"/>
    <w:rsid w:val="007816CD"/>
    <w:rsid w:val="007822A8"/>
    <w:rsid w:val="00782337"/>
    <w:rsid w:val="00782B80"/>
    <w:rsid w:val="00782C18"/>
    <w:rsid w:val="00782EF3"/>
    <w:rsid w:val="0078386D"/>
    <w:rsid w:val="00784268"/>
    <w:rsid w:val="00784994"/>
    <w:rsid w:val="00784B9C"/>
    <w:rsid w:val="007852A1"/>
    <w:rsid w:val="0078588B"/>
    <w:rsid w:val="00785F61"/>
    <w:rsid w:val="00785FDD"/>
    <w:rsid w:val="00786B4B"/>
    <w:rsid w:val="00786F29"/>
    <w:rsid w:val="00787537"/>
    <w:rsid w:val="00787A09"/>
    <w:rsid w:val="00790756"/>
    <w:rsid w:val="00790839"/>
    <w:rsid w:val="00791147"/>
    <w:rsid w:val="00791EB0"/>
    <w:rsid w:val="00792041"/>
    <w:rsid w:val="0079291D"/>
    <w:rsid w:val="00792D2E"/>
    <w:rsid w:val="007930E5"/>
    <w:rsid w:val="007930E8"/>
    <w:rsid w:val="00793478"/>
    <w:rsid w:val="00793A08"/>
    <w:rsid w:val="00793C83"/>
    <w:rsid w:val="00793D1F"/>
    <w:rsid w:val="00793FDE"/>
    <w:rsid w:val="0079412D"/>
    <w:rsid w:val="00794DE7"/>
    <w:rsid w:val="0079530B"/>
    <w:rsid w:val="0079589E"/>
    <w:rsid w:val="007958B9"/>
    <w:rsid w:val="00795D05"/>
    <w:rsid w:val="0079668A"/>
    <w:rsid w:val="00796894"/>
    <w:rsid w:val="0079757E"/>
    <w:rsid w:val="00797642"/>
    <w:rsid w:val="00797C09"/>
    <w:rsid w:val="00797C27"/>
    <w:rsid w:val="00797CC5"/>
    <w:rsid w:val="00797D11"/>
    <w:rsid w:val="00797D23"/>
    <w:rsid w:val="00797E64"/>
    <w:rsid w:val="007A09EC"/>
    <w:rsid w:val="007A0ED0"/>
    <w:rsid w:val="007A115F"/>
    <w:rsid w:val="007A1391"/>
    <w:rsid w:val="007A1F21"/>
    <w:rsid w:val="007A1FED"/>
    <w:rsid w:val="007A206C"/>
    <w:rsid w:val="007A2B86"/>
    <w:rsid w:val="007A2D6A"/>
    <w:rsid w:val="007A37E2"/>
    <w:rsid w:val="007A3843"/>
    <w:rsid w:val="007A3944"/>
    <w:rsid w:val="007A3BC9"/>
    <w:rsid w:val="007A4840"/>
    <w:rsid w:val="007A4F39"/>
    <w:rsid w:val="007A526D"/>
    <w:rsid w:val="007A5611"/>
    <w:rsid w:val="007A56F9"/>
    <w:rsid w:val="007A5853"/>
    <w:rsid w:val="007A59C0"/>
    <w:rsid w:val="007A5C5B"/>
    <w:rsid w:val="007A5C80"/>
    <w:rsid w:val="007A63B8"/>
    <w:rsid w:val="007A664C"/>
    <w:rsid w:val="007A6E6B"/>
    <w:rsid w:val="007A72D9"/>
    <w:rsid w:val="007A7428"/>
    <w:rsid w:val="007A747A"/>
    <w:rsid w:val="007A751B"/>
    <w:rsid w:val="007A794A"/>
    <w:rsid w:val="007A7C03"/>
    <w:rsid w:val="007A7D7A"/>
    <w:rsid w:val="007A7F44"/>
    <w:rsid w:val="007B0673"/>
    <w:rsid w:val="007B0C46"/>
    <w:rsid w:val="007B2DAC"/>
    <w:rsid w:val="007B341B"/>
    <w:rsid w:val="007B3B02"/>
    <w:rsid w:val="007B4335"/>
    <w:rsid w:val="007B43CD"/>
    <w:rsid w:val="007B4578"/>
    <w:rsid w:val="007B4611"/>
    <w:rsid w:val="007B4AA2"/>
    <w:rsid w:val="007B51C8"/>
    <w:rsid w:val="007B6101"/>
    <w:rsid w:val="007B6159"/>
    <w:rsid w:val="007B664E"/>
    <w:rsid w:val="007C0231"/>
    <w:rsid w:val="007C0889"/>
    <w:rsid w:val="007C0B0D"/>
    <w:rsid w:val="007C0F9D"/>
    <w:rsid w:val="007C1492"/>
    <w:rsid w:val="007C1746"/>
    <w:rsid w:val="007C26A6"/>
    <w:rsid w:val="007C2A0B"/>
    <w:rsid w:val="007C3F8E"/>
    <w:rsid w:val="007C4568"/>
    <w:rsid w:val="007C4EB8"/>
    <w:rsid w:val="007C4FF7"/>
    <w:rsid w:val="007C5AB0"/>
    <w:rsid w:val="007C5E97"/>
    <w:rsid w:val="007C6173"/>
    <w:rsid w:val="007C6336"/>
    <w:rsid w:val="007C6DEE"/>
    <w:rsid w:val="007C7016"/>
    <w:rsid w:val="007C7FE8"/>
    <w:rsid w:val="007D0190"/>
    <w:rsid w:val="007D05DD"/>
    <w:rsid w:val="007D0E02"/>
    <w:rsid w:val="007D0EB3"/>
    <w:rsid w:val="007D142E"/>
    <w:rsid w:val="007D14B0"/>
    <w:rsid w:val="007D172B"/>
    <w:rsid w:val="007D2258"/>
    <w:rsid w:val="007D290F"/>
    <w:rsid w:val="007D2B8D"/>
    <w:rsid w:val="007D342E"/>
    <w:rsid w:val="007D37B3"/>
    <w:rsid w:val="007D4F0D"/>
    <w:rsid w:val="007D5618"/>
    <w:rsid w:val="007D5726"/>
    <w:rsid w:val="007D5947"/>
    <w:rsid w:val="007D5AFF"/>
    <w:rsid w:val="007D5B5F"/>
    <w:rsid w:val="007D5E5E"/>
    <w:rsid w:val="007D5EAE"/>
    <w:rsid w:val="007D5F43"/>
    <w:rsid w:val="007D7562"/>
    <w:rsid w:val="007E038F"/>
    <w:rsid w:val="007E06A6"/>
    <w:rsid w:val="007E0A3D"/>
    <w:rsid w:val="007E0CCB"/>
    <w:rsid w:val="007E0D5D"/>
    <w:rsid w:val="007E0DA0"/>
    <w:rsid w:val="007E183E"/>
    <w:rsid w:val="007E1E2F"/>
    <w:rsid w:val="007E27A9"/>
    <w:rsid w:val="007E2910"/>
    <w:rsid w:val="007E2B3E"/>
    <w:rsid w:val="007E35F9"/>
    <w:rsid w:val="007E3C7C"/>
    <w:rsid w:val="007E4093"/>
    <w:rsid w:val="007E43B6"/>
    <w:rsid w:val="007E481D"/>
    <w:rsid w:val="007E4B88"/>
    <w:rsid w:val="007E5081"/>
    <w:rsid w:val="007E605B"/>
    <w:rsid w:val="007E71DC"/>
    <w:rsid w:val="007E7481"/>
    <w:rsid w:val="007E74E5"/>
    <w:rsid w:val="007E76FA"/>
    <w:rsid w:val="007E7A01"/>
    <w:rsid w:val="007E7A1E"/>
    <w:rsid w:val="007E7ADD"/>
    <w:rsid w:val="007E7B00"/>
    <w:rsid w:val="007F05C3"/>
    <w:rsid w:val="007F1CCE"/>
    <w:rsid w:val="007F2447"/>
    <w:rsid w:val="007F2BB4"/>
    <w:rsid w:val="007F2FEA"/>
    <w:rsid w:val="007F3044"/>
    <w:rsid w:val="007F3123"/>
    <w:rsid w:val="007F36C2"/>
    <w:rsid w:val="007F3C4E"/>
    <w:rsid w:val="007F4199"/>
    <w:rsid w:val="007F547D"/>
    <w:rsid w:val="007F5D54"/>
    <w:rsid w:val="007F62FB"/>
    <w:rsid w:val="007F6C97"/>
    <w:rsid w:val="007F7054"/>
    <w:rsid w:val="0080090E"/>
    <w:rsid w:val="008010DC"/>
    <w:rsid w:val="00801EBC"/>
    <w:rsid w:val="00802109"/>
    <w:rsid w:val="008022A0"/>
    <w:rsid w:val="00802657"/>
    <w:rsid w:val="00802CC8"/>
    <w:rsid w:val="00802F21"/>
    <w:rsid w:val="00803499"/>
    <w:rsid w:val="00803A37"/>
    <w:rsid w:val="0080405A"/>
    <w:rsid w:val="0080441C"/>
    <w:rsid w:val="008045FD"/>
    <w:rsid w:val="00804D17"/>
    <w:rsid w:val="0080521F"/>
    <w:rsid w:val="008059DA"/>
    <w:rsid w:val="0080601D"/>
    <w:rsid w:val="008068E1"/>
    <w:rsid w:val="00806BBB"/>
    <w:rsid w:val="008072F4"/>
    <w:rsid w:val="008077F7"/>
    <w:rsid w:val="00807F9E"/>
    <w:rsid w:val="0081047C"/>
    <w:rsid w:val="00810B9D"/>
    <w:rsid w:val="00810D18"/>
    <w:rsid w:val="00810E1A"/>
    <w:rsid w:val="0081117B"/>
    <w:rsid w:val="00811238"/>
    <w:rsid w:val="0081169B"/>
    <w:rsid w:val="00811850"/>
    <w:rsid w:val="008120CF"/>
    <w:rsid w:val="008121A4"/>
    <w:rsid w:val="0081240B"/>
    <w:rsid w:val="00812504"/>
    <w:rsid w:val="00812775"/>
    <w:rsid w:val="0081353D"/>
    <w:rsid w:val="00813A97"/>
    <w:rsid w:val="0081550F"/>
    <w:rsid w:val="008158F8"/>
    <w:rsid w:val="00815AC0"/>
    <w:rsid w:val="00816016"/>
    <w:rsid w:val="00816325"/>
    <w:rsid w:val="008167A5"/>
    <w:rsid w:val="00817244"/>
    <w:rsid w:val="0081728E"/>
    <w:rsid w:val="008178DF"/>
    <w:rsid w:val="008200C8"/>
    <w:rsid w:val="008204BD"/>
    <w:rsid w:val="00821613"/>
    <w:rsid w:val="008218CD"/>
    <w:rsid w:val="008222BE"/>
    <w:rsid w:val="008223E0"/>
    <w:rsid w:val="008224B9"/>
    <w:rsid w:val="00822E2B"/>
    <w:rsid w:val="008230DF"/>
    <w:rsid w:val="00823148"/>
    <w:rsid w:val="008238B6"/>
    <w:rsid w:val="0082413B"/>
    <w:rsid w:val="00824500"/>
    <w:rsid w:val="00825C29"/>
    <w:rsid w:val="00825D62"/>
    <w:rsid w:val="008261D1"/>
    <w:rsid w:val="00826653"/>
    <w:rsid w:val="00827B1D"/>
    <w:rsid w:val="00827DA8"/>
    <w:rsid w:val="008301B8"/>
    <w:rsid w:val="008311EE"/>
    <w:rsid w:val="00831E33"/>
    <w:rsid w:val="00831F3F"/>
    <w:rsid w:val="0083236B"/>
    <w:rsid w:val="008324AB"/>
    <w:rsid w:val="008324AE"/>
    <w:rsid w:val="00832E12"/>
    <w:rsid w:val="00833312"/>
    <w:rsid w:val="0083388B"/>
    <w:rsid w:val="00833E2B"/>
    <w:rsid w:val="008347C1"/>
    <w:rsid w:val="00834E43"/>
    <w:rsid w:val="00834ECF"/>
    <w:rsid w:val="00835DCC"/>
    <w:rsid w:val="00836504"/>
    <w:rsid w:val="00836830"/>
    <w:rsid w:val="00836D05"/>
    <w:rsid w:val="00837123"/>
    <w:rsid w:val="00837761"/>
    <w:rsid w:val="00837985"/>
    <w:rsid w:val="00837AE8"/>
    <w:rsid w:val="00837C04"/>
    <w:rsid w:val="00841314"/>
    <w:rsid w:val="0084163A"/>
    <w:rsid w:val="008416BB"/>
    <w:rsid w:val="0084179F"/>
    <w:rsid w:val="00841934"/>
    <w:rsid w:val="00841DA3"/>
    <w:rsid w:val="00842AD7"/>
    <w:rsid w:val="00842D55"/>
    <w:rsid w:val="00843260"/>
    <w:rsid w:val="008432F9"/>
    <w:rsid w:val="00843AF2"/>
    <w:rsid w:val="008440AA"/>
    <w:rsid w:val="008443B5"/>
    <w:rsid w:val="00844C6F"/>
    <w:rsid w:val="008462CA"/>
    <w:rsid w:val="008463E3"/>
    <w:rsid w:val="00846D0F"/>
    <w:rsid w:val="0084772F"/>
    <w:rsid w:val="00847FAA"/>
    <w:rsid w:val="008508B2"/>
    <w:rsid w:val="00850A74"/>
    <w:rsid w:val="00850C63"/>
    <w:rsid w:val="008510D7"/>
    <w:rsid w:val="0085144F"/>
    <w:rsid w:val="0085160F"/>
    <w:rsid w:val="00851661"/>
    <w:rsid w:val="00851AB2"/>
    <w:rsid w:val="00851BC9"/>
    <w:rsid w:val="00851C10"/>
    <w:rsid w:val="0085227F"/>
    <w:rsid w:val="008529BE"/>
    <w:rsid w:val="00852A17"/>
    <w:rsid w:val="00852C30"/>
    <w:rsid w:val="008540FB"/>
    <w:rsid w:val="0085491C"/>
    <w:rsid w:val="00854AE6"/>
    <w:rsid w:val="00855ABF"/>
    <w:rsid w:val="00855EFC"/>
    <w:rsid w:val="00856646"/>
    <w:rsid w:val="00856969"/>
    <w:rsid w:val="0085782F"/>
    <w:rsid w:val="00857932"/>
    <w:rsid w:val="00857D44"/>
    <w:rsid w:val="008604A3"/>
    <w:rsid w:val="008614A6"/>
    <w:rsid w:val="00861F22"/>
    <w:rsid w:val="00861FE9"/>
    <w:rsid w:val="0086233D"/>
    <w:rsid w:val="00863972"/>
    <w:rsid w:val="00863DD5"/>
    <w:rsid w:val="00863F3D"/>
    <w:rsid w:val="00864567"/>
    <w:rsid w:val="00865341"/>
    <w:rsid w:val="008654E0"/>
    <w:rsid w:val="00865BEB"/>
    <w:rsid w:val="00866589"/>
    <w:rsid w:val="00867D71"/>
    <w:rsid w:val="008702DA"/>
    <w:rsid w:val="008703D6"/>
    <w:rsid w:val="00870B32"/>
    <w:rsid w:val="00870E37"/>
    <w:rsid w:val="00871E71"/>
    <w:rsid w:val="00871F2D"/>
    <w:rsid w:val="00872334"/>
    <w:rsid w:val="0087281C"/>
    <w:rsid w:val="008728DE"/>
    <w:rsid w:val="00872981"/>
    <w:rsid w:val="00872AFC"/>
    <w:rsid w:val="00872F86"/>
    <w:rsid w:val="00873851"/>
    <w:rsid w:val="00873C59"/>
    <w:rsid w:val="00873EA3"/>
    <w:rsid w:val="00874E67"/>
    <w:rsid w:val="00875917"/>
    <w:rsid w:val="00876076"/>
    <w:rsid w:val="00876AD1"/>
    <w:rsid w:val="00876BA8"/>
    <w:rsid w:val="00876BF3"/>
    <w:rsid w:val="008771E4"/>
    <w:rsid w:val="00877AEC"/>
    <w:rsid w:val="00877DA9"/>
    <w:rsid w:val="00880428"/>
    <w:rsid w:val="0088046E"/>
    <w:rsid w:val="0088073A"/>
    <w:rsid w:val="00880BCD"/>
    <w:rsid w:val="008818E7"/>
    <w:rsid w:val="00881C1C"/>
    <w:rsid w:val="00882ABE"/>
    <w:rsid w:val="0088363C"/>
    <w:rsid w:val="00883A37"/>
    <w:rsid w:val="00883DB4"/>
    <w:rsid w:val="008852F8"/>
    <w:rsid w:val="00885307"/>
    <w:rsid w:val="00885856"/>
    <w:rsid w:val="00885A6C"/>
    <w:rsid w:val="00885E92"/>
    <w:rsid w:val="00886579"/>
    <w:rsid w:val="00886A7A"/>
    <w:rsid w:val="00886E73"/>
    <w:rsid w:val="008878D0"/>
    <w:rsid w:val="0089051E"/>
    <w:rsid w:val="00890AA0"/>
    <w:rsid w:val="00890CA1"/>
    <w:rsid w:val="00890E85"/>
    <w:rsid w:val="0089162C"/>
    <w:rsid w:val="00892066"/>
    <w:rsid w:val="0089245D"/>
    <w:rsid w:val="00892AB1"/>
    <w:rsid w:val="00892FCB"/>
    <w:rsid w:val="00893768"/>
    <w:rsid w:val="008939E0"/>
    <w:rsid w:val="00893A4B"/>
    <w:rsid w:val="00893C3E"/>
    <w:rsid w:val="0089406C"/>
    <w:rsid w:val="00894DDA"/>
    <w:rsid w:val="00895616"/>
    <w:rsid w:val="008958C6"/>
    <w:rsid w:val="0089658A"/>
    <w:rsid w:val="00897347"/>
    <w:rsid w:val="00897422"/>
    <w:rsid w:val="00897469"/>
    <w:rsid w:val="00897770"/>
    <w:rsid w:val="00897B43"/>
    <w:rsid w:val="00897F59"/>
    <w:rsid w:val="00897FA9"/>
    <w:rsid w:val="008A049B"/>
    <w:rsid w:val="008A07E5"/>
    <w:rsid w:val="008A0D6C"/>
    <w:rsid w:val="008A1542"/>
    <w:rsid w:val="008A15CF"/>
    <w:rsid w:val="008A1973"/>
    <w:rsid w:val="008A1CAA"/>
    <w:rsid w:val="008A2314"/>
    <w:rsid w:val="008A2378"/>
    <w:rsid w:val="008A2C07"/>
    <w:rsid w:val="008A3320"/>
    <w:rsid w:val="008A4366"/>
    <w:rsid w:val="008A5604"/>
    <w:rsid w:val="008A5999"/>
    <w:rsid w:val="008A60EF"/>
    <w:rsid w:val="008A61A2"/>
    <w:rsid w:val="008A6206"/>
    <w:rsid w:val="008A630A"/>
    <w:rsid w:val="008A64A7"/>
    <w:rsid w:val="008A6701"/>
    <w:rsid w:val="008A6854"/>
    <w:rsid w:val="008A77C9"/>
    <w:rsid w:val="008A77DC"/>
    <w:rsid w:val="008A78D0"/>
    <w:rsid w:val="008A7C3C"/>
    <w:rsid w:val="008A7C4A"/>
    <w:rsid w:val="008B025D"/>
    <w:rsid w:val="008B0A3D"/>
    <w:rsid w:val="008B1B80"/>
    <w:rsid w:val="008B24FC"/>
    <w:rsid w:val="008B2FEF"/>
    <w:rsid w:val="008B4ED2"/>
    <w:rsid w:val="008B517F"/>
    <w:rsid w:val="008B574F"/>
    <w:rsid w:val="008B62B0"/>
    <w:rsid w:val="008B6789"/>
    <w:rsid w:val="008B6919"/>
    <w:rsid w:val="008B6D13"/>
    <w:rsid w:val="008B70DB"/>
    <w:rsid w:val="008B7170"/>
    <w:rsid w:val="008B745C"/>
    <w:rsid w:val="008B79BA"/>
    <w:rsid w:val="008B7D4C"/>
    <w:rsid w:val="008B7F95"/>
    <w:rsid w:val="008C0725"/>
    <w:rsid w:val="008C080A"/>
    <w:rsid w:val="008C0872"/>
    <w:rsid w:val="008C121D"/>
    <w:rsid w:val="008C1478"/>
    <w:rsid w:val="008C14F7"/>
    <w:rsid w:val="008C1BE2"/>
    <w:rsid w:val="008C1C25"/>
    <w:rsid w:val="008C1CAB"/>
    <w:rsid w:val="008C2B1B"/>
    <w:rsid w:val="008C2DCC"/>
    <w:rsid w:val="008C37C9"/>
    <w:rsid w:val="008C4C68"/>
    <w:rsid w:val="008C4CDD"/>
    <w:rsid w:val="008C5213"/>
    <w:rsid w:val="008C5AE8"/>
    <w:rsid w:val="008C5CA7"/>
    <w:rsid w:val="008C5CB2"/>
    <w:rsid w:val="008C64FC"/>
    <w:rsid w:val="008C69EB"/>
    <w:rsid w:val="008C7093"/>
    <w:rsid w:val="008D0054"/>
    <w:rsid w:val="008D0725"/>
    <w:rsid w:val="008D0B97"/>
    <w:rsid w:val="008D0FE6"/>
    <w:rsid w:val="008D10A2"/>
    <w:rsid w:val="008D11E5"/>
    <w:rsid w:val="008D1A77"/>
    <w:rsid w:val="008D1A93"/>
    <w:rsid w:val="008D1C96"/>
    <w:rsid w:val="008D29AC"/>
    <w:rsid w:val="008D35C5"/>
    <w:rsid w:val="008D37FA"/>
    <w:rsid w:val="008D3EFB"/>
    <w:rsid w:val="008D4613"/>
    <w:rsid w:val="008D4BE4"/>
    <w:rsid w:val="008D54D7"/>
    <w:rsid w:val="008D60EA"/>
    <w:rsid w:val="008D6175"/>
    <w:rsid w:val="008D6802"/>
    <w:rsid w:val="008D7187"/>
    <w:rsid w:val="008D7236"/>
    <w:rsid w:val="008D76BE"/>
    <w:rsid w:val="008D79DD"/>
    <w:rsid w:val="008E1209"/>
    <w:rsid w:val="008E149D"/>
    <w:rsid w:val="008E1701"/>
    <w:rsid w:val="008E19F1"/>
    <w:rsid w:val="008E1E41"/>
    <w:rsid w:val="008E1F1E"/>
    <w:rsid w:val="008E28C8"/>
    <w:rsid w:val="008E2983"/>
    <w:rsid w:val="008E2B7C"/>
    <w:rsid w:val="008E2FB8"/>
    <w:rsid w:val="008E32AD"/>
    <w:rsid w:val="008E3824"/>
    <w:rsid w:val="008E3C4B"/>
    <w:rsid w:val="008E3FBC"/>
    <w:rsid w:val="008E4261"/>
    <w:rsid w:val="008E5223"/>
    <w:rsid w:val="008E55B8"/>
    <w:rsid w:val="008E5C86"/>
    <w:rsid w:val="008E6527"/>
    <w:rsid w:val="008E790B"/>
    <w:rsid w:val="008E7A08"/>
    <w:rsid w:val="008E7D25"/>
    <w:rsid w:val="008E7DBD"/>
    <w:rsid w:val="008F06EA"/>
    <w:rsid w:val="008F0A46"/>
    <w:rsid w:val="008F10D8"/>
    <w:rsid w:val="008F16AB"/>
    <w:rsid w:val="008F1A8B"/>
    <w:rsid w:val="008F1BC6"/>
    <w:rsid w:val="008F1BFB"/>
    <w:rsid w:val="008F273A"/>
    <w:rsid w:val="008F2AF0"/>
    <w:rsid w:val="008F2BF9"/>
    <w:rsid w:val="008F3266"/>
    <w:rsid w:val="008F3381"/>
    <w:rsid w:val="008F352A"/>
    <w:rsid w:val="008F3ABC"/>
    <w:rsid w:val="008F4189"/>
    <w:rsid w:val="008F461B"/>
    <w:rsid w:val="008F48A4"/>
    <w:rsid w:val="008F48CA"/>
    <w:rsid w:val="008F4A2B"/>
    <w:rsid w:val="008F5245"/>
    <w:rsid w:val="008F5FEC"/>
    <w:rsid w:val="008F6120"/>
    <w:rsid w:val="008F6260"/>
    <w:rsid w:val="008F67D9"/>
    <w:rsid w:val="008F6CA5"/>
    <w:rsid w:val="008F6CBC"/>
    <w:rsid w:val="008F6E96"/>
    <w:rsid w:val="008F77E7"/>
    <w:rsid w:val="0090067C"/>
    <w:rsid w:val="00900BE0"/>
    <w:rsid w:val="00900C91"/>
    <w:rsid w:val="00902248"/>
    <w:rsid w:val="009023AF"/>
    <w:rsid w:val="00902782"/>
    <w:rsid w:val="009031C9"/>
    <w:rsid w:val="00903285"/>
    <w:rsid w:val="00903334"/>
    <w:rsid w:val="00903A94"/>
    <w:rsid w:val="00903DE0"/>
    <w:rsid w:val="00904101"/>
    <w:rsid w:val="009046A7"/>
    <w:rsid w:val="00904A3A"/>
    <w:rsid w:val="00904B22"/>
    <w:rsid w:val="00904E06"/>
    <w:rsid w:val="0090526B"/>
    <w:rsid w:val="0090571D"/>
    <w:rsid w:val="00905C87"/>
    <w:rsid w:val="00905D00"/>
    <w:rsid w:val="00907987"/>
    <w:rsid w:val="00907CEC"/>
    <w:rsid w:val="00907E9D"/>
    <w:rsid w:val="00910BD9"/>
    <w:rsid w:val="0091107E"/>
    <w:rsid w:val="009115B6"/>
    <w:rsid w:val="009116B1"/>
    <w:rsid w:val="009120C4"/>
    <w:rsid w:val="009127C5"/>
    <w:rsid w:val="00912B0D"/>
    <w:rsid w:val="00912FB4"/>
    <w:rsid w:val="009134E8"/>
    <w:rsid w:val="00913696"/>
    <w:rsid w:val="009144CC"/>
    <w:rsid w:val="00914675"/>
    <w:rsid w:val="0091545E"/>
    <w:rsid w:val="00915EBD"/>
    <w:rsid w:val="00916666"/>
    <w:rsid w:val="0091680E"/>
    <w:rsid w:val="0091691C"/>
    <w:rsid w:val="0091734B"/>
    <w:rsid w:val="00920713"/>
    <w:rsid w:val="009210FA"/>
    <w:rsid w:val="00921600"/>
    <w:rsid w:val="00921793"/>
    <w:rsid w:val="00921A70"/>
    <w:rsid w:val="00922885"/>
    <w:rsid w:val="00922AF6"/>
    <w:rsid w:val="00922E4E"/>
    <w:rsid w:val="00922F7B"/>
    <w:rsid w:val="009231A0"/>
    <w:rsid w:val="00923556"/>
    <w:rsid w:val="00923950"/>
    <w:rsid w:val="009240F8"/>
    <w:rsid w:val="0092419D"/>
    <w:rsid w:val="009247F7"/>
    <w:rsid w:val="009248F9"/>
    <w:rsid w:val="00924D47"/>
    <w:rsid w:val="00924E48"/>
    <w:rsid w:val="00925137"/>
    <w:rsid w:val="00925591"/>
    <w:rsid w:val="009255F7"/>
    <w:rsid w:val="00925E62"/>
    <w:rsid w:val="0092620A"/>
    <w:rsid w:val="009262A7"/>
    <w:rsid w:val="00926443"/>
    <w:rsid w:val="00926C2D"/>
    <w:rsid w:val="0092732D"/>
    <w:rsid w:val="00927516"/>
    <w:rsid w:val="00930239"/>
    <w:rsid w:val="009308E5"/>
    <w:rsid w:val="00930B5D"/>
    <w:rsid w:val="00930CE9"/>
    <w:rsid w:val="00931343"/>
    <w:rsid w:val="00931A19"/>
    <w:rsid w:val="00931BED"/>
    <w:rsid w:val="00933098"/>
    <w:rsid w:val="00933624"/>
    <w:rsid w:val="0093402B"/>
    <w:rsid w:val="0093517E"/>
    <w:rsid w:val="00935BB6"/>
    <w:rsid w:val="00935EE5"/>
    <w:rsid w:val="00935FC2"/>
    <w:rsid w:val="0093611B"/>
    <w:rsid w:val="009362F6"/>
    <w:rsid w:val="00936914"/>
    <w:rsid w:val="00936A4C"/>
    <w:rsid w:val="0093707E"/>
    <w:rsid w:val="00937C6C"/>
    <w:rsid w:val="00940144"/>
    <w:rsid w:val="009407E4"/>
    <w:rsid w:val="0094090A"/>
    <w:rsid w:val="00941275"/>
    <w:rsid w:val="00941634"/>
    <w:rsid w:val="00941DDC"/>
    <w:rsid w:val="009437B6"/>
    <w:rsid w:val="00943A8C"/>
    <w:rsid w:val="00943DB3"/>
    <w:rsid w:val="00943E60"/>
    <w:rsid w:val="00944FBE"/>
    <w:rsid w:val="0094598F"/>
    <w:rsid w:val="00945FC6"/>
    <w:rsid w:val="00945FFD"/>
    <w:rsid w:val="00946192"/>
    <w:rsid w:val="0095042F"/>
    <w:rsid w:val="00950801"/>
    <w:rsid w:val="009508A5"/>
    <w:rsid w:val="009513B5"/>
    <w:rsid w:val="00951421"/>
    <w:rsid w:val="00951F28"/>
    <w:rsid w:val="00953059"/>
    <w:rsid w:val="00953840"/>
    <w:rsid w:val="00953FCE"/>
    <w:rsid w:val="00954456"/>
    <w:rsid w:val="00954C0E"/>
    <w:rsid w:val="00955A40"/>
    <w:rsid w:val="0095640A"/>
    <w:rsid w:val="009566C7"/>
    <w:rsid w:val="00956DE9"/>
    <w:rsid w:val="00956DFF"/>
    <w:rsid w:val="0095711F"/>
    <w:rsid w:val="00957127"/>
    <w:rsid w:val="00957243"/>
    <w:rsid w:val="00957897"/>
    <w:rsid w:val="00960172"/>
    <w:rsid w:val="00960630"/>
    <w:rsid w:val="0096090D"/>
    <w:rsid w:val="00960E13"/>
    <w:rsid w:val="0096173B"/>
    <w:rsid w:val="00962428"/>
    <w:rsid w:val="00962F11"/>
    <w:rsid w:val="00963715"/>
    <w:rsid w:val="00964B54"/>
    <w:rsid w:val="00964CF5"/>
    <w:rsid w:val="0096517A"/>
    <w:rsid w:val="00965236"/>
    <w:rsid w:val="00965B7F"/>
    <w:rsid w:val="0096635B"/>
    <w:rsid w:val="009663AE"/>
    <w:rsid w:val="00966831"/>
    <w:rsid w:val="00966D57"/>
    <w:rsid w:val="0096716F"/>
    <w:rsid w:val="00967A0E"/>
    <w:rsid w:val="0097036D"/>
    <w:rsid w:val="009707FF"/>
    <w:rsid w:val="00971239"/>
    <w:rsid w:val="0097139D"/>
    <w:rsid w:val="00971B23"/>
    <w:rsid w:val="00972540"/>
    <w:rsid w:val="00972D8B"/>
    <w:rsid w:val="00972EF3"/>
    <w:rsid w:val="00972F64"/>
    <w:rsid w:val="0097329E"/>
    <w:rsid w:val="009739B6"/>
    <w:rsid w:val="0097408C"/>
    <w:rsid w:val="00974495"/>
    <w:rsid w:val="0097454A"/>
    <w:rsid w:val="009745F0"/>
    <w:rsid w:val="0097542B"/>
    <w:rsid w:val="00975BF8"/>
    <w:rsid w:val="00975E13"/>
    <w:rsid w:val="0097607D"/>
    <w:rsid w:val="0097698F"/>
    <w:rsid w:val="00976F86"/>
    <w:rsid w:val="009770E0"/>
    <w:rsid w:val="0097717F"/>
    <w:rsid w:val="009774BC"/>
    <w:rsid w:val="009775D0"/>
    <w:rsid w:val="00977947"/>
    <w:rsid w:val="00977A06"/>
    <w:rsid w:val="00977EE6"/>
    <w:rsid w:val="00977FDF"/>
    <w:rsid w:val="00980150"/>
    <w:rsid w:val="00980E49"/>
    <w:rsid w:val="00981A12"/>
    <w:rsid w:val="00983781"/>
    <w:rsid w:val="00984605"/>
    <w:rsid w:val="00984FB8"/>
    <w:rsid w:val="009851D9"/>
    <w:rsid w:val="0098687B"/>
    <w:rsid w:val="009868FC"/>
    <w:rsid w:val="00986B8A"/>
    <w:rsid w:val="00986F37"/>
    <w:rsid w:val="009875BB"/>
    <w:rsid w:val="0098769C"/>
    <w:rsid w:val="009879EE"/>
    <w:rsid w:val="00987D37"/>
    <w:rsid w:val="00987E12"/>
    <w:rsid w:val="00990130"/>
    <w:rsid w:val="009904F1"/>
    <w:rsid w:val="00991431"/>
    <w:rsid w:val="009921A2"/>
    <w:rsid w:val="0099230F"/>
    <w:rsid w:val="00992405"/>
    <w:rsid w:val="0099285D"/>
    <w:rsid w:val="00992D63"/>
    <w:rsid w:val="0099312A"/>
    <w:rsid w:val="00993613"/>
    <w:rsid w:val="00993959"/>
    <w:rsid w:val="00994248"/>
    <w:rsid w:val="009948E4"/>
    <w:rsid w:val="00995FC2"/>
    <w:rsid w:val="009960F8"/>
    <w:rsid w:val="009961D3"/>
    <w:rsid w:val="00996213"/>
    <w:rsid w:val="00996621"/>
    <w:rsid w:val="00996778"/>
    <w:rsid w:val="00996A47"/>
    <w:rsid w:val="009974C7"/>
    <w:rsid w:val="00997D12"/>
    <w:rsid w:val="00997E11"/>
    <w:rsid w:val="00997F49"/>
    <w:rsid w:val="009A01C3"/>
    <w:rsid w:val="009A0AB2"/>
    <w:rsid w:val="009A0B96"/>
    <w:rsid w:val="009A2008"/>
    <w:rsid w:val="009A32DF"/>
    <w:rsid w:val="009A32FB"/>
    <w:rsid w:val="009A3483"/>
    <w:rsid w:val="009A3534"/>
    <w:rsid w:val="009A35E0"/>
    <w:rsid w:val="009A4321"/>
    <w:rsid w:val="009A4C84"/>
    <w:rsid w:val="009A514F"/>
    <w:rsid w:val="009A59F5"/>
    <w:rsid w:val="009A5A85"/>
    <w:rsid w:val="009A5D42"/>
    <w:rsid w:val="009A5F50"/>
    <w:rsid w:val="009A5FB6"/>
    <w:rsid w:val="009A60C7"/>
    <w:rsid w:val="009A60D4"/>
    <w:rsid w:val="009A664A"/>
    <w:rsid w:val="009A66AE"/>
    <w:rsid w:val="009A6899"/>
    <w:rsid w:val="009A69E5"/>
    <w:rsid w:val="009A6E13"/>
    <w:rsid w:val="009B1149"/>
    <w:rsid w:val="009B1160"/>
    <w:rsid w:val="009B1DDD"/>
    <w:rsid w:val="009B2377"/>
    <w:rsid w:val="009B32EE"/>
    <w:rsid w:val="009B3759"/>
    <w:rsid w:val="009B37B3"/>
    <w:rsid w:val="009B3E0B"/>
    <w:rsid w:val="009B45B5"/>
    <w:rsid w:val="009B49E4"/>
    <w:rsid w:val="009B5997"/>
    <w:rsid w:val="009B5E75"/>
    <w:rsid w:val="009B691D"/>
    <w:rsid w:val="009C0162"/>
    <w:rsid w:val="009C0224"/>
    <w:rsid w:val="009C0519"/>
    <w:rsid w:val="009C156E"/>
    <w:rsid w:val="009C1B33"/>
    <w:rsid w:val="009C1CAC"/>
    <w:rsid w:val="009C2335"/>
    <w:rsid w:val="009C294B"/>
    <w:rsid w:val="009C318B"/>
    <w:rsid w:val="009C326B"/>
    <w:rsid w:val="009C4755"/>
    <w:rsid w:val="009C56BB"/>
    <w:rsid w:val="009C5828"/>
    <w:rsid w:val="009C5937"/>
    <w:rsid w:val="009C6EA0"/>
    <w:rsid w:val="009C6ED9"/>
    <w:rsid w:val="009C6F87"/>
    <w:rsid w:val="009C78CF"/>
    <w:rsid w:val="009C794F"/>
    <w:rsid w:val="009C7A4A"/>
    <w:rsid w:val="009C7EFC"/>
    <w:rsid w:val="009D06FA"/>
    <w:rsid w:val="009D0DFD"/>
    <w:rsid w:val="009D12A6"/>
    <w:rsid w:val="009D155D"/>
    <w:rsid w:val="009D1A1B"/>
    <w:rsid w:val="009D1AFF"/>
    <w:rsid w:val="009D2082"/>
    <w:rsid w:val="009D2339"/>
    <w:rsid w:val="009D2A34"/>
    <w:rsid w:val="009D315F"/>
    <w:rsid w:val="009D34EA"/>
    <w:rsid w:val="009D355E"/>
    <w:rsid w:val="009D359D"/>
    <w:rsid w:val="009D4229"/>
    <w:rsid w:val="009D4E0F"/>
    <w:rsid w:val="009D5009"/>
    <w:rsid w:val="009D52C3"/>
    <w:rsid w:val="009D56AF"/>
    <w:rsid w:val="009D5EEC"/>
    <w:rsid w:val="009D6AB3"/>
    <w:rsid w:val="009D6C2E"/>
    <w:rsid w:val="009D74A4"/>
    <w:rsid w:val="009D75E8"/>
    <w:rsid w:val="009D7BA5"/>
    <w:rsid w:val="009D7D89"/>
    <w:rsid w:val="009E0360"/>
    <w:rsid w:val="009E0DC4"/>
    <w:rsid w:val="009E123C"/>
    <w:rsid w:val="009E16D8"/>
    <w:rsid w:val="009E1860"/>
    <w:rsid w:val="009E2055"/>
    <w:rsid w:val="009E28AE"/>
    <w:rsid w:val="009E2921"/>
    <w:rsid w:val="009E2A94"/>
    <w:rsid w:val="009E374D"/>
    <w:rsid w:val="009E401E"/>
    <w:rsid w:val="009E4293"/>
    <w:rsid w:val="009E447F"/>
    <w:rsid w:val="009E45CC"/>
    <w:rsid w:val="009E518A"/>
    <w:rsid w:val="009E5ED5"/>
    <w:rsid w:val="009E60BA"/>
    <w:rsid w:val="009E64E5"/>
    <w:rsid w:val="009E6A78"/>
    <w:rsid w:val="009E7011"/>
    <w:rsid w:val="009E73F4"/>
    <w:rsid w:val="009E756D"/>
    <w:rsid w:val="009E7832"/>
    <w:rsid w:val="009E7B7F"/>
    <w:rsid w:val="009E7F7B"/>
    <w:rsid w:val="009E7FC4"/>
    <w:rsid w:val="009F08FE"/>
    <w:rsid w:val="009F0B66"/>
    <w:rsid w:val="009F0C78"/>
    <w:rsid w:val="009F1C1A"/>
    <w:rsid w:val="009F221D"/>
    <w:rsid w:val="009F26C2"/>
    <w:rsid w:val="009F27DE"/>
    <w:rsid w:val="009F2E53"/>
    <w:rsid w:val="009F2ED9"/>
    <w:rsid w:val="009F31D0"/>
    <w:rsid w:val="009F34A7"/>
    <w:rsid w:val="009F3866"/>
    <w:rsid w:val="009F3897"/>
    <w:rsid w:val="009F3F9C"/>
    <w:rsid w:val="009F4D85"/>
    <w:rsid w:val="009F5458"/>
    <w:rsid w:val="009F54ED"/>
    <w:rsid w:val="009F647C"/>
    <w:rsid w:val="009F7094"/>
    <w:rsid w:val="009F7165"/>
    <w:rsid w:val="009F73B6"/>
    <w:rsid w:val="00A006C0"/>
    <w:rsid w:val="00A00B44"/>
    <w:rsid w:val="00A0157F"/>
    <w:rsid w:val="00A021FB"/>
    <w:rsid w:val="00A0268A"/>
    <w:rsid w:val="00A028A9"/>
    <w:rsid w:val="00A02CBC"/>
    <w:rsid w:val="00A0321F"/>
    <w:rsid w:val="00A0332A"/>
    <w:rsid w:val="00A03991"/>
    <w:rsid w:val="00A03F09"/>
    <w:rsid w:val="00A040E9"/>
    <w:rsid w:val="00A04585"/>
    <w:rsid w:val="00A04604"/>
    <w:rsid w:val="00A0515C"/>
    <w:rsid w:val="00A05171"/>
    <w:rsid w:val="00A0577B"/>
    <w:rsid w:val="00A0608B"/>
    <w:rsid w:val="00A068F7"/>
    <w:rsid w:val="00A069A0"/>
    <w:rsid w:val="00A1031F"/>
    <w:rsid w:val="00A10480"/>
    <w:rsid w:val="00A10553"/>
    <w:rsid w:val="00A10BC2"/>
    <w:rsid w:val="00A10EF7"/>
    <w:rsid w:val="00A1156A"/>
    <w:rsid w:val="00A118B1"/>
    <w:rsid w:val="00A11E2D"/>
    <w:rsid w:val="00A11EA6"/>
    <w:rsid w:val="00A1263D"/>
    <w:rsid w:val="00A13A8C"/>
    <w:rsid w:val="00A14447"/>
    <w:rsid w:val="00A14EAE"/>
    <w:rsid w:val="00A14FDE"/>
    <w:rsid w:val="00A15E97"/>
    <w:rsid w:val="00A15EBE"/>
    <w:rsid w:val="00A16287"/>
    <w:rsid w:val="00A16AB8"/>
    <w:rsid w:val="00A16B03"/>
    <w:rsid w:val="00A1725F"/>
    <w:rsid w:val="00A202C5"/>
    <w:rsid w:val="00A206A9"/>
    <w:rsid w:val="00A2122E"/>
    <w:rsid w:val="00A216DE"/>
    <w:rsid w:val="00A21C39"/>
    <w:rsid w:val="00A22745"/>
    <w:rsid w:val="00A2288F"/>
    <w:rsid w:val="00A2298F"/>
    <w:rsid w:val="00A22A07"/>
    <w:rsid w:val="00A22A5B"/>
    <w:rsid w:val="00A24890"/>
    <w:rsid w:val="00A255F2"/>
    <w:rsid w:val="00A256B0"/>
    <w:rsid w:val="00A2642C"/>
    <w:rsid w:val="00A26EE7"/>
    <w:rsid w:val="00A27196"/>
    <w:rsid w:val="00A273D2"/>
    <w:rsid w:val="00A279F7"/>
    <w:rsid w:val="00A27C1D"/>
    <w:rsid w:val="00A30FD0"/>
    <w:rsid w:val="00A311F9"/>
    <w:rsid w:val="00A31903"/>
    <w:rsid w:val="00A31F15"/>
    <w:rsid w:val="00A32239"/>
    <w:rsid w:val="00A32505"/>
    <w:rsid w:val="00A32BA4"/>
    <w:rsid w:val="00A32C4A"/>
    <w:rsid w:val="00A33648"/>
    <w:rsid w:val="00A336E4"/>
    <w:rsid w:val="00A343BF"/>
    <w:rsid w:val="00A3493C"/>
    <w:rsid w:val="00A34C12"/>
    <w:rsid w:val="00A34FC4"/>
    <w:rsid w:val="00A35CAC"/>
    <w:rsid w:val="00A35DDE"/>
    <w:rsid w:val="00A35E4D"/>
    <w:rsid w:val="00A3678A"/>
    <w:rsid w:val="00A367FB"/>
    <w:rsid w:val="00A36EA9"/>
    <w:rsid w:val="00A370A4"/>
    <w:rsid w:val="00A37F7B"/>
    <w:rsid w:val="00A4045E"/>
    <w:rsid w:val="00A408D6"/>
    <w:rsid w:val="00A409D9"/>
    <w:rsid w:val="00A40F34"/>
    <w:rsid w:val="00A40FEB"/>
    <w:rsid w:val="00A42150"/>
    <w:rsid w:val="00A42154"/>
    <w:rsid w:val="00A434BC"/>
    <w:rsid w:val="00A434F3"/>
    <w:rsid w:val="00A4362A"/>
    <w:rsid w:val="00A43AD7"/>
    <w:rsid w:val="00A43E25"/>
    <w:rsid w:val="00A4418C"/>
    <w:rsid w:val="00A448A3"/>
    <w:rsid w:val="00A44FF4"/>
    <w:rsid w:val="00A45032"/>
    <w:rsid w:val="00A452B9"/>
    <w:rsid w:val="00A455C9"/>
    <w:rsid w:val="00A459AC"/>
    <w:rsid w:val="00A45F97"/>
    <w:rsid w:val="00A460FA"/>
    <w:rsid w:val="00A46EA0"/>
    <w:rsid w:val="00A4738C"/>
    <w:rsid w:val="00A475F5"/>
    <w:rsid w:val="00A47D45"/>
    <w:rsid w:val="00A5061C"/>
    <w:rsid w:val="00A51095"/>
    <w:rsid w:val="00A51746"/>
    <w:rsid w:val="00A51AE5"/>
    <w:rsid w:val="00A5236D"/>
    <w:rsid w:val="00A52442"/>
    <w:rsid w:val="00A52FEF"/>
    <w:rsid w:val="00A53650"/>
    <w:rsid w:val="00A53A8D"/>
    <w:rsid w:val="00A54766"/>
    <w:rsid w:val="00A54DD4"/>
    <w:rsid w:val="00A556D1"/>
    <w:rsid w:val="00A55B91"/>
    <w:rsid w:val="00A566EE"/>
    <w:rsid w:val="00A5727A"/>
    <w:rsid w:val="00A572D1"/>
    <w:rsid w:val="00A573F3"/>
    <w:rsid w:val="00A5778D"/>
    <w:rsid w:val="00A57CF0"/>
    <w:rsid w:val="00A57D77"/>
    <w:rsid w:val="00A57EAA"/>
    <w:rsid w:val="00A60E07"/>
    <w:rsid w:val="00A616F8"/>
    <w:rsid w:val="00A6191D"/>
    <w:rsid w:val="00A61A78"/>
    <w:rsid w:val="00A61C37"/>
    <w:rsid w:val="00A62701"/>
    <w:rsid w:val="00A629FC"/>
    <w:rsid w:val="00A62CD2"/>
    <w:rsid w:val="00A631CF"/>
    <w:rsid w:val="00A642B9"/>
    <w:rsid w:val="00A64533"/>
    <w:rsid w:val="00A64F14"/>
    <w:rsid w:val="00A64F55"/>
    <w:rsid w:val="00A65FA3"/>
    <w:rsid w:val="00A6636E"/>
    <w:rsid w:val="00A666F5"/>
    <w:rsid w:val="00A66A9C"/>
    <w:rsid w:val="00A67681"/>
    <w:rsid w:val="00A678A3"/>
    <w:rsid w:val="00A67956"/>
    <w:rsid w:val="00A70138"/>
    <w:rsid w:val="00A70794"/>
    <w:rsid w:val="00A70E3F"/>
    <w:rsid w:val="00A70E61"/>
    <w:rsid w:val="00A713D7"/>
    <w:rsid w:val="00A7152E"/>
    <w:rsid w:val="00A72242"/>
    <w:rsid w:val="00A722E8"/>
    <w:rsid w:val="00A72977"/>
    <w:rsid w:val="00A72B2B"/>
    <w:rsid w:val="00A72C8A"/>
    <w:rsid w:val="00A73196"/>
    <w:rsid w:val="00A738EC"/>
    <w:rsid w:val="00A73F58"/>
    <w:rsid w:val="00A747A0"/>
    <w:rsid w:val="00A754F7"/>
    <w:rsid w:val="00A7579E"/>
    <w:rsid w:val="00A75A9F"/>
    <w:rsid w:val="00A75BB0"/>
    <w:rsid w:val="00A75D69"/>
    <w:rsid w:val="00A76063"/>
    <w:rsid w:val="00A76232"/>
    <w:rsid w:val="00A76675"/>
    <w:rsid w:val="00A76BA0"/>
    <w:rsid w:val="00A76E3B"/>
    <w:rsid w:val="00A771F2"/>
    <w:rsid w:val="00A774D1"/>
    <w:rsid w:val="00A803B4"/>
    <w:rsid w:val="00A804C7"/>
    <w:rsid w:val="00A81351"/>
    <w:rsid w:val="00A813DA"/>
    <w:rsid w:val="00A81A86"/>
    <w:rsid w:val="00A82123"/>
    <w:rsid w:val="00A827DB"/>
    <w:rsid w:val="00A83BE9"/>
    <w:rsid w:val="00A83C0D"/>
    <w:rsid w:val="00A84A84"/>
    <w:rsid w:val="00A855C2"/>
    <w:rsid w:val="00A85635"/>
    <w:rsid w:val="00A85FEF"/>
    <w:rsid w:val="00A86745"/>
    <w:rsid w:val="00A8769F"/>
    <w:rsid w:val="00A87EAA"/>
    <w:rsid w:val="00A9064A"/>
    <w:rsid w:val="00A90A16"/>
    <w:rsid w:val="00A90AE2"/>
    <w:rsid w:val="00A90C8E"/>
    <w:rsid w:val="00A911FD"/>
    <w:rsid w:val="00A912F0"/>
    <w:rsid w:val="00A91323"/>
    <w:rsid w:val="00A914AF"/>
    <w:rsid w:val="00A926BB"/>
    <w:rsid w:val="00A927A0"/>
    <w:rsid w:val="00A927FE"/>
    <w:rsid w:val="00A92AA8"/>
    <w:rsid w:val="00A934BB"/>
    <w:rsid w:val="00A934C4"/>
    <w:rsid w:val="00A938CB"/>
    <w:rsid w:val="00A93D1F"/>
    <w:rsid w:val="00A93DF2"/>
    <w:rsid w:val="00A93F06"/>
    <w:rsid w:val="00A94BD7"/>
    <w:rsid w:val="00A95171"/>
    <w:rsid w:val="00A95314"/>
    <w:rsid w:val="00A953F7"/>
    <w:rsid w:val="00A96079"/>
    <w:rsid w:val="00A96283"/>
    <w:rsid w:val="00A96881"/>
    <w:rsid w:val="00A9696B"/>
    <w:rsid w:val="00A9697C"/>
    <w:rsid w:val="00A96A92"/>
    <w:rsid w:val="00A96BD9"/>
    <w:rsid w:val="00A96F08"/>
    <w:rsid w:val="00A970C4"/>
    <w:rsid w:val="00A97922"/>
    <w:rsid w:val="00AA0512"/>
    <w:rsid w:val="00AA05F0"/>
    <w:rsid w:val="00AA08DE"/>
    <w:rsid w:val="00AA14E0"/>
    <w:rsid w:val="00AA186D"/>
    <w:rsid w:val="00AA1BB4"/>
    <w:rsid w:val="00AA1BD9"/>
    <w:rsid w:val="00AA2065"/>
    <w:rsid w:val="00AA22EF"/>
    <w:rsid w:val="00AA2413"/>
    <w:rsid w:val="00AA252F"/>
    <w:rsid w:val="00AA351E"/>
    <w:rsid w:val="00AA35F2"/>
    <w:rsid w:val="00AA3EB6"/>
    <w:rsid w:val="00AA44AC"/>
    <w:rsid w:val="00AA45EA"/>
    <w:rsid w:val="00AA4B0F"/>
    <w:rsid w:val="00AA5E9D"/>
    <w:rsid w:val="00AA6925"/>
    <w:rsid w:val="00AA73D8"/>
    <w:rsid w:val="00AA7814"/>
    <w:rsid w:val="00AA7DF4"/>
    <w:rsid w:val="00AB020B"/>
    <w:rsid w:val="00AB0275"/>
    <w:rsid w:val="00AB0EF4"/>
    <w:rsid w:val="00AB12DF"/>
    <w:rsid w:val="00AB1CA6"/>
    <w:rsid w:val="00AB1F34"/>
    <w:rsid w:val="00AB1F52"/>
    <w:rsid w:val="00AB227F"/>
    <w:rsid w:val="00AB2617"/>
    <w:rsid w:val="00AB2F7F"/>
    <w:rsid w:val="00AB3312"/>
    <w:rsid w:val="00AB35BC"/>
    <w:rsid w:val="00AB35E7"/>
    <w:rsid w:val="00AB3BBA"/>
    <w:rsid w:val="00AB490D"/>
    <w:rsid w:val="00AB4E2E"/>
    <w:rsid w:val="00AB55E7"/>
    <w:rsid w:val="00AB5702"/>
    <w:rsid w:val="00AB58C8"/>
    <w:rsid w:val="00AB685C"/>
    <w:rsid w:val="00AB6F99"/>
    <w:rsid w:val="00AC03A1"/>
    <w:rsid w:val="00AC106C"/>
    <w:rsid w:val="00AC1742"/>
    <w:rsid w:val="00AC1ACC"/>
    <w:rsid w:val="00AC2164"/>
    <w:rsid w:val="00AC2934"/>
    <w:rsid w:val="00AC3417"/>
    <w:rsid w:val="00AC3903"/>
    <w:rsid w:val="00AC3B8E"/>
    <w:rsid w:val="00AC3C0A"/>
    <w:rsid w:val="00AC3CEF"/>
    <w:rsid w:val="00AC3E4F"/>
    <w:rsid w:val="00AC3EC6"/>
    <w:rsid w:val="00AC41CF"/>
    <w:rsid w:val="00AC45C7"/>
    <w:rsid w:val="00AC4638"/>
    <w:rsid w:val="00AC4DDE"/>
    <w:rsid w:val="00AC5145"/>
    <w:rsid w:val="00AC5EC0"/>
    <w:rsid w:val="00AC6143"/>
    <w:rsid w:val="00AC623F"/>
    <w:rsid w:val="00AC6B15"/>
    <w:rsid w:val="00AC72B8"/>
    <w:rsid w:val="00AC73E2"/>
    <w:rsid w:val="00AC7DF5"/>
    <w:rsid w:val="00AD0A3B"/>
    <w:rsid w:val="00AD1007"/>
    <w:rsid w:val="00AD2277"/>
    <w:rsid w:val="00AD2CF4"/>
    <w:rsid w:val="00AD44AD"/>
    <w:rsid w:val="00AD4757"/>
    <w:rsid w:val="00AD4A55"/>
    <w:rsid w:val="00AD4BF4"/>
    <w:rsid w:val="00AD4BFB"/>
    <w:rsid w:val="00AD5351"/>
    <w:rsid w:val="00AD557D"/>
    <w:rsid w:val="00AD5700"/>
    <w:rsid w:val="00AD5BCA"/>
    <w:rsid w:val="00AD5F3B"/>
    <w:rsid w:val="00AD6460"/>
    <w:rsid w:val="00AD655E"/>
    <w:rsid w:val="00AD72A7"/>
    <w:rsid w:val="00AD75F6"/>
    <w:rsid w:val="00AE04F2"/>
    <w:rsid w:val="00AE06CD"/>
    <w:rsid w:val="00AE0CFC"/>
    <w:rsid w:val="00AE13A9"/>
    <w:rsid w:val="00AE13E5"/>
    <w:rsid w:val="00AE1589"/>
    <w:rsid w:val="00AE1BF7"/>
    <w:rsid w:val="00AE2155"/>
    <w:rsid w:val="00AE266C"/>
    <w:rsid w:val="00AE2AE9"/>
    <w:rsid w:val="00AE308B"/>
    <w:rsid w:val="00AE3402"/>
    <w:rsid w:val="00AE36B8"/>
    <w:rsid w:val="00AE3CDF"/>
    <w:rsid w:val="00AE3EBC"/>
    <w:rsid w:val="00AE3EE5"/>
    <w:rsid w:val="00AE3FCB"/>
    <w:rsid w:val="00AE4A66"/>
    <w:rsid w:val="00AE4D59"/>
    <w:rsid w:val="00AE4FCB"/>
    <w:rsid w:val="00AE773C"/>
    <w:rsid w:val="00AE7868"/>
    <w:rsid w:val="00AE7D3A"/>
    <w:rsid w:val="00AF013A"/>
    <w:rsid w:val="00AF0640"/>
    <w:rsid w:val="00AF08D6"/>
    <w:rsid w:val="00AF0B2E"/>
    <w:rsid w:val="00AF1A51"/>
    <w:rsid w:val="00AF1B3C"/>
    <w:rsid w:val="00AF29C6"/>
    <w:rsid w:val="00AF2F4C"/>
    <w:rsid w:val="00AF3890"/>
    <w:rsid w:val="00AF4370"/>
    <w:rsid w:val="00AF5C63"/>
    <w:rsid w:val="00AF5D84"/>
    <w:rsid w:val="00AF6973"/>
    <w:rsid w:val="00AF774F"/>
    <w:rsid w:val="00AF78CB"/>
    <w:rsid w:val="00AF7DEE"/>
    <w:rsid w:val="00B00280"/>
    <w:rsid w:val="00B009D8"/>
    <w:rsid w:val="00B00C5F"/>
    <w:rsid w:val="00B00D69"/>
    <w:rsid w:val="00B01331"/>
    <w:rsid w:val="00B01C1C"/>
    <w:rsid w:val="00B01E0B"/>
    <w:rsid w:val="00B01E1A"/>
    <w:rsid w:val="00B020F5"/>
    <w:rsid w:val="00B02743"/>
    <w:rsid w:val="00B02FA1"/>
    <w:rsid w:val="00B04685"/>
    <w:rsid w:val="00B04E0E"/>
    <w:rsid w:val="00B0568E"/>
    <w:rsid w:val="00B05D4D"/>
    <w:rsid w:val="00B069A8"/>
    <w:rsid w:val="00B06A85"/>
    <w:rsid w:val="00B070BF"/>
    <w:rsid w:val="00B07417"/>
    <w:rsid w:val="00B07B57"/>
    <w:rsid w:val="00B07D79"/>
    <w:rsid w:val="00B10009"/>
    <w:rsid w:val="00B106D8"/>
    <w:rsid w:val="00B10BF6"/>
    <w:rsid w:val="00B1190E"/>
    <w:rsid w:val="00B12553"/>
    <w:rsid w:val="00B12957"/>
    <w:rsid w:val="00B135A4"/>
    <w:rsid w:val="00B1362E"/>
    <w:rsid w:val="00B13D2A"/>
    <w:rsid w:val="00B14468"/>
    <w:rsid w:val="00B1456D"/>
    <w:rsid w:val="00B14F3C"/>
    <w:rsid w:val="00B1507B"/>
    <w:rsid w:val="00B156DB"/>
    <w:rsid w:val="00B15E83"/>
    <w:rsid w:val="00B16487"/>
    <w:rsid w:val="00B16564"/>
    <w:rsid w:val="00B17163"/>
    <w:rsid w:val="00B178AD"/>
    <w:rsid w:val="00B2033E"/>
    <w:rsid w:val="00B212CB"/>
    <w:rsid w:val="00B2175E"/>
    <w:rsid w:val="00B21D74"/>
    <w:rsid w:val="00B21DC8"/>
    <w:rsid w:val="00B220E2"/>
    <w:rsid w:val="00B22C5A"/>
    <w:rsid w:val="00B22D0C"/>
    <w:rsid w:val="00B22F6A"/>
    <w:rsid w:val="00B23104"/>
    <w:rsid w:val="00B2360B"/>
    <w:rsid w:val="00B23796"/>
    <w:rsid w:val="00B23A31"/>
    <w:rsid w:val="00B23C66"/>
    <w:rsid w:val="00B24070"/>
    <w:rsid w:val="00B24227"/>
    <w:rsid w:val="00B24BE3"/>
    <w:rsid w:val="00B25677"/>
    <w:rsid w:val="00B25D21"/>
    <w:rsid w:val="00B25F4F"/>
    <w:rsid w:val="00B264BC"/>
    <w:rsid w:val="00B27DA4"/>
    <w:rsid w:val="00B3059C"/>
    <w:rsid w:val="00B31ACA"/>
    <w:rsid w:val="00B31C4A"/>
    <w:rsid w:val="00B321E3"/>
    <w:rsid w:val="00B33130"/>
    <w:rsid w:val="00B3314F"/>
    <w:rsid w:val="00B33386"/>
    <w:rsid w:val="00B33562"/>
    <w:rsid w:val="00B33715"/>
    <w:rsid w:val="00B33ABE"/>
    <w:rsid w:val="00B3427E"/>
    <w:rsid w:val="00B348C5"/>
    <w:rsid w:val="00B35048"/>
    <w:rsid w:val="00B3527B"/>
    <w:rsid w:val="00B355CB"/>
    <w:rsid w:val="00B3604B"/>
    <w:rsid w:val="00B36311"/>
    <w:rsid w:val="00B36387"/>
    <w:rsid w:val="00B36AED"/>
    <w:rsid w:val="00B37499"/>
    <w:rsid w:val="00B375F1"/>
    <w:rsid w:val="00B37676"/>
    <w:rsid w:val="00B37E86"/>
    <w:rsid w:val="00B37FA9"/>
    <w:rsid w:val="00B40304"/>
    <w:rsid w:val="00B4049F"/>
    <w:rsid w:val="00B4087A"/>
    <w:rsid w:val="00B40DD6"/>
    <w:rsid w:val="00B41931"/>
    <w:rsid w:val="00B41CA2"/>
    <w:rsid w:val="00B41FBB"/>
    <w:rsid w:val="00B4248A"/>
    <w:rsid w:val="00B42735"/>
    <w:rsid w:val="00B42E87"/>
    <w:rsid w:val="00B42F47"/>
    <w:rsid w:val="00B433BB"/>
    <w:rsid w:val="00B43EE8"/>
    <w:rsid w:val="00B4400B"/>
    <w:rsid w:val="00B448CA"/>
    <w:rsid w:val="00B44B4B"/>
    <w:rsid w:val="00B453DD"/>
    <w:rsid w:val="00B456D4"/>
    <w:rsid w:val="00B458C3"/>
    <w:rsid w:val="00B45B28"/>
    <w:rsid w:val="00B46960"/>
    <w:rsid w:val="00B500B7"/>
    <w:rsid w:val="00B504B3"/>
    <w:rsid w:val="00B509EE"/>
    <w:rsid w:val="00B51491"/>
    <w:rsid w:val="00B51D67"/>
    <w:rsid w:val="00B52CDD"/>
    <w:rsid w:val="00B537C3"/>
    <w:rsid w:val="00B54E9A"/>
    <w:rsid w:val="00B557EC"/>
    <w:rsid w:val="00B562E5"/>
    <w:rsid w:val="00B56348"/>
    <w:rsid w:val="00B5635E"/>
    <w:rsid w:val="00B56E7E"/>
    <w:rsid w:val="00B57CC9"/>
    <w:rsid w:val="00B60504"/>
    <w:rsid w:val="00B6168E"/>
    <w:rsid w:val="00B6188A"/>
    <w:rsid w:val="00B618B0"/>
    <w:rsid w:val="00B61C5B"/>
    <w:rsid w:val="00B62701"/>
    <w:rsid w:val="00B62AAC"/>
    <w:rsid w:val="00B638BB"/>
    <w:rsid w:val="00B63AC2"/>
    <w:rsid w:val="00B63E0B"/>
    <w:rsid w:val="00B63E31"/>
    <w:rsid w:val="00B63E44"/>
    <w:rsid w:val="00B64132"/>
    <w:rsid w:val="00B64353"/>
    <w:rsid w:val="00B645F1"/>
    <w:rsid w:val="00B64F0D"/>
    <w:rsid w:val="00B659E8"/>
    <w:rsid w:val="00B65AF7"/>
    <w:rsid w:val="00B65F3A"/>
    <w:rsid w:val="00B66145"/>
    <w:rsid w:val="00B665A7"/>
    <w:rsid w:val="00B66F4D"/>
    <w:rsid w:val="00B67CC9"/>
    <w:rsid w:val="00B7007E"/>
    <w:rsid w:val="00B700C2"/>
    <w:rsid w:val="00B70D2F"/>
    <w:rsid w:val="00B70D86"/>
    <w:rsid w:val="00B71377"/>
    <w:rsid w:val="00B71A13"/>
    <w:rsid w:val="00B71ACB"/>
    <w:rsid w:val="00B722EF"/>
    <w:rsid w:val="00B72C52"/>
    <w:rsid w:val="00B72F25"/>
    <w:rsid w:val="00B73948"/>
    <w:rsid w:val="00B73C96"/>
    <w:rsid w:val="00B73D0C"/>
    <w:rsid w:val="00B73F68"/>
    <w:rsid w:val="00B746A0"/>
    <w:rsid w:val="00B75570"/>
    <w:rsid w:val="00B7564D"/>
    <w:rsid w:val="00B75B83"/>
    <w:rsid w:val="00B76FF7"/>
    <w:rsid w:val="00B772A9"/>
    <w:rsid w:val="00B77A6F"/>
    <w:rsid w:val="00B803A0"/>
    <w:rsid w:val="00B803D6"/>
    <w:rsid w:val="00B81481"/>
    <w:rsid w:val="00B81650"/>
    <w:rsid w:val="00B81B39"/>
    <w:rsid w:val="00B821A0"/>
    <w:rsid w:val="00B824E1"/>
    <w:rsid w:val="00B82793"/>
    <w:rsid w:val="00B83179"/>
    <w:rsid w:val="00B831AF"/>
    <w:rsid w:val="00B837B1"/>
    <w:rsid w:val="00B83CB1"/>
    <w:rsid w:val="00B8421A"/>
    <w:rsid w:val="00B84383"/>
    <w:rsid w:val="00B84421"/>
    <w:rsid w:val="00B845EA"/>
    <w:rsid w:val="00B84A5B"/>
    <w:rsid w:val="00B85C43"/>
    <w:rsid w:val="00B86CFA"/>
    <w:rsid w:val="00B86E7D"/>
    <w:rsid w:val="00B87408"/>
    <w:rsid w:val="00B8764C"/>
    <w:rsid w:val="00B9013B"/>
    <w:rsid w:val="00B904AB"/>
    <w:rsid w:val="00B9093C"/>
    <w:rsid w:val="00B915A8"/>
    <w:rsid w:val="00B92586"/>
    <w:rsid w:val="00B92891"/>
    <w:rsid w:val="00B936A8"/>
    <w:rsid w:val="00B93A2A"/>
    <w:rsid w:val="00B93C87"/>
    <w:rsid w:val="00B93F3C"/>
    <w:rsid w:val="00B94490"/>
    <w:rsid w:val="00B9459E"/>
    <w:rsid w:val="00B9487D"/>
    <w:rsid w:val="00B94963"/>
    <w:rsid w:val="00B95DDC"/>
    <w:rsid w:val="00B96155"/>
    <w:rsid w:val="00B96F6B"/>
    <w:rsid w:val="00B96FDF"/>
    <w:rsid w:val="00B97502"/>
    <w:rsid w:val="00BA0311"/>
    <w:rsid w:val="00BA050B"/>
    <w:rsid w:val="00BA0B5F"/>
    <w:rsid w:val="00BA0E61"/>
    <w:rsid w:val="00BA0FD2"/>
    <w:rsid w:val="00BA2974"/>
    <w:rsid w:val="00BA34B9"/>
    <w:rsid w:val="00BA37AB"/>
    <w:rsid w:val="00BA3A5A"/>
    <w:rsid w:val="00BA4160"/>
    <w:rsid w:val="00BA4401"/>
    <w:rsid w:val="00BA49A1"/>
    <w:rsid w:val="00BA579C"/>
    <w:rsid w:val="00BA5C5C"/>
    <w:rsid w:val="00BA5FDD"/>
    <w:rsid w:val="00BA654E"/>
    <w:rsid w:val="00BA6E6D"/>
    <w:rsid w:val="00BA6FE4"/>
    <w:rsid w:val="00BA6FF9"/>
    <w:rsid w:val="00BA7235"/>
    <w:rsid w:val="00BA771E"/>
    <w:rsid w:val="00BA788E"/>
    <w:rsid w:val="00BB07B2"/>
    <w:rsid w:val="00BB1B15"/>
    <w:rsid w:val="00BB1C4A"/>
    <w:rsid w:val="00BB26F8"/>
    <w:rsid w:val="00BB299E"/>
    <w:rsid w:val="00BB2CCF"/>
    <w:rsid w:val="00BB3923"/>
    <w:rsid w:val="00BB3AE7"/>
    <w:rsid w:val="00BB438E"/>
    <w:rsid w:val="00BB46A9"/>
    <w:rsid w:val="00BB4AE4"/>
    <w:rsid w:val="00BB5226"/>
    <w:rsid w:val="00BB54AA"/>
    <w:rsid w:val="00BB5850"/>
    <w:rsid w:val="00BB6317"/>
    <w:rsid w:val="00BB66F1"/>
    <w:rsid w:val="00BB672E"/>
    <w:rsid w:val="00BB6889"/>
    <w:rsid w:val="00BB69B8"/>
    <w:rsid w:val="00BB6B9D"/>
    <w:rsid w:val="00BB6C50"/>
    <w:rsid w:val="00BB7C11"/>
    <w:rsid w:val="00BB7EA1"/>
    <w:rsid w:val="00BC0874"/>
    <w:rsid w:val="00BC0963"/>
    <w:rsid w:val="00BC130C"/>
    <w:rsid w:val="00BC1343"/>
    <w:rsid w:val="00BC1F0F"/>
    <w:rsid w:val="00BC216B"/>
    <w:rsid w:val="00BC3D60"/>
    <w:rsid w:val="00BC41B2"/>
    <w:rsid w:val="00BC4326"/>
    <w:rsid w:val="00BC5428"/>
    <w:rsid w:val="00BC6320"/>
    <w:rsid w:val="00BC6D60"/>
    <w:rsid w:val="00BC6EDC"/>
    <w:rsid w:val="00BC7294"/>
    <w:rsid w:val="00BC75E2"/>
    <w:rsid w:val="00BC7B97"/>
    <w:rsid w:val="00BD039E"/>
    <w:rsid w:val="00BD0796"/>
    <w:rsid w:val="00BD0BAF"/>
    <w:rsid w:val="00BD0C14"/>
    <w:rsid w:val="00BD100B"/>
    <w:rsid w:val="00BD1ABB"/>
    <w:rsid w:val="00BD266F"/>
    <w:rsid w:val="00BD32B3"/>
    <w:rsid w:val="00BD34F6"/>
    <w:rsid w:val="00BD3689"/>
    <w:rsid w:val="00BD3A09"/>
    <w:rsid w:val="00BD4BD5"/>
    <w:rsid w:val="00BD5464"/>
    <w:rsid w:val="00BD5F02"/>
    <w:rsid w:val="00BD67B1"/>
    <w:rsid w:val="00BD70AC"/>
    <w:rsid w:val="00BD780E"/>
    <w:rsid w:val="00BE2024"/>
    <w:rsid w:val="00BE2A23"/>
    <w:rsid w:val="00BE2CB2"/>
    <w:rsid w:val="00BE318E"/>
    <w:rsid w:val="00BE333C"/>
    <w:rsid w:val="00BE400D"/>
    <w:rsid w:val="00BE4230"/>
    <w:rsid w:val="00BE449B"/>
    <w:rsid w:val="00BE52CB"/>
    <w:rsid w:val="00BE5638"/>
    <w:rsid w:val="00BE6987"/>
    <w:rsid w:val="00BE69F8"/>
    <w:rsid w:val="00BE7E0D"/>
    <w:rsid w:val="00BE7E7B"/>
    <w:rsid w:val="00BE7FF7"/>
    <w:rsid w:val="00BF06F1"/>
    <w:rsid w:val="00BF0BCB"/>
    <w:rsid w:val="00BF1261"/>
    <w:rsid w:val="00BF1658"/>
    <w:rsid w:val="00BF1662"/>
    <w:rsid w:val="00BF1C61"/>
    <w:rsid w:val="00BF1F12"/>
    <w:rsid w:val="00BF1F3D"/>
    <w:rsid w:val="00BF4D73"/>
    <w:rsid w:val="00BF4D7B"/>
    <w:rsid w:val="00BF4DAA"/>
    <w:rsid w:val="00BF4EC9"/>
    <w:rsid w:val="00BF57C1"/>
    <w:rsid w:val="00BF63AC"/>
    <w:rsid w:val="00BF6FEE"/>
    <w:rsid w:val="00BF7148"/>
    <w:rsid w:val="00BF7265"/>
    <w:rsid w:val="00BF734B"/>
    <w:rsid w:val="00BF77D0"/>
    <w:rsid w:val="00BF7804"/>
    <w:rsid w:val="00BF7A22"/>
    <w:rsid w:val="00C00B33"/>
    <w:rsid w:val="00C023AA"/>
    <w:rsid w:val="00C02420"/>
    <w:rsid w:val="00C02A5C"/>
    <w:rsid w:val="00C02AEF"/>
    <w:rsid w:val="00C03388"/>
    <w:rsid w:val="00C0338E"/>
    <w:rsid w:val="00C034DC"/>
    <w:rsid w:val="00C0354D"/>
    <w:rsid w:val="00C03D76"/>
    <w:rsid w:val="00C03F3B"/>
    <w:rsid w:val="00C04278"/>
    <w:rsid w:val="00C04477"/>
    <w:rsid w:val="00C04723"/>
    <w:rsid w:val="00C04A9B"/>
    <w:rsid w:val="00C04E23"/>
    <w:rsid w:val="00C0544B"/>
    <w:rsid w:val="00C0551F"/>
    <w:rsid w:val="00C057F8"/>
    <w:rsid w:val="00C05B61"/>
    <w:rsid w:val="00C05BB3"/>
    <w:rsid w:val="00C07565"/>
    <w:rsid w:val="00C10500"/>
    <w:rsid w:val="00C11302"/>
    <w:rsid w:val="00C11BB0"/>
    <w:rsid w:val="00C11EB2"/>
    <w:rsid w:val="00C122EE"/>
    <w:rsid w:val="00C128AA"/>
    <w:rsid w:val="00C12E44"/>
    <w:rsid w:val="00C13582"/>
    <w:rsid w:val="00C13657"/>
    <w:rsid w:val="00C142A5"/>
    <w:rsid w:val="00C14776"/>
    <w:rsid w:val="00C14D7A"/>
    <w:rsid w:val="00C16A80"/>
    <w:rsid w:val="00C16B8F"/>
    <w:rsid w:val="00C16C0F"/>
    <w:rsid w:val="00C16D6F"/>
    <w:rsid w:val="00C16E75"/>
    <w:rsid w:val="00C17084"/>
    <w:rsid w:val="00C1770F"/>
    <w:rsid w:val="00C20A82"/>
    <w:rsid w:val="00C20B8E"/>
    <w:rsid w:val="00C22819"/>
    <w:rsid w:val="00C22DD8"/>
    <w:rsid w:val="00C22E19"/>
    <w:rsid w:val="00C233BC"/>
    <w:rsid w:val="00C23BD7"/>
    <w:rsid w:val="00C23F43"/>
    <w:rsid w:val="00C241CA"/>
    <w:rsid w:val="00C2465A"/>
    <w:rsid w:val="00C24A0F"/>
    <w:rsid w:val="00C24FAD"/>
    <w:rsid w:val="00C250B6"/>
    <w:rsid w:val="00C256B2"/>
    <w:rsid w:val="00C25D8C"/>
    <w:rsid w:val="00C25EB9"/>
    <w:rsid w:val="00C26201"/>
    <w:rsid w:val="00C26460"/>
    <w:rsid w:val="00C2673A"/>
    <w:rsid w:val="00C26775"/>
    <w:rsid w:val="00C2740F"/>
    <w:rsid w:val="00C27552"/>
    <w:rsid w:val="00C2767F"/>
    <w:rsid w:val="00C278F0"/>
    <w:rsid w:val="00C27951"/>
    <w:rsid w:val="00C27D5A"/>
    <w:rsid w:val="00C304B9"/>
    <w:rsid w:val="00C30E2C"/>
    <w:rsid w:val="00C30F6E"/>
    <w:rsid w:val="00C314E2"/>
    <w:rsid w:val="00C31F14"/>
    <w:rsid w:val="00C32320"/>
    <w:rsid w:val="00C324F8"/>
    <w:rsid w:val="00C32A01"/>
    <w:rsid w:val="00C33D38"/>
    <w:rsid w:val="00C34A3D"/>
    <w:rsid w:val="00C34F7D"/>
    <w:rsid w:val="00C351AE"/>
    <w:rsid w:val="00C3577B"/>
    <w:rsid w:val="00C35B85"/>
    <w:rsid w:val="00C36340"/>
    <w:rsid w:val="00C3671A"/>
    <w:rsid w:val="00C3681B"/>
    <w:rsid w:val="00C36946"/>
    <w:rsid w:val="00C36A7D"/>
    <w:rsid w:val="00C3729A"/>
    <w:rsid w:val="00C37A17"/>
    <w:rsid w:val="00C37A57"/>
    <w:rsid w:val="00C40D99"/>
    <w:rsid w:val="00C40E19"/>
    <w:rsid w:val="00C40FEF"/>
    <w:rsid w:val="00C4261A"/>
    <w:rsid w:val="00C4284E"/>
    <w:rsid w:val="00C42DC6"/>
    <w:rsid w:val="00C436C2"/>
    <w:rsid w:val="00C436C3"/>
    <w:rsid w:val="00C43BE2"/>
    <w:rsid w:val="00C4480E"/>
    <w:rsid w:val="00C44843"/>
    <w:rsid w:val="00C44BA5"/>
    <w:rsid w:val="00C45060"/>
    <w:rsid w:val="00C451CC"/>
    <w:rsid w:val="00C4567F"/>
    <w:rsid w:val="00C45F8A"/>
    <w:rsid w:val="00C4646D"/>
    <w:rsid w:val="00C4683B"/>
    <w:rsid w:val="00C46E20"/>
    <w:rsid w:val="00C46FCF"/>
    <w:rsid w:val="00C473BD"/>
    <w:rsid w:val="00C47635"/>
    <w:rsid w:val="00C500F8"/>
    <w:rsid w:val="00C507DC"/>
    <w:rsid w:val="00C50DE1"/>
    <w:rsid w:val="00C5123F"/>
    <w:rsid w:val="00C51571"/>
    <w:rsid w:val="00C516EC"/>
    <w:rsid w:val="00C5336A"/>
    <w:rsid w:val="00C53542"/>
    <w:rsid w:val="00C544A7"/>
    <w:rsid w:val="00C54C11"/>
    <w:rsid w:val="00C55945"/>
    <w:rsid w:val="00C568E0"/>
    <w:rsid w:val="00C56CB1"/>
    <w:rsid w:val="00C56DF1"/>
    <w:rsid w:val="00C57A28"/>
    <w:rsid w:val="00C603BC"/>
    <w:rsid w:val="00C60637"/>
    <w:rsid w:val="00C6176D"/>
    <w:rsid w:val="00C62D6C"/>
    <w:rsid w:val="00C62F4B"/>
    <w:rsid w:val="00C63917"/>
    <w:rsid w:val="00C63A68"/>
    <w:rsid w:val="00C640E3"/>
    <w:rsid w:val="00C64741"/>
    <w:rsid w:val="00C656C3"/>
    <w:rsid w:val="00C66BB5"/>
    <w:rsid w:val="00C66FD4"/>
    <w:rsid w:val="00C67262"/>
    <w:rsid w:val="00C67CF6"/>
    <w:rsid w:val="00C7000F"/>
    <w:rsid w:val="00C70486"/>
    <w:rsid w:val="00C70C82"/>
    <w:rsid w:val="00C70D5B"/>
    <w:rsid w:val="00C70F05"/>
    <w:rsid w:val="00C71147"/>
    <w:rsid w:val="00C71903"/>
    <w:rsid w:val="00C71969"/>
    <w:rsid w:val="00C72507"/>
    <w:rsid w:val="00C72508"/>
    <w:rsid w:val="00C72E2E"/>
    <w:rsid w:val="00C746CB"/>
    <w:rsid w:val="00C74C25"/>
    <w:rsid w:val="00C74DF0"/>
    <w:rsid w:val="00C7560A"/>
    <w:rsid w:val="00C75A23"/>
    <w:rsid w:val="00C75F2B"/>
    <w:rsid w:val="00C7614E"/>
    <w:rsid w:val="00C7616E"/>
    <w:rsid w:val="00C7669F"/>
    <w:rsid w:val="00C76EEA"/>
    <w:rsid w:val="00C774C7"/>
    <w:rsid w:val="00C779E7"/>
    <w:rsid w:val="00C77D96"/>
    <w:rsid w:val="00C80BB2"/>
    <w:rsid w:val="00C8116B"/>
    <w:rsid w:val="00C81301"/>
    <w:rsid w:val="00C81C74"/>
    <w:rsid w:val="00C81C7E"/>
    <w:rsid w:val="00C81DE8"/>
    <w:rsid w:val="00C81EAD"/>
    <w:rsid w:val="00C8243F"/>
    <w:rsid w:val="00C82A4B"/>
    <w:rsid w:val="00C831CE"/>
    <w:rsid w:val="00C8382E"/>
    <w:rsid w:val="00C8414F"/>
    <w:rsid w:val="00C846DC"/>
    <w:rsid w:val="00C84D51"/>
    <w:rsid w:val="00C84F17"/>
    <w:rsid w:val="00C850E5"/>
    <w:rsid w:val="00C8524E"/>
    <w:rsid w:val="00C85611"/>
    <w:rsid w:val="00C85B06"/>
    <w:rsid w:val="00C865CA"/>
    <w:rsid w:val="00C866A1"/>
    <w:rsid w:val="00C86A71"/>
    <w:rsid w:val="00C86BDE"/>
    <w:rsid w:val="00C86D39"/>
    <w:rsid w:val="00C86F8B"/>
    <w:rsid w:val="00C8740A"/>
    <w:rsid w:val="00C8743C"/>
    <w:rsid w:val="00C87949"/>
    <w:rsid w:val="00C900AD"/>
    <w:rsid w:val="00C908A0"/>
    <w:rsid w:val="00C90B63"/>
    <w:rsid w:val="00C90BBD"/>
    <w:rsid w:val="00C90D8F"/>
    <w:rsid w:val="00C90DE1"/>
    <w:rsid w:val="00C90F77"/>
    <w:rsid w:val="00C913E6"/>
    <w:rsid w:val="00C919C1"/>
    <w:rsid w:val="00C91DA0"/>
    <w:rsid w:val="00C92106"/>
    <w:rsid w:val="00C92741"/>
    <w:rsid w:val="00C927F3"/>
    <w:rsid w:val="00C92992"/>
    <w:rsid w:val="00C938CD"/>
    <w:rsid w:val="00C939B5"/>
    <w:rsid w:val="00C93A2F"/>
    <w:rsid w:val="00C93EB2"/>
    <w:rsid w:val="00C94935"/>
    <w:rsid w:val="00C94C2D"/>
    <w:rsid w:val="00C95386"/>
    <w:rsid w:val="00C959F8"/>
    <w:rsid w:val="00C961DD"/>
    <w:rsid w:val="00C962D4"/>
    <w:rsid w:val="00C9633A"/>
    <w:rsid w:val="00C968A8"/>
    <w:rsid w:val="00C97CD2"/>
    <w:rsid w:val="00CA04F4"/>
    <w:rsid w:val="00CA07C4"/>
    <w:rsid w:val="00CA1376"/>
    <w:rsid w:val="00CA149E"/>
    <w:rsid w:val="00CA1626"/>
    <w:rsid w:val="00CA1883"/>
    <w:rsid w:val="00CA1934"/>
    <w:rsid w:val="00CA232B"/>
    <w:rsid w:val="00CA290C"/>
    <w:rsid w:val="00CA3AAC"/>
    <w:rsid w:val="00CA3E8E"/>
    <w:rsid w:val="00CA4973"/>
    <w:rsid w:val="00CA60C5"/>
    <w:rsid w:val="00CA619C"/>
    <w:rsid w:val="00CA68A9"/>
    <w:rsid w:val="00CA6905"/>
    <w:rsid w:val="00CA6BEB"/>
    <w:rsid w:val="00CA6D7F"/>
    <w:rsid w:val="00CB06AC"/>
    <w:rsid w:val="00CB0BC1"/>
    <w:rsid w:val="00CB0D85"/>
    <w:rsid w:val="00CB131D"/>
    <w:rsid w:val="00CB1368"/>
    <w:rsid w:val="00CB1EFA"/>
    <w:rsid w:val="00CB202C"/>
    <w:rsid w:val="00CB219D"/>
    <w:rsid w:val="00CB2640"/>
    <w:rsid w:val="00CB2682"/>
    <w:rsid w:val="00CB26FB"/>
    <w:rsid w:val="00CB29D5"/>
    <w:rsid w:val="00CB31CF"/>
    <w:rsid w:val="00CB339F"/>
    <w:rsid w:val="00CB40CD"/>
    <w:rsid w:val="00CB4523"/>
    <w:rsid w:val="00CB4C7A"/>
    <w:rsid w:val="00CB4DC7"/>
    <w:rsid w:val="00CB4FCB"/>
    <w:rsid w:val="00CB5A26"/>
    <w:rsid w:val="00CB5C20"/>
    <w:rsid w:val="00CB6881"/>
    <w:rsid w:val="00CB6ADF"/>
    <w:rsid w:val="00CB6F94"/>
    <w:rsid w:val="00CB7ADE"/>
    <w:rsid w:val="00CC01FC"/>
    <w:rsid w:val="00CC13BF"/>
    <w:rsid w:val="00CC17B5"/>
    <w:rsid w:val="00CC1EAD"/>
    <w:rsid w:val="00CC2292"/>
    <w:rsid w:val="00CC2C5E"/>
    <w:rsid w:val="00CC2DF9"/>
    <w:rsid w:val="00CC3B55"/>
    <w:rsid w:val="00CC3D74"/>
    <w:rsid w:val="00CC3E75"/>
    <w:rsid w:val="00CC4693"/>
    <w:rsid w:val="00CC5807"/>
    <w:rsid w:val="00CC610A"/>
    <w:rsid w:val="00CC626C"/>
    <w:rsid w:val="00CC7441"/>
    <w:rsid w:val="00CC7581"/>
    <w:rsid w:val="00CC7A47"/>
    <w:rsid w:val="00CC7DEB"/>
    <w:rsid w:val="00CC7EAC"/>
    <w:rsid w:val="00CD016B"/>
    <w:rsid w:val="00CD1243"/>
    <w:rsid w:val="00CD1282"/>
    <w:rsid w:val="00CD16B8"/>
    <w:rsid w:val="00CD17A8"/>
    <w:rsid w:val="00CD18FB"/>
    <w:rsid w:val="00CD1C5D"/>
    <w:rsid w:val="00CD1FD1"/>
    <w:rsid w:val="00CD2E17"/>
    <w:rsid w:val="00CD30E6"/>
    <w:rsid w:val="00CD3B0D"/>
    <w:rsid w:val="00CD3C70"/>
    <w:rsid w:val="00CD4173"/>
    <w:rsid w:val="00CD4328"/>
    <w:rsid w:val="00CD48A7"/>
    <w:rsid w:val="00CD4A22"/>
    <w:rsid w:val="00CD4C08"/>
    <w:rsid w:val="00CD525C"/>
    <w:rsid w:val="00CD5AE1"/>
    <w:rsid w:val="00CD67B5"/>
    <w:rsid w:val="00CD7342"/>
    <w:rsid w:val="00CE0A88"/>
    <w:rsid w:val="00CE0AA6"/>
    <w:rsid w:val="00CE0E2B"/>
    <w:rsid w:val="00CE16BA"/>
    <w:rsid w:val="00CE1A28"/>
    <w:rsid w:val="00CE1C01"/>
    <w:rsid w:val="00CE29F1"/>
    <w:rsid w:val="00CE2CD9"/>
    <w:rsid w:val="00CE32CD"/>
    <w:rsid w:val="00CE3423"/>
    <w:rsid w:val="00CE36F4"/>
    <w:rsid w:val="00CE3806"/>
    <w:rsid w:val="00CE3B86"/>
    <w:rsid w:val="00CE4635"/>
    <w:rsid w:val="00CE4A1B"/>
    <w:rsid w:val="00CE5044"/>
    <w:rsid w:val="00CE5298"/>
    <w:rsid w:val="00CE5BDB"/>
    <w:rsid w:val="00CE636B"/>
    <w:rsid w:val="00CE77C5"/>
    <w:rsid w:val="00CE78EF"/>
    <w:rsid w:val="00CE7E52"/>
    <w:rsid w:val="00CF0162"/>
    <w:rsid w:val="00CF0C86"/>
    <w:rsid w:val="00CF1024"/>
    <w:rsid w:val="00CF27D1"/>
    <w:rsid w:val="00CF3199"/>
    <w:rsid w:val="00CF3D77"/>
    <w:rsid w:val="00CF413B"/>
    <w:rsid w:val="00CF4B1C"/>
    <w:rsid w:val="00CF59E9"/>
    <w:rsid w:val="00CF6627"/>
    <w:rsid w:val="00CF6873"/>
    <w:rsid w:val="00CF6B26"/>
    <w:rsid w:val="00CF6C37"/>
    <w:rsid w:val="00CF6E3A"/>
    <w:rsid w:val="00CF6EDB"/>
    <w:rsid w:val="00CF7428"/>
    <w:rsid w:val="00CF7A9A"/>
    <w:rsid w:val="00CF7AC0"/>
    <w:rsid w:val="00CF7F04"/>
    <w:rsid w:val="00D001E0"/>
    <w:rsid w:val="00D00721"/>
    <w:rsid w:val="00D00B3E"/>
    <w:rsid w:val="00D00B91"/>
    <w:rsid w:val="00D00FCB"/>
    <w:rsid w:val="00D01DB2"/>
    <w:rsid w:val="00D02639"/>
    <w:rsid w:val="00D02D89"/>
    <w:rsid w:val="00D0352D"/>
    <w:rsid w:val="00D035B3"/>
    <w:rsid w:val="00D038A0"/>
    <w:rsid w:val="00D03DE4"/>
    <w:rsid w:val="00D04562"/>
    <w:rsid w:val="00D04871"/>
    <w:rsid w:val="00D04E51"/>
    <w:rsid w:val="00D05163"/>
    <w:rsid w:val="00D051C6"/>
    <w:rsid w:val="00D0531E"/>
    <w:rsid w:val="00D0536D"/>
    <w:rsid w:val="00D0574B"/>
    <w:rsid w:val="00D05FD6"/>
    <w:rsid w:val="00D06209"/>
    <w:rsid w:val="00D0627D"/>
    <w:rsid w:val="00D06586"/>
    <w:rsid w:val="00D06AC9"/>
    <w:rsid w:val="00D06D3D"/>
    <w:rsid w:val="00D06D4D"/>
    <w:rsid w:val="00D07298"/>
    <w:rsid w:val="00D07315"/>
    <w:rsid w:val="00D078D6"/>
    <w:rsid w:val="00D10983"/>
    <w:rsid w:val="00D10A6B"/>
    <w:rsid w:val="00D10A76"/>
    <w:rsid w:val="00D10C62"/>
    <w:rsid w:val="00D10E99"/>
    <w:rsid w:val="00D11137"/>
    <w:rsid w:val="00D12124"/>
    <w:rsid w:val="00D122A8"/>
    <w:rsid w:val="00D12AE3"/>
    <w:rsid w:val="00D12EA1"/>
    <w:rsid w:val="00D1322C"/>
    <w:rsid w:val="00D1344A"/>
    <w:rsid w:val="00D13F3E"/>
    <w:rsid w:val="00D14A73"/>
    <w:rsid w:val="00D155DF"/>
    <w:rsid w:val="00D1580F"/>
    <w:rsid w:val="00D15E80"/>
    <w:rsid w:val="00D16077"/>
    <w:rsid w:val="00D16957"/>
    <w:rsid w:val="00D16DCC"/>
    <w:rsid w:val="00D170B7"/>
    <w:rsid w:val="00D17C45"/>
    <w:rsid w:val="00D20AB7"/>
    <w:rsid w:val="00D20F33"/>
    <w:rsid w:val="00D21024"/>
    <w:rsid w:val="00D210FD"/>
    <w:rsid w:val="00D217DA"/>
    <w:rsid w:val="00D218B7"/>
    <w:rsid w:val="00D21B51"/>
    <w:rsid w:val="00D225C3"/>
    <w:rsid w:val="00D2265C"/>
    <w:rsid w:val="00D22780"/>
    <w:rsid w:val="00D228F6"/>
    <w:rsid w:val="00D23152"/>
    <w:rsid w:val="00D23BAD"/>
    <w:rsid w:val="00D24535"/>
    <w:rsid w:val="00D24550"/>
    <w:rsid w:val="00D246AE"/>
    <w:rsid w:val="00D24742"/>
    <w:rsid w:val="00D2510E"/>
    <w:rsid w:val="00D251BB"/>
    <w:rsid w:val="00D25361"/>
    <w:rsid w:val="00D26474"/>
    <w:rsid w:val="00D26B1C"/>
    <w:rsid w:val="00D26D47"/>
    <w:rsid w:val="00D26F35"/>
    <w:rsid w:val="00D26F78"/>
    <w:rsid w:val="00D2754A"/>
    <w:rsid w:val="00D2784D"/>
    <w:rsid w:val="00D279B4"/>
    <w:rsid w:val="00D27A10"/>
    <w:rsid w:val="00D27F96"/>
    <w:rsid w:val="00D301E5"/>
    <w:rsid w:val="00D30381"/>
    <w:rsid w:val="00D305F8"/>
    <w:rsid w:val="00D30F45"/>
    <w:rsid w:val="00D310BB"/>
    <w:rsid w:val="00D311DC"/>
    <w:rsid w:val="00D31280"/>
    <w:rsid w:val="00D313C5"/>
    <w:rsid w:val="00D31B19"/>
    <w:rsid w:val="00D31D19"/>
    <w:rsid w:val="00D321B2"/>
    <w:rsid w:val="00D324FC"/>
    <w:rsid w:val="00D328C4"/>
    <w:rsid w:val="00D3372D"/>
    <w:rsid w:val="00D33BC2"/>
    <w:rsid w:val="00D35466"/>
    <w:rsid w:val="00D35E51"/>
    <w:rsid w:val="00D36064"/>
    <w:rsid w:val="00D36DA4"/>
    <w:rsid w:val="00D376E9"/>
    <w:rsid w:val="00D37AE4"/>
    <w:rsid w:val="00D37E07"/>
    <w:rsid w:val="00D400FB"/>
    <w:rsid w:val="00D40750"/>
    <w:rsid w:val="00D40F0A"/>
    <w:rsid w:val="00D41013"/>
    <w:rsid w:val="00D41B35"/>
    <w:rsid w:val="00D41F9A"/>
    <w:rsid w:val="00D425AE"/>
    <w:rsid w:val="00D4295C"/>
    <w:rsid w:val="00D4362B"/>
    <w:rsid w:val="00D43873"/>
    <w:rsid w:val="00D43B52"/>
    <w:rsid w:val="00D43DF8"/>
    <w:rsid w:val="00D43F3E"/>
    <w:rsid w:val="00D44C29"/>
    <w:rsid w:val="00D4555D"/>
    <w:rsid w:val="00D46B4E"/>
    <w:rsid w:val="00D46D9F"/>
    <w:rsid w:val="00D472A9"/>
    <w:rsid w:val="00D47401"/>
    <w:rsid w:val="00D47D69"/>
    <w:rsid w:val="00D500D8"/>
    <w:rsid w:val="00D50142"/>
    <w:rsid w:val="00D506FF"/>
    <w:rsid w:val="00D50C15"/>
    <w:rsid w:val="00D511C1"/>
    <w:rsid w:val="00D518C8"/>
    <w:rsid w:val="00D51FE8"/>
    <w:rsid w:val="00D52BC5"/>
    <w:rsid w:val="00D532F7"/>
    <w:rsid w:val="00D538FF"/>
    <w:rsid w:val="00D53B18"/>
    <w:rsid w:val="00D53BDB"/>
    <w:rsid w:val="00D542D3"/>
    <w:rsid w:val="00D5463D"/>
    <w:rsid w:val="00D54C74"/>
    <w:rsid w:val="00D54E06"/>
    <w:rsid w:val="00D55051"/>
    <w:rsid w:val="00D550D0"/>
    <w:rsid w:val="00D559D2"/>
    <w:rsid w:val="00D55F02"/>
    <w:rsid w:val="00D56384"/>
    <w:rsid w:val="00D56F12"/>
    <w:rsid w:val="00D56F77"/>
    <w:rsid w:val="00D5708B"/>
    <w:rsid w:val="00D573D7"/>
    <w:rsid w:val="00D57C02"/>
    <w:rsid w:val="00D57C39"/>
    <w:rsid w:val="00D57EFE"/>
    <w:rsid w:val="00D603D6"/>
    <w:rsid w:val="00D604D8"/>
    <w:rsid w:val="00D60C20"/>
    <w:rsid w:val="00D60D8F"/>
    <w:rsid w:val="00D613FC"/>
    <w:rsid w:val="00D614CC"/>
    <w:rsid w:val="00D6160C"/>
    <w:rsid w:val="00D619CB"/>
    <w:rsid w:val="00D61C6C"/>
    <w:rsid w:val="00D624F1"/>
    <w:rsid w:val="00D638C4"/>
    <w:rsid w:val="00D63DB2"/>
    <w:rsid w:val="00D63F7C"/>
    <w:rsid w:val="00D64417"/>
    <w:rsid w:val="00D65212"/>
    <w:rsid w:val="00D659F3"/>
    <w:rsid w:val="00D66EBF"/>
    <w:rsid w:val="00D67040"/>
    <w:rsid w:val="00D67142"/>
    <w:rsid w:val="00D67196"/>
    <w:rsid w:val="00D671B7"/>
    <w:rsid w:val="00D67364"/>
    <w:rsid w:val="00D677A7"/>
    <w:rsid w:val="00D70238"/>
    <w:rsid w:val="00D703DC"/>
    <w:rsid w:val="00D7064A"/>
    <w:rsid w:val="00D70D7B"/>
    <w:rsid w:val="00D710AB"/>
    <w:rsid w:val="00D713AF"/>
    <w:rsid w:val="00D7179A"/>
    <w:rsid w:val="00D719C8"/>
    <w:rsid w:val="00D72409"/>
    <w:rsid w:val="00D72880"/>
    <w:rsid w:val="00D734AE"/>
    <w:rsid w:val="00D736F9"/>
    <w:rsid w:val="00D7415D"/>
    <w:rsid w:val="00D743E4"/>
    <w:rsid w:val="00D74C09"/>
    <w:rsid w:val="00D74ED4"/>
    <w:rsid w:val="00D7582A"/>
    <w:rsid w:val="00D7666B"/>
    <w:rsid w:val="00D76C43"/>
    <w:rsid w:val="00D803FB"/>
    <w:rsid w:val="00D805E3"/>
    <w:rsid w:val="00D80C9B"/>
    <w:rsid w:val="00D811B1"/>
    <w:rsid w:val="00D81A2C"/>
    <w:rsid w:val="00D82AD7"/>
    <w:rsid w:val="00D82CBE"/>
    <w:rsid w:val="00D8308E"/>
    <w:rsid w:val="00D83911"/>
    <w:rsid w:val="00D83CAA"/>
    <w:rsid w:val="00D840ED"/>
    <w:rsid w:val="00D84D29"/>
    <w:rsid w:val="00D857E0"/>
    <w:rsid w:val="00D85F0A"/>
    <w:rsid w:val="00D86B45"/>
    <w:rsid w:val="00D87591"/>
    <w:rsid w:val="00D87CFD"/>
    <w:rsid w:val="00D9011B"/>
    <w:rsid w:val="00D90290"/>
    <w:rsid w:val="00D9102B"/>
    <w:rsid w:val="00D91941"/>
    <w:rsid w:val="00D921E2"/>
    <w:rsid w:val="00D9226C"/>
    <w:rsid w:val="00D9243E"/>
    <w:rsid w:val="00D9264E"/>
    <w:rsid w:val="00D92E5C"/>
    <w:rsid w:val="00D948D1"/>
    <w:rsid w:val="00D94B05"/>
    <w:rsid w:val="00D94F69"/>
    <w:rsid w:val="00D950F5"/>
    <w:rsid w:val="00D950FC"/>
    <w:rsid w:val="00D95211"/>
    <w:rsid w:val="00D95527"/>
    <w:rsid w:val="00D96011"/>
    <w:rsid w:val="00D96132"/>
    <w:rsid w:val="00DA1164"/>
    <w:rsid w:val="00DA15E5"/>
    <w:rsid w:val="00DA23B1"/>
    <w:rsid w:val="00DA2A6F"/>
    <w:rsid w:val="00DA2DE7"/>
    <w:rsid w:val="00DA339B"/>
    <w:rsid w:val="00DA38B7"/>
    <w:rsid w:val="00DA3A8E"/>
    <w:rsid w:val="00DA3FF3"/>
    <w:rsid w:val="00DA48F3"/>
    <w:rsid w:val="00DA4DAC"/>
    <w:rsid w:val="00DA4FA3"/>
    <w:rsid w:val="00DA5099"/>
    <w:rsid w:val="00DA61B3"/>
    <w:rsid w:val="00DA76B0"/>
    <w:rsid w:val="00DA7728"/>
    <w:rsid w:val="00DA7C35"/>
    <w:rsid w:val="00DA7FA1"/>
    <w:rsid w:val="00DB0468"/>
    <w:rsid w:val="00DB062F"/>
    <w:rsid w:val="00DB0C47"/>
    <w:rsid w:val="00DB1BE0"/>
    <w:rsid w:val="00DB1F30"/>
    <w:rsid w:val="00DB2AEA"/>
    <w:rsid w:val="00DB3021"/>
    <w:rsid w:val="00DB333A"/>
    <w:rsid w:val="00DB33AF"/>
    <w:rsid w:val="00DB3436"/>
    <w:rsid w:val="00DB6381"/>
    <w:rsid w:val="00DB6CD0"/>
    <w:rsid w:val="00DB742F"/>
    <w:rsid w:val="00DB7614"/>
    <w:rsid w:val="00DB78DC"/>
    <w:rsid w:val="00DB7A7F"/>
    <w:rsid w:val="00DB7B0B"/>
    <w:rsid w:val="00DB7B39"/>
    <w:rsid w:val="00DB7EE5"/>
    <w:rsid w:val="00DC00D3"/>
    <w:rsid w:val="00DC0264"/>
    <w:rsid w:val="00DC05E8"/>
    <w:rsid w:val="00DC09F2"/>
    <w:rsid w:val="00DC0FDB"/>
    <w:rsid w:val="00DC1075"/>
    <w:rsid w:val="00DC1396"/>
    <w:rsid w:val="00DC1448"/>
    <w:rsid w:val="00DC193A"/>
    <w:rsid w:val="00DC1F76"/>
    <w:rsid w:val="00DC27E0"/>
    <w:rsid w:val="00DC2B4F"/>
    <w:rsid w:val="00DC33FD"/>
    <w:rsid w:val="00DC39B7"/>
    <w:rsid w:val="00DC4419"/>
    <w:rsid w:val="00DC5224"/>
    <w:rsid w:val="00DC53E1"/>
    <w:rsid w:val="00DC5F18"/>
    <w:rsid w:val="00DC67DA"/>
    <w:rsid w:val="00DC6AF6"/>
    <w:rsid w:val="00DC6EFE"/>
    <w:rsid w:val="00DC70D5"/>
    <w:rsid w:val="00DC7181"/>
    <w:rsid w:val="00DC7622"/>
    <w:rsid w:val="00DC7A84"/>
    <w:rsid w:val="00DC7FF8"/>
    <w:rsid w:val="00DD01F3"/>
    <w:rsid w:val="00DD10E0"/>
    <w:rsid w:val="00DD125D"/>
    <w:rsid w:val="00DD1E5B"/>
    <w:rsid w:val="00DD29F5"/>
    <w:rsid w:val="00DD3273"/>
    <w:rsid w:val="00DD4471"/>
    <w:rsid w:val="00DD497E"/>
    <w:rsid w:val="00DD58C3"/>
    <w:rsid w:val="00DD68B9"/>
    <w:rsid w:val="00DD6B48"/>
    <w:rsid w:val="00DD7ED2"/>
    <w:rsid w:val="00DD7F41"/>
    <w:rsid w:val="00DE0063"/>
    <w:rsid w:val="00DE0917"/>
    <w:rsid w:val="00DE0AFD"/>
    <w:rsid w:val="00DE0FE4"/>
    <w:rsid w:val="00DE1DF1"/>
    <w:rsid w:val="00DE1F42"/>
    <w:rsid w:val="00DE1F76"/>
    <w:rsid w:val="00DE2206"/>
    <w:rsid w:val="00DE26D4"/>
    <w:rsid w:val="00DE28A3"/>
    <w:rsid w:val="00DE2A25"/>
    <w:rsid w:val="00DE3C8E"/>
    <w:rsid w:val="00DE3D3C"/>
    <w:rsid w:val="00DE3E42"/>
    <w:rsid w:val="00DE3E81"/>
    <w:rsid w:val="00DE415D"/>
    <w:rsid w:val="00DE4A1E"/>
    <w:rsid w:val="00DE5620"/>
    <w:rsid w:val="00DE5DA9"/>
    <w:rsid w:val="00DE5E2A"/>
    <w:rsid w:val="00DE5FC2"/>
    <w:rsid w:val="00DE644C"/>
    <w:rsid w:val="00DE687E"/>
    <w:rsid w:val="00DE6CAA"/>
    <w:rsid w:val="00DE6F93"/>
    <w:rsid w:val="00DE77D1"/>
    <w:rsid w:val="00DE782D"/>
    <w:rsid w:val="00DE7BC8"/>
    <w:rsid w:val="00DF02C9"/>
    <w:rsid w:val="00DF0327"/>
    <w:rsid w:val="00DF0609"/>
    <w:rsid w:val="00DF06C8"/>
    <w:rsid w:val="00DF06CD"/>
    <w:rsid w:val="00DF0733"/>
    <w:rsid w:val="00DF088E"/>
    <w:rsid w:val="00DF0CE4"/>
    <w:rsid w:val="00DF1169"/>
    <w:rsid w:val="00DF1688"/>
    <w:rsid w:val="00DF17AD"/>
    <w:rsid w:val="00DF18C7"/>
    <w:rsid w:val="00DF1C06"/>
    <w:rsid w:val="00DF20A0"/>
    <w:rsid w:val="00DF215B"/>
    <w:rsid w:val="00DF256F"/>
    <w:rsid w:val="00DF2847"/>
    <w:rsid w:val="00DF28DA"/>
    <w:rsid w:val="00DF29DC"/>
    <w:rsid w:val="00DF2B7E"/>
    <w:rsid w:val="00DF30E5"/>
    <w:rsid w:val="00DF520F"/>
    <w:rsid w:val="00DF550E"/>
    <w:rsid w:val="00DF5B78"/>
    <w:rsid w:val="00DF670A"/>
    <w:rsid w:val="00DF687F"/>
    <w:rsid w:val="00DF69EE"/>
    <w:rsid w:val="00DF7F15"/>
    <w:rsid w:val="00E00C31"/>
    <w:rsid w:val="00E01407"/>
    <w:rsid w:val="00E018E8"/>
    <w:rsid w:val="00E02633"/>
    <w:rsid w:val="00E02B1C"/>
    <w:rsid w:val="00E02C38"/>
    <w:rsid w:val="00E02CF9"/>
    <w:rsid w:val="00E036F3"/>
    <w:rsid w:val="00E03BD6"/>
    <w:rsid w:val="00E03F25"/>
    <w:rsid w:val="00E04312"/>
    <w:rsid w:val="00E04A18"/>
    <w:rsid w:val="00E051F2"/>
    <w:rsid w:val="00E056A8"/>
    <w:rsid w:val="00E05BC3"/>
    <w:rsid w:val="00E06020"/>
    <w:rsid w:val="00E06712"/>
    <w:rsid w:val="00E06839"/>
    <w:rsid w:val="00E0683B"/>
    <w:rsid w:val="00E06C41"/>
    <w:rsid w:val="00E07294"/>
    <w:rsid w:val="00E074C8"/>
    <w:rsid w:val="00E0761C"/>
    <w:rsid w:val="00E10793"/>
    <w:rsid w:val="00E10BEC"/>
    <w:rsid w:val="00E112F4"/>
    <w:rsid w:val="00E116A8"/>
    <w:rsid w:val="00E11842"/>
    <w:rsid w:val="00E11931"/>
    <w:rsid w:val="00E11F56"/>
    <w:rsid w:val="00E12115"/>
    <w:rsid w:val="00E12123"/>
    <w:rsid w:val="00E129EC"/>
    <w:rsid w:val="00E12BBB"/>
    <w:rsid w:val="00E135D3"/>
    <w:rsid w:val="00E13776"/>
    <w:rsid w:val="00E13F5D"/>
    <w:rsid w:val="00E14DC8"/>
    <w:rsid w:val="00E15677"/>
    <w:rsid w:val="00E165F5"/>
    <w:rsid w:val="00E17570"/>
    <w:rsid w:val="00E17C8B"/>
    <w:rsid w:val="00E20088"/>
    <w:rsid w:val="00E2074D"/>
    <w:rsid w:val="00E20B3A"/>
    <w:rsid w:val="00E20CA7"/>
    <w:rsid w:val="00E212D4"/>
    <w:rsid w:val="00E21668"/>
    <w:rsid w:val="00E22429"/>
    <w:rsid w:val="00E22CD1"/>
    <w:rsid w:val="00E245D2"/>
    <w:rsid w:val="00E25169"/>
    <w:rsid w:val="00E252BB"/>
    <w:rsid w:val="00E252F0"/>
    <w:rsid w:val="00E25916"/>
    <w:rsid w:val="00E267BF"/>
    <w:rsid w:val="00E269DB"/>
    <w:rsid w:val="00E26E10"/>
    <w:rsid w:val="00E26E13"/>
    <w:rsid w:val="00E2784E"/>
    <w:rsid w:val="00E278B0"/>
    <w:rsid w:val="00E306F5"/>
    <w:rsid w:val="00E3080E"/>
    <w:rsid w:val="00E31DFF"/>
    <w:rsid w:val="00E3298E"/>
    <w:rsid w:val="00E32B7E"/>
    <w:rsid w:val="00E32D4B"/>
    <w:rsid w:val="00E3304E"/>
    <w:rsid w:val="00E336E6"/>
    <w:rsid w:val="00E3407B"/>
    <w:rsid w:val="00E34342"/>
    <w:rsid w:val="00E3474E"/>
    <w:rsid w:val="00E347EA"/>
    <w:rsid w:val="00E34C50"/>
    <w:rsid w:val="00E351B0"/>
    <w:rsid w:val="00E35519"/>
    <w:rsid w:val="00E35AC7"/>
    <w:rsid w:val="00E35E47"/>
    <w:rsid w:val="00E35E88"/>
    <w:rsid w:val="00E363C0"/>
    <w:rsid w:val="00E36727"/>
    <w:rsid w:val="00E368BB"/>
    <w:rsid w:val="00E3693A"/>
    <w:rsid w:val="00E36A40"/>
    <w:rsid w:val="00E37374"/>
    <w:rsid w:val="00E37DEF"/>
    <w:rsid w:val="00E40473"/>
    <w:rsid w:val="00E40E9B"/>
    <w:rsid w:val="00E41114"/>
    <w:rsid w:val="00E4184B"/>
    <w:rsid w:val="00E41BFB"/>
    <w:rsid w:val="00E41F33"/>
    <w:rsid w:val="00E42186"/>
    <w:rsid w:val="00E42847"/>
    <w:rsid w:val="00E436CA"/>
    <w:rsid w:val="00E43884"/>
    <w:rsid w:val="00E43C3B"/>
    <w:rsid w:val="00E43E71"/>
    <w:rsid w:val="00E43F24"/>
    <w:rsid w:val="00E44966"/>
    <w:rsid w:val="00E45E07"/>
    <w:rsid w:val="00E46016"/>
    <w:rsid w:val="00E46E90"/>
    <w:rsid w:val="00E50D5B"/>
    <w:rsid w:val="00E50F4F"/>
    <w:rsid w:val="00E511DC"/>
    <w:rsid w:val="00E513E8"/>
    <w:rsid w:val="00E52F47"/>
    <w:rsid w:val="00E53B39"/>
    <w:rsid w:val="00E54C53"/>
    <w:rsid w:val="00E54FBC"/>
    <w:rsid w:val="00E55252"/>
    <w:rsid w:val="00E5544D"/>
    <w:rsid w:val="00E55CDF"/>
    <w:rsid w:val="00E55F2D"/>
    <w:rsid w:val="00E56013"/>
    <w:rsid w:val="00E56074"/>
    <w:rsid w:val="00E56B0D"/>
    <w:rsid w:val="00E56DB8"/>
    <w:rsid w:val="00E56EA5"/>
    <w:rsid w:val="00E5755E"/>
    <w:rsid w:val="00E6200F"/>
    <w:rsid w:val="00E627EF"/>
    <w:rsid w:val="00E62913"/>
    <w:rsid w:val="00E630AB"/>
    <w:rsid w:val="00E643C8"/>
    <w:rsid w:val="00E645E0"/>
    <w:rsid w:val="00E646B5"/>
    <w:rsid w:val="00E64A83"/>
    <w:rsid w:val="00E65D6B"/>
    <w:rsid w:val="00E66058"/>
    <w:rsid w:val="00E66766"/>
    <w:rsid w:val="00E669FF"/>
    <w:rsid w:val="00E66B17"/>
    <w:rsid w:val="00E66BE3"/>
    <w:rsid w:val="00E67306"/>
    <w:rsid w:val="00E71135"/>
    <w:rsid w:val="00E71240"/>
    <w:rsid w:val="00E71389"/>
    <w:rsid w:val="00E7193C"/>
    <w:rsid w:val="00E71DDC"/>
    <w:rsid w:val="00E71E0C"/>
    <w:rsid w:val="00E71F8D"/>
    <w:rsid w:val="00E735A8"/>
    <w:rsid w:val="00E73BC7"/>
    <w:rsid w:val="00E73D0A"/>
    <w:rsid w:val="00E742B1"/>
    <w:rsid w:val="00E7435A"/>
    <w:rsid w:val="00E746BF"/>
    <w:rsid w:val="00E756A0"/>
    <w:rsid w:val="00E75DD8"/>
    <w:rsid w:val="00E76995"/>
    <w:rsid w:val="00E77859"/>
    <w:rsid w:val="00E778EA"/>
    <w:rsid w:val="00E77A0B"/>
    <w:rsid w:val="00E77E6B"/>
    <w:rsid w:val="00E80467"/>
    <w:rsid w:val="00E806BA"/>
    <w:rsid w:val="00E8081A"/>
    <w:rsid w:val="00E812BC"/>
    <w:rsid w:val="00E815E9"/>
    <w:rsid w:val="00E819F5"/>
    <w:rsid w:val="00E83286"/>
    <w:rsid w:val="00E852A3"/>
    <w:rsid w:val="00E87674"/>
    <w:rsid w:val="00E9067B"/>
    <w:rsid w:val="00E9109C"/>
    <w:rsid w:val="00E91260"/>
    <w:rsid w:val="00E9139F"/>
    <w:rsid w:val="00E92609"/>
    <w:rsid w:val="00E93075"/>
    <w:rsid w:val="00E934E1"/>
    <w:rsid w:val="00E9357A"/>
    <w:rsid w:val="00E93602"/>
    <w:rsid w:val="00E939BA"/>
    <w:rsid w:val="00E949CD"/>
    <w:rsid w:val="00E94B8E"/>
    <w:rsid w:val="00E94CE6"/>
    <w:rsid w:val="00E95BEA"/>
    <w:rsid w:val="00E960CD"/>
    <w:rsid w:val="00E967B9"/>
    <w:rsid w:val="00E968AE"/>
    <w:rsid w:val="00E9699C"/>
    <w:rsid w:val="00E96ED6"/>
    <w:rsid w:val="00E97D63"/>
    <w:rsid w:val="00EA01A6"/>
    <w:rsid w:val="00EA0819"/>
    <w:rsid w:val="00EA0A4F"/>
    <w:rsid w:val="00EA0ACB"/>
    <w:rsid w:val="00EA105B"/>
    <w:rsid w:val="00EA1504"/>
    <w:rsid w:val="00EA1935"/>
    <w:rsid w:val="00EA1F95"/>
    <w:rsid w:val="00EA20E9"/>
    <w:rsid w:val="00EA47A4"/>
    <w:rsid w:val="00EA480D"/>
    <w:rsid w:val="00EA49FC"/>
    <w:rsid w:val="00EA4FB4"/>
    <w:rsid w:val="00EA55A6"/>
    <w:rsid w:val="00EA6A9F"/>
    <w:rsid w:val="00EA6E2D"/>
    <w:rsid w:val="00EA737C"/>
    <w:rsid w:val="00EA768C"/>
    <w:rsid w:val="00EA7B18"/>
    <w:rsid w:val="00EA7B31"/>
    <w:rsid w:val="00EB1CC1"/>
    <w:rsid w:val="00EB1DAD"/>
    <w:rsid w:val="00EB2074"/>
    <w:rsid w:val="00EB237D"/>
    <w:rsid w:val="00EB23E9"/>
    <w:rsid w:val="00EB2BF2"/>
    <w:rsid w:val="00EB37BC"/>
    <w:rsid w:val="00EB38B3"/>
    <w:rsid w:val="00EB3ABD"/>
    <w:rsid w:val="00EB4B0E"/>
    <w:rsid w:val="00EB57E0"/>
    <w:rsid w:val="00EB5FAF"/>
    <w:rsid w:val="00EB6AFC"/>
    <w:rsid w:val="00EB6C5B"/>
    <w:rsid w:val="00EB6D2E"/>
    <w:rsid w:val="00EB70B8"/>
    <w:rsid w:val="00EB7F1A"/>
    <w:rsid w:val="00EC02F9"/>
    <w:rsid w:val="00EC0557"/>
    <w:rsid w:val="00EC0BC8"/>
    <w:rsid w:val="00EC0BFA"/>
    <w:rsid w:val="00EC0E74"/>
    <w:rsid w:val="00EC1596"/>
    <w:rsid w:val="00EC26F0"/>
    <w:rsid w:val="00EC2B29"/>
    <w:rsid w:val="00EC3323"/>
    <w:rsid w:val="00EC3C52"/>
    <w:rsid w:val="00EC3F5F"/>
    <w:rsid w:val="00EC402A"/>
    <w:rsid w:val="00EC4636"/>
    <w:rsid w:val="00EC473F"/>
    <w:rsid w:val="00EC4D71"/>
    <w:rsid w:val="00EC5367"/>
    <w:rsid w:val="00EC6655"/>
    <w:rsid w:val="00EC6944"/>
    <w:rsid w:val="00EC698E"/>
    <w:rsid w:val="00EC76C3"/>
    <w:rsid w:val="00EC789A"/>
    <w:rsid w:val="00EC7A5A"/>
    <w:rsid w:val="00ED00D4"/>
    <w:rsid w:val="00ED054E"/>
    <w:rsid w:val="00ED091D"/>
    <w:rsid w:val="00ED0DDE"/>
    <w:rsid w:val="00ED0F0A"/>
    <w:rsid w:val="00ED11A2"/>
    <w:rsid w:val="00ED187A"/>
    <w:rsid w:val="00ED1957"/>
    <w:rsid w:val="00ED1D9A"/>
    <w:rsid w:val="00ED2701"/>
    <w:rsid w:val="00ED2D3B"/>
    <w:rsid w:val="00ED382C"/>
    <w:rsid w:val="00ED4004"/>
    <w:rsid w:val="00ED4906"/>
    <w:rsid w:val="00ED4AF4"/>
    <w:rsid w:val="00ED55DB"/>
    <w:rsid w:val="00ED56DD"/>
    <w:rsid w:val="00ED6952"/>
    <w:rsid w:val="00ED6992"/>
    <w:rsid w:val="00ED6FA3"/>
    <w:rsid w:val="00ED736D"/>
    <w:rsid w:val="00ED7CE3"/>
    <w:rsid w:val="00ED7DEF"/>
    <w:rsid w:val="00ED7EA3"/>
    <w:rsid w:val="00EE04ED"/>
    <w:rsid w:val="00EE0F10"/>
    <w:rsid w:val="00EE16D7"/>
    <w:rsid w:val="00EE198D"/>
    <w:rsid w:val="00EE2603"/>
    <w:rsid w:val="00EE2A13"/>
    <w:rsid w:val="00EE3451"/>
    <w:rsid w:val="00EE38CD"/>
    <w:rsid w:val="00EE40C7"/>
    <w:rsid w:val="00EE4B1A"/>
    <w:rsid w:val="00EE508D"/>
    <w:rsid w:val="00EE592A"/>
    <w:rsid w:val="00EE5C96"/>
    <w:rsid w:val="00EE6388"/>
    <w:rsid w:val="00EE6852"/>
    <w:rsid w:val="00EE784F"/>
    <w:rsid w:val="00EE7DB8"/>
    <w:rsid w:val="00EF04E7"/>
    <w:rsid w:val="00EF0EA8"/>
    <w:rsid w:val="00EF10F3"/>
    <w:rsid w:val="00EF143A"/>
    <w:rsid w:val="00EF1E00"/>
    <w:rsid w:val="00EF1F20"/>
    <w:rsid w:val="00EF2ED8"/>
    <w:rsid w:val="00EF31D3"/>
    <w:rsid w:val="00EF31FB"/>
    <w:rsid w:val="00EF3523"/>
    <w:rsid w:val="00EF3E8B"/>
    <w:rsid w:val="00EF4378"/>
    <w:rsid w:val="00EF47D0"/>
    <w:rsid w:val="00EF5587"/>
    <w:rsid w:val="00EF6127"/>
    <w:rsid w:val="00EF623A"/>
    <w:rsid w:val="00EF68DC"/>
    <w:rsid w:val="00EF720A"/>
    <w:rsid w:val="00EF741B"/>
    <w:rsid w:val="00EF7508"/>
    <w:rsid w:val="00EF75A2"/>
    <w:rsid w:val="00EF7BF9"/>
    <w:rsid w:val="00F00B07"/>
    <w:rsid w:val="00F00DE3"/>
    <w:rsid w:val="00F0144E"/>
    <w:rsid w:val="00F0179A"/>
    <w:rsid w:val="00F0181E"/>
    <w:rsid w:val="00F018A7"/>
    <w:rsid w:val="00F01BB7"/>
    <w:rsid w:val="00F02068"/>
    <w:rsid w:val="00F02FD3"/>
    <w:rsid w:val="00F0319F"/>
    <w:rsid w:val="00F0330C"/>
    <w:rsid w:val="00F0389F"/>
    <w:rsid w:val="00F03AA9"/>
    <w:rsid w:val="00F03AB9"/>
    <w:rsid w:val="00F03E94"/>
    <w:rsid w:val="00F04463"/>
    <w:rsid w:val="00F04658"/>
    <w:rsid w:val="00F05114"/>
    <w:rsid w:val="00F05345"/>
    <w:rsid w:val="00F05414"/>
    <w:rsid w:val="00F054E4"/>
    <w:rsid w:val="00F056FB"/>
    <w:rsid w:val="00F05C3F"/>
    <w:rsid w:val="00F05F81"/>
    <w:rsid w:val="00F06430"/>
    <w:rsid w:val="00F115C4"/>
    <w:rsid w:val="00F12CAB"/>
    <w:rsid w:val="00F12DEE"/>
    <w:rsid w:val="00F12EF7"/>
    <w:rsid w:val="00F13FD7"/>
    <w:rsid w:val="00F14071"/>
    <w:rsid w:val="00F141AC"/>
    <w:rsid w:val="00F14571"/>
    <w:rsid w:val="00F14591"/>
    <w:rsid w:val="00F14841"/>
    <w:rsid w:val="00F1531D"/>
    <w:rsid w:val="00F15A3D"/>
    <w:rsid w:val="00F16840"/>
    <w:rsid w:val="00F16DFD"/>
    <w:rsid w:val="00F16F89"/>
    <w:rsid w:val="00F17697"/>
    <w:rsid w:val="00F1796D"/>
    <w:rsid w:val="00F17E6A"/>
    <w:rsid w:val="00F17F46"/>
    <w:rsid w:val="00F2081A"/>
    <w:rsid w:val="00F20D47"/>
    <w:rsid w:val="00F21050"/>
    <w:rsid w:val="00F21450"/>
    <w:rsid w:val="00F214D9"/>
    <w:rsid w:val="00F21709"/>
    <w:rsid w:val="00F21B6F"/>
    <w:rsid w:val="00F21BFD"/>
    <w:rsid w:val="00F222D8"/>
    <w:rsid w:val="00F22668"/>
    <w:rsid w:val="00F254C6"/>
    <w:rsid w:val="00F254F9"/>
    <w:rsid w:val="00F2573A"/>
    <w:rsid w:val="00F25D56"/>
    <w:rsid w:val="00F26234"/>
    <w:rsid w:val="00F26519"/>
    <w:rsid w:val="00F26777"/>
    <w:rsid w:val="00F26B8B"/>
    <w:rsid w:val="00F26F82"/>
    <w:rsid w:val="00F27040"/>
    <w:rsid w:val="00F2753F"/>
    <w:rsid w:val="00F27817"/>
    <w:rsid w:val="00F279F0"/>
    <w:rsid w:val="00F27C0F"/>
    <w:rsid w:val="00F27C56"/>
    <w:rsid w:val="00F300CA"/>
    <w:rsid w:val="00F30458"/>
    <w:rsid w:val="00F30BFB"/>
    <w:rsid w:val="00F3164D"/>
    <w:rsid w:val="00F31F97"/>
    <w:rsid w:val="00F3219E"/>
    <w:rsid w:val="00F32B83"/>
    <w:rsid w:val="00F33283"/>
    <w:rsid w:val="00F33699"/>
    <w:rsid w:val="00F33DD4"/>
    <w:rsid w:val="00F34079"/>
    <w:rsid w:val="00F34690"/>
    <w:rsid w:val="00F34EE7"/>
    <w:rsid w:val="00F3562D"/>
    <w:rsid w:val="00F35A99"/>
    <w:rsid w:val="00F36454"/>
    <w:rsid w:val="00F368D2"/>
    <w:rsid w:val="00F36EA8"/>
    <w:rsid w:val="00F3700D"/>
    <w:rsid w:val="00F373A6"/>
    <w:rsid w:val="00F3768A"/>
    <w:rsid w:val="00F3799A"/>
    <w:rsid w:val="00F37F87"/>
    <w:rsid w:val="00F41765"/>
    <w:rsid w:val="00F418D2"/>
    <w:rsid w:val="00F41CEC"/>
    <w:rsid w:val="00F41FC7"/>
    <w:rsid w:val="00F42526"/>
    <w:rsid w:val="00F42F9F"/>
    <w:rsid w:val="00F4339D"/>
    <w:rsid w:val="00F4508F"/>
    <w:rsid w:val="00F463CA"/>
    <w:rsid w:val="00F47722"/>
    <w:rsid w:val="00F479D2"/>
    <w:rsid w:val="00F50370"/>
    <w:rsid w:val="00F50410"/>
    <w:rsid w:val="00F5041F"/>
    <w:rsid w:val="00F5073C"/>
    <w:rsid w:val="00F51140"/>
    <w:rsid w:val="00F51430"/>
    <w:rsid w:val="00F51593"/>
    <w:rsid w:val="00F523A6"/>
    <w:rsid w:val="00F52810"/>
    <w:rsid w:val="00F5295F"/>
    <w:rsid w:val="00F53141"/>
    <w:rsid w:val="00F53186"/>
    <w:rsid w:val="00F537FD"/>
    <w:rsid w:val="00F53850"/>
    <w:rsid w:val="00F539EC"/>
    <w:rsid w:val="00F53EF5"/>
    <w:rsid w:val="00F540EB"/>
    <w:rsid w:val="00F54766"/>
    <w:rsid w:val="00F54BC7"/>
    <w:rsid w:val="00F5547A"/>
    <w:rsid w:val="00F5598D"/>
    <w:rsid w:val="00F55A49"/>
    <w:rsid w:val="00F5644C"/>
    <w:rsid w:val="00F57D20"/>
    <w:rsid w:val="00F60564"/>
    <w:rsid w:val="00F60589"/>
    <w:rsid w:val="00F612C6"/>
    <w:rsid w:val="00F613D1"/>
    <w:rsid w:val="00F61604"/>
    <w:rsid w:val="00F6239D"/>
    <w:rsid w:val="00F62685"/>
    <w:rsid w:val="00F630CC"/>
    <w:rsid w:val="00F63213"/>
    <w:rsid w:val="00F63AA4"/>
    <w:rsid w:val="00F63CA5"/>
    <w:rsid w:val="00F64652"/>
    <w:rsid w:val="00F64EC3"/>
    <w:rsid w:val="00F64F4F"/>
    <w:rsid w:val="00F654B8"/>
    <w:rsid w:val="00F65565"/>
    <w:rsid w:val="00F65631"/>
    <w:rsid w:val="00F6584C"/>
    <w:rsid w:val="00F65A05"/>
    <w:rsid w:val="00F66A55"/>
    <w:rsid w:val="00F66F7C"/>
    <w:rsid w:val="00F671F1"/>
    <w:rsid w:val="00F67916"/>
    <w:rsid w:val="00F67AE4"/>
    <w:rsid w:val="00F67CD1"/>
    <w:rsid w:val="00F67F4E"/>
    <w:rsid w:val="00F702DC"/>
    <w:rsid w:val="00F70A9A"/>
    <w:rsid w:val="00F7246B"/>
    <w:rsid w:val="00F72706"/>
    <w:rsid w:val="00F730EF"/>
    <w:rsid w:val="00F7387D"/>
    <w:rsid w:val="00F749DB"/>
    <w:rsid w:val="00F74BFD"/>
    <w:rsid w:val="00F7501D"/>
    <w:rsid w:val="00F75168"/>
    <w:rsid w:val="00F75624"/>
    <w:rsid w:val="00F75B78"/>
    <w:rsid w:val="00F75CB0"/>
    <w:rsid w:val="00F75EE1"/>
    <w:rsid w:val="00F76C49"/>
    <w:rsid w:val="00F76CCD"/>
    <w:rsid w:val="00F76FC9"/>
    <w:rsid w:val="00F77AB5"/>
    <w:rsid w:val="00F806D5"/>
    <w:rsid w:val="00F8081C"/>
    <w:rsid w:val="00F8092F"/>
    <w:rsid w:val="00F82BB5"/>
    <w:rsid w:val="00F82D20"/>
    <w:rsid w:val="00F83927"/>
    <w:rsid w:val="00F84F0E"/>
    <w:rsid w:val="00F860EF"/>
    <w:rsid w:val="00F86CB9"/>
    <w:rsid w:val="00F87652"/>
    <w:rsid w:val="00F902A8"/>
    <w:rsid w:val="00F91780"/>
    <w:rsid w:val="00F92B27"/>
    <w:rsid w:val="00F930E3"/>
    <w:rsid w:val="00F9411A"/>
    <w:rsid w:val="00F94714"/>
    <w:rsid w:val="00F948FD"/>
    <w:rsid w:val="00F954D6"/>
    <w:rsid w:val="00F96503"/>
    <w:rsid w:val="00F965F8"/>
    <w:rsid w:val="00F96AAD"/>
    <w:rsid w:val="00F96B01"/>
    <w:rsid w:val="00F96B26"/>
    <w:rsid w:val="00F96F84"/>
    <w:rsid w:val="00F9725F"/>
    <w:rsid w:val="00F972DC"/>
    <w:rsid w:val="00F9749A"/>
    <w:rsid w:val="00F97920"/>
    <w:rsid w:val="00F97DA3"/>
    <w:rsid w:val="00FA0847"/>
    <w:rsid w:val="00FA0A22"/>
    <w:rsid w:val="00FA197C"/>
    <w:rsid w:val="00FA321B"/>
    <w:rsid w:val="00FA37FF"/>
    <w:rsid w:val="00FA3956"/>
    <w:rsid w:val="00FA4061"/>
    <w:rsid w:val="00FA43EF"/>
    <w:rsid w:val="00FA4E2B"/>
    <w:rsid w:val="00FA4ECB"/>
    <w:rsid w:val="00FA4F69"/>
    <w:rsid w:val="00FA5001"/>
    <w:rsid w:val="00FA634E"/>
    <w:rsid w:val="00FA6BEA"/>
    <w:rsid w:val="00FA79BD"/>
    <w:rsid w:val="00FA7F28"/>
    <w:rsid w:val="00FB03D1"/>
    <w:rsid w:val="00FB0C77"/>
    <w:rsid w:val="00FB10E1"/>
    <w:rsid w:val="00FB1270"/>
    <w:rsid w:val="00FB1B83"/>
    <w:rsid w:val="00FB2071"/>
    <w:rsid w:val="00FB2086"/>
    <w:rsid w:val="00FB29A7"/>
    <w:rsid w:val="00FB3B22"/>
    <w:rsid w:val="00FB3D91"/>
    <w:rsid w:val="00FB4338"/>
    <w:rsid w:val="00FB484D"/>
    <w:rsid w:val="00FB4A50"/>
    <w:rsid w:val="00FB4C89"/>
    <w:rsid w:val="00FB551B"/>
    <w:rsid w:val="00FB597F"/>
    <w:rsid w:val="00FB60B0"/>
    <w:rsid w:val="00FB633B"/>
    <w:rsid w:val="00FB67CC"/>
    <w:rsid w:val="00FB6B0C"/>
    <w:rsid w:val="00FB71EB"/>
    <w:rsid w:val="00FB77C3"/>
    <w:rsid w:val="00FC00FD"/>
    <w:rsid w:val="00FC0188"/>
    <w:rsid w:val="00FC01A2"/>
    <w:rsid w:val="00FC02C8"/>
    <w:rsid w:val="00FC02F9"/>
    <w:rsid w:val="00FC04AF"/>
    <w:rsid w:val="00FC0658"/>
    <w:rsid w:val="00FC0927"/>
    <w:rsid w:val="00FC1532"/>
    <w:rsid w:val="00FC1856"/>
    <w:rsid w:val="00FC1ABE"/>
    <w:rsid w:val="00FC1AC3"/>
    <w:rsid w:val="00FC1D85"/>
    <w:rsid w:val="00FC2487"/>
    <w:rsid w:val="00FC3431"/>
    <w:rsid w:val="00FC3647"/>
    <w:rsid w:val="00FC4BFE"/>
    <w:rsid w:val="00FC526E"/>
    <w:rsid w:val="00FC53AD"/>
    <w:rsid w:val="00FC5641"/>
    <w:rsid w:val="00FC5FDA"/>
    <w:rsid w:val="00FC62B5"/>
    <w:rsid w:val="00FC6556"/>
    <w:rsid w:val="00FC65E0"/>
    <w:rsid w:val="00FC6876"/>
    <w:rsid w:val="00FC6D9A"/>
    <w:rsid w:val="00FC7898"/>
    <w:rsid w:val="00FD014E"/>
    <w:rsid w:val="00FD0592"/>
    <w:rsid w:val="00FD0700"/>
    <w:rsid w:val="00FD0C62"/>
    <w:rsid w:val="00FD0E01"/>
    <w:rsid w:val="00FD23AB"/>
    <w:rsid w:val="00FD27A1"/>
    <w:rsid w:val="00FD2B21"/>
    <w:rsid w:val="00FD3AD3"/>
    <w:rsid w:val="00FD3D37"/>
    <w:rsid w:val="00FD3FC4"/>
    <w:rsid w:val="00FD4339"/>
    <w:rsid w:val="00FD484D"/>
    <w:rsid w:val="00FD4BFC"/>
    <w:rsid w:val="00FD4EB2"/>
    <w:rsid w:val="00FD51F6"/>
    <w:rsid w:val="00FD5A16"/>
    <w:rsid w:val="00FD5BCB"/>
    <w:rsid w:val="00FD5F71"/>
    <w:rsid w:val="00FD5F82"/>
    <w:rsid w:val="00FD60E1"/>
    <w:rsid w:val="00FD649E"/>
    <w:rsid w:val="00FD69A0"/>
    <w:rsid w:val="00FD6C01"/>
    <w:rsid w:val="00FD6F5A"/>
    <w:rsid w:val="00FD726E"/>
    <w:rsid w:val="00FD72DD"/>
    <w:rsid w:val="00FD7777"/>
    <w:rsid w:val="00FD7934"/>
    <w:rsid w:val="00FE00DD"/>
    <w:rsid w:val="00FE0BD0"/>
    <w:rsid w:val="00FE0DEE"/>
    <w:rsid w:val="00FE0E26"/>
    <w:rsid w:val="00FE0F96"/>
    <w:rsid w:val="00FE16CF"/>
    <w:rsid w:val="00FE17B3"/>
    <w:rsid w:val="00FE1A26"/>
    <w:rsid w:val="00FE1FF1"/>
    <w:rsid w:val="00FE21C5"/>
    <w:rsid w:val="00FE2345"/>
    <w:rsid w:val="00FE2577"/>
    <w:rsid w:val="00FE271D"/>
    <w:rsid w:val="00FE27B7"/>
    <w:rsid w:val="00FE2869"/>
    <w:rsid w:val="00FE30F8"/>
    <w:rsid w:val="00FE3A12"/>
    <w:rsid w:val="00FE3FFE"/>
    <w:rsid w:val="00FE4265"/>
    <w:rsid w:val="00FE49E2"/>
    <w:rsid w:val="00FE509A"/>
    <w:rsid w:val="00FE517F"/>
    <w:rsid w:val="00FE5235"/>
    <w:rsid w:val="00FE5619"/>
    <w:rsid w:val="00FE5663"/>
    <w:rsid w:val="00FE56A9"/>
    <w:rsid w:val="00FE5783"/>
    <w:rsid w:val="00FE5A4C"/>
    <w:rsid w:val="00FE65DA"/>
    <w:rsid w:val="00FE6E4B"/>
    <w:rsid w:val="00FE72F0"/>
    <w:rsid w:val="00FE7322"/>
    <w:rsid w:val="00FE747C"/>
    <w:rsid w:val="00FE7619"/>
    <w:rsid w:val="00FE7EF8"/>
    <w:rsid w:val="00FF087A"/>
    <w:rsid w:val="00FF0CB6"/>
    <w:rsid w:val="00FF1513"/>
    <w:rsid w:val="00FF1EA2"/>
    <w:rsid w:val="00FF22DA"/>
    <w:rsid w:val="00FF3448"/>
    <w:rsid w:val="00FF38E7"/>
    <w:rsid w:val="00FF3FD0"/>
    <w:rsid w:val="00FF44D2"/>
    <w:rsid w:val="00FF4542"/>
    <w:rsid w:val="00FF46C4"/>
    <w:rsid w:val="00FF46D4"/>
    <w:rsid w:val="00FF52D8"/>
    <w:rsid w:val="00FF5475"/>
    <w:rsid w:val="00FF66C9"/>
    <w:rsid w:val="034F295D"/>
    <w:rsid w:val="036950E8"/>
    <w:rsid w:val="039346ED"/>
    <w:rsid w:val="0595559D"/>
    <w:rsid w:val="06223577"/>
    <w:rsid w:val="066ECA11"/>
    <w:rsid w:val="06BC1D10"/>
    <w:rsid w:val="09F0B777"/>
    <w:rsid w:val="0A5877AA"/>
    <w:rsid w:val="0A995B62"/>
    <w:rsid w:val="0AAA1C30"/>
    <w:rsid w:val="0C1B3094"/>
    <w:rsid w:val="0CA0DD07"/>
    <w:rsid w:val="0CF713AF"/>
    <w:rsid w:val="0E4D8A70"/>
    <w:rsid w:val="0FA60FE3"/>
    <w:rsid w:val="10DEF78F"/>
    <w:rsid w:val="117086D7"/>
    <w:rsid w:val="118958F5"/>
    <w:rsid w:val="11DD1AEF"/>
    <w:rsid w:val="11E7337A"/>
    <w:rsid w:val="120258F3"/>
    <w:rsid w:val="122717A9"/>
    <w:rsid w:val="129EF34B"/>
    <w:rsid w:val="14941DEA"/>
    <w:rsid w:val="15531B13"/>
    <w:rsid w:val="15732A51"/>
    <w:rsid w:val="1597A53F"/>
    <w:rsid w:val="159C0BC0"/>
    <w:rsid w:val="15A64AB7"/>
    <w:rsid w:val="168BF351"/>
    <w:rsid w:val="172C7118"/>
    <w:rsid w:val="17A07A59"/>
    <w:rsid w:val="18F8BBD7"/>
    <w:rsid w:val="190F2D5B"/>
    <w:rsid w:val="1AE17860"/>
    <w:rsid w:val="1B0EE6F8"/>
    <w:rsid w:val="1B2EF721"/>
    <w:rsid w:val="1C8DFD1B"/>
    <w:rsid w:val="1D4898BD"/>
    <w:rsid w:val="1EA27E90"/>
    <w:rsid w:val="1EB3A067"/>
    <w:rsid w:val="1EEEDDFD"/>
    <w:rsid w:val="2013223D"/>
    <w:rsid w:val="211F634B"/>
    <w:rsid w:val="228D14CA"/>
    <w:rsid w:val="228E47C5"/>
    <w:rsid w:val="2336D064"/>
    <w:rsid w:val="257F4A48"/>
    <w:rsid w:val="258AE5D4"/>
    <w:rsid w:val="274A28A3"/>
    <w:rsid w:val="27A76577"/>
    <w:rsid w:val="27CA2C72"/>
    <w:rsid w:val="280F2D3B"/>
    <w:rsid w:val="29C210E2"/>
    <w:rsid w:val="29CF3A8A"/>
    <w:rsid w:val="29F41D57"/>
    <w:rsid w:val="2AA22596"/>
    <w:rsid w:val="2B2A8F58"/>
    <w:rsid w:val="2C998F52"/>
    <w:rsid w:val="2D613963"/>
    <w:rsid w:val="2D7D1C10"/>
    <w:rsid w:val="2DB2B666"/>
    <w:rsid w:val="2F2F2E37"/>
    <w:rsid w:val="3011F8F1"/>
    <w:rsid w:val="30FDF552"/>
    <w:rsid w:val="32617138"/>
    <w:rsid w:val="326D2EF5"/>
    <w:rsid w:val="32921BCA"/>
    <w:rsid w:val="32B31C4F"/>
    <w:rsid w:val="334D6E44"/>
    <w:rsid w:val="3382B3C8"/>
    <w:rsid w:val="33D1129B"/>
    <w:rsid w:val="340D2793"/>
    <w:rsid w:val="344C9765"/>
    <w:rsid w:val="345322ED"/>
    <w:rsid w:val="349F5A59"/>
    <w:rsid w:val="359A86C8"/>
    <w:rsid w:val="35ECF447"/>
    <w:rsid w:val="363B9FF5"/>
    <w:rsid w:val="364C30AE"/>
    <w:rsid w:val="37A58199"/>
    <w:rsid w:val="37AA5A7D"/>
    <w:rsid w:val="37D79B27"/>
    <w:rsid w:val="38FA2EE2"/>
    <w:rsid w:val="3908389E"/>
    <w:rsid w:val="39357F51"/>
    <w:rsid w:val="3AEE16F0"/>
    <w:rsid w:val="3B093C30"/>
    <w:rsid w:val="3B8992E8"/>
    <w:rsid w:val="3B89FC36"/>
    <w:rsid w:val="3DD3997D"/>
    <w:rsid w:val="3DF02040"/>
    <w:rsid w:val="3E2E29F5"/>
    <w:rsid w:val="3F33ACE4"/>
    <w:rsid w:val="3F7A41A7"/>
    <w:rsid w:val="3F807904"/>
    <w:rsid w:val="3FB1C4E3"/>
    <w:rsid w:val="4129C75E"/>
    <w:rsid w:val="42690387"/>
    <w:rsid w:val="428552B2"/>
    <w:rsid w:val="42C57307"/>
    <w:rsid w:val="4360F65C"/>
    <w:rsid w:val="43EF2732"/>
    <w:rsid w:val="45BC36EE"/>
    <w:rsid w:val="45FD24A3"/>
    <w:rsid w:val="465BDE69"/>
    <w:rsid w:val="46C24FDF"/>
    <w:rsid w:val="47FE9497"/>
    <w:rsid w:val="49F6A093"/>
    <w:rsid w:val="4B1C7A34"/>
    <w:rsid w:val="4B5162F9"/>
    <w:rsid w:val="4E80761E"/>
    <w:rsid w:val="4E9583A9"/>
    <w:rsid w:val="4F89CD07"/>
    <w:rsid w:val="5058017C"/>
    <w:rsid w:val="50780C09"/>
    <w:rsid w:val="50B7197F"/>
    <w:rsid w:val="51A3B02B"/>
    <w:rsid w:val="51DC8083"/>
    <w:rsid w:val="5270FAF9"/>
    <w:rsid w:val="52817AE3"/>
    <w:rsid w:val="5285AE58"/>
    <w:rsid w:val="529279DD"/>
    <w:rsid w:val="52EB9D6C"/>
    <w:rsid w:val="53048A9F"/>
    <w:rsid w:val="53301CE0"/>
    <w:rsid w:val="5449D1AE"/>
    <w:rsid w:val="548F2FDE"/>
    <w:rsid w:val="550BBA9E"/>
    <w:rsid w:val="555D2C3E"/>
    <w:rsid w:val="55B35D5E"/>
    <w:rsid w:val="5757CA16"/>
    <w:rsid w:val="579EE000"/>
    <w:rsid w:val="57D5B59C"/>
    <w:rsid w:val="585F0C54"/>
    <w:rsid w:val="587BD5A4"/>
    <w:rsid w:val="5A19EEC9"/>
    <w:rsid w:val="5A30E9B2"/>
    <w:rsid w:val="5BC540B8"/>
    <w:rsid w:val="5C06235E"/>
    <w:rsid w:val="5C74CA2D"/>
    <w:rsid w:val="5C8D877B"/>
    <w:rsid w:val="5CE28EB6"/>
    <w:rsid w:val="5CEC16B7"/>
    <w:rsid w:val="5E396AA3"/>
    <w:rsid w:val="5F856E99"/>
    <w:rsid w:val="5F8A47A3"/>
    <w:rsid w:val="60F46A50"/>
    <w:rsid w:val="6130CD83"/>
    <w:rsid w:val="62375C69"/>
    <w:rsid w:val="6266136C"/>
    <w:rsid w:val="628A2EB8"/>
    <w:rsid w:val="63AF2F46"/>
    <w:rsid w:val="63CFC5E9"/>
    <w:rsid w:val="649A5B8E"/>
    <w:rsid w:val="6648A8DA"/>
    <w:rsid w:val="66CC94BC"/>
    <w:rsid w:val="66FC5EE2"/>
    <w:rsid w:val="672419DB"/>
    <w:rsid w:val="672F22F0"/>
    <w:rsid w:val="67C41B6A"/>
    <w:rsid w:val="68022A8F"/>
    <w:rsid w:val="6883CCC8"/>
    <w:rsid w:val="69421873"/>
    <w:rsid w:val="69CB8DC7"/>
    <w:rsid w:val="6A61D7A2"/>
    <w:rsid w:val="6B79FBFE"/>
    <w:rsid w:val="6BA9D796"/>
    <w:rsid w:val="6C127691"/>
    <w:rsid w:val="6D6B698A"/>
    <w:rsid w:val="6D7F9B21"/>
    <w:rsid w:val="6E8D2596"/>
    <w:rsid w:val="6E9781A1"/>
    <w:rsid w:val="6F1AE7B6"/>
    <w:rsid w:val="6F2A355A"/>
    <w:rsid w:val="70151A9A"/>
    <w:rsid w:val="704AEA09"/>
    <w:rsid w:val="70986FD5"/>
    <w:rsid w:val="71835E08"/>
    <w:rsid w:val="72FA68E0"/>
    <w:rsid w:val="73229DCF"/>
    <w:rsid w:val="73E269A0"/>
    <w:rsid w:val="755C58A1"/>
    <w:rsid w:val="76041028"/>
    <w:rsid w:val="77FB6BA5"/>
    <w:rsid w:val="7829EB13"/>
    <w:rsid w:val="7A314BB9"/>
    <w:rsid w:val="7A4721E3"/>
    <w:rsid w:val="7AAE6BA0"/>
    <w:rsid w:val="7B71C340"/>
    <w:rsid w:val="7BF2A566"/>
    <w:rsid w:val="7E442C2D"/>
    <w:rsid w:val="7E9997A6"/>
    <w:rsid w:val="7FB04B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5157C11B-F5A2-4D18-9446-5D671261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6"/>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27"/>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2"/>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7"/>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0"/>
      </w:numPr>
      <w:spacing w:before="60" w:after="60" w:line="280" w:lineRule="atLeast"/>
      <w:ind w:left="360" w:hanging="360"/>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iPriority w:val="99"/>
    <w:unhideWhenUsed/>
    <w:qFormat/>
    <w:rsid w:val="00B04E0E"/>
    <w:pPr>
      <w:numPr>
        <w:numId w:val="3"/>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spacing w:after="0"/>
      <w:ind w:left="0" w:firstLine="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5"/>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character" w:styleId="Mention">
    <w:name w:val="Mention"/>
    <w:basedOn w:val="DefaultParagraphFont"/>
    <w:uiPriority w:val="99"/>
    <w:unhideWhenUsed/>
    <w:rsid w:val="00D603D6"/>
    <w:rPr>
      <w:color w:val="2B579A"/>
      <w:shd w:val="clear" w:color="auto" w:fill="E1DFDD"/>
    </w:rPr>
  </w:style>
  <w:style w:type="paragraph" w:customStyle="1" w:styleId="Normalbold0">
    <w:name w:val="Normal + bold"/>
    <w:basedOn w:val="Normal"/>
    <w:qFormat/>
    <w:rsid w:val="0064077C"/>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24117">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78226290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752302">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3521938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usiness.gov.au/contact-us" TargetMode="External"/><Relationship Id="rId25" Type="http://schemas.openxmlformats.org/officeDocument/2006/relationships/hyperlink" Target="https://www.finance.gov.au/government/commonwealth-grants/commonwealth-grants-rules-and-principles-202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nance.gov.au/government/specialist-investment-vehicl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dfat.gov.au/international-relations/security/sanctions"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bs.gov.au/ausstats/abs@.nsf/0/20C5B5A4F46DF95BCA25711F00146D75?opendocument"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271EC"/>
    <w:rsid w:val="0004401A"/>
    <w:rsid w:val="00075BBB"/>
    <w:rsid w:val="00083C2F"/>
    <w:rsid w:val="000B6B70"/>
    <w:rsid w:val="000D021D"/>
    <w:rsid w:val="000D428E"/>
    <w:rsid w:val="000D5EBA"/>
    <w:rsid w:val="000E18C2"/>
    <w:rsid w:val="000E2E1A"/>
    <w:rsid w:val="000E40D9"/>
    <w:rsid w:val="00145C26"/>
    <w:rsid w:val="001561F4"/>
    <w:rsid w:val="00160963"/>
    <w:rsid w:val="00160D67"/>
    <w:rsid w:val="00184532"/>
    <w:rsid w:val="00185772"/>
    <w:rsid w:val="00190F8A"/>
    <w:rsid w:val="00193593"/>
    <w:rsid w:val="001B0184"/>
    <w:rsid w:val="002055A8"/>
    <w:rsid w:val="00226EB7"/>
    <w:rsid w:val="00250F3E"/>
    <w:rsid w:val="00251FC0"/>
    <w:rsid w:val="0027075C"/>
    <w:rsid w:val="0027722F"/>
    <w:rsid w:val="00286BC7"/>
    <w:rsid w:val="002C05F2"/>
    <w:rsid w:val="002C6AD0"/>
    <w:rsid w:val="002D479F"/>
    <w:rsid w:val="002D4F8C"/>
    <w:rsid w:val="0030171F"/>
    <w:rsid w:val="00303A11"/>
    <w:rsid w:val="00330998"/>
    <w:rsid w:val="00335525"/>
    <w:rsid w:val="003518FF"/>
    <w:rsid w:val="00353105"/>
    <w:rsid w:val="00364D9B"/>
    <w:rsid w:val="00367D4E"/>
    <w:rsid w:val="00385104"/>
    <w:rsid w:val="00387714"/>
    <w:rsid w:val="00390A82"/>
    <w:rsid w:val="00396DF0"/>
    <w:rsid w:val="003A35ED"/>
    <w:rsid w:val="003A594C"/>
    <w:rsid w:val="003E3774"/>
    <w:rsid w:val="003E5053"/>
    <w:rsid w:val="003F1469"/>
    <w:rsid w:val="00431AC9"/>
    <w:rsid w:val="0047640B"/>
    <w:rsid w:val="00477B40"/>
    <w:rsid w:val="004B2475"/>
    <w:rsid w:val="004B5BCF"/>
    <w:rsid w:val="004C03A4"/>
    <w:rsid w:val="004C2BDC"/>
    <w:rsid w:val="004D32DD"/>
    <w:rsid w:val="004E5682"/>
    <w:rsid w:val="00507509"/>
    <w:rsid w:val="00511B82"/>
    <w:rsid w:val="00521A39"/>
    <w:rsid w:val="00522E8D"/>
    <w:rsid w:val="00536D51"/>
    <w:rsid w:val="00552373"/>
    <w:rsid w:val="00591422"/>
    <w:rsid w:val="00592894"/>
    <w:rsid w:val="005A114D"/>
    <w:rsid w:val="005B15FD"/>
    <w:rsid w:val="005C440C"/>
    <w:rsid w:val="006056F5"/>
    <w:rsid w:val="00607029"/>
    <w:rsid w:val="00610787"/>
    <w:rsid w:val="006617C7"/>
    <w:rsid w:val="006657A0"/>
    <w:rsid w:val="006909C7"/>
    <w:rsid w:val="00697C5C"/>
    <w:rsid w:val="006A549D"/>
    <w:rsid w:val="006B6AED"/>
    <w:rsid w:val="006C08E2"/>
    <w:rsid w:val="006C6677"/>
    <w:rsid w:val="006D450A"/>
    <w:rsid w:val="006D5612"/>
    <w:rsid w:val="006D67BE"/>
    <w:rsid w:val="007033D3"/>
    <w:rsid w:val="007065C1"/>
    <w:rsid w:val="00713CCD"/>
    <w:rsid w:val="007206CA"/>
    <w:rsid w:val="00725D77"/>
    <w:rsid w:val="00761D99"/>
    <w:rsid w:val="0078264C"/>
    <w:rsid w:val="007944D8"/>
    <w:rsid w:val="007A64EE"/>
    <w:rsid w:val="007B2DAC"/>
    <w:rsid w:val="007B4335"/>
    <w:rsid w:val="007C54D1"/>
    <w:rsid w:val="007C6336"/>
    <w:rsid w:val="007C6DEE"/>
    <w:rsid w:val="007D1C86"/>
    <w:rsid w:val="007E2910"/>
    <w:rsid w:val="008158F8"/>
    <w:rsid w:val="0088166E"/>
    <w:rsid w:val="00885036"/>
    <w:rsid w:val="008855EA"/>
    <w:rsid w:val="008A1B02"/>
    <w:rsid w:val="008D6F7F"/>
    <w:rsid w:val="008F1F7B"/>
    <w:rsid w:val="008F21A2"/>
    <w:rsid w:val="008F5BE0"/>
    <w:rsid w:val="00954E43"/>
    <w:rsid w:val="00967A0E"/>
    <w:rsid w:val="009767C1"/>
    <w:rsid w:val="00980BB1"/>
    <w:rsid w:val="009B31DC"/>
    <w:rsid w:val="009D0EAE"/>
    <w:rsid w:val="009E5ECF"/>
    <w:rsid w:val="009F4548"/>
    <w:rsid w:val="009F5D59"/>
    <w:rsid w:val="00A22CA3"/>
    <w:rsid w:val="00A256B0"/>
    <w:rsid w:val="00A32ECA"/>
    <w:rsid w:val="00A37171"/>
    <w:rsid w:val="00A42154"/>
    <w:rsid w:val="00A6473D"/>
    <w:rsid w:val="00A927A0"/>
    <w:rsid w:val="00A932C1"/>
    <w:rsid w:val="00AA1331"/>
    <w:rsid w:val="00AA1E32"/>
    <w:rsid w:val="00AB360B"/>
    <w:rsid w:val="00AD6AD8"/>
    <w:rsid w:val="00B12553"/>
    <w:rsid w:val="00B32E08"/>
    <w:rsid w:val="00B348C5"/>
    <w:rsid w:val="00B66F4D"/>
    <w:rsid w:val="00B737A2"/>
    <w:rsid w:val="00B805DB"/>
    <w:rsid w:val="00BA7B33"/>
    <w:rsid w:val="00BB1439"/>
    <w:rsid w:val="00BC187C"/>
    <w:rsid w:val="00BE54CC"/>
    <w:rsid w:val="00BF518D"/>
    <w:rsid w:val="00BF52D1"/>
    <w:rsid w:val="00BF5EC8"/>
    <w:rsid w:val="00C009E5"/>
    <w:rsid w:val="00C04070"/>
    <w:rsid w:val="00C35B2C"/>
    <w:rsid w:val="00C51A0B"/>
    <w:rsid w:val="00C51EB7"/>
    <w:rsid w:val="00C56638"/>
    <w:rsid w:val="00C566DB"/>
    <w:rsid w:val="00C60628"/>
    <w:rsid w:val="00C90774"/>
    <w:rsid w:val="00C9246B"/>
    <w:rsid w:val="00C92B51"/>
    <w:rsid w:val="00CD646B"/>
    <w:rsid w:val="00CE6721"/>
    <w:rsid w:val="00D03121"/>
    <w:rsid w:val="00D210FD"/>
    <w:rsid w:val="00D464D3"/>
    <w:rsid w:val="00D50C15"/>
    <w:rsid w:val="00D57FBC"/>
    <w:rsid w:val="00DD4170"/>
    <w:rsid w:val="00DF69EE"/>
    <w:rsid w:val="00E07E8F"/>
    <w:rsid w:val="00E118E0"/>
    <w:rsid w:val="00E2074D"/>
    <w:rsid w:val="00E45849"/>
    <w:rsid w:val="00E5755E"/>
    <w:rsid w:val="00E57E87"/>
    <w:rsid w:val="00E9119D"/>
    <w:rsid w:val="00EA5EFE"/>
    <w:rsid w:val="00ED60EB"/>
    <w:rsid w:val="00EE1E4B"/>
    <w:rsid w:val="00EE30A6"/>
    <w:rsid w:val="00EE4B1A"/>
    <w:rsid w:val="00EF48E1"/>
    <w:rsid w:val="00F25407"/>
    <w:rsid w:val="00F3474A"/>
    <w:rsid w:val="00F35E89"/>
    <w:rsid w:val="00F3773C"/>
    <w:rsid w:val="00F6584C"/>
    <w:rsid w:val="00F66DB7"/>
    <w:rsid w:val="00F8448B"/>
    <w:rsid w:val="00FA0847"/>
    <w:rsid w:val="00FA2DCE"/>
    <w:rsid w:val="00FC4A50"/>
    <w:rsid w:val="00FC6C81"/>
    <w:rsid w:val="00FF4B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cf569796-ebf2-462b-a0a8-9697f8452b88">
      <Value>9</Value>
      <Value>5</Value>
      <Value>2</Value>
      <Value>14</Value>
    </TaxCatchAll>
    <i2fa78b5cc4d455291ef5476321db365 xmlns="cf569796-ebf2-462b-a0a8-9697f8452b8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f5f58f56-5f7c-42e0-b3da-991f80bd0f6c</TermId>
        </TermInfo>
      </Terms>
    </i2fa78b5cc4d455291ef5476321db365>
    <ga6dc7ba9d06419097fb77a13254443e xmlns="cf569796-ebf2-462b-a0a8-9697f8452b88">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ga6dc7ba9d06419097fb77a13254443e>
    <Stratus_ProgrammeRoundNumber xmlns="cf569796-ebf2-462b-a0a8-9697f8452b88" xsi:nil="true"/>
    <g6e011954a04484bbdc20a2eb01bfab7 xmlns="cf569796-ebf2-462b-a0a8-9697f8452b8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g6e011954a04484bbdc20a2eb01bfab7>
    <m97efcab25d943599abef4605d173930 xmlns="cf569796-ebf2-462b-a0a8-9697f8452b88">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d6b7a432-c8b5-4f2c-857a-7b0f70895aa5</TermId>
        </TermInfo>
      </Terms>
    </m97efcab25d943599abef4605d17393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B849B09AA1124991586A9A48CEF3A0" ma:contentTypeVersion="15" ma:contentTypeDescription="Create a new document." ma:contentTypeScope="" ma:versionID="cfc6bc0eeed2e305c22d421fec712b56">
  <xsd:schema xmlns:xsd="http://www.w3.org/2001/XMLSchema" xmlns:xs="http://www.w3.org/2001/XMLSchema" xmlns:p="http://schemas.microsoft.com/office/2006/metadata/properties" xmlns:ns1="http://schemas.microsoft.com/sharepoint/v3" xmlns:ns2="cf569796-ebf2-462b-a0a8-9697f8452b88" xmlns:ns3="c0483020-f346-48e6-beac-d9375c7e5afe" targetNamespace="http://schemas.microsoft.com/office/2006/metadata/properties" ma:root="true" ma:fieldsID="fd9501fd8910835eaa9ccbf999f9b6f1" ns1:_="" ns2:_="" ns3:_="">
    <xsd:import namespace="http://schemas.microsoft.com/sharepoint/v3"/>
    <xsd:import namespace="cf569796-ebf2-462b-a0a8-9697f8452b88"/>
    <xsd:import namespace="c0483020-f346-48e6-beac-d9375c7e5afe"/>
    <xsd:element name="properties">
      <xsd:complexType>
        <xsd:sequence>
          <xsd:element name="documentManagement">
            <xsd:complexType>
              <xsd:all>
                <xsd:element ref="ns2:ga6dc7ba9d06419097fb77a13254443e" minOccurs="0"/>
                <xsd:element ref="ns2:TaxCatchAll" minOccurs="0"/>
                <xsd:element ref="ns2:i2fa78b5cc4d455291ef5476321db365" minOccurs="0"/>
                <xsd:element ref="ns2:g6e011954a04484bbdc20a2eb01bfab7" minOccurs="0"/>
                <xsd:element ref="ns2:m97efcab25d943599abef4605d173930"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69796-ebf2-462b-a0a8-9697f8452b88" elementFormDefault="qualified">
    <xsd:import namespace="http://schemas.microsoft.com/office/2006/documentManagement/types"/>
    <xsd:import namespace="http://schemas.microsoft.com/office/infopath/2007/PartnerControls"/>
    <xsd:element name="ga6dc7ba9d06419097fb77a13254443e" ma:index="9" ma:taxonomy="true" ma:internalName="ga6dc7ba9d06419097fb77a13254443e" ma:taxonomyFieldName="Stratus_DocumentType" ma:displayName="Document Type" ma:fieldId="{0a6dc7ba-9d06-4190-97fb-77a13254443e}"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7fca8a-2397-4ee5-b075-cec9034ca201}" ma:internalName="TaxCatchAll" ma:showField="CatchAllData" ma:web="cf569796-ebf2-462b-a0a8-9697f8452b88">
      <xsd:complexType>
        <xsd:complexContent>
          <xsd:extension base="dms:MultiChoiceLookup">
            <xsd:sequence>
              <xsd:element name="Value" type="dms:Lookup" maxOccurs="unbounded" minOccurs="0" nillable="true"/>
            </xsd:sequence>
          </xsd:extension>
        </xsd:complexContent>
      </xsd:complexType>
    </xsd:element>
    <xsd:element name="i2fa78b5cc4d455291ef5476321db365" ma:index="12" nillable="true" ma:taxonomy="true" ma:internalName="i2fa78b5cc4d455291ef5476321db365" ma:taxonomyFieldName="Stratus_WorkActivity" ma:displayName="Work Activity" ma:fieldId="{22fa78b5-cc4d-4552-91ef-5476321db365}"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g6e011954a04484bbdc20a2eb01bfab7" ma:index="14" ma:taxonomy="true" ma:internalName="g6e011954a04484bbdc20a2eb01bfab7" ma:taxonomyFieldName="Stratus_SecurityClassification" ma:displayName="Security Classification" ma:default="" ma:fieldId="{06e01195-4a04-484b-bdc2-0a2eb01bfab7}"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m97efcab25d943599abef4605d173930" ma:index="16" nillable="true" ma:taxonomy="true" ma:internalName="m97efcab25d943599abef4605d173930" ma:taxonomyFieldName="Stratus_Year" ma:displayName="Year" ma:fieldId="{697efcab-25d9-4359-9abe-f4605d173930}"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0483020-f346-48e6-beac-d9375c7e5af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A13C3-CEFA-4A70-8070-469321D5CAD4}">
  <ds:schemaRefs>
    <ds:schemaRef ds:uri="http://purl.org/dc/terms/"/>
    <ds:schemaRef ds:uri="http://schemas.microsoft.com/office/infopath/2007/PartnerControls"/>
    <ds:schemaRef ds:uri="c0483020-f346-48e6-beac-d9375c7e5afe"/>
    <ds:schemaRef ds:uri="http://schemas.microsoft.com/sharepoint/v3"/>
    <ds:schemaRef ds:uri="http://schemas.microsoft.com/office/2006/metadata/properties"/>
    <ds:schemaRef ds:uri="http://www.w3.org/XML/1998/namespace"/>
    <ds:schemaRef ds:uri="cf569796-ebf2-462b-a0a8-9697f8452b88"/>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7C19CE83-767B-499B-9989-7AD3DA280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569796-ebf2-462b-a0a8-9697f8452b88"/>
    <ds:schemaRef ds:uri="c0483020-f346-48e6-beac-d9375c7e5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5</TotalTime>
  <Pages>27</Pages>
  <Words>6282</Words>
  <Characters>35810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Green Iron Investment Fund – National Development Stream application requirements</vt:lpstr>
    </vt:vector>
  </TitlesOfParts>
  <Company>Industry</Company>
  <LinksUpToDate>false</LinksUpToDate>
  <CharactersWithSpaces>42008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Iron Investment Fund – National Development Stream application requirements</dc:title>
  <dc:subject/>
  <dc:creator>Business Grants Hub</dc:creator>
  <cp:keywords/>
  <dc:description>Square brackets indicate user input.</dc:description>
  <cp:revision>3</cp:revision>
  <cp:lastPrinted>2025-09-11T06:53:00Z</cp:lastPrinted>
  <dcterms:created xsi:type="dcterms:W3CDTF">2025-09-11T06:52:00Z</dcterms:created>
  <dcterms:modified xsi:type="dcterms:W3CDTF">2025-09-11T07:05:00Z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0x01010033B849B09AA1124991586A9A48CEF3A0</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2;#Design|f5f58f56-5f7c-42e0-b3da-991f80bd0f6c</vt:lpwstr>
  </property>
  <property fmtid="{D5CDD505-2E9C-101B-9397-08002B2CF9AE}" pid="21" name="Stratus_DocumentType">
    <vt:lpwstr>14;#Application|1c32110e-c0e2-4620-a38e-918373a7e596</vt:lpwstr>
  </property>
  <property fmtid="{D5CDD505-2E9C-101B-9397-08002B2CF9AE}" pid="22" name="Stratus_Year">
    <vt:lpwstr>5;#2024-25|d6b7a432-c8b5-4f2c-857a-7b0f70895aa5</vt:lpwstr>
  </property>
  <property fmtid="{D5CDD505-2E9C-101B-9397-08002B2CF9AE}" pid="23" name="Stratus_SecurityClassification">
    <vt:lpwstr>9;#OFFICIAL|1077e141-03cb-4307-8c0f-d43dc85f509f</vt:lpwstr>
  </property>
  <property fmtid="{D5CDD505-2E9C-101B-9397-08002B2CF9AE}" pid="24" name="docLang">
    <vt:lpwstr>en</vt:lpwstr>
  </property>
  <property fmtid="{D5CDD505-2E9C-101B-9397-08002B2CF9AE}" pid="25" name="ClassificationContentMarkingHeaderShapeIds">
    <vt:lpwstr>2680002d,66d432c5,53586261,5a9126e2,9fa34a4,5f460d9c</vt:lpwstr>
  </property>
  <property fmtid="{D5CDD505-2E9C-101B-9397-08002B2CF9AE}" pid="26" name="ClassificationContentMarkingHeaderFontProps">
    <vt:lpwstr>#c00000,12,Calibri</vt:lpwstr>
  </property>
  <property fmtid="{D5CDD505-2E9C-101B-9397-08002B2CF9AE}" pid="27" name="ClassificationContentMarkingHeaderText">
    <vt:lpwstr>OFFICIAL</vt:lpwstr>
  </property>
  <property fmtid="{D5CDD505-2E9C-101B-9397-08002B2CF9AE}" pid="28" name="ClassificationContentMarkingFooterShapeIds">
    <vt:lpwstr>205ac303,4528b276,210e5817,f14aa01</vt:lpwstr>
  </property>
  <property fmtid="{D5CDD505-2E9C-101B-9397-08002B2CF9AE}" pid="29" name="ClassificationContentMarkingFooterFontProps">
    <vt:lpwstr>#c00000,12,Calibri</vt:lpwstr>
  </property>
  <property fmtid="{D5CDD505-2E9C-101B-9397-08002B2CF9AE}" pid="30" name="ClassificationContentMarkingFooterText">
    <vt:lpwstr>OFFICIAL</vt:lpwstr>
  </property>
</Properties>
</file>