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EC3F" w14:textId="482EB5AF" w:rsidR="00AA7A87" w:rsidRPr="00624853" w:rsidRDefault="007F22B3" w:rsidP="00EB746B">
      <w:pPr>
        <w:pStyle w:val="Heading1"/>
      </w:pPr>
      <w:r>
        <w:t>First Nations Clean Energy Project</w:t>
      </w:r>
      <w:r w:rsidR="00857FD4">
        <w:t>s</w:t>
      </w:r>
      <w:r w:rsidR="001857E0">
        <w:t xml:space="preserve"> - </w:t>
      </w:r>
      <w:r w:rsidR="007C0718">
        <w:t xml:space="preserve">Pilot </w:t>
      </w:r>
      <w:r w:rsidR="007806CF">
        <w:t>Grants</w:t>
      </w:r>
      <w:r w:rsidR="00234EE3">
        <w:t xml:space="preserve"> </w:t>
      </w:r>
    </w:p>
    <w:p w14:paraId="3AE38776" w14:textId="77777777" w:rsidR="008E4722" w:rsidRPr="008E4722" w:rsidRDefault="008E4722" w:rsidP="002F7F38"/>
    <w:tbl>
      <w:tblPr>
        <w:tblStyle w:val="PlainTable1"/>
        <w:tblW w:w="8789"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855"/>
        <w:gridCol w:w="5934"/>
      </w:tblGrid>
      <w:tr w:rsidR="00AA7A87" w:rsidRPr="007040EB" w14:paraId="14D4CE7A" w14:textId="77777777" w:rsidTr="00906C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5" w:type="dxa"/>
          </w:tcPr>
          <w:p w14:paraId="4B040706" w14:textId="77777777" w:rsidR="00AA7A87" w:rsidRPr="002503DA" w:rsidRDefault="00AA7A87" w:rsidP="00FB2CBF">
            <w:pPr>
              <w:rPr>
                <w:color w:val="2D587D"/>
              </w:rPr>
            </w:pPr>
            <w:r w:rsidRPr="002503DA">
              <w:rPr>
                <w:color w:val="2D587D"/>
              </w:rPr>
              <w:t>Opening date:</w:t>
            </w:r>
          </w:p>
        </w:tc>
        <w:tc>
          <w:tcPr>
            <w:tcW w:w="5934" w:type="dxa"/>
          </w:tcPr>
          <w:p w14:paraId="748E5EB9" w14:textId="05FEC89D" w:rsidR="00AA7A87" w:rsidRPr="00F65C53" w:rsidRDefault="00680520" w:rsidP="00FB2CBF">
            <w:pPr>
              <w:cnfStyle w:val="100000000000" w:firstRow="1" w:lastRow="0" w:firstColumn="0" w:lastColumn="0" w:oddVBand="0" w:evenVBand="0" w:oddHBand="0" w:evenHBand="0" w:firstRowFirstColumn="0" w:firstRowLastColumn="0" w:lastRowFirstColumn="0" w:lastRowLastColumn="0"/>
              <w:rPr>
                <w:b w:val="0"/>
              </w:rPr>
            </w:pPr>
            <w:r w:rsidRPr="003972D5">
              <w:t>1 September 2026</w:t>
            </w:r>
          </w:p>
        </w:tc>
      </w:tr>
      <w:tr w:rsidR="00AA7A87" w:rsidRPr="007040EB" w14:paraId="21523CB8" w14:textId="77777777" w:rsidTr="00906C2F">
        <w:tc>
          <w:tcPr>
            <w:cnfStyle w:val="001000000000" w:firstRow="0" w:lastRow="0" w:firstColumn="1" w:lastColumn="0" w:oddVBand="0" w:evenVBand="0" w:oddHBand="0" w:evenHBand="0" w:firstRowFirstColumn="0" w:firstRowLastColumn="0" w:lastRowFirstColumn="0" w:lastRowLastColumn="0"/>
            <w:tcW w:w="2855" w:type="dxa"/>
          </w:tcPr>
          <w:p w14:paraId="4301EE1E" w14:textId="77777777" w:rsidR="00AA7A87" w:rsidRPr="002503DA" w:rsidRDefault="00AA7A87" w:rsidP="00FB2CBF">
            <w:pPr>
              <w:rPr>
                <w:color w:val="2D587D"/>
              </w:rPr>
            </w:pPr>
            <w:r w:rsidRPr="002503DA">
              <w:rPr>
                <w:color w:val="2D587D"/>
              </w:rPr>
              <w:t>Closing date and time:</w:t>
            </w:r>
          </w:p>
        </w:tc>
        <w:tc>
          <w:tcPr>
            <w:tcW w:w="5934" w:type="dxa"/>
          </w:tcPr>
          <w:p w14:paraId="289E30AF" w14:textId="4E4A995C" w:rsidR="00AA7A87" w:rsidRPr="003972D5" w:rsidRDefault="00FA2FBD" w:rsidP="00F87B20">
            <w:pPr>
              <w:cnfStyle w:val="000000000000" w:firstRow="0" w:lastRow="0" w:firstColumn="0" w:lastColumn="0" w:oddVBand="0" w:evenVBand="0" w:oddHBand="0" w:evenHBand="0" w:firstRowFirstColumn="0" w:firstRowLastColumn="0" w:lastRowFirstColumn="0" w:lastRowLastColumn="0"/>
            </w:pPr>
            <w:r w:rsidRPr="003972D5">
              <w:t>5:00pm</w:t>
            </w:r>
            <w:r w:rsidR="00AA7A87" w:rsidRPr="003972D5">
              <w:t xml:space="preserve"> </w:t>
            </w:r>
            <w:r w:rsidR="00F87B20" w:rsidRPr="003972D5">
              <w:t>Australian Eastern Standard Time</w:t>
            </w:r>
            <w:r w:rsidR="00AA7A87" w:rsidRPr="003972D5">
              <w:t xml:space="preserve"> on </w:t>
            </w:r>
            <w:r w:rsidRPr="003972D5">
              <w:t>28 September 2026</w:t>
            </w:r>
          </w:p>
          <w:p w14:paraId="3C18DFE6" w14:textId="42CF399E" w:rsidR="005E49EA" w:rsidRPr="00F65C53" w:rsidRDefault="005E49EA" w:rsidP="00F87B20">
            <w:pPr>
              <w:cnfStyle w:val="000000000000" w:firstRow="0" w:lastRow="0" w:firstColumn="0" w:lastColumn="0" w:oddVBand="0" w:evenVBand="0" w:oddHBand="0" w:evenHBand="0" w:firstRowFirstColumn="0" w:firstRowLastColumn="0" w:lastRowFirstColumn="0" w:lastRowLastColumn="0"/>
            </w:pPr>
            <w:r>
              <w:t>Please take account of time zone differences when submitting your application.</w:t>
            </w:r>
          </w:p>
        </w:tc>
      </w:tr>
      <w:tr w:rsidR="00AA7A87" w:rsidRPr="007040EB" w14:paraId="07C3C994" w14:textId="77777777" w:rsidTr="00906C2F">
        <w:tc>
          <w:tcPr>
            <w:cnfStyle w:val="001000000000" w:firstRow="0" w:lastRow="0" w:firstColumn="1" w:lastColumn="0" w:oddVBand="0" w:evenVBand="0" w:oddHBand="0" w:evenHBand="0" w:firstRowFirstColumn="0" w:firstRowLastColumn="0" w:lastRowFirstColumn="0" w:lastRowLastColumn="0"/>
            <w:tcW w:w="2855" w:type="dxa"/>
          </w:tcPr>
          <w:p w14:paraId="6AF0213A" w14:textId="77777777" w:rsidR="00AA7A87" w:rsidRPr="002503DA" w:rsidRDefault="00AA7A87" w:rsidP="00FB2CBF">
            <w:pPr>
              <w:rPr>
                <w:color w:val="2D587D"/>
              </w:rPr>
            </w:pPr>
            <w:r w:rsidRPr="002503DA">
              <w:rPr>
                <w:color w:val="2D587D"/>
              </w:rPr>
              <w:t>Commonwealth policy entity:</w:t>
            </w:r>
          </w:p>
        </w:tc>
        <w:tc>
          <w:tcPr>
            <w:tcW w:w="5934" w:type="dxa"/>
          </w:tcPr>
          <w:p w14:paraId="1937ABBA" w14:textId="449F0BDC" w:rsidR="00AA7A87" w:rsidRPr="00F65C53" w:rsidRDefault="007F22B3" w:rsidP="00FB2CBF">
            <w:pPr>
              <w:cnfStyle w:val="000000000000" w:firstRow="0" w:lastRow="0" w:firstColumn="0" w:lastColumn="0" w:oddVBand="0" w:evenVBand="0" w:oddHBand="0" w:evenHBand="0" w:firstRowFirstColumn="0" w:firstRowLastColumn="0" w:lastRowFirstColumn="0" w:lastRowLastColumn="0"/>
            </w:pPr>
            <w:r>
              <w:t>Department of Climate Change, Energy, the Environment and Water</w:t>
            </w:r>
            <w:r w:rsidR="007A3879">
              <w:t xml:space="preserve"> (DCCEEW)</w:t>
            </w:r>
          </w:p>
        </w:tc>
      </w:tr>
      <w:tr w:rsidR="00AA7A87" w:rsidRPr="007040EB" w14:paraId="79952C1E" w14:textId="77777777" w:rsidTr="00906C2F">
        <w:tc>
          <w:tcPr>
            <w:cnfStyle w:val="001000000000" w:firstRow="0" w:lastRow="0" w:firstColumn="1" w:lastColumn="0" w:oddVBand="0" w:evenVBand="0" w:oddHBand="0" w:evenHBand="0" w:firstRowFirstColumn="0" w:firstRowLastColumn="0" w:lastRowFirstColumn="0" w:lastRowLastColumn="0"/>
            <w:tcW w:w="2855" w:type="dxa"/>
          </w:tcPr>
          <w:p w14:paraId="3C86883B" w14:textId="2826BB61" w:rsidR="00AA7A87" w:rsidRPr="002503DA" w:rsidRDefault="00AA7A87" w:rsidP="005F2A4B">
            <w:pPr>
              <w:rPr>
                <w:color w:val="2D587D"/>
              </w:rPr>
            </w:pPr>
            <w:r w:rsidRPr="002503DA">
              <w:rPr>
                <w:color w:val="2D587D"/>
              </w:rPr>
              <w:t>Administering entity</w:t>
            </w:r>
            <w:r w:rsidR="002007FC" w:rsidRPr="002503DA">
              <w:rPr>
                <w:color w:val="2D587D"/>
              </w:rPr>
              <w:t>:</w:t>
            </w:r>
          </w:p>
        </w:tc>
        <w:tc>
          <w:tcPr>
            <w:tcW w:w="5934" w:type="dxa"/>
          </w:tcPr>
          <w:p w14:paraId="102514A1" w14:textId="5AD594DE" w:rsidR="00AA7A87" w:rsidRPr="00F65C53" w:rsidRDefault="005F2A4B" w:rsidP="001C1EA8">
            <w:pPr>
              <w:cnfStyle w:val="000000000000" w:firstRow="0" w:lastRow="0" w:firstColumn="0" w:lastColumn="0" w:oddVBand="0" w:evenVBand="0" w:oddHBand="0" w:evenHBand="0" w:firstRowFirstColumn="0" w:firstRowLastColumn="0" w:lastRowFirstColumn="0" w:lastRowLastColumn="0"/>
            </w:pPr>
            <w:r>
              <w:t>Department of Industry, Science</w:t>
            </w:r>
            <w:r w:rsidR="001C1EA8">
              <w:t xml:space="preserve"> </w:t>
            </w:r>
            <w:r w:rsidR="0044516B">
              <w:t xml:space="preserve">and </w:t>
            </w:r>
            <w:r w:rsidR="00CB1500">
              <w:t>Resources</w:t>
            </w:r>
            <w:r w:rsidR="001C1EA8">
              <w:t xml:space="preserve"> (DIS</w:t>
            </w:r>
            <w:r w:rsidR="00B2612E">
              <w:t>R)</w:t>
            </w:r>
          </w:p>
        </w:tc>
      </w:tr>
      <w:tr w:rsidR="00AA7A87" w:rsidRPr="007040EB" w14:paraId="675CD872" w14:textId="77777777" w:rsidTr="00906C2F">
        <w:tc>
          <w:tcPr>
            <w:cnfStyle w:val="001000000000" w:firstRow="0" w:lastRow="0" w:firstColumn="1" w:lastColumn="0" w:oddVBand="0" w:evenVBand="0" w:oddHBand="0" w:evenHBand="0" w:firstRowFirstColumn="0" w:firstRowLastColumn="0" w:lastRowFirstColumn="0" w:lastRowLastColumn="0"/>
            <w:tcW w:w="2855" w:type="dxa"/>
          </w:tcPr>
          <w:p w14:paraId="6ACA6D9D" w14:textId="77777777" w:rsidR="00AA7A87" w:rsidRPr="002503DA" w:rsidRDefault="00AA7A87" w:rsidP="00FB2CBF">
            <w:pPr>
              <w:rPr>
                <w:color w:val="2D587D"/>
              </w:rPr>
            </w:pPr>
            <w:r w:rsidRPr="002503DA">
              <w:rPr>
                <w:color w:val="2D587D"/>
              </w:rPr>
              <w:t>Enquiries:</w:t>
            </w:r>
          </w:p>
        </w:tc>
        <w:tc>
          <w:tcPr>
            <w:tcW w:w="5934" w:type="dxa"/>
          </w:tcPr>
          <w:p w14:paraId="7C97D1E9" w14:textId="17777294" w:rsidR="00AA7A87" w:rsidRPr="00F65C53" w:rsidRDefault="00AA7A87" w:rsidP="00FB2CBF">
            <w:pPr>
              <w:cnfStyle w:val="000000000000" w:firstRow="0" w:lastRow="0" w:firstColumn="0" w:lastColumn="0" w:oddVBand="0" w:evenVBand="0" w:oddHBand="0" w:evenHBand="0" w:firstRowFirstColumn="0" w:firstRowLastColumn="0" w:lastRowFirstColumn="0" w:lastRowLastColumn="0"/>
            </w:pPr>
            <w:r w:rsidRPr="00F65C53">
              <w:t>If you have any questions, contact</w:t>
            </w:r>
            <w:r w:rsidR="00201ACE">
              <w:t xml:space="preserve"> us </w:t>
            </w:r>
            <w:r w:rsidR="00030E0C" w:rsidRPr="005A61FE">
              <w:t>on 13 28 46</w:t>
            </w:r>
            <w:r w:rsidR="003E2C3B">
              <w:t>.</w:t>
            </w:r>
          </w:p>
        </w:tc>
      </w:tr>
      <w:tr w:rsidR="00AA7A87" w:rsidRPr="007040EB" w14:paraId="0022E681" w14:textId="77777777" w:rsidTr="00906C2F">
        <w:tc>
          <w:tcPr>
            <w:cnfStyle w:val="001000000000" w:firstRow="0" w:lastRow="0" w:firstColumn="1" w:lastColumn="0" w:oddVBand="0" w:evenVBand="0" w:oddHBand="0" w:evenHBand="0" w:firstRowFirstColumn="0" w:firstRowLastColumn="0" w:lastRowFirstColumn="0" w:lastRowLastColumn="0"/>
            <w:tcW w:w="2855" w:type="dxa"/>
          </w:tcPr>
          <w:p w14:paraId="6FE8708B" w14:textId="77777777" w:rsidR="00AA7A87" w:rsidRPr="002503DA" w:rsidRDefault="00AA7A87" w:rsidP="00FB2CBF">
            <w:pPr>
              <w:rPr>
                <w:color w:val="2D587D"/>
              </w:rPr>
            </w:pPr>
            <w:r w:rsidRPr="002503DA">
              <w:rPr>
                <w:color w:val="2D587D"/>
              </w:rPr>
              <w:t>Date guidelines released:</w:t>
            </w:r>
          </w:p>
        </w:tc>
        <w:tc>
          <w:tcPr>
            <w:tcW w:w="5934" w:type="dxa"/>
          </w:tcPr>
          <w:p w14:paraId="43326A40" w14:textId="4AA2AF14" w:rsidR="00AA7A87" w:rsidRPr="00F65C53" w:rsidRDefault="003972D5" w:rsidP="00FB2CBF">
            <w:pPr>
              <w:cnfStyle w:val="000000000000" w:firstRow="0" w:lastRow="0" w:firstColumn="0" w:lastColumn="0" w:oddVBand="0" w:evenVBand="0" w:oddHBand="0" w:evenHBand="0" w:firstRowFirstColumn="0" w:firstRowLastColumn="0" w:lastRowFirstColumn="0" w:lastRowLastColumn="0"/>
              <w:rPr>
                <w:highlight w:val="green"/>
              </w:rPr>
            </w:pPr>
            <w:r w:rsidRPr="003972D5">
              <w:t xml:space="preserve">19 </w:t>
            </w:r>
            <w:r w:rsidR="001F2E60" w:rsidRPr="003972D5">
              <w:t>August 2026</w:t>
            </w:r>
          </w:p>
        </w:tc>
      </w:tr>
      <w:tr w:rsidR="00AA7A87" w14:paraId="6AA65F5E" w14:textId="77777777" w:rsidTr="00906C2F">
        <w:tc>
          <w:tcPr>
            <w:cnfStyle w:val="001000000000" w:firstRow="0" w:lastRow="0" w:firstColumn="1" w:lastColumn="0" w:oddVBand="0" w:evenVBand="0" w:oddHBand="0" w:evenHBand="0" w:firstRowFirstColumn="0" w:firstRowLastColumn="0" w:lastRowFirstColumn="0" w:lastRowLastColumn="0"/>
            <w:tcW w:w="2855" w:type="dxa"/>
          </w:tcPr>
          <w:p w14:paraId="55F1A0C1" w14:textId="77777777" w:rsidR="00AA7A87" w:rsidRPr="002503DA" w:rsidRDefault="00AA7A87" w:rsidP="00FB2CBF">
            <w:pPr>
              <w:rPr>
                <w:color w:val="2D587D"/>
              </w:rPr>
            </w:pPr>
            <w:r w:rsidRPr="002503DA">
              <w:rPr>
                <w:color w:val="2D587D"/>
              </w:rPr>
              <w:t>Type of grant opportunity:</w:t>
            </w:r>
          </w:p>
        </w:tc>
        <w:tc>
          <w:tcPr>
            <w:tcW w:w="5934" w:type="dxa"/>
          </w:tcPr>
          <w:p w14:paraId="31B0E74E" w14:textId="2C63B943" w:rsidR="00AA7A87" w:rsidRPr="00F65C53" w:rsidRDefault="00030E0C" w:rsidP="00646827">
            <w:pPr>
              <w:cnfStyle w:val="000000000000" w:firstRow="0" w:lastRow="0" w:firstColumn="0" w:lastColumn="0" w:oddVBand="0" w:evenVBand="0" w:oddHBand="0" w:evenHBand="0" w:firstRowFirstColumn="0" w:firstRowLastColumn="0" w:lastRowFirstColumn="0" w:lastRowLastColumn="0"/>
            </w:pPr>
            <w:r w:rsidRPr="005A61FE">
              <w:t>Targeted</w:t>
            </w:r>
            <w:r w:rsidR="00AA7A87" w:rsidRPr="00F65C53">
              <w:t xml:space="preserve"> competitive</w:t>
            </w:r>
          </w:p>
        </w:tc>
      </w:tr>
    </w:tbl>
    <w:p w14:paraId="25F651C6" w14:textId="77777777" w:rsidR="00C108BC" w:rsidRDefault="00C108BC" w:rsidP="00077C3D"/>
    <w:p w14:paraId="25F651C7" w14:textId="77777777" w:rsidR="003871B6" w:rsidRDefault="003871B6" w:rsidP="00077C3D">
      <w:pPr>
        <w:sectPr w:rsidR="003871B6" w:rsidSect="002007F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18" w:right="1418" w:bottom="1418" w:left="1701" w:header="709" w:footer="709" w:gutter="0"/>
          <w:cols w:space="708"/>
          <w:titlePg/>
          <w:docGrid w:linePitch="360"/>
        </w:sectPr>
      </w:pPr>
    </w:p>
    <w:p w14:paraId="25F651C8" w14:textId="77777777" w:rsidR="00227D98" w:rsidRPr="00B40E09" w:rsidRDefault="00E31F9B" w:rsidP="00EB746B">
      <w:pPr>
        <w:pStyle w:val="TOCHeading"/>
        <w:rPr>
          <w:sz w:val="36"/>
          <w:szCs w:val="36"/>
        </w:rPr>
      </w:pPr>
      <w:bookmarkStart w:id="0" w:name="_Toc164844258"/>
      <w:bookmarkStart w:id="1" w:name="_Toc383003250"/>
      <w:bookmarkStart w:id="2" w:name="_Toc164844257"/>
      <w:r w:rsidRPr="00B40E09">
        <w:rPr>
          <w:sz w:val="36"/>
          <w:szCs w:val="36"/>
        </w:rPr>
        <w:lastRenderedPageBreak/>
        <w:t>Contents</w:t>
      </w:r>
      <w:bookmarkEnd w:id="0"/>
      <w:bookmarkEnd w:id="1"/>
    </w:p>
    <w:p w14:paraId="406F5FAF" w14:textId="7AD0624F" w:rsidR="001857E0"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1857E0">
        <w:rPr>
          <w:noProof/>
        </w:rPr>
        <w:t>1.</w:t>
      </w:r>
      <w:r w:rsidR="001857E0">
        <w:rPr>
          <w:rFonts w:asciiTheme="minorHAnsi" w:eastAsiaTheme="minorEastAsia" w:hAnsiTheme="minorHAnsi"/>
          <w:b w:val="0"/>
          <w:noProof/>
          <w:kern w:val="2"/>
          <w:sz w:val="24"/>
          <w:szCs w:val="24"/>
          <w:lang w:eastAsia="en-AU"/>
          <w14:ligatures w14:val="standardContextual"/>
        </w:rPr>
        <w:tab/>
      </w:r>
      <w:r w:rsidR="001857E0">
        <w:rPr>
          <w:noProof/>
        </w:rPr>
        <w:t>First Nations Clean Energy Projects - Pilot Grants processes</w:t>
      </w:r>
      <w:r w:rsidR="001857E0">
        <w:rPr>
          <w:noProof/>
        </w:rPr>
        <w:tab/>
      </w:r>
      <w:r w:rsidR="001857E0">
        <w:rPr>
          <w:noProof/>
        </w:rPr>
        <w:fldChar w:fldCharType="begin"/>
      </w:r>
      <w:r w:rsidR="001857E0">
        <w:rPr>
          <w:noProof/>
        </w:rPr>
        <w:instrText xml:space="preserve"> PAGEREF _Toc233805867 \h </w:instrText>
      </w:r>
      <w:r w:rsidR="001857E0">
        <w:rPr>
          <w:noProof/>
        </w:rPr>
      </w:r>
      <w:r w:rsidR="001857E0">
        <w:rPr>
          <w:noProof/>
        </w:rPr>
        <w:fldChar w:fldCharType="separate"/>
      </w:r>
      <w:r w:rsidR="001857E0">
        <w:rPr>
          <w:noProof/>
        </w:rPr>
        <w:t>4</w:t>
      </w:r>
      <w:r w:rsidR="001857E0">
        <w:rPr>
          <w:noProof/>
        </w:rPr>
        <w:fldChar w:fldCharType="end"/>
      </w:r>
    </w:p>
    <w:p w14:paraId="0BB6A4F4" w14:textId="034CC992"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_Toc233805868 \h </w:instrText>
      </w:r>
      <w:r>
        <w:rPr>
          <w:noProof/>
        </w:rPr>
      </w:r>
      <w:r>
        <w:rPr>
          <w:noProof/>
        </w:rPr>
        <w:fldChar w:fldCharType="separate"/>
      </w:r>
      <w:r>
        <w:rPr>
          <w:noProof/>
        </w:rPr>
        <w:t>6</w:t>
      </w:r>
      <w:r>
        <w:rPr>
          <w:noProof/>
        </w:rPr>
        <w:fldChar w:fldCharType="end"/>
      </w:r>
    </w:p>
    <w:p w14:paraId="78E2D916" w14:textId="5731D04F"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grant program</w:t>
      </w:r>
      <w:r>
        <w:rPr>
          <w:noProof/>
        </w:rPr>
        <w:tab/>
      </w:r>
      <w:r>
        <w:rPr>
          <w:noProof/>
        </w:rPr>
        <w:fldChar w:fldCharType="begin"/>
      </w:r>
      <w:r>
        <w:rPr>
          <w:noProof/>
        </w:rPr>
        <w:instrText xml:space="preserve"> PAGEREF _Toc233805869 \h </w:instrText>
      </w:r>
      <w:r>
        <w:rPr>
          <w:noProof/>
        </w:rPr>
      </w:r>
      <w:r>
        <w:rPr>
          <w:noProof/>
        </w:rPr>
        <w:fldChar w:fldCharType="separate"/>
      </w:r>
      <w:r>
        <w:rPr>
          <w:noProof/>
        </w:rPr>
        <w:t>6</w:t>
      </w:r>
      <w:r>
        <w:rPr>
          <w:noProof/>
        </w:rPr>
        <w:fldChar w:fldCharType="end"/>
      </w:r>
    </w:p>
    <w:p w14:paraId="31AF26E4" w14:textId="09CEC0D8"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Grant amount and grant period</w:t>
      </w:r>
      <w:r>
        <w:rPr>
          <w:noProof/>
        </w:rPr>
        <w:tab/>
      </w:r>
      <w:r>
        <w:rPr>
          <w:noProof/>
        </w:rPr>
        <w:fldChar w:fldCharType="begin"/>
      </w:r>
      <w:r>
        <w:rPr>
          <w:noProof/>
        </w:rPr>
        <w:instrText xml:space="preserve"> PAGEREF _Toc233805870 \h </w:instrText>
      </w:r>
      <w:r>
        <w:rPr>
          <w:noProof/>
        </w:rPr>
      </w:r>
      <w:r>
        <w:rPr>
          <w:noProof/>
        </w:rPr>
        <w:fldChar w:fldCharType="separate"/>
      </w:r>
      <w:r>
        <w:rPr>
          <w:noProof/>
        </w:rPr>
        <w:t>7</w:t>
      </w:r>
      <w:r>
        <w:rPr>
          <w:noProof/>
        </w:rPr>
        <w:fldChar w:fldCharType="end"/>
      </w:r>
    </w:p>
    <w:p w14:paraId="2773C315" w14:textId="414ACCAC"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3.1.</w:t>
      </w:r>
      <w:r>
        <w:rPr>
          <w:rFonts w:asciiTheme="minorHAnsi" w:eastAsiaTheme="minorEastAsia" w:hAnsiTheme="minorHAnsi"/>
          <w:noProof/>
          <w:kern w:val="2"/>
          <w:sz w:val="24"/>
          <w:szCs w:val="24"/>
          <w:lang w:eastAsia="en-AU"/>
          <w14:ligatures w14:val="standardContextual"/>
        </w:rPr>
        <w:tab/>
      </w:r>
      <w:r>
        <w:rPr>
          <w:noProof/>
        </w:rPr>
        <w:t>Grants available</w:t>
      </w:r>
      <w:r>
        <w:rPr>
          <w:noProof/>
        </w:rPr>
        <w:tab/>
      </w:r>
      <w:r>
        <w:rPr>
          <w:noProof/>
        </w:rPr>
        <w:fldChar w:fldCharType="begin"/>
      </w:r>
      <w:r>
        <w:rPr>
          <w:noProof/>
        </w:rPr>
        <w:instrText xml:space="preserve"> PAGEREF _Toc233805871 \h </w:instrText>
      </w:r>
      <w:r>
        <w:rPr>
          <w:noProof/>
        </w:rPr>
      </w:r>
      <w:r>
        <w:rPr>
          <w:noProof/>
        </w:rPr>
        <w:fldChar w:fldCharType="separate"/>
      </w:r>
      <w:r>
        <w:rPr>
          <w:noProof/>
        </w:rPr>
        <w:t>7</w:t>
      </w:r>
      <w:r>
        <w:rPr>
          <w:noProof/>
        </w:rPr>
        <w:fldChar w:fldCharType="end"/>
      </w:r>
    </w:p>
    <w:p w14:paraId="1F0FD6B2" w14:textId="6653F582"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3.2.</w:t>
      </w:r>
      <w:r>
        <w:rPr>
          <w:rFonts w:asciiTheme="minorHAnsi" w:eastAsiaTheme="minorEastAsia" w:hAnsiTheme="minorHAnsi"/>
          <w:noProof/>
          <w:kern w:val="2"/>
          <w:sz w:val="24"/>
          <w:szCs w:val="24"/>
          <w:lang w:eastAsia="en-AU"/>
          <w14:ligatures w14:val="standardContextual"/>
        </w:rPr>
        <w:tab/>
      </w:r>
      <w:r>
        <w:rPr>
          <w:noProof/>
        </w:rPr>
        <w:t>Grant period</w:t>
      </w:r>
      <w:r>
        <w:rPr>
          <w:noProof/>
        </w:rPr>
        <w:tab/>
      </w:r>
      <w:r>
        <w:rPr>
          <w:noProof/>
        </w:rPr>
        <w:fldChar w:fldCharType="begin"/>
      </w:r>
      <w:r>
        <w:rPr>
          <w:noProof/>
        </w:rPr>
        <w:instrText xml:space="preserve"> PAGEREF _Toc233805872 \h </w:instrText>
      </w:r>
      <w:r>
        <w:rPr>
          <w:noProof/>
        </w:rPr>
      </w:r>
      <w:r>
        <w:rPr>
          <w:noProof/>
        </w:rPr>
        <w:fldChar w:fldCharType="separate"/>
      </w:r>
      <w:r>
        <w:rPr>
          <w:noProof/>
        </w:rPr>
        <w:t>7</w:t>
      </w:r>
      <w:r>
        <w:rPr>
          <w:noProof/>
        </w:rPr>
        <w:fldChar w:fldCharType="end"/>
      </w:r>
    </w:p>
    <w:p w14:paraId="3DAC2AE1" w14:textId="65CD6715"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_Toc233805873 \h </w:instrText>
      </w:r>
      <w:r>
        <w:rPr>
          <w:noProof/>
        </w:rPr>
      </w:r>
      <w:r>
        <w:rPr>
          <w:noProof/>
        </w:rPr>
        <w:fldChar w:fldCharType="separate"/>
      </w:r>
      <w:r>
        <w:rPr>
          <w:noProof/>
        </w:rPr>
        <w:t>7</w:t>
      </w:r>
      <w:r>
        <w:rPr>
          <w:noProof/>
        </w:rPr>
        <w:fldChar w:fldCharType="end"/>
      </w:r>
    </w:p>
    <w:p w14:paraId="10F5C6C5" w14:textId="3D0504A9"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 to apply for a grant?</w:t>
      </w:r>
      <w:r>
        <w:rPr>
          <w:noProof/>
        </w:rPr>
        <w:tab/>
      </w:r>
      <w:r>
        <w:rPr>
          <w:noProof/>
        </w:rPr>
        <w:fldChar w:fldCharType="begin"/>
      </w:r>
      <w:r>
        <w:rPr>
          <w:noProof/>
        </w:rPr>
        <w:instrText xml:space="preserve"> PAGEREF _Toc233805874 \h </w:instrText>
      </w:r>
      <w:r>
        <w:rPr>
          <w:noProof/>
        </w:rPr>
      </w:r>
      <w:r>
        <w:rPr>
          <w:noProof/>
        </w:rPr>
        <w:fldChar w:fldCharType="separate"/>
      </w:r>
      <w:r>
        <w:rPr>
          <w:noProof/>
        </w:rPr>
        <w:t>7</w:t>
      </w:r>
      <w:r>
        <w:rPr>
          <w:noProof/>
        </w:rPr>
        <w:fldChar w:fldCharType="end"/>
      </w:r>
    </w:p>
    <w:p w14:paraId="3FD71C8D" w14:textId="3C8EC092"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Additional eligibility requirements</w:t>
      </w:r>
      <w:r>
        <w:rPr>
          <w:noProof/>
        </w:rPr>
        <w:tab/>
      </w:r>
      <w:r>
        <w:rPr>
          <w:noProof/>
        </w:rPr>
        <w:fldChar w:fldCharType="begin"/>
      </w:r>
      <w:r>
        <w:rPr>
          <w:noProof/>
        </w:rPr>
        <w:instrText xml:space="preserve"> PAGEREF _Toc233805875 \h </w:instrText>
      </w:r>
      <w:r>
        <w:rPr>
          <w:noProof/>
        </w:rPr>
      </w:r>
      <w:r>
        <w:rPr>
          <w:noProof/>
        </w:rPr>
        <w:fldChar w:fldCharType="separate"/>
      </w:r>
      <w:r>
        <w:rPr>
          <w:noProof/>
        </w:rPr>
        <w:t>8</w:t>
      </w:r>
      <w:r>
        <w:rPr>
          <w:noProof/>
        </w:rPr>
        <w:fldChar w:fldCharType="end"/>
      </w:r>
    </w:p>
    <w:p w14:paraId="3A6F34C6" w14:textId="4ED8146D"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Who is not eligible to apply for a grant?</w:t>
      </w:r>
      <w:r>
        <w:rPr>
          <w:noProof/>
        </w:rPr>
        <w:tab/>
      </w:r>
      <w:r>
        <w:rPr>
          <w:noProof/>
        </w:rPr>
        <w:fldChar w:fldCharType="begin"/>
      </w:r>
      <w:r>
        <w:rPr>
          <w:noProof/>
        </w:rPr>
        <w:instrText xml:space="preserve"> PAGEREF _Toc233805876 \h </w:instrText>
      </w:r>
      <w:r>
        <w:rPr>
          <w:noProof/>
        </w:rPr>
      </w:r>
      <w:r>
        <w:rPr>
          <w:noProof/>
        </w:rPr>
        <w:fldChar w:fldCharType="separate"/>
      </w:r>
      <w:r>
        <w:rPr>
          <w:noProof/>
        </w:rPr>
        <w:t>8</w:t>
      </w:r>
      <w:r>
        <w:rPr>
          <w:noProof/>
        </w:rPr>
        <w:fldChar w:fldCharType="end"/>
      </w:r>
    </w:p>
    <w:p w14:paraId="57486AD1" w14:textId="253154F2"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What the grant money can be used for</w:t>
      </w:r>
      <w:r>
        <w:rPr>
          <w:noProof/>
        </w:rPr>
        <w:tab/>
      </w:r>
      <w:r>
        <w:rPr>
          <w:noProof/>
        </w:rPr>
        <w:fldChar w:fldCharType="begin"/>
      </w:r>
      <w:r>
        <w:rPr>
          <w:noProof/>
        </w:rPr>
        <w:instrText xml:space="preserve"> PAGEREF _Toc233805877 \h </w:instrText>
      </w:r>
      <w:r>
        <w:rPr>
          <w:noProof/>
        </w:rPr>
      </w:r>
      <w:r>
        <w:rPr>
          <w:noProof/>
        </w:rPr>
        <w:fldChar w:fldCharType="separate"/>
      </w:r>
      <w:r>
        <w:rPr>
          <w:noProof/>
        </w:rPr>
        <w:t>9</w:t>
      </w:r>
      <w:r>
        <w:rPr>
          <w:noProof/>
        </w:rPr>
        <w:fldChar w:fldCharType="end"/>
      </w:r>
    </w:p>
    <w:p w14:paraId="1036BA6E" w14:textId="0F311042"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Eligible grant activities</w:t>
      </w:r>
      <w:r>
        <w:rPr>
          <w:noProof/>
        </w:rPr>
        <w:tab/>
      </w:r>
      <w:r>
        <w:rPr>
          <w:noProof/>
        </w:rPr>
        <w:fldChar w:fldCharType="begin"/>
      </w:r>
      <w:r>
        <w:rPr>
          <w:noProof/>
        </w:rPr>
        <w:instrText xml:space="preserve"> PAGEREF _Toc233805878 \h </w:instrText>
      </w:r>
      <w:r>
        <w:rPr>
          <w:noProof/>
        </w:rPr>
      </w:r>
      <w:r>
        <w:rPr>
          <w:noProof/>
        </w:rPr>
        <w:fldChar w:fldCharType="separate"/>
      </w:r>
      <w:r>
        <w:rPr>
          <w:noProof/>
        </w:rPr>
        <w:t>9</w:t>
      </w:r>
      <w:r>
        <w:rPr>
          <w:noProof/>
        </w:rPr>
        <w:fldChar w:fldCharType="end"/>
      </w:r>
    </w:p>
    <w:p w14:paraId="1E9AD405" w14:textId="620A2AB5"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Eligible expenditure</w:t>
      </w:r>
      <w:r>
        <w:rPr>
          <w:noProof/>
        </w:rPr>
        <w:tab/>
      </w:r>
      <w:r>
        <w:rPr>
          <w:noProof/>
        </w:rPr>
        <w:fldChar w:fldCharType="begin"/>
      </w:r>
      <w:r>
        <w:rPr>
          <w:noProof/>
        </w:rPr>
        <w:instrText xml:space="preserve"> PAGEREF _Toc233805879 \h </w:instrText>
      </w:r>
      <w:r>
        <w:rPr>
          <w:noProof/>
        </w:rPr>
      </w:r>
      <w:r>
        <w:rPr>
          <w:noProof/>
        </w:rPr>
        <w:fldChar w:fldCharType="separate"/>
      </w:r>
      <w:r>
        <w:rPr>
          <w:noProof/>
        </w:rPr>
        <w:t>9</w:t>
      </w:r>
      <w:r>
        <w:rPr>
          <w:noProof/>
        </w:rPr>
        <w:fldChar w:fldCharType="end"/>
      </w:r>
    </w:p>
    <w:p w14:paraId="34C4974A" w14:textId="3D9E0E36"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5.3.</w:t>
      </w:r>
      <w:r>
        <w:rPr>
          <w:rFonts w:asciiTheme="minorHAnsi" w:eastAsiaTheme="minorEastAsia" w:hAnsiTheme="minorHAnsi"/>
          <w:noProof/>
          <w:kern w:val="2"/>
          <w:sz w:val="24"/>
          <w:szCs w:val="24"/>
          <w:lang w:eastAsia="en-AU"/>
          <w14:ligatures w14:val="standardContextual"/>
        </w:rPr>
        <w:tab/>
      </w:r>
      <w:r>
        <w:rPr>
          <w:noProof/>
        </w:rPr>
        <w:t>What the grant money cannot be used for</w:t>
      </w:r>
      <w:r>
        <w:rPr>
          <w:noProof/>
        </w:rPr>
        <w:tab/>
      </w:r>
      <w:r>
        <w:rPr>
          <w:noProof/>
        </w:rPr>
        <w:fldChar w:fldCharType="begin"/>
      </w:r>
      <w:r>
        <w:rPr>
          <w:noProof/>
        </w:rPr>
        <w:instrText xml:space="preserve"> PAGEREF _Toc233805880 \h </w:instrText>
      </w:r>
      <w:r>
        <w:rPr>
          <w:noProof/>
        </w:rPr>
      </w:r>
      <w:r>
        <w:rPr>
          <w:noProof/>
        </w:rPr>
        <w:fldChar w:fldCharType="separate"/>
      </w:r>
      <w:r>
        <w:rPr>
          <w:noProof/>
        </w:rPr>
        <w:t>10</w:t>
      </w:r>
      <w:r>
        <w:rPr>
          <w:noProof/>
        </w:rPr>
        <w:fldChar w:fldCharType="end"/>
      </w:r>
    </w:p>
    <w:p w14:paraId="74ECB2B1" w14:textId="1161E002"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_Toc233805881 \h </w:instrText>
      </w:r>
      <w:r>
        <w:rPr>
          <w:noProof/>
        </w:rPr>
      </w:r>
      <w:r>
        <w:rPr>
          <w:noProof/>
        </w:rPr>
        <w:fldChar w:fldCharType="separate"/>
      </w:r>
      <w:r>
        <w:rPr>
          <w:noProof/>
        </w:rPr>
        <w:t>11</w:t>
      </w:r>
      <w:r>
        <w:rPr>
          <w:noProof/>
        </w:rPr>
        <w:fldChar w:fldCharType="end"/>
      </w:r>
    </w:p>
    <w:p w14:paraId="37903513" w14:textId="634610BC"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_Toc233805882 \h </w:instrText>
      </w:r>
      <w:r>
        <w:rPr>
          <w:noProof/>
        </w:rPr>
      </w:r>
      <w:r>
        <w:rPr>
          <w:noProof/>
        </w:rPr>
        <w:fldChar w:fldCharType="separate"/>
      </w:r>
      <w:r>
        <w:rPr>
          <w:noProof/>
        </w:rPr>
        <w:t>11</w:t>
      </w:r>
      <w:r>
        <w:rPr>
          <w:noProof/>
        </w:rPr>
        <w:fldChar w:fldCharType="end"/>
      </w:r>
    </w:p>
    <w:p w14:paraId="3250EEA6" w14:textId="2FFF9CBA"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_Toc233805883 \h </w:instrText>
      </w:r>
      <w:r>
        <w:rPr>
          <w:noProof/>
        </w:rPr>
      </w:r>
      <w:r>
        <w:rPr>
          <w:noProof/>
        </w:rPr>
        <w:fldChar w:fldCharType="separate"/>
      </w:r>
      <w:r>
        <w:rPr>
          <w:noProof/>
        </w:rPr>
        <w:t>12</w:t>
      </w:r>
      <w:r>
        <w:rPr>
          <w:noProof/>
        </w:rPr>
        <w:fldChar w:fldCharType="end"/>
      </w:r>
    </w:p>
    <w:p w14:paraId="65E01A7D" w14:textId="4CBA1025"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6.3.</w:t>
      </w:r>
      <w:r>
        <w:rPr>
          <w:rFonts w:asciiTheme="minorHAnsi" w:eastAsiaTheme="minorEastAsia" w:hAnsiTheme="minorHAnsi"/>
          <w:noProof/>
          <w:kern w:val="2"/>
          <w:sz w:val="24"/>
          <w:szCs w:val="24"/>
          <w:lang w:eastAsia="en-AU"/>
          <w14:ligatures w14:val="standardContextual"/>
        </w:rPr>
        <w:tab/>
      </w:r>
      <w:r>
        <w:rPr>
          <w:noProof/>
        </w:rPr>
        <w:t>Assessment criterion 3</w:t>
      </w:r>
      <w:r>
        <w:rPr>
          <w:noProof/>
        </w:rPr>
        <w:tab/>
      </w:r>
      <w:r>
        <w:rPr>
          <w:noProof/>
        </w:rPr>
        <w:fldChar w:fldCharType="begin"/>
      </w:r>
      <w:r>
        <w:rPr>
          <w:noProof/>
        </w:rPr>
        <w:instrText xml:space="preserve"> PAGEREF _Toc233805884 \h </w:instrText>
      </w:r>
      <w:r>
        <w:rPr>
          <w:noProof/>
        </w:rPr>
      </w:r>
      <w:r>
        <w:rPr>
          <w:noProof/>
        </w:rPr>
        <w:fldChar w:fldCharType="separate"/>
      </w:r>
      <w:r>
        <w:rPr>
          <w:noProof/>
        </w:rPr>
        <w:t>12</w:t>
      </w:r>
      <w:r>
        <w:rPr>
          <w:noProof/>
        </w:rPr>
        <w:fldChar w:fldCharType="end"/>
      </w:r>
    </w:p>
    <w:p w14:paraId="6165127D" w14:textId="39DE437B"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How to apply</w:t>
      </w:r>
      <w:r>
        <w:rPr>
          <w:noProof/>
        </w:rPr>
        <w:tab/>
      </w:r>
      <w:r>
        <w:rPr>
          <w:noProof/>
        </w:rPr>
        <w:fldChar w:fldCharType="begin"/>
      </w:r>
      <w:r>
        <w:rPr>
          <w:noProof/>
        </w:rPr>
        <w:instrText xml:space="preserve"> PAGEREF _Toc233805885 \h </w:instrText>
      </w:r>
      <w:r>
        <w:rPr>
          <w:noProof/>
        </w:rPr>
      </w:r>
      <w:r>
        <w:rPr>
          <w:noProof/>
        </w:rPr>
        <w:fldChar w:fldCharType="separate"/>
      </w:r>
      <w:r>
        <w:rPr>
          <w:noProof/>
        </w:rPr>
        <w:t>13</w:t>
      </w:r>
      <w:r>
        <w:rPr>
          <w:noProof/>
        </w:rPr>
        <w:fldChar w:fldCharType="end"/>
      </w:r>
    </w:p>
    <w:p w14:paraId="7D832085" w14:textId="1DC5EDC0"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Attachments to the application</w:t>
      </w:r>
      <w:r>
        <w:rPr>
          <w:noProof/>
        </w:rPr>
        <w:tab/>
      </w:r>
      <w:r>
        <w:rPr>
          <w:noProof/>
        </w:rPr>
        <w:fldChar w:fldCharType="begin"/>
      </w:r>
      <w:r>
        <w:rPr>
          <w:noProof/>
        </w:rPr>
        <w:instrText xml:space="preserve"> PAGEREF _Toc233805886 \h </w:instrText>
      </w:r>
      <w:r>
        <w:rPr>
          <w:noProof/>
        </w:rPr>
      </w:r>
      <w:r>
        <w:rPr>
          <w:noProof/>
        </w:rPr>
        <w:fldChar w:fldCharType="separate"/>
      </w:r>
      <w:r>
        <w:rPr>
          <w:noProof/>
        </w:rPr>
        <w:t>14</w:t>
      </w:r>
      <w:r>
        <w:rPr>
          <w:noProof/>
        </w:rPr>
        <w:fldChar w:fldCharType="end"/>
      </w:r>
    </w:p>
    <w:p w14:paraId="2A8389BA" w14:textId="782B6252" w:rsidR="001857E0" w:rsidRDefault="001857E0">
      <w:pPr>
        <w:pStyle w:val="TOC4"/>
        <w:rPr>
          <w:rFonts w:asciiTheme="minorHAnsi" w:eastAsiaTheme="minorEastAsia" w:hAnsiTheme="minorHAnsi"/>
          <w:noProof/>
          <w:kern w:val="2"/>
          <w:sz w:val="24"/>
          <w:szCs w:val="24"/>
          <w:lang w:eastAsia="en-AU"/>
          <w14:ligatures w14:val="standardContextual"/>
        </w:rPr>
      </w:pPr>
      <w:r>
        <w:rPr>
          <w:noProof/>
        </w:rPr>
        <w:t>7.1.1.</w:t>
      </w:r>
      <w:r>
        <w:rPr>
          <w:rFonts w:asciiTheme="minorHAnsi" w:eastAsiaTheme="minorEastAsia" w:hAnsiTheme="minorHAnsi"/>
          <w:noProof/>
          <w:kern w:val="2"/>
          <w:sz w:val="24"/>
          <w:szCs w:val="24"/>
          <w:lang w:eastAsia="en-AU"/>
          <w14:ligatures w14:val="standardContextual"/>
        </w:rPr>
        <w:tab/>
      </w:r>
      <w:r>
        <w:rPr>
          <w:noProof/>
        </w:rPr>
        <w:t>Project Plan</w:t>
      </w:r>
      <w:r>
        <w:rPr>
          <w:noProof/>
        </w:rPr>
        <w:tab/>
      </w:r>
      <w:r>
        <w:rPr>
          <w:noProof/>
        </w:rPr>
        <w:fldChar w:fldCharType="begin"/>
      </w:r>
      <w:r>
        <w:rPr>
          <w:noProof/>
        </w:rPr>
        <w:instrText xml:space="preserve"> PAGEREF _Toc233805887 \h </w:instrText>
      </w:r>
      <w:r>
        <w:rPr>
          <w:noProof/>
        </w:rPr>
      </w:r>
      <w:r>
        <w:rPr>
          <w:noProof/>
        </w:rPr>
        <w:fldChar w:fldCharType="separate"/>
      </w:r>
      <w:r>
        <w:rPr>
          <w:noProof/>
        </w:rPr>
        <w:t>14</w:t>
      </w:r>
      <w:r>
        <w:rPr>
          <w:noProof/>
        </w:rPr>
        <w:fldChar w:fldCharType="end"/>
      </w:r>
    </w:p>
    <w:p w14:paraId="13475E58" w14:textId="32382951"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Joint (consortia) applications</w:t>
      </w:r>
      <w:r>
        <w:rPr>
          <w:noProof/>
        </w:rPr>
        <w:tab/>
      </w:r>
      <w:r>
        <w:rPr>
          <w:noProof/>
        </w:rPr>
        <w:fldChar w:fldCharType="begin"/>
      </w:r>
      <w:r>
        <w:rPr>
          <w:noProof/>
        </w:rPr>
        <w:instrText xml:space="preserve"> PAGEREF _Toc233805888 \h </w:instrText>
      </w:r>
      <w:r>
        <w:rPr>
          <w:noProof/>
        </w:rPr>
      </w:r>
      <w:r>
        <w:rPr>
          <w:noProof/>
        </w:rPr>
        <w:fldChar w:fldCharType="separate"/>
      </w:r>
      <w:r>
        <w:rPr>
          <w:noProof/>
        </w:rPr>
        <w:t>15</w:t>
      </w:r>
      <w:r>
        <w:rPr>
          <w:noProof/>
        </w:rPr>
        <w:fldChar w:fldCharType="end"/>
      </w:r>
    </w:p>
    <w:p w14:paraId="33FB0B2B" w14:textId="22640FE8"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7.3.</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_Toc233805889 \h </w:instrText>
      </w:r>
      <w:r>
        <w:rPr>
          <w:noProof/>
        </w:rPr>
      </w:r>
      <w:r>
        <w:rPr>
          <w:noProof/>
        </w:rPr>
        <w:fldChar w:fldCharType="separate"/>
      </w:r>
      <w:r>
        <w:rPr>
          <w:noProof/>
        </w:rPr>
        <w:t>16</w:t>
      </w:r>
      <w:r>
        <w:rPr>
          <w:noProof/>
        </w:rPr>
        <w:fldChar w:fldCharType="end"/>
      </w:r>
    </w:p>
    <w:p w14:paraId="40E8491D" w14:textId="18E87850"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7.4.</w:t>
      </w:r>
      <w:r>
        <w:rPr>
          <w:rFonts w:asciiTheme="minorHAnsi" w:eastAsiaTheme="minorEastAsia" w:hAnsiTheme="minorHAnsi"/>
          <w:noProof/>
          <w:kern w:val="2"/>
          <w:sz w:val="24"/>
          <w:szCs w:val="24"/>
          <w:lang w:eastAsia="en-AU"/>
          <w14:ligatures w14:val="standardContextual"/>
        </w:rPr>
        <w:tab/>
      </w:r>
      <w:r>
        <w:rPr>
          <w:noProof/>
        </w:rPr>
        <w:t>Questions during the application process</w:t>
      </w:r>
      <w:r>
        <w:rPr>
          <w:noProof/>
        </w:rPr>
        <w:tab/>
      </w:r>
      <w:r>
        <w:rPr>
          <w:noProof/>
        </w:rPr>
        <w:fldChar w:fldCharType="begin"/>
      </w:r>
      <w:r>
        <w:rPr>
          <w:noProof/>
        </w:rPr>
        <w:instrText xml:space="preserve"> PAGEREF _Toc233805890 \h </w:instrText>
      </w:r>
      <w:r>
        <w:rPr>
          <w:noProof/>
        </w:rPr>
      </w:r>
      <w:r>
        <w:rPr>
          <w:noProof/>
        </w:rPr>
        <w:fldChar w:fldCharType="separate"/>
      </w:r>
      <w:r>
        <w:rPr>
          <w:noProof/>
        </w:rPr>
        <w:t>16</w:t>
      </w:r>
      <w:r>
        <w:rPr>
          <w:noProof/>
        </w:rPr>
        <w:fldChar w:fldCharType="end"/>
      </w:r>
    </w:p>
    <w:p w14:paraId="2A49A4DE" w14:textId="5731C6F4"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The grant selection process</w:t>
      </w:r>
      <w:r>
        <w:rPr>
          <w:noProof/>
        </w:rPr>
        <w:tab/>
      </w:r>
      <w:r>
        <w:rPr>
          <w:noProof/>
        </w:rPr>
        <w:fldChar w:fldCharType="begin"/>
      </w:r>
      <w:r>
        <w:rPr>
          <w:noProof/>
        </w:rPr>
        <w:instrText xml:space="preserve"> PAGEREF _Toc233805891 \h </w:instrText>
      </w:r>
      <w:r>
        <w:rPr>
          <w:noProof/>
        </w:rPr>
      </w:r>
      <w:r>
        <w:rPr>
          <w:noProof/>
        </w:rPr>
        <w:fldChar w:fldCharType="separate"/>
      </w:r>
      <w:r>
        <w:rPr>
          <w:noProof/>
        </w:rPr>
        <w:t>16</w:t>
      </w:r>
      <w:r>
        <w:rPr>
          <w:noProof/>
        </w:rPr>
        <w:fldChar w:fldCharType="end"/>
      </w:r>
    </w:p>
    <w:p w14:paraId="6646AF7D" w14:textId="451C09CC"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Assessment of grant applications</w:t>
      </w:r>
      <w:r>
        <w:rPr>
          <w:noProof/>
        </w:rPr>
        <w:tab/>
      </w:r>
      <w:r>
        <w:rPr>
          <w:noProof/>
        </w:rPr>
        <w:fldChar w:fldCharType="begin"/>
      </w:r>
      <w:r>
        <w:rPr>
          <w:noProof/>
        </w:rPr>
        <w:instrText xml:space="preserve"> PAGEREF _Toc233805892 \h </w:instrText>
      </w:r>
      <w:r>
        <w:rPr>
          <w:noProof/>
        </w:rPr>
      </w:r>
      <w:r>
        <w:rPr>
          <w:noProof/>
        </w:rPr>
        <w:fldChar w:fldCharType="separate"/>
      </w:r>
      <w:r>
        <w:rPr>
          <w:noProof/>
        </w:rPr>
        <w:t>16</w:t>
      </w:r>
      <w:r>
        <w:rPr>
          <w:noProof/>
        </w:rPr>
        <w:fldChar w:fldCharType="end"/>
      </w:r>
    </w:p>
    <w:p w14:paraId="40C73C41" w14:textId="1A52D700"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Who will assess applications?</w:t>
      </w:r>
      <w:r>
        <w:rPr>
          <w:noProof/>
        </w:rPr>
        <w:tab/>
      </w:r>
      <w:r>
        <w:rPr>
          <w:noProof/>
        </w:rPr>
        <w:fldChar w:fldCharType="begin"/>
      </w:r>
      <w:r>
        <w:rPr>
          <w:noProof/>
        </w:rPr>
        <w:instrText xml:space="preserve"> PAGEREF _Toc233805893 \h </w:instrText>
      </w:r>
      <w:r>
        <w:rPr>
          <w:noProof/>
        </w:rPr>
      </w:r>
      <w:r>
        <w:rPr>
          <w:noProof/>
        </w:rPr>
        <w:fldChar w:fldCharType="separate"/>
      </w:r>
      <w:r>
        <w:rPr>
          <w:noProof/>
        </w:rPr>
        <w:t>17</w:t>
      </w:r>
      <w:r>
        <w:rPr>
          <w:noProof/>
        </w:rPr>
        <w:fldChar w:fldCharType="end"/>
      </w:r>
    </w:p>
    <w:p w14:paraId="365F6E65" w14:textId="11724933"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8.3.</w:t>
      </w:r>
      <w:r>
        <w:rPr>
          <w:rFonts w:asciiTheme="minorHAnsi" w:eastAsiaTheme="minorEastAsia" w:hAnsiTheme="minorHAnsi"/>
          <w:noProof/>
          <w:kern w:val="2"/>
          <w:sz w:val="24"/>
          <w:szCs w:val="24"/>
          <w:lang w:eastAsia="en-AU"/>
          <w14:ligatures w14:val="standardContextual"/>
        </w:rPr>
        <w:tab/>
      </w:r>
      <w:r>
        <w:rPr>
          <w:noProof/>
        </w:rPr>
        <w:t>Who will approve grants?</w:t>
      </w:r>
      <w:r>
        <w:rPr>
          <w:noProof/>
        </w:rPr>
        <w:tab/>
      </w:r>
      <w:r>
        <w:rPr>
          <w:noProof/>
        </w:rPr>
        <w:fldChar w:fldCharType="begin"/>
      </w:r>
      <w:r>
        <w:rPr>
          <w:noProof/>
        </w:rPr>
        <w:instrText xml:space="preserve"> PAGEREF _Toc233805894 \h </w:instrText>
      </w:r>
      <w:r>
        <w:rPr>
          <w:noProof/>
        </w:rPr>
      </w:r>
      <w:r>
        <w:rPr>
          <w:noProof/>
        </w:rPr>
        <w:fldChar w:fldCharType="separate"/>
      </w:r>
      <w:r>
        <w:rPr>
          <w:noProof/>
        </w:rPr>
        <w:t>18</w:t>
      </w:r>
      <w:r>
        <w:rPr>
          <w:noProof/>
        </w:rPr>
        <w:fldChar w:fldCharType="end"/>
      </w:r>
    </w:p>
    <w:p w14:paraId="061AD7EF" w14:textId="7EC8508D"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Notification of application outcomes</w:t>
      </w:r>
      <w:r>
        <w:rPr>
          <w:noProof/>
        </w:rPr>
        <w:tab/>
      </w:r>
      <w:r>
        <w:rPr>
          <w:noProof/>
        </w:rPr>
        <w:fldChar w:fldCharType="begin"/>
      </w:r>
      <w:r>
        <w:rPr>
          <w:noProof/>
        </w:rPr>
        <w:instrText xml:space="preserve"> PAGEREF _Toc233805895 \h </w:instrText>
      </w:r>
      <w:r>
        <w:rPr>
          <w:noProof/>
        </w:rPr>
      </w:r>
      <w:r>
        <w:rPr>
          <w:noProof/>
        </w:rPr>
        <w:fldChar w:fldCharType="separate"/>
      </w:r>
      <w:r>
        <w:rPr>
          <w:noProof/>
        </w:rPr>
        <w:t>18</w:t>
      </w:r>
      <w:r>
        <w:rPr>
          <w:noProof/>
        </w:rPr>
        <w:fldChar w:fldCharType="end"/>
      </w:r>
    </w:p>
    <w:p w14:paraId="4EDAAAFD" w14:textId="250DBC5D"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9.1.</w:t>
      </w:r>
      <w:r>
        <w:rPr>
          <w:rFonts w:asciiTheme="minorHAnsi" w:eastAsiaTheme="minorEastAsia" w:hAnsiTheme="minorHAnsi"/>
          <w:noProof/>
          <w:kern w:val="2"/>
          <w:sz w:val="24"/>
          <w:szCs w:val="24"/>
          <w:lang w:eastAsia="en-AU"/>
          <w14:ligatures w14:val="standardContextual"/>
        </w:rPr>
        <w:tab/>
      </w:r>
      <w:r>
        <w:rPr>
          <w:noProof/>
        </w:rPr>
        <w:t>Feedback on your application</w:t>
      </w:r>
      <w:r>
        <w:rPr>
          <w:noProof/>
        </w:rPr>
        <w:tab/>
      </w:r>
      <w:r>
        <w:rPr>
          <w:noProof/>
        </w:rPr>
        <w:fldChar w:fldCharType="begin"/>
      </w:r>
      <w:r>
        <w:rPr>
          <w:noProof/>
        </w:rPr>
        <w:instrText xml:space="preserve"> PAGEREF _Toc233805896 \h </w:instrText>
      </w:r>
      <w:r>
        <w:rPr>
          <w:noProof/>
        </w:rPr>
      </w:r>
      <w:r>
        <w:rPr>
          <w:noProof/>
        </w:rPr>
        <w:fldChar w:fldCharType="separate"/>
      </w:r>
      <w:r>
        <w:rPr>
          <w:noProof/>
        </w:rPr>
        <w:t>18</w:t>
      </w:r>
      <w:r>
        <w:rPr>
          <w:noProof/>
        </w:rPr>
        <w:fldChar w:fldCharType="end"/>
      </w:r>
    </w:p>
    <w:p w14:paraId="35DE8A78" w14:textId="6C50580C"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Successful grant applications</w:t>
      </w:r>
      <w:r>
        <w:rPr>
          <w:noProof/>
        </w:rPr>
        <w:tab/>
      </w:r>
      <w:r>
        <w:rPr>
          <w:noProof/>
        </w:rPr>
        <w:fldChar w:fldCharType="begin"/>
      </w:r>
      <w:r>
        <w:rPr>
          <w:noProof/>
        </w:rPr>
        <w:instrText xml:space="preserve"> PAGEREF _Toc233805897 \h </w:instrText>
      </w:r>
      <w:r>
        <w:rPr>
          <w:noProof/>
        </w:rPr>
      </w:r>
      <w:r>
        <w:rPr>
          <w:noProof/>
        </w:rPr>
        <w:fldChar w:fldCharType="separate"/>
      </w:r>
      <w:r>
        <w:rPr>
          <w:noProof/>
        </w:rPr>
        <w:t>18</w:t>
      </w:r>
      <w:r>
        <w:rPr>
          <w:noProof/>
        </w:rPr>
        <w:fldChar w:fldCharType="end"/>
      </w:r>
    </w:p>
    <w:p w14:paraId="35730046" w14:textId="2203663D"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10.1.</w:t>
      </w:r>
      <w:r>
        <w:rPr>
          <w:rFonts w:asciiTheme="minorHAnsi" w:eastAsiaTheme="minorEastAsia" w:hAnsiTheme="minorHAnsi"/>
          <w:noProof/>
          <w:kern w:val="2"/>
          <w:sz w:val="24"/>
          <w:szCs w:val="24"/>
          <w:lang w:eastAsia="en-AU"/>
          <w14:ligatures w14:val="standardContextual"/>
        </w:rPr>
        <w:tab/>
      </w:r>
      <w:r>
        <w:rPr>
          <w:noProof/>
        </w:rPr>
        <w:t>The grant agreement</w:t>
      </w:r>
      <w:r>
        <w:rPr>
          <w:noProof/>
        </w:rPr>
        <w:tab/>
      </w:r>
      <w:r>
        <w:rPr>
          <w:noProof/>
        </w:rPr>
        <w:fldChar w:fldCharType="begin"/>
      </w:r>
      <w:r>
        <w:rPr>
          <w:noProof/>
        </w:rPr>
        <w:instrText xml:space="preserve"> PAGEREF _Toc233805898 \h </w:instrText>
      </w:r>
      <w:r>
        <w:rPr>
          <w:noProof/>
        </w:rPr>
      </w:r>
      <w:r>
        <w:rPr>
          <w:noProof/>
        </w:rPr>
        <w:fldChar w:fldCharType="separate"/>
      </w:r>
      <w:r>
        <w:rPr>
          <w:noProof/>
        </w:rPr>
        <w:t>18</w:t>
      </w:r>
      <w:r>
        <w:rPr>
          <w:noProof/>
        </w:rPr>
        <w:fldChar w:fldCharType="end"/>
      </w:r>
    </w:p>
    <w:p w14:paraId="17DE5FBD" w14:textId="00DD910E"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lastRenderedPageBreak/>
        <w:t>10.2.</w:t>
      </w:r>
      <w:r>
        <w:rPr>
          <w:rFonts w:asciiTheme="minorHAnsi" w:eastAsiaTheme="minorEastAsia" w:hAnsiTheme="minorHAnsi"/>
          <w:noProof/>
          <w:kern w:val="2"/>
          <w:sz w:val="24"/>
          <w:szCs w:val="24"/>
          <w:lang w:eastAsia="en-AU"/>
          <w14:ligatures w14:val="standardContextual"/>
        </w:rPr>
        <w:tab/>
      </w:r>
      <w:r>
        <w:rPr>
          <w:noProof/>
        </w:rPr>
        <w:t>Specific legislation, policies and industry standards</w:t>
      </w:r>
      <w:r>
        <w:rPr>
          <w:noProof/>
        </w:rPr>
        <w:tab/>
      </w:r>
      <w:r>
        <w:rPr>
          <w:noProof/>
        </w:rPr>
        <w:fldChar w:fldCharType="begin"/>
      </w:r>
      <w:r>
        <w:rPr>
          <w:noProof/>
        </w:rPr>
        <w:instrText xml:space="preserve"> PAGEREF _Toc233805899 \h </w:instrText>
      </w:r>
      <w:r>
        <w:rPr>
          <w:noProof/>
        </w:rPr>
      </w:r>
      <w:r>
        <w:rPr>
          <w:noProof/>
        </w:rPr>
        <w:fldChar w:fldCharType="separate"/>
      </w:r>
      <w:r>
        <w:rPr>
          <w:noProof/>
        </w:rPr>
        <w:t>19</w:t>
      </w:r>
      <w:r>
        <w:rPr>
          <w:noProof/>
        </w:rPr>
        <w:fldChar w:fldCharType="end"/>
      </w:r>
    </w:p>
    <w:p w14:paraId="490B9520" w14:textId="128F1DD5"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How we pay the grant</w:t>
      </w:r>
      <w:r>
        <w:rPr>
          <w:noProof/>
        </w:rPr>
        <w:tab/>
      </w:r>
      <w:r>
        <w:rPr>
          <w:noProof/>
        </w:rPr>
        <w:fldChar w:fldCharType="begin"/>
      </w:r>
      <w:r>
        <w:rPr>
          <w:noProof/>
        </w:rPr>
        <w:instrText xml:space="preserve"> PAGEREF _Toc233805900 \h </w:instrText>
      </w:r>
      <w:r>
        <w:rPr>
          <w:noProof/>
        </w:rPr>
      </w:r>
      <w:r>
        <w:rPr>
          <w:noProof/>
        </w:rPr>
        <w:fldChar w:fldCharType="separate"/>
      </w:r>
      <w:r>
        <w:rPr>
          <w:noProof/>
        </w:rPr>
        <w:t>19</w:t>
      </w:r>
      <w:r>
        <w:rPr>
          <w:noProof/>
        </w:rPr>
        <w:fldChar w:fldCharType="end"/>
      </w:r>
    </w:p>
    <w:p w14:paraId="5C64C0B1" w14:textId="7B5B0329"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10.4.</w:t>
      </w:r>
      <w:r>
        <w:rPr>
          <w:rFonts w:asciiTheme="minorHAnsi" w:eastAsiaTheme="minorEastAsia" w:hAnsiTheme="minorHAnsi"/>
          <w:noProof/>
          <w:kern w:val="2"/>
          <w:sz w:val="24"/>
          <w:szCs w:val="24"/>
          <w:lang w:eastAsia="en-AU"/>
          <w14:ligatures w14:val="standardContextual"/>
        </w:rPr>
        <w:tab/>
      </w:r>
      <w:r>
        <w:rPr>
          <w:noProof/>
        </w:rPr>
        <w:t>Grant Payments and GST</w:t>
      </w:r>
      <w:r>
        <w:rPr>
          <w:noProof/>
        </w:rPr>
        <w:tab/>
      </w:r>
      <w:r>
        <w:rPr>
          <w:noProof/>
        </w:rPr>
        <w:fldChar w:fldCharType="begin"/>
      </w:r>
      <w:r>
        <w:rPr>
          <w:noProof/>
        </w:rPr>
        <w:instrText xml:space="preserve"> PAGEREF _Toc233805901 \h </w:instrText>
      </w:r>
      <w:r>
        <w:rPr>
          <w:noProof/>
        </w:rPr>
      </w:r>
      <w:r>
        <w:rPr>
          <w:noProof/>
        </w:rPr>
        <w:fldChar w:fldCharType="separate"/>
      </w:r>
      <w:r>
        <w:rPr>
          <w:noProof/>
        </w:rPr>
        <w:t>20</w:t>
      </w:r>
      <w:r>
        <w:rPr>
          <w:noProof/>
        </w:rPr>
        <w:fldChar w:fldCharType="end"/>
      </w:r>
    </w:p>
    <w:p w14:paraId="20413EDD" w14:textId="126E6E8D"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_Toc233805902 \h </w:instrText>
      </w:r>
      <w:r>
        <w:rPr>
          <w:noProof/>
        </w:rPr>
      </w:r>
      <w:r>
        <w:rPr>
          <w:noProof/>
        </w:rPr>
        <w:fldChar w:fldCharType="separate"/>
      </w:r>
      <w:r>
        <w:rPr>
          <w:noProof/>
        </w:rPr>
        <w:t>20</w:t>
      </w:r>
      <w:r>
        <w:rPr>
          <w:noProof/>
        </w:rPr>
        <w:fldChar w:fldCharType="end"/>
      </w:r>
    </w:p>
    <w:p w14:paraId="021561BB" w14:textId="104C6A40"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12.</w:t>
      </w:r>
      <w:r>
        <w:rPr>
          <w:rFonts w:asciiTheme="minorHAnsi" w:eastAsiaTheme="minorEastAsia" w:hAnsiTheme="minorHAnsi"/>
          <w:b w:val="0"/>
          <w:noProof/>
          <w:kern w:val="2"/>
          <w:sz w:val="24"/>
          <w:szCs w:val="24"/>
          <w:lang w:eastAsia="en-AU"/>
          <w14:ligatures w14:val="standardContextual"/>
        </w:rPr>
        <w:tab/>
      </w:r>
      <w:r>
        <w:rPr>
          <w:noProof/>
        </w:rPr>
        <w:t>How we monitor your grant activity</w:t>
      </w:r>
      <w:r>
        <w:rPr>
          <w:noProof/>
        </w:rPr>
        <w:tab/>
      </w:r>
      <w:r>
        <w:rPr>
          <w:noProof/>
        </w:rPr>
        <w:fldChar w:fldCharType="begin"/>
      </w:r>
      <w:r>
        <w:rPr>
          <w:noProof/>
        </w:rPr>
        <w:instrText xml:space="preserve"> PAGEREF _Toc233805903 \h </w:instrText>
      </w:r>
      <w:r>
        <w:rPr>
          <w:noProof/>
        </w:rPr>
      </w:r>
      <w:r>
        <w:rPr>
          <w:noProof/>
        </w:rPr>
        <w:fldChar w:fldCharType="separate"/>
      </w:r>
      <w:r>
        <w:rPr>
          <w:noProof/>
        </w:rPr>
        <w:t>20</w:t>
      </w:r>
      <w:r>
        <w:rPr>
          <w:noProof/>
        </w:rPr>
        <w:fldChar w:fldCharType="end"/>
      </w:r>
    </w:p>
    <w:p w14:paraId="0952F451" w14:textId="0F89F5B5"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12.1.</w:t>
      </w:r>
      <w:r>
        <w:rPr>
          <w:rFonts w:asciiTheme="minorHAnsi" w:eastAsiaTheme="minorEastAsia" w:hAnsiTheme="minorHAnsi"/>
          <w:noProof/>
          <w:kern w:val="2"/>
          <w:sz w:val="24"/>
          <w:szCs w:val="24"/>
          <w:lang w:eastAsia="en-AU"/>
          <w14:ligatures w14:val="standardContextual"/>
        </w:rPr>
        <w:tab/>
      </w:r>
      <w:r>
        <w:rPr>
          <w:noProof/>
        </w:rPr>
        <w:t>Indigenous cultural and intellectual property and Indigenous data sovereignty</w:t>
      </w:r>
      <w:r>
        <w:rPr>
          <w:noProof/>
        </w:rPr>
        <w:tab/>
      </w:r>
      <w:r>
        <w:rPr>
          <w:noProof/>
        </w:rPr>
        <w:fldChar w:fldCharType="begin"/>
      </w:r>
      <w:r>
        <w:rPr>
          <w:noProof/>
        </w:rPr>
        <w:instrText xml:space="preserve"> PAGEREF _Toc233805904 \h </w:instrText>
      </w:r>
      <w:r>
        <w:rPr>
          <w:noProof/>
        </w:rPr>
      </w:r>
      <w:r>
        <w:rPr>
          <w:noProof/>
        </w:rPr>
        <w:fldChar w:fldCharType="separate"/>
      </w:r>
      <w:r>
        <w:rPr>
          <w:noProof/>
        </w:rPr>
        <w:t>20</w:t>
      </w:r>
      <w:r>
        <w:rPr>
          <w:noProof/>
        </w:rPr>
        <w:fldChar w:fldCharType="end"/>
      </w:r>
    </w:p>
    <w:p w14:paraId="4E736F70" w14:textId="3C959023"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12.2.</w:t>
      </w:r>
      <w:r>
        <w:rPr>
          <w:rFonts w:asciiTheme="minorHAnsi" w:eastAsiaTheme="minorEastAsia" w:hAnsiTheme="minorHAnsi"/>
          <w:noProof/>
          <w:kern w:val="2"/>
          <w:sz w:val="24"/>
          <w:szCs w:val="24"/>
          <w:lang w:eastAsia="en-AU"/>
          <w14:ligatures w14:val="standardContextual"/>
        </w:rPr>
        <w:tab/>
      </w:r>
      <w:r>
        <w:rPr>
          <w:noProof/>
        </w:rPr>
        <w:t>Keeping us informed</w:t>
      </w:r>
      <w:r>
        <w:rPr>
          <w:noProof/>
        </w:rPr>
        <w:tab/>
      </w:r>
      <w:r>
        <w:rPr>
          <w:noProof/>
        </w:rPr>
        <w:fldChar w:fldCharType="begin"/>
      </w:r>
      <w:r>
        <w:rPr>
          <w:noProof/>
        </w:rPr>
        <w:instrText xml:space="preserve"> PAGEREF _Toc233805905 \h </w:instrText>
      </w:r>
      <w:r>
        <w:rPr>
          <w:noProof/>
        </w:rPr>
      </w:r>
      <w:r>
        <w:rPr>
          <w:noProof/>
        </w:rPr>
        <w:fldChar w:fldCharType="separate"/>
      </w:r>
      <w:r>
        <w:rPr>
          <w:noProof/>
        </w:rPr>
        <w:t>21</w:t>
      </w:r>
      <w:r>
        <w:rPr>
          <w:noProof/>
        </w:rPr>
        <w:fldChar w:fldCharType="end"/>
      </w:r>
    </w:p>
    <w:p w14:paraId="3D870C5F" w14:textId="0C95A62D"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12.3.</w:t>
      </w:r>
      <w:r>
        <w:rPr>
          <w:rFonts w:asciiTheme="minorHAnsi" w:eastAsiaTheme="minorEastAsia" w:hAnsiTheme="minorHAnsi"/>
          <w:noProof/>
          <w:kern w:val="2"/>
          <w:sz w:val="24"/>
          <w:szCs w:val="24"/>
          <w:lang w:eastAsia="en-AU"/>
          <w14:ligatures w14:val="standardContextual"/>
        </w:rPr>
        <w:tab/>
      </w:r>
      <w:r>
        <w:rPr>
          <w:noProof/>
        </w:rPr>
        <w:t>Reporting</w:t>
      </w:r>
      <w:r>
        <w:rPr>
          <w:noProof/>
        </w:rPr>
        <w:tab/>
      </w:r>
      <w:r>
        <w:rPr>
          <w:noProof/>
        </w:rPr>
        <w:fldChar w:fldCharType="begin"/>
      </w:r>
      <w:r>
        <w:rPr>
          <w:noProof/>
        </w:rPr>
        <w:instrText xml:space="preserve"> PAGEREF _Toc233805906 \h </w:instrText>
      </w:r>
      <w:r>
        <w:rPr>
          <w:noProof/>
        </w:rPr>
      </w:r>
      <w:r>
        <w:rPr>
          <w:noProof/>
        </w:rPr>
        <w:fldChar w:fldCharType="separate"/>
      </w:r>
      <w:r>
        <w:rPr>
          <w:noProof/>
        </w:rPr>
        <w:t>21</w:t>
      </w:r>
      <w:r>
        <w:rPr>
          <w:noProof/>
        </w:rPr>
        <w:fldChar w:fldCharType="end"/>
      </w:r>
    </w:p>
    <w:p w14:paraId="00F26A43" w14:textId="0B774EAC" w:rsidR="001857E0" w:rsidRDefault="001857E0">
      <w:pPr>
        <w:pStyle w:val="TOC4"/>
        <w:rPr>
          <w:rFonts w:asciiTheme="minorHAnsi" w:eastAsiaTheme="minorEastAsia" w:hAnsiTheme="minorHAnsi"/>
          <w:noProof/>
          <w:kern w:val="2"/>
          <w:sz w:val="24"/>
          <w:szCs w:val="24"/>
          <w:lang w:eastAsia="en-AU"/>
          <w14:ligatures w14:val="standardContextual"/>
        </w:rPr>
      </w:pPr>
      <w:r>
        <w:rPr>
          <w:noProof/>
        </w:rPr>
        <w:t>12.3.1.</w:t>
      </w:r>
      <w:r>
        <w:rPr>
          <w:rFonts w:asciiTheme="minorHAnsi" w:eastAsiaTheme="minorEastAsia" w:hAnsiTheme="minorHAnsi"/>
          <w:noProof/>
          <w:kern w:val="2"/>
          <w:sz w:val="24"/>
          <w:szCs w:val="24"/>
          <w:lang w:eastAsia="en-AU"/>
          <w14:ligatures w14:val="standardContextual"/>
        </w:rPr>
        <w:tab/>
      </w:r>
      <w:r>
        <w:rPr>
          <w:noProof/>
        </w:rPr>
        <w:t>Progress reports</w:t>
      </w:r>
      <w:r>
        <w:rPr>
          <w:noProof/>
        </w:rPr>
        <w:tab/>
      </w:r>
      <w:r>
        <w:rPr>
          <w:noProof/>
        </w:rPr>
        <w:fldChar w:fldCharType="begin"/>
      </w:r>
      <w:r>
        <w:rPr>
          <w:noProof/>
        </w:rPr>
        <w:instrText xml:space="preserve"> PAGEREF _Toc233805907 \h </w:instrText>
      </w:r>
      <w:r>
        <w:rPr>
          <w:noProof/>
        </w:rPr>
      </w:r>
      <w:r>
        <w:rPr>
          <w:noProof/>
        </w:rPr>
        <w:fldChar w:fldCharType="separate"/>
      </w:r>
      <w:r>
        <w:rPr>
          <w:noProof/>
        </w:rPr>
        <w:t>22</w:t>
      </w:r>
      <w:r>
        <w:rPr>
          <w:noProof/>
        </w:rPr>
        <w:fldChar w:fldCharType="end"/>
      </w:r>
    </w:p>
    <w:p w14:paraId="6EE34655" w14:textId="76161A05" w:rsidR="001857E0" w:rsidRDefault="001857E0">
      <w:pPr>
        <w:pStyle w:val="TOC4"/>
        <w:rPr>
          <w:rFonts w:asciiTheme="minorHAnsi" w:eastAsiaTheme="minorEastAsia" w:hAnsiTheme="minorHAnsi"/>
          <w:noProof/>
          <w:kern w:val="2"/>
          <w:sz w:val="24"/>
          <w:szCs w:val="24"/>
          <w:lang w:eastAsia="en-AU"/>
          <w14:ligatures w14:val="standardContextual"/>
        </w:rPr>
      </w:pPr>
      <w:r>
        <w:rPr>
          <w:noProof/>
        </w:rPr>
        <w:t>12.3.2.</w:t>
      </w:r>
      <w:r>
        <w:rPr>
          <w:rFonts w:asciiTheme="minorHAnsi" w:eastAsiaTheme="minorEastAsia" w:hAnsiTheme="minorHAnsi"/>
          <w:noProof/>
          <w:kern w:val="2"/>
          <w:sz w:val="24"/>
          <w:szCs w:val="24"/>
          <w:lang w:eastAsia="en-AU"/>
          <w14:ligatures w14:val="standardContextual"/>
        </w:rPr>
        <w:tab/>
      </w:r>
      <w:r>
        <w:rPr>
          <w:noProof/>
        </w:rPr>
        <w:t>Ad-hoc reports</w:t>
      </w:r>
      <w:r>
        <w:rPr>
          <w:noProof/>
        </w:rPr>
        <w:tab/>
      </w:r>
      <w:r>
        <w:rPr>
          <w:noProof/>
        </w:rPr>
        <w:fldChar w:fldCharType="begin"/>
      </w:r>
      <w:r>
        <w:rPr>
          <w:noProof/>
        </w:rPr>
        <w:instrText xml:space="preserve"> PAGEREF _Toc233805908 \h </w:instrText>
      </w:r>
      <w:r>
        <w:rPr>
          <w:noProof/>
        </w:rPr>
      </w:r>
      <w:r>
        <w:rPr>
          <w:noProof/>
        </w:rPr>
        <w:fldChar w:fldCharType="separate"/>
      </w:r>
      <w:r>
        <w:rPr>
          <w:noProof/>
        </w:rPr>
        <w:t>22</w:t>
      </w:r>
      <w:r>
        <w:rPr>
          <w:noProof/>
        </w:rPr>
        <w:fldChar w:fldCharType="end"/>
      </w:r>
    </w:p>
    <w:p w14:paraId="200E1B5A" w14:textId="643BE80D" w:rsidR="001857E0" w:rsidRDefault="001857E0">
      <w:pPr>
        <w:pStyle w:val="TOC4"/>
        <w:rPr>
          <w:rFonts w:asciiTheme="minorHAnsi" w:eastAsiaTheme="minorEastAsia" w:hAnsiTheme="minorHAnsi"/>
          <w:noProof/>
          <w:kern w:val="2"/>
          <w:sz w:val="24"/>
          <w:szCs w:val="24"/>
          <w:lang w:eastAsia="en-AU"/>
          <w14:ligatures w14:val="standardContextual"/>
        </w:rPr>
      </w:pPr>
      <w:r>
        <w:rPr>
          <w:noProof/>
        </w:rPr>
        <w:t>12.3.3.</w:t>
      </w:r>
      <w:r>
        <w:rPr>
          <w:rFonts w:asciiTheme="minorHAnsi" w:eastAsiaTheme="minorEastAsia" w:hAnsiTheme="minorHAnsi"/>
          <w:noProof/>
          <w:kern w:val="2"/>
          <w:sz w:val="24"/>
          <w:szCs w:val="24"/>
          <w:lang w:eastAsia="en-AU"/>
          <w14:ligatures w14:val="standardContextual"/>
        </w:rPr>
        <w:tab/>
      </w:r>
      <w:r>
        <w:rPr>
          <w:noProof/>
        </w:rPr>
        <w:t>Final report</w:t>
      </w:r>
      <w:r>
        <w:rPr>
          <w:noProof/>
        </w:rPr>
        <w:tab/>
      </w:r>
      <w:r>
        <w:rPr>
          <w:noProof/>
        </w:rPr>
        <w:fldChar w:fldCharType="begin"/>
      </w:r>
      <w:r>
        <w:rPr>
          <w:noProof/>
        </w:rPr>
        <w:instrText xml:space="preserve"> PAGEREF _Toc233805909 \h </w:instrText>
      </w:r>
      <w:r>
        <w:rPr>
          <w:noProof/>
        </w:rPr>
      </w:r>
      <w:r>
        <w:rPr>
          <w:noProof/>
        </w:rPr>
        <w:fldChar w:fldCharType="separate"/>
      </w:r>
      <w:r>
        <w:rPr>
          <w:noProof/>
        </w:rPr>
        <w:t>22</w:t>
      </w:r>
      <w:r>
        <w:rPr>
          <w:noProof/>
        </w:rPr>
        <w:fldChar w:fldCharType="end"/>
      </w:r>
    </w:p>
    <w:p w14:paraId="583BFD12" w14:textId="27D0C1D7"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12.4.</w:t>
      </w:r>
      <w:r>
        <w:rPr>
          <w:rFonts w:asciiTheme="minorHAnsi" w:eastAsiaTheme="minorEastAsia" w:hAnsiTheme="minorHAnsi"/>
          <w:noProof/>
          <w:kern w:val="2"/>
          <w:sz w:val="24"/>
          <w:szCs w:val="24"/>
          <w:lang w:eastAsia="en-AU"/>
          <w14:ligatures w14:val="standardContextual"/>
        </w:rPr>
        <w:tab/>
      </w:r>
      <w:r>
        <w:rPr>
          <w:noProof/>
        </w:rPr>
        <w:t>Audited financial acquittal report</w:t>
      </w:r>
      <w:r>
        <w:rPr>
          <w:noProof/>
        </w:rPr>
        <w:tab/>
      </w:r>
      <w:r>
        <w:rPr>
          <w:noProof/>
        </w:rPr>
        <w:fldChar w:fldCharType="begin"/>
      </w:r>
      <w:r>
        <w:rPr>
          <w:noProof/>
        </w:rPr>
        <w:instrText xml:space="preserve"> PAGEREF _Toc233805910 \h </w:instrText>
      </w:r>
      <w:r>
        <w:rPr>
          <w:noProof/>
        </w:rPr>
      </w:r>
      <w:r>
        <w:rPr>
          <w:noProof/>
        </w:rPr>
        <w:fldChar w:fldCharType="separate"/>
      </w:r>
      <w:r>
        <w:rPr>
          <w:noProof/>
        </w:rPr>
        <w:t>22</w:t>
      </w:r>
      <w:r>
        <w:rPr>
          <w:noProof/>
        </w:rPr>
        <w:fldChar w:fldCharType="end"/>
      </w:r>
    </w:p>
    <w:p w14:paraId="10689048" w14:textId="06FFDF31"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12.5.</w:t>
      </w:r>
      <w:r>
        <w:rPr>
          <w:rFonts w:asciiTheme="minorHAnsi" w:eastAsiaTheme="minorEastAsia" w:hAnsiTheme="minorHAnsi"/>
          <w:noProof/>
          <w:kern w:val="2"/>
          <w:sz w:val="24"/>
          <w:szCs w:val="24"/>
          <w:lang w:eastAsia="en-AU"/>
          <w14:ligatures w14:val="standardContextual"/>
        </w:rPr>
        <w:tab/>
      </w:r>
      <w:r>
        <w:rPr>
          <w:noProof/>
        </w:rPr>
        <w:t>Grant agreement variations</w:t>
      </w:r>
      <w:r>
        <w:rPr>
          <w:noProof/>
        </w:rPr>
        <w:tab/>
      </w:r>
      <w:r>
        <w:rPr>
          <w:noProof/>
        </w:rPr>
        <w:fldChar w:fldCharType="begin"/>
      </w:r>
      <w:r>
        <w:rPr>
          <w:noProof/>
        </w:rPr>
        <w:instrText xml:space="preserve"> PAGEREF _Toc233805911 \h </w:instrText>
      </w:r>
      <w:r>
        <w:rPr>
          <w:noProof/>
        </w:rPr>
      </w:r>
      <w:r>
        <w:rPr>
          <w:noProof/>
        </w:rPr>
        <w:fldChar w:fldCharType="separate"/>
      </w:r>
      <w:r>
        <w:rPr>
          <w:noProof/>
        </w:rPr>
        <w:t>22</w:t>
      </w:r>
      <w:r>
        <w:rPr>
          <w:noProof/>
        </w:rPr>
        <w:fldChar w:fldCharType="end"/>
      </w:r>
    </w:p>
    <w:p w14:paraId="1673CD7C" w14:textId="31AD356D"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12.6.</w:t>
      </w:r>
      <w:r>
        <w:rPr>
          <w:rFonts w:asciiTheme="minorHAnsi" w:eastAsiaTheme="minorEastAsia" w:hAnsiTheme="minorHAnsi"/>
          <w:noProof/>
          <w:kern w:val="2"/>
          <w:sz w:val="24"/>
          <w:szCs w:val="24"/>
          <w:lang w:eastAsia="en-AU"/>
          <w14:ligatures w14:val="standardContextual"/>
        </w:rPr>
        <w:tab/>
      </w:r>
      <w:r>
        <w:rPr>
          <w:noProof/>
        </w:rPr>
        <w:t>Compliance visits</w:t>
      </w:r>
      <w:r>
        <w:rPr>
          <w:noProof/>
        </w:rPr>
        <w:tab/>
      </w:r>
      <w:r>
        <w:rPr>
          <w:noProof/>
        </w:rPr>
        <w:fldChar w:fldCharType="begin"/>
      </w:r>
      <w:r>
        <w:rPr>
          <w:noProof/>
        </w:rPr>
        <w:instrText xml:space="preserve"> PAGEREF _Toc233805912 \h </w:instrText>
      </w:r>
      <w:r>
        <w:rPr>
          <w:noProof/>
        </w:rPr>
      </w:r>
      <w:r>
        <w:rPr>
          <w:noProof/>
        </w:rPr>
        <w:fldChar w:fldCharType="separate"/>
      </w:r>
      <w:r>
        <w:rPr>
          <w:noProof/>
        </w:rPr>
        <w:t>23</w:t>
      </w:r>
      <w:r>
        <w:rPr>
          <w:noProof/>
        </w:rPr>
        <w:fldChar w:fldCharType="end"/>
      </w:r>
    </w:p>
    <w:p w14:paraId="739ED1C7" w14:textId="318FDB60"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12.7.</w:t>
      </w:r>
      <w:r>
        <w:rPr>
          <w:rFonts w:asciiTheme="minorHAnsi" w:eastAsiaTheme="minorEastAsia" w:hAnsiTheme="minorHAnsi"/>
          <w:noProof/>
          <w:kern w:val="2"/>
          <w:sz w:val="24"/>
          <w:szCs w:val="24"/>
          <w:lang w:eastAsia="en-AU"/>
          <w14:ligatures w14:val="standardContextual"/>
        </w:rPr>
        <w:tab/>
      </w:r>
      <w:r>
        <w:rPr>
          <w:noProof/>
        </w:rPr>
        <w:t>Record keeping</w:t>
      </w:r>
      <w:r>
        <w:rPr>
          <w:noProof/>
        </w:rPr>
        <w:tab/>
      </w:r>
      <w:r>
        <w:rPr>
          <w:noProof/>
        </w:rPr>
        <w:fldChar w:fldCharType="begin"/>
      </w:r>
      <w:r>
        <w:rPr>
          <w:noProof/>
        </w:rPr>
        <w:instrText xml:space="preserve"> PAGEREF _Toc233805913 \h </w:instrText>
      </w:r>
      <w:r>
        <w:rPr>
          <w:noProof/>
        </w:rPr>
      </w:r>
      <w:r>
        <w:rPr>
          <w:noProof/>
        </w:rPr>
        <w:fldChar w:fldCharType="separate"/>
      </w:r>
      <w:r>
        <w:rPr>
          <w:noProof/>
        </w:rPr>
        <w:t>23</w:t>
      </w:r>
      <w:r>
        <w:rPr>
          <w:noProof/>
        </w:rPr>
        <w:fldChar w:fldCharType="end"/>
      </w:r>
    </w:p>
    <w:p w14:paraId="2EE2C74A" w14:textId="00DF30F1"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12.8.</w:t>
      </w:r>
      <w:r>
        <w:rPr>
          <w:rFonts w:asciiTheme="minorHAnsi" w:eastAsiaTheme="minorEastAsia" w:hAnsiTheme="minorHAnsi"/>
          <w:noProof/>
          <w:kern w:val="2"/>
          <w:sz w:val="24"/>
          <w:szCs w:val="24"/>
          <w:lang w:eastAsia="en-AU"/>
          <w14:ligatures w14:val="standardContextual"/>
        </w:rPr>
        <w:tab/>
      </w:r>
      <w:r>
        <w:rPr>
          <w:noProof/>
        </w:rPr>
        <w:t>Evaluation</w:t>
      </w:r>
      <w:r>
        <w:rPr>
          <w:noProof/>
        </w:rPr>
        <w:tab/>
      </w:r>
      <w:r>
        <w:rPr>
          <w:noProof/>
        </w:rPr>
        <w:fldChar w:fldCharType="begin"/>
      </w:r>
      <w:r>
        <w:rPr>
          <w:noProof/>
        </w:rPr>
        <w:instrText xml:space="preserve"> PAGEREF _Toc233805914 \h </w:instrText>
      </w:r>
      <w:r>
        <w:rPr>
          <w:noProof/>
        </w:rPr>
      </w:r>
      <w:r>
        <w:rPr>
          <w:noProof/>
        </w:rPr>
        <w:fldChar w:fldCharType="separate"/>
      </w:r>
      <w:r>
        <w:rPr>
          <w:noProof/>
        </w:rPr>
        <w:t>23</w:t>
      </w:r>
      <w:r>
        <w:rPr>
          <w:noProof/>
        </w:rPr>
        <w:fldChar w:fldCharType="end"/>
      </w:r>
    </w:p>
    <w:p w14:paraId="4D042F6F" w14:textId="02EF1F07"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12.9.</w:t>
      </w:r>
      <w:r>
        <w:rPr>
          <w:rFonts w:asciiTheme="minorHAnsi" w:eastAsiaTheme="minorEastAsia" w:hAnsiTheme="minorHAnsi"/>
          <w:noProof/>
          <w:kern w:val="2"/>
          <w:sz w:val="24"/>
          <w:szCs w:val="24"/>
          <w:lang w:eastAsia="en-AU"/>
          <w14:ligatures w14:val="standardContextual"/>
        </w:rPr>
        <w:tab/>
      </w:r>
      <w:r>
        <w:rPr>
          <w:noProof/>
        </w:rPr>
        <w:t>Acknowledgement</w:t>
      </w:r>
      <w:r>
        <w:rPr>
          <w:noProof/>
        </w:rPr>
        <w:tab/>
      </w:r>
      <w:r>
        <w:rPr>
          <w:noProof/>
        </w:rPr>
        <w:fldChar w:fldCharType="begin"/>
      </w:r>
      <w:r>
        <w:rPr>
          <w:noProof/>
        </w:rPr>
        <w:instrText xml:space="preserve"> PAGEREF _Toc233805915 \h </w:instrText>
      </w:r>
      <w:r>
        <w:rPr>
          <w:noProof/>
        </w:rPr>
      </w:r>
      <w:r>
        <w:rPr>
          <w:noProof/>
        </w:rPr>
        <w:fldChar w:fldCharType="separate"/>
      </w:r>
      <w:r>
        <w:rPr>
          <w:noProof/>
        </w:rPr>
        <w:t>23</w:t>
      </w:r>
      <w:r>
        <w:rPr>
          <w:noProof/>
        </w:rPr>
        <w:fldChar w:fldCharType="end"/>
      </w:r>
    </w:p>
    <w:p w14:paraId="349C8F17" w14:textId="716F8117"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13.</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_Toc233805916 \h </w:instrText>
      </w:r>
      <w:r>
        <w:rPr>
          <w:noProof/>
        </w:rPr>
      </w:r>
      <w:r>
        <w:rPr>
          <w:noProof/>
        </w:rPr>
        <w:fldChar w:fldCharType="separate"/>
      </w:r>
      <w:r>
        <w:rPr>
          <w:noProof/>
        </w:rPr>
        <w:t>24</w:t>
      </w:r>
      <w:r>
        <w:rPr>
          <w:noProof/>
        </w:rPr>
        <w:fldChar w:fldCharType="end"/>
      </w:r>
    </w:p>
    <w:p w14:paraId="752A300E" w14:textId="7E65D58B"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13.1.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_Toc233805917 \h </w:instrText>
      </w:r>
      <w:r>
        <w:rPr>
          <w:noProof/>
        </w:rPr>
      </w:r>
      <w:r>
        <w:rPr>
          <w:noProof/>
        </w:rPr>
        <w:fldChar w:fldCharType="separate"/>
      </w:r>
      <w:r>
        <w:rPr>
          <w:noProof/>
        </w:rPr>
        <w:t>24</w:t>
      </w:r>
      <w:r>
        <w:rPr>
          <w:noProof/>
        </w:rPr>
        <w:fldChar w:fldCharType="end"/>
      </w:r>
    </w:p>
    <w:p w14:paraId="6E828CF5" w14:textId="55216EB3"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13.2.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_Toc233805918 \h </w:instrText>
      </w:r>
      <w:r>
        <w:rPr>
          <w:noProof/>
        </w:rPr>
      </w:r>
      <w:r>
        <w:rPr>
          <w:noProof/>
        </w:rPr>
        <w:fldChar w:fldCharType="separate"/>
      </w:r>
      <w:r>
        <w:rPr>
          <w:noProof/>
        </w:rPr>
        <w:t>24</w:t>
      </w:r>
      <w:r>
        <w:rPr>
          <w:noProof/>
        </w:rPr>
        <w:fldChar w:fldCharType="end"/>
      </w:r>
    </w:p>
    <w:p w14:paraId="21668738" w14:textId="744A082B"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13.3.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_Toc233805919 \h </w:instrText>
      </w:r>
      <w:r>
        <w:rPr>
          <w:noProof/>
        </w:rPr>
      </w:r>
      <w:r>
        <w:rPr>
          <w:noProof/>
        </w:rPr>
        <w:fldChar w:fldCharType="separate"/>
      </w:r>
      <w:r>
        <w:rPr>
          <w:noProof/>
        </w:rPr>
        <w:t>25</w:t>
      </w:r>
      <w:r>
        <w:rPr>
          <w:noProof/>
        </w:rPr>
        <w:fldChar w:fldCharType="end"/>
      </w:r>
    </w:p>
    <w:p w14:paraId="755E3EB1" w14:textId="435276A8"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13.4.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_Toc233805920 \h </w:instrText>
      </w:r>
      <w:r>
        <w:rPr>
          <w:noProof/>
        </w:rPr>
      </w:r>
      <w:r>
        <w:rPr>
          <w:noProof/>
        </w:rPr>
        <w:fldChar w:fldCharType="separate"/>
      </w:r>
      <w:r>
        <w:rPr>
          <w:noProof/>
        </w:rPr>
        <w:t>26</w:t>
      </w:r>
      <w:r>
        <w:rPr>
          <w:noProof/>
        </w:rPr>
        <w:fldChar w:fldCharType="end"/>
      </w:r>
    </w:p>
    <w:p w14:paraId="3B97F3DA" w14:textId="634EF5BA" w:rsidR="001857E0" w:rsidRDefault="001857E0">
      <w:pPr>
        <w:pStyle w:val="TOC3"/>
        <w:rPr>
          <w:rFonts w:asciiTheme="minorHAnsi" w:eastAsiaTheme="minorEastAsia" w:hAnsiTheme="minorHAnsi"/>
          <w:noProof/>
          <w:kern w:val="2"/>
          <w:sz w:val="24"/>
          <w:szCs w:val="24"/>
          <w:lang w:eastAsia="en-AU"/>
          <w14:ligatures w14:val="standardContextual"/>
        </w:rPr>
      </w:pPr>
      <w:r>
        <w:rPr>
          <w:noProof/>
        </w:rPr>
        <w:t>13.5.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_Toc233805921 \h </w:instrText>
      </w:r>
      <w:r>
        <w:rPr>
          <w:noProof/>
        </w:rPr>
      </w:r>
      <w:r>
        <w:rPr>
          <w:noProof/>
        </w:rPr>
        <w:fldChar w:fldCharType="separate"/>
      </w:r>
      <w:r>
        <w:rPr>
          <w:noProof/>
        </w:rPr>
        <w:t>26</w:t>
      </w:r>
      <w:r>
        <w:rPr>
          <w:noProof/>
        </w:rPr>
        <w:fldChar w:fldCharType="end"/>
      </w:r>
    </w:p>
    <w:p w14:paraId="4F72CD3C" w14:textId="1442B40D" w:rsidR="001857E0" w:rsidRDefault="001857E0">
      <w:pPr>
        <w:pStyle w:val="TOC2"/>
        <w:rPr>
          <w:rFonts w:asciiTheme="minorHAnsi" w:eastAsiaTheme="minorEastAsia" w:hAnsiTheme="minorHAnsi"/>
          <w:b w:val="0"/>
          <w:noProof/>
          <w:kern w:val="2"/>
          <w:sz w:val="24"/>
          <w:szCs w:val="24"/>
          <w:lang w:eastAsia="en-AU"/>
          <w14:ligatures w14:val="standardContextual"/>
        </w:rPr>
      </w:pPr>
      <w:r>
        <w:rPr>
          <w:noProof/>
        </w:rPr>
        <w:t>14.</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_Toc233805922 \h </w:instrText>
      </w:r>
      <w:r>
        <w:rPr>
          <w:noProof/>
        </w:rPr>
      </w:r>
      <w:r>
        <w:rPr>
          <w:noProof/>
        </w:rPr>
        <w:fldChar w:fldCharType="separate"/>
      </w:r>
      <w:r>
        <w:rPr>
          <w:noProof/>
        </w:rPr>
        <w:t>27</w:t>
      </w:r>
      <w:r>
        <w:rPr>
          <w:noProof/>
        </w:rPr>
        <w:fldChar w:fldCharType="end"/>
      </w:r>
    </w:p>
    <w:p w14:paraId="5F3170C2" w14:textId="023844E0" w:rsidR="00DD3C0D" w:rsidRDefault="004A238A" w:rsidP="00DD3C0D">
      <w:pPr>
        <w:rPr>
          <w:rFonts w:eastAsia="Calibri"/>
        </w:rPr>
      </w:pPr>
      <w:r w:rsidRPr="00007E4B">
        <w:rPr>
          <w:rFonts w:eastAsia="Calibri"/>
        </w:rPr>
        <w:fldChar w:fldCharType="end"/>
      </w:r>
    </w:p>
    <w:p w14:paraId="0C6EF4CD" w14:textId="77777777" w:rsidR="00D004B0" w:rsidRPr="001C041D" w:rsidRDefault="00D004B0" w:rsidP="00D004B0"/>
    <w:p w14:paraId="27007918" w14:textId="77777777" w:rsidR="00D004B0" w:rsidRPr="001C041D" w:rsidRDefault="00D004B0" w:rsidP="00D004B0"/>
    <w:p w14:paraId="1FC7559E" w14:textId="5CC43DFE" w:rsidR="002F4894" w:rsidRDefault="002F4894">
      <w:pPr>
        <w:spacing w:before="0" w:after="0" w:line="240" w:lineRule="auto"/>
      </w:pPr>
      <w:r>
        <w:br w:type="page"/>
      </w:r>
    </w:p>
    <w:p w14:paraId="06842DFC" w14:textId="1C4DA830" w:rsidR="00CE6D9D" w:rsidRPr="003A6B14" w:rsidRDefault="007F22B3" w:rsidP="003A6B14">
      <w:pPr>
        <w:pStyle w:val="Heading2"/>
      </w:pPr>
      <w:bookmarkStart w:id="3" w:name="_Toc458420391"/>
      <w:bookmarkStart w:id="4" w:name="_Toc462824846"/>
      <w:bookmarkStart w:id="5" w:name="_Toc496536648"/>
      <w:bookmarkStart w:id="6" w:name="_Toc531277475"/>
      <w:bookmarkStart w:id="7" w:name="_Toc955285"/>
      <w:bookmarkStart w:id="8" w:name="_Toc233805867"/>
      <w:r>
        <w:lastRenderedPageBreak/>
        <w:t>First Nations Clean Energy Project</w:t>
      </w:r>
      <w:r w:rsidR="00857FD4">
        <w:t>s</w:t>
      </w:r>
      <w:r w:rsidR="001857E0">
        <w:t xml:space="preserve"> - </w:t>
      </w:r>
      <w:r w:rsidR="007C0718">
        <w:t xml:space="preserve">Pilot </w:t>
      </w:r>
      <w:r>
        <w:t>Grants</w:t>
      </w:r>
      <w:r w:rsidR="00CE6D9D" w:rsidRPr="003A6B14">
        <w:t xml:space="preserve"> </w:t>
      </w:r>
      <w:bookmarkEnd w:id="3"/>
      <w:bookmarkEnd w:id="4"/>
      <w:r w:rsidR="00F7040C" w:rsidRPr="003A6B14">
        <w:t>p</w:t>
      </w:r>
      <w:r w:rsidR="00CE6D9D" w:rsidRPr="003A6B14">
        <w:t>rocess</w:t>
      </w:r>
      <w:r w:rsidR="009F5A19" w:rsidRPr="003A6B14">
        <w:t>es</w:t>
      </w:r>
      <w:bookmarkEnd w:id="5"/>
      <w:bookmarkEnd w:id="6"/>
      <w:bookmarkEnd w:id="7"/>
      <w:bookmarkEnd w:id="8"/>
    </w:p>
    <w:p w14:paraId="405CDFBB" w14:textId="29E1F0A3" w:rsidR="00CE6D9D"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F40BDA">
        <w:rPr>
          <w:b/>
        </w:rPr>
        <w:t xml:space="preserve">The </w:t>
      </w:r>
      <w:r w:rsidR="007F22B3">
        <w:rPr>
          <w:b/>
        </w:rPr>
        <w:t>First Nations Clean Energy Project</w:t>
      </w:r>
      <w:r w:rsidR="00857FD4">
        <w:rPr>
          <w:b/>
        </w:rPr>
        <w:t>s</w:t>
      </w:r>
      <w:r w:rsidR="000158A9">
        <w:rPr>
          <w:b/>
        </w:rPr>
        <w:t>:</w:t>
      </w:r>
      <w:r w:rsidR="007F22B3">
        <w:rPr>
          <w:b/>
        </w:rPr>
        <w:t xml:space="preserve"> </w:t>
      </w:r>
      <w:r w:rsidR="007C0718">
        <w:rPr>
          <w:b/>
        </w:rPr>
        <w:t xml:space="preserve">Pilot </w:t>
      </w:r>
      <w:r w:rsidR="007F22B3">
        <w:rPr>
          <w:b/>
        </w:rPr>
        <w:t xml:space="preserve">Grants program </w:t>
      </w:r>
      <w:r w:rsidRPr="00F40BDA">
        <w:rPr>
          <w:b/>
        </w:rPr>
        <w:t xml:space="preserve">is designed to </w:t>
      </w:r>
      <w:r>
        <w:rPr>
          <w:b/>
        </w:rPr>
        <w:t>achieve</w:t>
      </w:r>
      <w:r w:rsidRPr="00F40BDA">
        <w:rPr>
          <w:b/>
        </w:rPr>
        <w:t xml:space="preserve"> Australian Government </w:t>
      </w:r>
      <w:r>
        <w:rPr>
          <w:b/>
        </w:rPr>
        <w:t>objectives</w:t>
      </w:r>
      <w:r w:rsidRPr="00F40BDA">
        <w:rPr>
          <w:b/>
        </w:rPr>
        <w:t xml:space="preserve"> </w:t>
      </w:r>
    </w:p>
    <w:p w14:paraId="45FFCE78" w14:textId="71D20030" w:rsidR="00CE6D9D"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t xml:space="preserve">This grant opportunity is part of the above </w:t>
      </w:r>
      <w:r w:rsidR="00030E0C" w:rsidRPr="005A61FE">
        <w:t>grant program</w:t>
      </w:r>
      <w:r>
        <w:t xml:space="preserve"> which contributes to </w:t>
      </w:r>
      <w:r w:rsidR="007057F3">
        <w:t xml:space="preserve">the </w:t>
      </w:r>
      <w:r w:rsidR="007A3879">
        <w:t>DCCEEW</w:t>
      </w:r>
      <w:r>
        <w:t xml:space="preserve"> Outcome </w:t>
      </w:r>
      <w:r w:rsidR="006F668E">
        <w:t>1.3</w:t>
      </w:r>
      <w:r w:rsidR="00D7596B">
        <w:t xml:space="preserve">: </w:t>
      </w:r>
      <w:r w:rsidR="00D7596B" w:rsidRPr="00D7596B">
        <w:t>Support reliable, secure and affordable energy</w:t>
      </w:r>
      <w:r>
        <w:t xml:space="preserve">. </w:t>
      </w:r>
      <w:r w:rsidR="007A3879">
        <w:t>DCCEEW</w:t>
      </w:r>
      <w:r w:rsidR="00C659C4">
        <w:t xml:space="preserve"> </w:t>
      </w:r>
      <w:r w:rsidRPr="00F40BDA">
        <w:t xml:space="preserve">works with stakeholders to plan and design the grant </w:t>
      </w:r>
      <w:r>
        <w:t>program according to</w:t>
      </w:r>
      <w:r w:rsidRPr="00F40BDA">
        <w:t xml:space="preserve"> the </w:t>
      </w:r>
      <w:hyperlink r:id="rId18" w:history="1">
        <w:r w:rsidR="006905DF" w:rsidRPr="00643BB4">
          <w:rPr>
            <w:rStyle w:val="Hyperlink"/>
          </w:rPr>
          <w:t>Commonwealth Grants Rules and Principles (CGRPs).</w:t>
        </w:r>
      </w:hyperlink>
    </w:p>
    <w:p w14:paraId="01A09AA7" w14:textId="77777777" w:rsidR="00CE6D9D" w:rsidRPr="00F40BDA" w:rsidRDefault="00CE6D9D" w:rsidP="008F2043">
      <w:pPr>
        <w:spacing w:before="0" w:after="0"/>
        <w:jc w:val="center"/>
        <w:rPr>
          <w:rFonts w:ascii="Wingdings" w:hAnsi="Wingdings"/>
          <w:szCs w:val="20"/>
        </w:rPr>
      </w:pPr>
      <w:r w:rsidRPr="00F40BDA">
        <w:rPr>
          <w:rFonts w:ascii="Wingdings" w:hAnsi="Wingdings"/>
          <w:szCs w:val="20"/>
        </w:rPr>
        <w:t></w:t>
      </w:r>
    </w:p>
    <w:p w14:paraId="0959AFF8" w14:textId="77777777" w:rsidR="00CE6D9D"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F40BDA">
        <w:rPr>
          <w:b/>
        </w:rPr>
        <w:t>The grant opportunity opens</w:t>
      </w:r>
    </w:p>
    <w:p w14:paraId="50C07285" w14:textId="47FB36D9" w:rsidR="00CE6D9D" w:rsidRPr="009E2A87"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color w:val="4F81BD" w:themeColor="accent1"/>
        </w:rPr>
      </w:pPr>
      <w:r>
        <w:t>We publish t</w:t>
      </w:r>
      <w:r w:rsidRPr="00F40BDA">
        <w:t xml:space="preserve">he grant guidelines </w:t>
      </w:r>
      <w:r>
        <w:t xml:space="preserve">on </w:t>
      </w:r>
      <w:hyperlink r:id="rId19" w:history="1">
        <w:r w:rsidR="00C659C4" w:rsidRPr="003A7FAA">
          <w:rPr>
            <w:rStyle w:val="Hyperlink"/>
          </w:rPr>
          <w:t>business</w:t>
        </w:r>
        <w:r w:rsidR="00C659C4" w:rsidRPr="006F1612">
          <w:rPr>
            <w:rStyle w:val="Hyperlink"/>
          </w:rPr>
          <w:t>.gov.au</w:t>
        </w:r>
      </w:hyperlink>
      <w:r w:rsidR="00C43785">
        <w:t xml:space="preserve"> and </w:t>
      </w:r>
      <w:hyperlink r:id="rId20" w:history="1">
        <w:r w:rsidR="00C43785" w:rsidRPr="006F1612">
          <w:rPr>
            <w:rStyle w:val="Hyperlink"/>
          </w:rPr>
          <w:t>GrantConnect</w:t>
        </w:r>
      </w:hyperlink>
      <w:r w:rsidR="00C43123" w:rsidRPr="005A61FE">
        <w:t>.</w:t>
      </w:r>
      <w:r w:rsidR="003A7FAA">
        <w:t xml:space="preserve"> </w:t>
      </w:r>
    </w:p>
    <w:p w14:paraId="01F62ADB" w14:textId="15DD2194" w:rsidR="00CE6D9D" w:rsidRPr="00F40BDA" w:rsidRDefault="00814F9E" w:rsidP="008F2043">
      <w:pPr>
        <w:spacing w:before="0" w:after="0"/>
        <w:jc w:val="center"/>
        <w:rPr>
          <w:rFonts w:ascii="Wingdings" w:hAnsi="Wingdings"/>
          <w:szCs w:val="20"/>
        </w:rPr>
      </w:pPr>
      <w:r w:rsidRPr="00F40BDA">
        <w:rPr>
          <w:rFonts w:ascii="Wingdings" w:hAnsi="Wingdings"/>
          <w:szCs w:val="20"/>
        </w:rPr>
        <w:t></w:t>
      </w:r>
    </w:p>
    <w:p w14:paraId="5BD6B6C6" w14:textId="77777777" w:rsidR="00CE6D9D" w:rsidRPr="00947729"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947729">
        <w:rPr>
          <w:b/>
        </w:rPr>
        <w:t>You complete and submit a grant application</w:t>
      </w:r>
    </w:p>
    <w:p w14:paraId="3561BED5" w14:textId="58CBB955" w:rsidR="00030E0C" w:rsidRPr="005A61FE" w:rsidRDefault="00030E0C"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F00093">
        <w:t>You complete the application form</w:t>
      </w:r>
      <w:r w:rsidR="00C43123" w:rsidRPr="00F00093">
        <w:t>,</w:t>
      </w:r>
      <w:r w:rsidRPr="00F00093">
        <w:t xml:space="preserve"> address</w:t>
      </w:r>
      <w:r w:rsidR="00C43123" w:rsidRPr="00F00093">
        <w:t>ing</w:t>
      </w:r>
      <w:r w:rsidR="00007E4B" w:rsidRPr="00F00093">
        <w:t xml:space="preserve"> all the eligibility and </w:t>
      </w:r>
      <w:r w:rsidR="0059733A" w:rsidRPr="00F00093">
        <w:t>assessment</w:t>
      </w:r>
      <w:r w:rsidR="00C43123" w:rsidRPr="00F00093">
        <w:t xml:space="preserve"> </w:t>
      </w:r>
      <w:r w:rsidRPr="00F00093">
        <w:t xml:space="preserve">criteria </w:t>
      </w:r>
      <w:r w:rsidR="00C43123" w:rsidRPr="00F00093">
        <w:t xml:space="preserve">in order for your application </w:t>
      </w:r>
      <w:r w:rsidRPr="00F00093">
        <w:t>to be considered.</w:t>
      </w:r>
    </w:p>
    <w:p w14:paraId="572EB202" w14:textId="77777777" w:rsidR="00CE6D9D" w:rsidRPr="00F40BDA" w:rsidRDefault="00CE6D9D" w:rsidP="008F2043">
      <w:pPr>
        <w:spacing w:before="0" w:after="0"/>
        <w:jc w:val="center"/>
        <w:rPr>
          <w:rFonts w:ascii="Wingdings" w:hAnsi="Wingdings"/>
          <w:szCs w:val="20"/>
        </w:rPr>
      </w:pPr>
      <w:r w:rsidRPr="00F40BDA">
        <w:rPr>
          <w:rFonts w:ascii="Wingdings" w:hAnsi="Wingdings"/>
          <w:szCs w:val="20"/>
        </w:rPr>
        <w:t></w:t>
      </w:r>
    </w:p>
    <w:p w14:paraId="356FCCAC" w14:textId="5C339A53" w:rsidR="00CE6D9D"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Pr>
          <w:b/>
        </w:rPr>
        <w:t xml:space="preserve">We assess all </w:t>
      </w:r>
      <w:r w:rsidRPr="00F40BDA">
        <w:rPr>
          <w:b/>
        </w:rPr>
        <w:t>grant application</w:t>
      </w:r>
      <w:r w:rsidR="008718E5">
        <w:rPr>
          <w:b/>
        </w:rPr>
        <w:t>s</w:t>
      </w:r>
    </w:p>
    <w:p w14:paraId="31CD0456" w14:textId="39E34583" w:rsidR="008344F0" w:rsidRDefault="008344F0"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Cs/>
        </w:rPr>
      </w:pPr>
      <w:r>
        <w:t>DISR</w:t>
      </w:r>
      <w:r w:rsidRPr="00760CB7">
        <w:t> assess the applications against eligibility criteria and </w:t>
      </w:r>
      <w:r w:rsidR="00603BC5">
        <w:t>notify you if you are not eligible</w:t>
      </w:r>
      <w:r w:rsidRPr="00760CB7">
        <w:t>. </w:t>
      </w:r>
      <w:r w:rsidR="00F65679">
        <w:t xml:space="preserve">The </w:t>
      </w:r>
      <w:r w:rsidR="00393562">
        <w:t xml:space="preserve">Assessment </w:t>
      </w:r>
      <w:r w:rsidR="00F65679">
        <w:t xml:space="preserve">Committee </w:t>
      </w:r>
      <w:r w:rsidR="00684435">
        <w:t xml:space="preserve">assess eligible </w:t>
      </w:r>
      <w:r w:rsidR="00803B25">
        <w:t xml:space="preserve">applications against </w:t>
      </w:r>
      <w:r w:rsidRPr="00760CB7">
        <w:t>the assessment criteria including an overall consideration of value with money and compare it to other eligible applications.</w:t>
      </w:r>
      <w:r w:rsidR="008669CE" w:rsidRPr="00760CB7" w:rsidDel="008669CE">
        <w:t xml:space="preserve"> </w:t>
      </w:r>
    </w:p>
    <w:p w14:paraId="627BD968" w14:textId="7A5119F9" w:rsidR="00CE6D9D" w:rsidRPr="00C659C4" w:rsidRDefault="00CE6D9D" w:rsidP="008F2043">
      <w:pPr>
        <w:spacing w:before="0" w:after="0"/>
        <w:jc w:val="center"/>
        <w:rPr>
          <w:rFonts w:ascii="Wingdings" w:hAnsi="Wingdings"/>
          <w:szCs w:val="20"/>
        </w:rPr>
      </w:pPr>
      <w:r w:rsidRPr="00C659C4">
        <w:rPr>
          <w:rFonts w:ascii="Wingdings" w:hAnsi="Wingdings"/>
          <w:szCs w:val="20"/>
        </w:rPr>
        <w:t></w:t>
      </w:r>
    </w:p>
    <w:p w14:paraId="44504BE3" w14:textId="2E7F4787" w:rsidR="00CE6D9D" w:rsidRPr="00C659C4" w:rsidRDefault="00326FDA"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Pr>
          <w:b/>
        </w:rPr>
        <w:t>We</w:t>
      </w:r>
      <w:r w:rsidRPr="00C659C4">
        <w:rPr>
          <w:b/>
        </w:rPr>
        <w:t xml:space="preserve"> </w:t>
      </w:r>
      <w:r w:rsidR="00CE6D9D" w:rsidRPr="00C659C4">
        <w:rPr>
          <w:b/>
        </w:rPr>
        <w:t>make grant recommendations</w:t>
      </w:r>
    </w:p>
    <w:p w14:paraId="577C2CE3" w14:textId="4EAD737E" w:rsidR="00CE6D9D" w:rsidRPr="00C659C4" w:rsidRDefault="00B5009F"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t>We</w:t>
      </w:r>
      <w:r w:rsidR="00CE6D9D" w:rsidRPr="00C659C4">
        <w:t xml:space="preserve"> provide advice to the decision maker on the merits of each application. </w:t>
      </w:r>
    </w:p>
    <w:p w14:paraId="51D2F01B" w14:textId="77777777" w:rsidR="00CE6D9D" w:rsidRPr="00C659C4" w:rsidRDefault="00CE6D9D" w:rsidP="008F2043">
      <w:pPr>
        <w:spacing w:before="0" w:after="0"/>
        <w:jc w:val="center"/>
        <w:rPr>
          <w:rFonts w:ascii="Wingdings" w:hAnsi="Wingdings"/>
          <w:szCs w:val="20"/>
        </w:rPr>
      </w:pPr>
      <w:r w:rsidRPr="00C659C4">
        <w:rPr>
          <w:rFonts w:ascii="Wingdings" w:hAnsi="Wingdings"/>
          <w:szCs w:val="20"/>
        </w:rPr>
        <w:t></w:t>
      </w:r>
    </w:p>
    <w:p w14:paraId="24522E60" w14:textId="2A09D564" w:rsidR="00CE6D9D" w:rsidRPr="00C659C4"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C659C4">
        <w:rPr>
          <w:b/>
        </w:rPr>
        <w:t xml:space="preserve">Grant </w:t>
      </w:r>
      <w:r w:rsidR="00F7040C">
        <w:rPr>
          <w:b/>
        </w:rPr>
        <w:t>d</w:t>
      </w:r>
      <w:r w:rsidRPr="00C659C4">
        <w:rPr>
          <w:b/>
        </w:rPr>
        <w:t>ecisions are made</w:t>
      </w:r>
    </w:p>
    <w:p w14:paraId="7FC9E84C" w14:textId="677A6DF7" w:rsidR="00CE6D9D" w:rsidRPr="00C659C4"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C659C4">
        <w:t>The decision maker decides which applications are successful.</w:t>
      </w:r>
    </w:p>
    <w:p w14:paraId="7FE19A20" w14:textId="77777777" w:rsidR="00CE6D9D" w:rsidRPr="00C659C4" w:rsidRDefault="00CE6D9D" w:rsidP="008F2043">
      <w:pPr>
        <w:spacing w:before="0" w:after="0"/>
        <w:jc w:val="center"/>
        <w:rPr>
          <w:rFonts w:ascii="Wingdings" w:hAnsi="Wingdings"/>
          <w:szCs w:val="20"/>
        </w:rPr>
      </w:pPr>
      <w:r w:rsidRPr="00C659C4">
        <w:rPr>
          <w:rFonts w:ascii="Wingdings" w:hAnsi="Wingdings"/>
          <w:szCs w:val="20"/>
        </w:rPr>
        <w:t></w:t>
      </w:r>
    </w:p>
    <w:p w14:paraId="0CE2BAD5" w14:textId="48602087" w:rsidR="00CE6D9D" w:rsidRPr="00C659C4"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C659C4">
        <w:rPr>
          <w:b/>
        </w:rPr>
        <w:t>We notify you of the outcome</w:t>
      </w:r>
    </w:p>
    <w:p w14:paraId="712644EF" w14:textId="47C35404" w:rsidR="00CE6D9D" w:rsidRPr="00C659C4"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rsidRPr="00C659C4">
        <w:t xml:space="preserve">We advise you of the outcome of your application. </w:t>
      </w:r>
      <w:r w:rsidR="00041716" w:rsidRPr="00C659C4">
        <w:t>We may not notify unsuccessful applicants until grant agreements have been executed with successful applicants.</w:t>
      </w:r>
    </w:p>
    <w:p w14:paraId="63A4CCB1" w14:textId="77777777" w:rsidR="008050F8" w:rsidRPr="00C659C4" w:rsidRDefault="008050F8" w:rsidP="008F2043">
      <w:pPr>
        <w:spacing w:before="0" w:after="0"/>
        <w:jc w:val="center"/>
        <w:rPr>
          <w:rFonts w:ascii="Wingdings" w:hAnsi="Wingdings"/>
          <w:szCs w:val="20"/>
        </w:rPr>
      </w:pPr>
      <w:r w:rsidRPr="00C659C4">
        <w:rPr>
          <w:rFonts w:ascii="Wingdings" w:hAnsi="Wingdings"/>
          <w:szCs w:val="20"/>
        </w:rPr>
        <w:t></w:t>
      </w:r>
    </w:p>
    <w:p w14:paraId="0AFE72AD" w14:textId="6BABED60" w:rsidR="00CE6D9D" w:rsidRPr="00C659C4"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sidRPr="00C659C4">
        <w:rPr>
          <w:b/>
        </w:rPr>
        <w:t>We enter into a grant agreement</w:t>
      </w:r>
    </w:p>
    <w:p w14:paraId="5E81FDF5" w14:textId="25808111" w:rsidR="00CE6D9D" w:rsidRPr="00C659C4"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bCs/>
        </w:rPr>
      </w:pPr>
      <w:r w:rsidRPr="00C659C4">
        <w:t xml:space="preserve">We will enter into a grant agreement with successful applicants. The type of grant agreement is based on the nature of the grant and </w:t>
      </w:r>
      <w:r w:rsidR="00137F26">
        <w:t xml:space="preserve">will be </w:t>
      </w:r>
      <w:r w:rsidRPr="00C659C4">
        <w:t>proportional to the risks involved.</w:t>
      </w:r>
    </w:p>
    <w:p w14:paraId="3BF8992A" w14:textId="77777777" w:rsidR="00CE6D9D" w:rsidRPr="00C659C4" w:rsidRDefault="00CE6D9D" w:rsidP="008F2043">
      <w:pPr>
        <w:spacing w:before="0" w:after="0"/>
        <w:jc w:val="center"/>
        <w:rPr>
          <w:rFonts w:ascii="Wingdings" w:hAnsi="Wingdings"/>
          <w:szCs w:val="20"/>
        </w:rPr>
      </w:pPr>
      <w:r w:rsidRPr="00C659C4">
        <w:rPr>
          <w:rFonts w:ascii="Wingdings" w:hAnsi="Wingdings"/>
          <w:szCs w:val="20"/>
        </w:rPr>
        <w:t></w:t>
      </w:r>
    </w:p>
    <w:p w14:paraId="4B18AF15" w14:textId="4236342C" w:rsidR="00CE6D9D" w:rsidRPr="00C659C4"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bCs/>
        </w:rPr>
      </w:pPr>
      <w:r w:rsidRPr="00C659C4">
        <w:rPr>
          <w:b/>
        </w:rPr>
        <w:t>Delivery of grant</w:t>
      </w:r>
    </w:p>
    <w:p w14:paraId="0D0195C5" w14:textId="2180EBC7" w:rsidR="00CE6D9D" w:rsidRPr="00C659C4" w:rsidRDefault="00CE6D9D"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Cs/>
        </w:rPr>
      </w:pPr>
      <w:r w:rsidRPr="00C659C4">
        <w:rPr>
          <w:bCs/>
        </w:rPr>
        <w:t xml:space="preserve">You </w:t>
      </w:r>
      <w:r w:rsidR="00894602">
        <w:rPr>
          <w:bCs/>
        </w:rPr>
        <w:t>complete</w:t>
      </w:r>
      <w:r w:rsidR="009F283D" w:rsidRPr="00C659C4">
        <w:rPr>
          <w:bCs/>
        </w:rPr>
        <w:t xml:space="preserve"> </w:t>
      </w:r>
      <w:r w:rsidRPr="00C659C4">
        <w:rPr>
          <w:bCs/>
        </w:rPr>
        <w:t>the grant activity as set out in your grant agreement. We manage the grant by working with you, monitoring your progress and making payments.</w:t>
      </w:r>
    </w:p>
    <w:p w14:paraId="10DB5194" w14:textId="77777777" w:rsidR="00CE6D9D" w:rsidRPr="00C659C4" w:rsidRDefault="00CE6D9D" w:rsidP="008F2043">
      <w:pPr>
        <w:spacing w:before="0" w:after="0"/>
        <w:jc w:val="center"/>
        <w:rPr>
          <w:rFonts w:ascii="Wingdings" w:hAnsi="Wingdings"/>
          <w:szCs w:val="20"/>
        </w:rPr>
      </w:pPr>
      <w:r w:rsidRPr="00C659C4">
        <w:rPr>
          <w:rFonts w:ascii="Wingdings" w:hAnsi="Wingdings"/>
          <w:szCs w:val="20"/>
        </w:rPr>
        <w:t></w:t>
      </w:r>
    </w:p>
    <w:p w14:paraId="48D55848" w14:textId="76EA926F" w:rsidR="00CE6D9D" w:rsidRPr="00C659C4" w:rsidRDefault="00041716"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rPr>
          <w:b/>
        </w:rPr>
      </w:pPr>
      <w:r>
        <w:rPr>
          <w:b/>
        </w:rPr>
        <w:t>Evaluation</w:t>
      </w:r>
      <w:r w:rsidR="00CE6D9D" w:rsidRPr="00C659C4">
        <w:rPr>
          <w:b/>
        </w:rPr>
        <w:t xml:space="preserve"> of the </w:t>
      </w:r>
      <w:r w:rsidR="00A45E05">
        <w:rPr>
          <w:b/>
        </w:rPr>
        <w:t>First Nations Clean Energy Project</w:t>
      </w:r>
      <w:r w:rsidR="00857FD4">
        <w:rPr>
          <w:b/>
        </w:rPr>
        <w:t>s</w:t>
      </w:r>
      <w:r w:rsidR="0041694E">
        <w:rPr>
          <w:b/>
        </w:rPr>
        <w:t>: Pilot</w:t>
      </w:r>
      <w:r w:rsidR="00A45E05">
        <w:rPr>
          <w:b/>
        </w:rPr>
        <w:t xml:space="preserve"> </w:t>
      </w:r>
      <w:r w:rsidR="007D5E50">
        <w:rPr>
          <w:b/>
        </w:rPr>
        <w:t xml:space="preserve">Grants </w:t>
      </w:r>
      <w:r w:rsidR="00A45E05">
        <w:rPr>
          <w:b/>
        </w:rPr>
        <w:t>program</w:t>
      </w:r>
    </w:p>
    <w:p w14:paraId="3BA8A0DE" w14:textId="1C630F75" w:rsidR="00CE6D9D" w:rsidRDefault="007D5E50" w:rsidP="008F204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jc w:val="center"/>
      </w:pPr>
      <w:r>
        <w:t>DCCEEW</w:t>
      </w:r>
      <w:r w:rsidR="00CE6D9D" w:rsidRPr="00C659C4">
        <w:t xml:space="preserve"> </w:t>
      </w:r>
      <w:r w:rsidR="00894602">
        <w:t xml:space="preserve">will </w:t>
      </w:r>
      <w:r w:rsidR="00CE6D9D" w:rsidRPr="00C659C4">
        <w:t xml:space="preserve">evaluate </w:t>
      </w:r>
      <w:r w:rsidR="00894602">
        <w:t>the</w:t>
      </w:r>
      <w:r w:rsidR="00137F26">
        <w:t xml:space="preserve"> </w:t>
      </w:r>
      <w:r w:rsidR="00CE6D9D" w:rsidRPr="00C659C4">
        <w:t>specific grant activity and grant opportunity</w:t>
      </w:r>
      <w:r w:rsidR="00686047">
        <w:t xml:space="preserve"> </w:t>
      </w:r>
      <w:r w:rsidR="00CE6D9D" w:rsidRPr="00C659C4">
        <w:t>as a whole. We base this on information you provide to us and that we collect from various sources.</w:t>
      </w:r>
      <w:r w:rsidR="00CE6D9D" w:rsidRPr="00F40BDA">
        <w:t xml:space="preserve"> </w:t>
      </w:r>
    </w:p>
    <w:p w14:paraId="6818B261" w14:textId="42C25B79" w:rsidR="00F87B20" w:rsidRDefault="00F87B20" w:rsidP="00F87B20">
      <w:bookmarkStart w:id="9" w:name="_Toc496536649"/>
      <w:bookmarkStart w:id="10" w:name="_Toc531277476"/>
      <w:bookmarkStart w:id="11" w:name="_Toc955286"/>
      <w:r>
        <w:br w:type="page"/>
      </w:r>
    </w:p>
    <w:p w14:paraId="6E7CAB95" w14:textId="126B226E" w:rsidR="00296D7B" w:rsidRPr="003A6B14" w:rsidRDefault="00296D7B" w:rsidP="001C2FAD">
      <w:pPr>
        <w:pStyle w:val="Heading3"/>
      </w:pPr>
      <w:bookmarkStart w:id="12" w:name="_Toc233805868"/>
      <w:r w:rsidRPr="003A6B14">
        <w:lastRenderedPageBreak/>
        <w:t>Introduction</w:t>
      </w:r>
      <w:bookmarkEnd w:id="12"/>
    </w:p>
    <w:p w14:paraId="74E1B860" w14:textId="0AFA875F" w:rsidR="00296D7B" w:rsidRDefault="00296D7B" w:rsidP="00422BC5">
      <w:r w:rsidRPr="00296D7B">
        <w:t xml:space="preserve">These guidelines contain information for the </w:t>
      </w:r>
      <w:r w:rsidR="000B4664">
        <w:t>Australian Government</w:t>
      </w:r>
      <w:r w:rsidR="003D447D">
        <w:t>’s</w:t>
      </w:r>
      <w:r w:rsidR="000B4664">
        <w:t xml:space="preserve"> </w:t>
      </w:r>
      <w:r w:rsidR="00EB1A8A">
        <w:t>First Nations Clean Energy Project</w:t>
      </w:r>
      <w:r w:rsidR="00857FD4">
        <w:t>s</w:t>
      </w:r>
      <w:r w:rsidR="00DA1137">
        <w:t xml:space="preserve"> - </w:t>
      </w:r>
      <w:r w:rsidR="007C0718">
        <w:t xml:space="preserve">Pilot </w:t>
      </w:r>
      <w:r w:rsidR="00B6406D">
        <w:t>G</w:t>
      </w:r>
      <w:r w:rsidR="00B6406D" w:rsidRPr="00296D7B">
        <w:t>rants</w:t>
      </w:r>
      <w:r w:rsidR="00B6406D">
        <w:t xml:space="preserve"> program</w:t>
      </w:r>
      <w:r w:rsidR="000B4664">
        <w:t xml:space="preserve"> (</w:t>
      </w:r>
      <w:r w:rsidR="00EC270D">
        <w:t xml:space="preserve">the </w:t>
      </w:r>
      <w:r w:rsidR="000B4664">
        <w:t>program)</w:t>
      </w:r>
      <w:r w:rsidRPr="00296D7B">
        <w:t>.</w:t>
      </w:r>
    </w:p>
    <w:p w14:paraId="763337A1" w14:textId="5189608D" w:rsidR="00296D7B" w:rsidRPr="00CE6BDB" w:rsidRDefault="00643A89" w:rsidP="00296D7B">
      <w:pPr>
        <w:spacing w:after="80"/>
      </w:pPr>
      <w:r>
        <w:t>T</w:t>
      </w:r>
      <w:r w:rsidR="00296D7B" w:rsidRPr="00CE6BDB">
        <w:t>his document sets out:</w:t>
      </w:r>
    </w:p>
    <w:p w14:paraId="21305B89" w14:textId="17CD922F" w:rsidR="00672EC6" w:rsidRPr="00C14CD1" w:rsidRDefault="009F283D" w:rsidP="0031487B">
      <w:pPr>
        <w:pStyle w:val="Lv1"/>
        <w:ind w:left="357" w:hanging="357"/>
      </w:pPr>
      <w:r w:rsidRPr="00C14CD1">
        <w:t>the purpose of the grant program/grant opportunity</w:t>
      </w:r>
    </w:p>
    <w:p w14:paraId="25EA2210" w14:textId="3E549A52" w:rsidR="00296D7B" w:rsidRPr="00C14CD1" w:rsidRDefault="00296D7B" w:rsidP="0031487B">
      <w:pPr>
        <w:pStyle w:val="Lv1"/>
        <w:ind w:left="357" w:hanging="357"/>
      </w:pPr>
      <w:r w:rsidRPr="00C14CD1">
        <w:t>the eligibility and assessment criteria</w:t>
      </w:r>
    </w:p>
    <w:p w14:paraId="22297BFB" w14:textId="4FB6696F" w:rsidR="00296D7B" w:rsidRPr="00C14CD1" w:rsidRDefault="00296D7B" w:rsidP="0031487B">
      <w:pPr>
        <w:pStyle w:val="Lv1"/>
        <w:ind w:left="357" w:hanging="357"/>
      </w:pPr>
      <w:r w:rsidRPr="00C14CD1">
        <w:t>how we consider and assess grant applications</w:t>
      </w:r>
    </w:p>
    <w:p w14:paraId="2C86208E" w14:textId="542843F9" w:rsidR="00296D7B" w:rsidRPr="00C14CD1" w:rsidRDefault="00296D7B" w:rsidP="0031487B">
      <w:pPr>
        <w:pStyle w:val="Lv1"/>
        <w:ind w:left="357" w:hanging="357"/>
      </w:pPr>
      <w:r w:rsidRPr="00C14CD1">
        <w:t>how we notify applicants and enter into grant agreements with grantees</w:t>
      </w:r>
    </w:p>
    <w:p w14:paraId="309BAF4B" w14:textId="45741274" w:rsidR="00296D7B" w:rsidRPr="00C14CD1" w:rsidRDefault="00296D7B" w:rsidP="0031487B">
      <w:pPr>
        <w:pStyle w:val="Lv1"/>
        <w:ind w:left="357" w:hanging="357"/>
      </w:pPr>
      <w:r w:rsidRPr="00C14CD1">
        <w:t>how we monitor and evaluate grantees’ performance</w:t>
      </w:r>
    </w:p>
    <w:p w14:paraId="5FA0A391" w14:textId="77777777" w:rsidR="00296D7B" w:rsidRPr="00C14CD1" w:rsidRDefault="00296D7B" w:rsidP="0031487B">
      <w:pPr>
        <w:pStyle w:val="Lv1"/>
        <w:ind w:left="357" w:hanging="357"/>
      </w:pPr>
      <w:r w:rsidRPr="00C14CD1" w:rsidDel="001E42D1">
        <w:t xml:space="preserve">responsibilities and </w:t>
      </w:r>
      <w:r w:rsidRPr="00C14CD1">
        <w:t>expectations in relation to the opportunity.</w:t>
      </w:r>
    </w:p>
    <w:p w14:paraId="30AFCAEB" w14:textId="06BF293F" w:rsidR="00296D7B" w:rsidRPr="00CE6BDB" w:rsidRDefault="00542464" w:rsidP="00296D7B">
      <w:r>
        <w:t xml:space="preserve">This grant opportunity and process will be administered by </w:t>
      </w:r>
      <w:r w:rsidR="00643A89">
        <w:t>t</w:t>
      </w:r>
      <w:r w:rsidR="00296D7B" w:rsidRPr="00CE6BDB">
        <w:t xml:space="preserve">he Department of Industry, Science and Resources (the department/DISR) on behalf of </w:t>
      </w:r>
      <w:r w:rsidR="00720FE7">
        <w:t>the Department of Climate Change, Energy, the Environment and Water (DCCEEW)</w:t>
      </w:r>
      <w:r w:rsidR="00296D7B" w:rsidRPr="00CE6BDB">
        <w:t>.</w:t>
      </w:r>
    </w:p>
    <w:p w14:paraId="630859A8" w14:textId="0CD6C7B9" w:rsidR="00296D7B" w:rsidRDefault="00296D7B" w:rsidP="00296D7B">
      <w:r w:rsidRPr="00CE6BDB">
        <w:t xml:space="preserve">We have defined key terms used in these guidelines in the glossary at section </w:t>
      </w:r>
      <w:r w:rsidRPr="00CE6BDB">
        <w:fldChar w:fldCharType="begin" w:fldLock="1"/>
      </w:r>
      <w:r w:rsidRPr="00CE6BDB">
        <w:instrText xml:space="preserve"> REF _Ref17466953 \r \h </w:instrText>
      </w:r>
      <w:r w:rsidR="0067127C" w:rsidRPr="00542464">
        <w:instrText xml:space="preserve"> \* MERGEFORMAT </w:instrText>
      </w:r>
      <w:r w:rsidRPr="00CE6BDB">
        <w:fldChar w:fldCharType="separate"/>
      </w:r>
      <w:r w:rsidR="00BA2763">
        <w:t>14</w:t>
      </w:r>
      <w:r w:rsidRPr="00CE6BDB">
        <w:fldChar w:fldCharType="end"/>
      </w:r>
      <w:r w:rsidRPr="00CE6BDB">
        <w:t>.</w:t>
      </w:r>
    </w:p>
    <w:p w14:paraId="7EC763F2" w14:textId="42510BF4" w:rsidR="00987BDF" w:rsidRPr="00CE6BDB" w:rsidRDefault="006D0592" w:rsidP="00987BDF">
      <w:r>
        <w:t>You should read this document</w:t>
      </w:r>
      <w:r w:rsidR="00BA301C">
        <w:t xml:space="preserve"> and other key documents on business.gov.au and GrantConnect </w:t>
      </w:r>
      <w:r>
        <w:t>carefully before you fill out an application.</w:t>
      </w:r>
    </w:p>
    <w:p w14:paraId="646402A1" w14:textId="2364CD50" w:rsidR="00686047" w:rsidRPr="003A6B14" w:rsidRDefault="00686047" w:rsidP="003A6B14">
      <w:pPr>
        <w:pStyle w:val="Heading2"/>
      </w:pPr>
      <w:bookmarkStart w:id="13" w:name="_Toc233805869"/>
      <w:r w:rsidRPr="003A6B14">
        <w:t>About the grant program</w:t>
      </w:r>
      <w:bookmarkEnd w:id="9"/>
      <w:bookmarkEnd w:id="10"/>
      <w:bookmarkEnd w:id="11"/>
      <w:bookmarkEnd w:id="13"/>
    </w:p>
    <w:p w14:paraId="5E1FFB13" w14:textId="0A0AB0A7" w:rsidR="00686047" w:rsidRDefault="00686047" w:rsidP="00686047">
      <w:r>
        <w:t xml:space="preserve">The program will run from </w:t>
      </w:r>
      <w:r w:rsidR="00826FA4">
        <w:t>2026-27</w:t>
      </w:r>
      <w:r w:rsidR="00232D5B">
        <w:t xml:space="preserve"> </w:t>
      </w:r>
      <w:r>
        <w:t xml:space="preserve">to </w:t>
      </w:r>
      <w:r w:rsidR="00232D5B">
        <w:t>2027-28</w:t>
      </w:r>
      <w:r>
        <w:t>.</w:t>
      </w:r>
      <w:r w:rsidR="003D25AB">
        <w:t xml:space="preserve"> </w:t>
      </w:r>
      <w:r>
        <w:t xml:space="preserve">The program was announced as part of the </w:t>
      </w:r>
      <w:r w:rsidR="00DA4161">
        <w:t xml:space="preserve">implementation of the </w:t>
      </w:r>
      <w:r w:rsidR="00EE477B">
        <w:t xml:space="preserve">Australian </w:t>
      </w:r>
      <w:r w:rsidR="00A3099B">
        <w:t xml:space="preserve">Government’s </w:t>
      </w:r>
      <w:hyperlink r:id="rId21">
        <w:r w:rsidR="007F6E4B" w:rsidRPr="5B19C6BE">
          <w:rPr>
            <w:rStyle w:val="Hyperlink"/>
          </w:rPr>
          <w:t>First Nations Clean Energy Strategy</w:t>
        </w:r>
      </w:hyperlink>
      <w:r w:rsidR="007F6E4B">
        <w:t xml:space="preserve"> </w:t>
      </w:r>
      <w:r w:rsidR="00DB4F9E">
        <w:t>and will consist of one funding round.</w:t>
      </w:r>
      <w:r w:rsidR="001A09BB">
        <w:t xml:space="preserve"> </w:t>
      </w:r>
    </w:p>
    <w:p w14:paraId="39CDDD86" w14:textId="16482BCB" w:rsidR="00686047" w:rsidRDefault="00686047" w:rsidP="005F2A4B">
      <w:pPr>
        <w:spacing w:after="80"/>
      </w:pPr>
      <w:r w:rsidRPr="00077C3D">
        <w:t xml:space="preserve">The </w:t>
      </w:r>
      <w:r w:rsidR="008C6462">
        <w:t>objectives of the program are</w:t>
      </w:r>
      <w:r w:rsidR="00F9164F">
        <w:t xml:space="preserve"> to</w:t>
      </w:r>
      <w:r w:rsidR="00983E4A">
        <w:t>:</w:t>
      </w:r>
    </w:p>
    <w:p w14:paraId="153FF691" w14:textId="6232FFA6" w:rsidR="00FF1AE5" w:rsidRDefault="001C0D23" w:rsidP="0031487B">
      <w:pPr>
        <w:pStyle w:val="Lv1"/>
        <w:ind w:left="357" w:hanging="357"/>
      </w:pPr>
      <w:r w:rsidRPr="001C0D23">
        <w:t xml:space="preserve">support </w:t>
      </w:r>
      <w:r w:rsidR="00A14D8C">
        <w:t>up to</w:t>
      </w:r>
      <w:r w:rsidR="00F1744D">
        <w:t xml:space="preserve"> </w:t>
      </w:r>
      <w:r w:rsidR="00363479">
        <w:t xml:space="preserve">2 </w:t>
      </w:r>
      <w:r w:rsidRPr="001C0D23">
        <w:t xml:space="preserve">First Nations </w:t>
      </w:r>
      <w:r w:rsidR="0098183F">
        <w:t>organisations</w:t>
      </w:r>
      <w:r w:rsidR="0098183F" w:rsidRPr="001C0D23">
        <w:t xml:space="preserve"> </w:t>
      </w:r>
      <w:r w:rsidRPr="001C0D23">
        <w:t xml:space="preserve">to progress their clean energy projects </w:t>
      </w:r>
      <w:r w:rsidR="00240C24">
        <w:t>bey</w:t>
      </w:r>
      <w:r w:rsidR="000059B5">
        <w:t>o</w:t>
      </w:r>
      <w:r w:rsidR="00240C24">
        <w:t xml:space="preserve">nd </w:t>
      </w:r>
      <w:r w:rsidR="006C75B8">
        <w:t xml:space="preserve">feasibility </w:t>
      </w:r>
      <w:r w:rsidRPr="001C0D23">
        <w:t>to</w:t>
      </w:r>
      <w:r w:rsidR="00BD5453">
        <w:t>wards</w:t>
      </w:r>
      <w:r w:rsidRPr="001C0D23">
        <w:t xml:space="preserve"> </w:t>
      </w:r>
      <w:r w:rsidR="00C51CF6">
        <w:t>financial close</w:t>
      </w:r>
      <w:r w:rsidR="000C082E">
        <w:t xml:space="preserve"> </w:t>
      </w:r>
    </w:p>
    <w:p w14:paraId="3CAABB5D" w14:textId="7B6D930E" w:rsidR="005776DA" w:rsidRDefault="001C0D23" w:rsidP="0031487B">
      <w:pPr>
        <w:pStyle w:val="Lv1"/>
        <w:ind w:left="357" w:hanging="357"/>
      </w:pPr>
      <w:r>
        <w:t xml:space="preserve">build evidence of </w:t>
      </w:r>
      <w:r w:rsidRPr="00FF1AE5">
        <w:t>the</w:t>
      </w:r>
      <w:r>
        <w:t xml:space="preserve"> </w:t>
      </w:r>
      <w:r w:rsidR="001618BB">
        <w:t>factors</w:t>
      </w:r>
      <w:r w:rsidR="00470E65">
        <w:t xml:space="preserve"> that enable increased</w:t>
      </w:r>
      <w:r w:rsidR="0059575B">
        <w:t xml:space="preserve"> investment</w:t>
      </w:r>
      <w:r w:rsidR="001B5795">
        <w:t xml:space="preserve"> </w:t>
      </w:r>
      <w:r w:rsidR="7216E459">
        <w:t>in</w:t>
      </w:r>
      <w:r w:rsidR="001B5795">
        <w:t xml:space="preserve"> First Nations </w:t>
      </w:r>
      <w:r w:rsidR="00A33126">
        <w:t xml:space="preserve">clean energy </w:t>
      </w:r>
      <w:r w:rsidR="001B5795">
        <w:t>projects</w:t>
      </w:r>
    </w:p>
    <w:p w14:paraId="58FACA69" w14:textId="05F564A4" w:rsidR="00CF5292" w:rsidRDefault="00604BDC" w:rsidP="0031487B">
      <w:pPr>
        <w:pStyle w:val="Lv1"/>
        <w:ind w:left="357" w:hanging="357"/>
      </w:pPr>
      <w:r>
        <w:t>share</w:t>
      </w:r>
      <w:r w:rsidR="001C0D23">
        <w:t xml:space="preserve"> First Nations </w:t>
      </w:r>
      <w:r w:rsidR="00A33126">
        <w:t xml:space="preserve">clean energy </w:t>
      </w:r>
      <w:r w:rsidR="001C0D23">
        <w:t>project</w:t>
      </w:r>
      <w:r w:rsidR="00582D7F">
        <w:t xml:space="preserve"> development </w:t>
      </w:r>
      <w:r w:rsidR="001C0D23">
        <w:t xml:space="preserve">lessons learnt </w:t>
      </w:r>
      <w:r w:rsidR="00961930">
        <w:t xml:space="preserve">with </w:t>
      </w:r>
      <w:r w:rsidR="001C0D23">
        <w:t>the sector</w:t>
      </w:r>
      <w:r w:rsidR="00363E11">
        <w:t>.</w:t>
      </w:r>
    </w:p>
    <w:p w14:paraId="66DAE91F" w14:textId="69C57E99" w:rsidR="00686047" w:rsidRDefault="00686047" w:rsidP="0026486A">
      <w:r>
        <w:t>The inten</w:t>
      </w:r>
      <w:r w:rsidR="008C6462">
        <w:t xml:space="preserve">ded outcome of the program </w:t>
      </w:r>
      <w:r w:rsidR="00A2789D">
        <w:t xml:space="preserve">is </w:t>
      </w:r>
      <w:r w:rsidR="00285AB9">
        <w:t xml:space="preserve">to support </w:t>
      </w:r>
      <w:r w:rsidR="009C6BB2">
        <w:t>the</w:t>
      </w:r>
      <w:r w:rsidR="00285AB9">
        <w:t xml:space="preserve"> </w:t>
      </w:r>
      <w:r w:rsidR="002D0BC7">
        <w:t xml:space="preserve">economic development and self-determination </w:t>
      </w:r>
      <w:r w:rsidR="009C6BB2">
        <w:t xml:space="preserve">of First Nations peoples </w:t>
      </w:r>
      <w:r w:rsidR="002D0BC7">
        <w:t>through</w:t>
      </w:r>
      <w:r w:rsidR="00735505">
        <w:t xml:space="preserve"> </w:t>
      </w:r>
      <w:r w:rsidR="00285AB9">
        <w:t>increased</w:t>
      </w:r>
      <w:r w:rsidR="009D21E6">
        <w:t xml:space="preserve"> opportunities to lead and benefit from clean energy project development</w:t>
      </w:r>
      <w:r w:rsidR="00720340">
        <w:t>s</w:t>
      </w:r>
      <w:r w:rsidR="13F61126">
        <w:t>.</w:t>
      </w:r>
    </w:p>
    <w:p w14:paraId="31BB5AEA" w14:textId="3447A663" w:rsidR="00D947A1" w:rsidRDefault="007F6E4B" w:rsidP="0026486A">
      <w:r>
        <w:t xml:space="preserve">The program </w:t>
      </w:r>
      <w:r w:rsidR="00BC084C">
        <w:t>will</w:t>
      </w:r>
      <w:r>
        <w:t xml:space="preserve"> support</w:t>
      </w:r>
      <w:r w:rsidR="00C2658C">
        <w:t xml:space="preserve"> </w:t>
      </w:r>
      <w:r w:rsidR="00E54C87">
        <w:t>progress towards</w:t>
      </w:r>
      <w:r w:rsidR="00C2658C">
        <w:t xml:space="preserve"> </w:t>
      </w:r>
      <w:r w:rsidR="00BC084C">
        <w:t xml:space="preserve">Goal 3 of the </w:t>
      </w:r>
      <w:hyperlink r:id="rId22" w:history="1">
        <w:r w:rsidR="00BC084C" w:rsidRPr="00714744">
          <w:rPr>
            <w:rStyle w:val="Hyperlink"/>
          </w:rPr>
          <w:t>First Nations Clean Energy Strategy</w:t>
        </w:r>
      </w:hyperlink>
      <w:r w:rsidR="00065D6F">
        <w:t>, ‘Achieve economic benefits with First Nations peoples’</w:t>
      </w:r>
      <w:r w:rsidR="00E46575">
        <w:t xml:space="preserve">. </w:t>
      </w:r>
    </w:p>
    <w:p w14:paraId="462033F9" w14:textId="38B3D2C8" w:rsidR="00265A23" w:rsidRDefault="00E46575" w:rsidP="0026486A">
      <w:r>
        <w:t xml:space="preserve">DCCEEW is committed to implementing </w:t>
      </w:r>
      <w:hyperlink r:id="rId23" w:history="1">
        <w:r w:rsidR="00A1603B" w:rsidRPr="000B4D0E">
          <w:rPr>
            <w:rStyle w:val="Hyperlink"/>
          </w:rPr>
          <w:t>National Agreement on Closing the Gap</w:t>
        </w:r>
      </w:hyperlink>
      <w:r w:rsidR="00426461">
        <w:t xml:space="preserve"> </w:t>
      </w:r>
      <w:r w:rsidR="00A1603B">
        <w:t>p</w:t>
      </w:r>
      <w:r w:rsidR="006E7E28">
        <w:t>riority</w:t>
      </w:r>
      <w:r w:rsidR="00A1603B">
        <w:t xml:space="preserve"> </w:t>
      </w:r>
      <w:r w:rsidR="00426461">
        <w:t xml:space="preserve">reform </w:t>
      </w:r>
      <w:r w:rsidR="00A1603B">
        <w:t xml:space="preserve">2 </w:t>
      </w:r>
      <w:r w:rsidR="002D2777">
        <w:t>to</w:t>
      </w:r>
      <w:r w:rsidR="00A1603B">
        <w:t xml:space="preserve"> </w:t>
      </w:r>
      <w:r w:rsidR="00751CC0">
        <w:t>b</w:t>
      </w:r>
      <w:r w:rsidR="00D95AB5">
        <w:t xml:space="preserve">uild the </w:t>
      </w:r>
      <w:r w:rsidR="0022539E">
        <w:t xml:space="preserve">Aboriginal and Torres Strait Islander </w:t>
      </w:r>
      <w:r w:rsidR="00D95AB5">
        <w:t>community-controlled sector</w:t>
      </w:r>
      <w:r w:rsidR="008D5BC5">
        <w:t xml:space="preserve"> through First Nations clean energy initiatives</w:t>
      </w:r>
      <w:r w:rsidR="000076C5">
        <w:t xml:space="preserve">. The program </w:t>
      </w:r>
      <w:r w:rsidR="00747E59">
        <w:t>will also</w:t>
      </w:r>
      <w:r w:rsidR="000076C5">
        <w:t xml:space="preserve"> </w:t>
      </w:r>
      <w:r w:rsidR="00A176D1">
        <w:t>contribute to</w:t>
      </w:r>
      <w:r w:rsidR="00D947A1">
        <w:t xml:space="preserve"> Target 8</w:t>
      </w:r>
      <w:r w:rsidR="00A176D1">
        <w:t xml:space="preserve">: </w:t>
      </w:r>
      <w:r w:rsidR="00D947A1">
        <w:t>str</w:t>
      </w:r>
      <w:r w:rsidR="00F55537">
        <w:t>ong</w:t>
      </w:r>
      <w:r w:rsidR="00D947A1">
        <w:t xml:space="preserve"> economic participation and development of people and their communities.</w:t>
      </w:r>
    </w:p>
    <w:p w14:paraId="0A3AEA84" w14:textId="38D66AFB" w:rsidR="00686047" w:rsidRPr="00D073C8" w:rsidRDefault="00686047" w:rsidP="00DB6CD9">
      <w:pPr>
        <w:rPr>
          <w:rStyle w:val="cf01"/>
          <w:rFonts w:ascii="Aptos" w:hAnsi="Aptos"/>
          <w:sz w:val="22"/>
          <w:szCs w:val="22"/>
          <w:highlight w:val="yellow"/>
        </w:rPr>
      </w:pPr>
      <w:r>
        <w:lastRenderedPageBreak/>
        <w:t xml:space="preserve">We administer the program according to </w:t>
      </w:r>
      <w:r w:rsidRPr="00045933">
        <w:t xml:space="preserve">the </w:t>
      </w:r>
      <w:hyperlink r:id="rId24" w:history="1">
        <w:r w:rsidR="006905DF" w:rsidRPr="00643BB4">
          <w:rPr>
            <w:rStyle w:val="Hyperlink"/>
            <w:iCs/>
          </w:rPr>
          <w:t>Commonwealth Grants Rules and Principles (CGRPs)</w:t>
        </w:r>
        <w:r w:rsidRPr="00643BB4">
          <w:rPr>
            <w:rStyle w:val="Hyperlink"/>
            <w:iCs/>
            <w:vertAlign w:val="superscript"/>
          </w:rPr>
          <w:footnoteReference w:id="2"/>
        </w:r>
        <w:r w:rsidRPr="006905DF">
          <w:rPr>
            <w:rStyle w:val="Hyperlink"/>
          </w:rPr>
          <w:t>.</w:t>
        </w:r>
      </w:hyperlink>
      <w:r w:rsidR="00F3570E">
        <w:t xml:space="preserve"> </w:t>
      </w:r>
    </w:p>
    <w:p w14:paraId="25F6521B" w14:textId="08125014" w:rsidR="00712F06" w:rsidRPr="003A6B14" w:rsidRDefault="00405D85" w:rsidP="003A6B14">
      <w:pPr>
        <w:pStyle w:val="Heading2"/>
      </w:pPr>
      <w:bookmarkStart w:id="14" w:name="_Toc120258530"/>
      <w:bookmarkStart w:id="15" w:name="_Toc496536651"/>
      <w:bookmarkStart w:id="16" w:name="_Toc531277478"/>
      <w:bookmarkStart w:id="17" w:name="_Toc955288"/>
      <w:bookmarkStart w:id="18" w:name="_Toc233805870"/>
      <w:bookmarkStart w:id="19" w:name="_Toc164844263"/>
      <w:bookmarkStart w:id="20" w:name="_Toc383003256"/>
      <w:bookmarkEnd w:id="2"/>
      <w:bookmarkEnd w:id="14"/>
      <w:r w:rsidRPr="003A6B14">
        <w:t xml:space="preserve">Grant </w:t>
      </w:r>
      <w:r w:rsidR="00D26B94" w:rsidRPr="003A6B14">
        <w:t>amount</w:t>
      </w:r>
      <w:r w:rsidR="00A439FB" w:rsidRPr="003A6B14">
        <w:t xml:space="preserve"> and </w:t>
      </w:r>
      <w:r w:rsidRPr="003A6B14">
        <w:t xml:space="preserve">grant </w:t>
      </w:r>
      <w:r w:rsidR="00A439FB" w:rsidRPr="003A6B14">
        <w:t>period</w:t>
      </w:r>
      <w:bookmarkEnd w:id="15"/>
      <w:bookmarkEnd w:id="16"/>
      <w:bookmarkEnd w:id="17"/>
      <w:bookmarkEnd w:id="18"/>
    </w:p>
    <w:p w14:paraId="25F6521D" w14:textId="4196D699" w:rsidR="00A04E7B" w:rsidRPr="003A6B14" w:rsidRDefault="00A04E7B" w:rsidP="001C2FAD">
      <w:pPr>
        <w:pStyle w:val="Heading3"/>
      </w:pPr>
      <w:bookmarkStart w:id="21" w:name="_Toc496536652"/>
      <w:bookmarkStart w:id="22" w:name="_Toc531277479"/>
      <w:bookmarkStart w:id="23" w:name="_Toc955289"/>
      <w:bookmarkStart w:id="24" w:name="_Toc233805871"/>
      <w:r w:rsidRPr="003A6B14">
        <w:t>Grants available</w:t>
      </w:r>
      <w:bookmarkEnd w:id="21"/>
      <w:bookmarkEnd w:id="22"/>
      <w:bookmarkEnd w:id="23"/>
      <w:bookmarkEnd w:id="24"/>
    </w:p>
    <w:p w14:paraId="5CA1936C" w14:textId="04BA40FE" w:rsidR="0019545D" w:rsidRDefault="008A4A89" w:rsidP="0019545D">
      <w:r>
        <w:t>A</w:t>
      </w:r>
      <w:r w:rsidR="0019545D">
        <w:t xml:space="preserve"> total of </w:t>
      </w:r>
      <w:r w:rsidR="0013039C">
        <w:t xml:space="preserve">up to </w:t>
      </w:r>
      <w:r w:rsidR="0019545D">
        <w:t>$</w:t>
      </w:r>
      <w:r w:rsidR="00232D5B">
        <w:t>1</w:t>
      </w:r>
      <w:r w:rsidR="00057E5E">
        <w:t>0</w:t>
      </w:r>
      <w:r w:rsidR="00E90C5F">
        <w:t xml:space="preserve"> million</w:t>
      </w:r>
      <w:r w:rsidR="0019545D">
        <w:t xml:space="preserve"> </w:t>
      </w:r>
      <w:r>
        <w:t xml:space="preserve">is available </w:t>
      </w:r>
      <w:r w:rsidR="0019545D">
        <w:t xml:space="preserve">over </w:t>
      </w:r>
      <w:r w:rsidR="007D2A75">
        <w:t>2</w:t>
      </w:r>
      <w:r w:rsidR="00640936">
        <w:t xml:space="preserve"> </w:t>
      </w:r>
      <w:r w:rsidR="00882CCD">
        <w:t xml:space="preserve">financial </w:t>
      </w:r>
      <w:r w:rsidR="0019545D">
        <w:t>years for the program.</w:t>
      </w:r>
      <w:r w:rsidR="004F11A8">
        <w:t xml:space="preserve"> </w:t>
      </w:r>
      <w:r w:rsidR="00B36B48">
        <w:t xml:space="preserve">A maximum of </w:t>
      </w:r>
      <w:r w:rsidR="00BA301C">
        <w:t>2</w:t>
      </w:r>
      <w:r w:rsidR="0058567F">
        <w:t> </w:t>
      </w:r>
      <w:r w:rsidR="004F11A8">
        <w:t>grants will be awarded for the program.</w:t>
      </w:r>
      <w:r w:rsidR="0019545D">
        <w:t xml:space="preserve"> </w:t>
      </w:r>
    </w:p>
    <w:p w14:paraId="25F65221" w14:textId="10E865D3" w:rsidR="00A04E7B" w:rsidRDefault="00077C3D" w:rsidP="00F01E7C">
      <w:pPr>
        <w:pStyle w:val="Lv1"/>
        <w:ind w:left="357" w:hanging="357"/>
      </w:pPr>
      <w:r w:rsidRPr="006F4968">
        <w:t>T</w:t>
      </w:r>
      <w:r w:rsidR="00712F06" w:rsidRPr="006F4968">
        <w:t>he minimum grant amount is $</w:t>
      </w:r>
      <w:r w:rsidR="005E4ABA">
        <w:t>1</w:t>
      </w:r>
      <w:r w:rsidR="0048316F">
        <w:t xml:space="preserve"> </w:t>
      </w:r>
      <w:r w:rsidR="00E90C5F">
        <w:t>million</w:t>
      </w:r>
      <w:r w:rsidR="00BA301C">
        <w:t>.</w:t>
      </w:r>
    </w:p>
    <w:p w14:paraId="25F65222" w14:textId="1C684134" w:rsidR="00A04E7B" w:rsidRDefault="00A04E7B" w:rsidP="00F01E7C">
      <w:pPr>
        <w:pStyle w:val="Lv1"/>
        <w:ind w:left="357" w:hanging="357"/>
      </w:pPr>
      <w:r>
        <w:t>T</w:t>
      </w:r>
      <w:r w:rsidR="00712F06" w:rsidRPr="006F4968">
        <w:t>he maximum grant amount is $</w:t>
      </w:r>
      <w:r w:rsidR="0013039C">
        <w:t>1</w:t>
      </w:r>
      <w:r w:rsidR="00057E5E">
        <w:t>0</w:t>
      </w:r>
      <w:r w:rsidR="00E90C5F">
        <w:t xml:space="preserve"> million</w:t>
      </w:r>
      <w:r w:rsidR="00712F06" w:rsidRPr="006F4968">
        <w:t>.</w:t>
      </w:r>
    </w:p>
    <w:p w14:paraId="4A18F437" w14:textId="23D2D468" w:rsidR="00C00527" w:rsidRDefault="0019545D" w:rsidP="007F47AC">
      <w:pPr>
        <w:rPr>
          <w:strike/>
        </w:rPr>
      </w:pPr>
      <w:r w:rsidRPr="00BB68DC">
        <w:t xml:space="preserve">The </w:t>
      </w:r>
      <w:r w:rsidRPr="00A011CB">
        <w:t xml:space="preserve">grant amount will be up to </w:t>
      </w:r>
      <w:r w:rsidR="00DA77D0" w:rsidRPr="00A011CB">
        <w:t xml:space="preserve">100 </w:t>
      </w:r>
      <w:r w:rsidRPr="00A011CB">
        <w:t>per cent of eligible expenditure</w:t>
      </w:r>
      <w:r w:rsidRPr="00BB68DC">
        <w:t>.</w:t>
      </w:r>
      <w:r w:rsidR="00502E2D" w:rsidRPr="008D73F6">
        <w:t xml:space="preserve"> </w:t>
      </w:r>
      <w:r w:rsidR="15DF59FA" w:rsidRPr="008D73F6">
        <w:t>You are responsible for t</w:t>
      </w:r>
      <w:r w:rsidR="53A870E2" w:rsidRPr="008D73F6">
        <w:t>he remaining eligible</w:t>
      </w:r>
      <w:r w:rsidR="00C50BEB" w:rsidRPr="008D73F6">
        <w:t xml:space="preserve"> and ineligible</w:t>
      </w:r>
      <w:r w:rsidR="53A870E2" w:rsidRPr="008D73F6">
        <w:t xml:space="preserve"> </w:t>
      </w:r>
      <w:r w:rsidR="00B821D5">
        <w:t>grant activity</w:t>
      </w:r>
      <w:r w:rsidR="60978733" w:rsidRPr="008D73F6">
        <w:t xml:space="preserve"> costs</w:t>
      </w:r>
      <w:r w:rsidR="53A870E2" w:rsidRPr="008D73F6">
        <w:t>.</w:t>
      </w:r>
      <w:r w:rsidR="00AF4524">
        <w:t xml:space="preserve"> </w:t>
      </w:r>
      <w:bookmarkStart w:id="25" w:name="_Toc496536653"/>
      <w:bookmarkStart w:id="26" w:name="_Toc531277480"/>
      <w:bookmarkStart w:id="27" w:name="_Toc955290"/>
    </w:p>
    <w:p w14:paraId="3DC798F6" w14:textId="0254A472" w:rsidR="00174367" w:rsidRPr="00174367" w:rsidRDefault="00174367" w:rsidP="001121CB">
      <w:r w:rsidRPr="00174367">
        <w:t xml:space="preserve">Other funding can come from any source including Commonwealth, </w:t>
      </w:r>
      <w:r w:rsidR="00590ACF">
        <w:t>s</w:t>
      </w:r>
      <w:r w:rsidRPr="00174367">
        <w:t xml:space="preserve">tate, </w:t>
      </w:r>
      <w:r w:rsidR="00590ACF">
        <w:t>t</w:t>
      </w:r>
      <w:r w:rsidRPr="00174367">
        <w:t xml:space="preserve">erritory and </w:t>
      </w:r>
      <w:r w:rsidR="00590ACF">
        <w:t>l</w:t>
      </w:r>
      <w:r w:rsidRPr="00174367">
        <w:t xml:space="preserve">ocal </w:t>
      </w:r>
      <w:r w:rsidR="00590ACF">
        <w:t>g</w:t>
      </w:r>
      <w:r w:rsidRPr="00174367">
        <w:t>overnment grants. Funding from these sources must not be used for the same items of eligible expenditure funded by this grant program</w:t>
      </w:r>
      <w:r w:rsidR="00AA0161">
        <w:t>.</w:t>
      </w:r>
    </w:p>
    <w:p w14:paraId="25F65226" w14:textId="060C30B1" w:rsidR="00A04E7B" w:rsidRPr="003A6B14" w:rsidRDefault="009A0451" w:rsidP="003A6B14">
      <w:pPr>
        <w:pStyle w:val="Heading3"/>
      </w:pPr>
      <w:bookmarkStart w:id="28" w:name="_Toc233805872"/>
      <w:r>
        <w:t>Grant</w:t>
      </w:r>
      <w:r w:rsidRPr="003A6B14">
        <w:t xml:space="preserve"> </w:t>
      </w:r>
      <w:r w:rsidR="00476A36" w:rsidRPr="003A6B14">
        <w:t>period</w:t>
      </w:r>
      <w:bookmarkEnd w:id="25"/>
      <w:bookmarkEnd w:id="26"/>
      <w:bookmarkEnd w:id="27"/>
      <w:bookmarkEnd w:id="28"/>
    </w:p>
    <w:p w14:paraId="0267BBC1" w14:textId="1D6906C9" w:rsidR="00B810C9" w:rsidRDefault="00577D3F" w:rsidP="00B810C9">
      <w:r>
        <w:t xml:space="preserve">You must complete your </w:t>
      </w:r>
      <w:r w:rsidR="001F7B4F">
        <w:t xml:space="preserve">grant </w:t>
      </w:r>
      <w:r w:rsidR="00D95A5F">
        <w:t xml:space="preserve">activity </w:t>
      </w:r>
      <w:r w:rsidR="00461AAE">
        <w:t>by</w:t>
      </w:r>
      <w:r w:rsidR="009A0990" w:rsidRPr="00B215DF">
        <w:t xml:space="preserve"> </w:t>
      </w:r>
      <w:r w:rsidR="000A6D4E">
        <w:t>30 June 2028</w:t>
      </w:r>
      <w:r w:rsidR="009A0990">
        <w:t>.</w:t>
      </w:r>
      <w:r w:rsidR="00B810C9">
        <w:t xml:space="preserve"> </w:t>
      </w:r>
    </w:p>
    <w:p w14:paraId="25F6522A" w14:textId="0FE0AFB4" w:rsidR="00285F58" w:rsidRPr="003A6B14" w:rsidRDefault="00285F58" w:rsidP="003A6B14">
      <w:pPr>
        <w:pStyle w:val="Heading2"/>
      </w:pPr>
      <w:bookmarkStart w:id="29" w:name="_Toc530072971"/>
      <w:bookmarkStart w:id="30" w:name="_Toc496536654"/>
      <w:bookmarkStart w:id="31" w:name="_Toc531277481"/>
      <w:bookmarkStart w:id="32" w:name="_Toc955291"/>
      <w:bookmarkStart w:id="33" w:name="_Toc233805873"/>
      <w:bookmarkEnd w:id="19"/>
      <w:bookmarkEnd w:id="20"/>
      <w:bookmarkEnd w:id="29"/>
      <w:r w:rsidRPr="003A6B14">
        <w:t>Eligibility criteria</w:t>
      </w:r>
      <w:bookmarkEnd w:id="30"/>
      <w:bookmarkEnd w:id="31"/>
      <w:bookmarkEnd w:id="32"/>
      <w:bookmarkEnd w:id="33"/>
    </w:p>
    <w:p w14:paraId="1CFC4F11" w14:textId="53DEE848" w:rsidR="00727C11" w:rsidRDefault="009D33F3" w:rsidP="00727C11">
      <w:bookmarkStart w:id="34" w:name="_Ref437348317"/>
      <w:bookmarkStart w:id="35" w:name="_Ref437348323"/>
      <w:bookmarkStart w:id="36" w:name="_Ref437349175"/>
      <w:r>
        <w:t>We cannot consider your application if you do not satisfy all eligibility criteria.</w:t>
      </w:r>
    </w:p>
    <w:p w14:paraId="25F6522C" w14:textId="3810DDB5" w:rsidR="00A35F51" w:rsidRPr="00357B6C" w:rsidRDefault="001A6862" w:rsidP="003A6B14">
      <w:pPr>
        <w:pStyle w:val="Heading3"/>
      </w:pPr>
      <w:bookmarkStart w:id="37" w:name="_Toc496536655"/>
      <w:bookmarkStart w:id="38" w:name="_Ref530054835"/>
      <w:bookmarkStart w:id="39" w:name="_Toc531277482"/>
      <w:bookmarkStart w:id="40" w:name="_Toc955292"/>
      <w:bookmarkStart w:id="41" w:name="_Toc233805874"/>
      <w:r w:rsidRPr="00357B6C">
        <w:t xml:space="preserve">Who </w:t>
      </w:r>
      <w:r w:rsidR="009F7B46" w:rsidRPr="00357B6C">
        <w:t>is eligible</w:t>
      </w:r>
      <w:r w:rsidR="00727C11" w:rsidRPr="00357B6C">
        <w:t xml:space="preserve"> to apply for a grant</w:t>
      </w:r>
      <w:r w:rsidR="009F7B46" w:rsidRPr="00357B6C">
        <w:t>?</w:t>
      </w:r>
      <w:bookmarkEnd w:id="34"/>
      <w:bookmarkEnd w:id="35"/>
      <w:bookmarkEnd w:id="36"/>
      <w:bookmarkEnd w:id="37"/>
      <w:bookmarkEnd w:id="38"/>
      <w:bookmarkEnd w:id="39"/>
      <w:bookmarkEnd w:id="40"/>
      <w:bookmarkEnd w:id="41"/>
    </w:p>
    <w:p w14:paraId="25F6522E" w14:textId="257BF47C" w:rsidR="00093BA1" w:rsidRDefault="00A35F51" w:rsidP="008D5C33">
      <w:pPr>
        <w:spacing w:after="80"/>
      </w:pPr>
      <w:r w:rsidRPr="00E162FF">
        <w:t xml:space="preserve">To </w:t>
      </w:r>
      <w:r w:rsidR="009F7B46">
        <w:t>be eligible you must</w:t>
      </w:r>
      <w:r w:rsidR="00A56AD0">
        <w:t>:</w:t>
      </w:r>
    </w:p>
    <w:p w14:paraId="177B8102" w14:textId="6937F0B6" w:rsidR="00B23A3E" w:rsidRPr="004C3D54" w:rsidRDefault="00B23A3E" w:rsidP="00D82839">
      <w:pPr>
        <w:pStyle w:val="Lv1"/>
        <w:ind w:left="357" w:hanging="357"/>
        <w:rPr>
          <w:b/>
          <w:bCs/>
        </w:rPr>
      </w:pPr>
      <w:r w:rsidRPr="00E40440">
        <w:t>be</w:t>
      </w:r>
      <w:r w:rsidRPr="008D3CDD">
        <w:t xml:space="preserve"> </w:t>
      </w:r>
      <w:r>
        <w:t xml:space="preserve">a </w:t>
      </w:r>
      <w:r w:rsidRPr="008D3CDD">
        <w:t>First Nations organisation</w:t>
      </w:r>
      <w:r>
        <w:t xml:space="preserve"> (as defined in section 14)</w:t>
      </w:r>
    </w:p>
    <w:p w14:paraId="382AE9B5" w14:textId="179D8888" w:rsidR="00846FBF" w:rsidRPr="004C3D54" w:rsidRDefault="00846FBF" w:rsidP="00D82839">
      <w:pPr>
        <w:pStyle w:val="Lv1"/>
        <w:ind w:left="357" w:hanging="357"/>
        <w:rPr>
          <w:b/>
          <w:bCs/>
        </w:rPr>
      </w:pPr>
      <w:r>
        <w:t>have an Australian Business Number (ABN</w:t>
      </w:r>
      <w:r w:rsidRPr="005A61FE">
        <w:t>)</w:t>
      </w:r>
    </w:p>
    <w:p w14:paraId="12D0F8C8" w14:textId="51008356" w:rsidR="00EF29B2" w:rsidRPr="005F6679" w:rsidRDefault="00EA31CC" w:rsidP="00D51C3D">
      <w:r w:rsidRPr="005F6679">
        <w:t>and</w:t>
      </w:r>
      <w:r w:rsidR="00304222" w:rsidRPr="005F6679">
        <w:t xml:space="preserve"> </w:t>
      </w:r>
      <w:r w:rsidR="00EF29B2" w:rsidRPr="005F6679">
        <w:t>be one of the following:</w:t>
      </w:r>
    </w:p>
    <w:p w14:paraId="4B1649A5" w14:textId="21544062" w:rsidR="0025347C" w:rsidRPr="00FE0984" w:rsidRDefault="00173120" w:rsidP="00D82839">
      <w:pPr>
        <w:pStyle w:val="Lv1"/>
        <w:ind w:left="357" w:hanging="357"/>
      </w:pPr>
      <w:r w:rsidRPr="00173120">
        <w:t xml:space="preserve">a registered land council representing Aboriginal and Torres Strait Islander people, or an entity that manages or holds land rights, native title or other Traditional Owner related agreements and settlements, including a land council established under the </w:t>
      </w:r>
      <w:r w:rsidRPr="00173120">
        <w:rPr>
          <w:i/>
          <w:iCs/>
        </w:rPr>
        <w:t>Aboriginal Land Rights (Northern Territory) Act 1976</w:t>
      </w:r>
      <w:r w:rsidR="00D76F92" w:rsidRPr="00FE0984">
        <w:t>, noting these organisations may, or are required to, establish separate legal entities for commercial purposes</w:t>
      </w:r>
      <w:r w:rsidR="00D76F92" w:rsidRPr="00D76F92">
        <w:rPr>
          <w:i/>
          <w:iCs/>
        </w:rPr>
        <w:t xml:space="preserve"> </w:t>
      </w:r>
    </w:p>
    <w:p w14:paraId="2FA35F0E" w14:textId="002184F7" w:rsidR="0001311A" w:rsidRDefault="0001311A" w:rsidP="00D82839">
      <w:pPr>
        <w:pStyle w:val="Lv1"/>
        <w:ind w:left="357" w:hanging="357"/>
      </w:pPr>
      <w:r w:rsidRPr="00510C89">
        <w:t xml:space="preserve">an Aboriginal and Torres Strait Islander Corporation registered under the </w:t>
      </w:r>
      <w:r w:rsidRPr="009F209A">
        <w:rPr>
          <w:i/>
        </w:rPr>
        <w:t xml:space="preserve">Corporations (Aboriginal and Torres Strait Islander) Act 2006 </w:t>
      </w:r>
      <w:r w:rsidRPr="006D3729">
        <w:t>(Cth)</w:t>
      </w:r>
    </w:p>
    <w:p w14:paraId="1C85E91F" w14:textId="47A19B7E" w:rsidR="00D33D33" w:rsidRPr="000A271A" w:rsidRDefault="00D33D33" w:rsidP="00D82839">
      <w:pPr>
        <w:pStyle w:val="Lv1"/>
        <w:ind w:left="357" w:hanging="357"/>
      </w:pPr>
      <w:r w:rsidRPr="000A271A">
        <w:t xml:space="preserve">a company </w:t>
      </w:r>
      <w:r w:rsidR="005B45DB">
        <w:t>limited</w:t>
      </w:r>
      <w:r w:rsidRPr="000A271A">
        <w:t xml:space="preserve"> by guarantee</w:t>
      </w:r>
    </w:p>
    <w:p w14:paraId="29E2E934" w14:textId="1AC79CEC" w:rsidR="009A04B0" w:rsidRDefault="009F7B46" w:rsidP="00D82839">
      <w:pPr>
        <w:pStyle w:val="Lv1"/>
        <w:ind w:left="357" w:hanging="357"/>
      </w:pPr>
      <w:r>
        <w:lastRenderedPageBreak/>
        <w:t>a</w:t>
      </w:r>
      <w:r w:rsidR="00C06B9E">
        <w:t>n</w:t>
      </w:r>
      <w:r>
        <w:t xml:space="preserve"> </w:t>
      </w:r>
      <w:r w:rsidR="00C06B9E">
        <w:t xml:space="preserve">incorporated </w:t>
      </w:r>
      <w:r>
        <w:t>trustee on behalf of a trust</w:t>
      </w:r>
      <w:r w:rsidR="004E74E4">
        <w:t xml:space="preserve"> </w:t>
      </w:r>
      <w:r w:rsidR="00EE153E">
        <w:t>established for the benefit of First Nations peoples</w:t>
      </w:r>
    </w:p>
    <w:p w14:paraId="5E9204B0" w14:textId="0C604442" w:rsidR="00BC3337" w:rsidRDefault="00BC3337" w:rsidP="00D82839">
      <w:pPr>
        <w:pStyle w:val="Lv1"/>
        <w:ind w:left="357" w:hanging="357"/>
      </w:pPr>
      <w:r>
        <w:t xml:space="preserve">a </w:t>
      </w:r>
      <w:r w:rsidR="001942C9">
        <w:t>not-for-profit</w:t>
      </w:r>
      <w:r>
        <w:t xml:space="preserve"> incorporated association or cooperative</w:t>
      </w:r>
    </w:p>
    <w:p w14:paraId="4A3F400F" w14:textId="61865C73" w:rsidR="00FB3382" w:rsidRPr="003F0BFD" w:rsidRDefault="00FB3382" w:rsidP="00D82839">
      <w:pPr>
        <w:pStyle w:val="Lv1"/>
        <w:ind w:left="357" w:hanging="357"/>
      </w:pPr>
      <w:r>
        <w:t>an incorporated association or cooperative.</w:t>
      </w:r>
    </w:p>
    <w:p w14:paraId="699E5461" w14:textId="7196A22B" w:rsidR="00656DE5" w:rsidRDefault="00656DE5" w:rsidP="001942C9">
      <w:r>
        <w:t>You must provide evidence that verifies your organisation and entity type and provide all mandatory attachments specified under section 7.1.</w:t>
      </w:r>
    </w:p>
    <w:p w14:paraId="6747C1E0" w14:textId="2110A35D" w:rsidR="00A5737C" w:rsidRPr="003F0BFD" w:rsidRDefault="00A5737C" w:rsidP="001942C9">
      <w:r>
        <w:t xml:space="preserve">Joint applications are acceptable, </w:t>
      </w:r>
      <w:r w:rsidRPr="00CB5C02">
        <w:t xml:space="preserve">provided </w:t>
      </w:r>
      <w:r w:rsidR="00B64BF2" w:rsidRPr="00CB5C02">
        <w:t xml:space="preserve">both the </w:t>
      </w:r>
      <w:r w:rsidRPr="00CB5C02">
        <w:t xml:space="preserve">lead organisation </w:t>
      </w:r>
      <w:r w:rsidR="00D6036E" w:rsidRPr="00CB5C02">
        <w:t xml:space="preserve">and </w:t>
      </w:r>
      <w:r w:rsidR="00DC5DD2" w:rsidRPr="00CB5C02">
        <w:t>grant activity</w:t>
      </w:r>
      <w:r w:rsidRPr="00CB5C02">
        <w:t xml:space="preserve"> </w:t>
      </w:r>
      <w:r w:rsidR="00D6036E" w:rsidRPr="00CB5C02">
        <w:t>partners are</w:t>
      </w:r>
      <w:r w:rsidR="00B541AD" w:rsidRPr="00CB5C02">
        <w:t xml:space="preserve"> </w:t>
      </w:r>
      <w:r w:rsidRPr="00CB5C02">
        <w:t>eligible to apply</w:t>
      </w:r>
      <w:r>
        <w:t>. For further information on joint applications, refer to section 7.2</w:t>
      </w:r>
      <w:r w:rsidR="00F50719">
        <w:t>.</w:t>
      </w:r>
    </w:p>
    <w:p w14:paraId="7CBB105C" w14:textId="5D76A767" w:rsidR="002A0E03" w:rsidRPr="00CB5C02" w:rsidRDefault="002A0E03" w:rsidP="003A6B14">
      <w:pPr>
        <w:pStyle w:val="Heading3"/>
      </w:pPr>
      <w:bookmarkStart w:id="42" w:name="_Toc496536656"/>
      <w:bookmarkStart w:id="43" w:name="_Toc531277483"/>
      <w:bookmarkStart w:id="44" w:name="_Toc955293"/>
      <w:bookmarkStart w:id="45" w:name="_Toc233805875"/>
      <w:r w:rsidRPr="00CB5C02">
        <w:t>Additional eligibility requirements</w:t>
      </w:r>
      <w:bookmarkEnd w:id="42"/>
      <w:bookmarkEnd w:id="43"/>
      <w:bookmarkEnd w:id="44"/>
      <w:bookmarkEnd w:id="45"/>
    </w:p>
    <w:p w14:paraId="2EED403D" w14:textId="7DC09BF2" w:rsidR="00F608BE" w:rsidRDefault="00104DEC" w:rsidP="002D73B3">
      <w:pPr>
        <w:pStyle w:val="Lv1"/>
        <w:numPr>
          <w:ilvl w:val="0"/>
          <w:numId w:val="0"/>
        </w:numPr>
      </w:pPr>
      <w:r>
        <w:t>To be eligible you must also</w:t>
      </w:r>
      <w:r w:rsidR="000B240A">
        <w:t>:</w:t>
      </w:r>
    </w:p>
    <w:p w14:paraId="69BB1022" w14:textId="77777777" w:rsidR="00AB4CD7" w:rsidRPr="008B2405" w:rsidRDefault="00AB4CD7" w:rsidP="008F56CF">
      <w:pPr>
        <w:pStyle w:val="Lv1"/>
        <w:ind w:left="357" w:hanging="357"/>
      </w:pPr>
      <w:r>
        <w:t>declare that the grant activity will be delivered as part of a broader clean energy project with an expected capacity greater than 1MW</w:t>
      </w:r>
    </w:p>
    <w:p w14:paraId="762EF32C" w14:textId="77777777" w:rsidR="005E3E82" w:rsidRPr="008B2405" w:rsidRDefault="005E3E82" w:rsidP="008F56CF">
      <w:pPr>
        <w:pStyle w:val="Lv1"/>
        <w:ind w:left="357" w:hanging="357"/>
      </w:pPr>
      <w:r>
        <w:t>deliver your grant activity and clean energy project in Australia</w:t>
      </w:r>
    </w:p>
    <w:p w14:paraId="59498368" w14:textId="084A9A34" w:rsidR="00EA31CC" w:rsidRDefault="00753C55" w:rsidP="008F56CF">
      <w:pPr>
        <w:pStyle w:val="Lv1"/>
        <w:ind w:left="357" w:hanging="357"/>
        <w:rPr>
          <w:b/>
          <w:bCs/>
        </w:rPr>
      </w:pPr>
      <w:r>
        <w:t xml:space="preserve">demonstrate that you </w:t>
      </w:r>
      <w:r w:rsidR="00EA31CC">
        <w:t xml:space="preserve">have a legal right to access the land on which the </w:t>
      </w:r>
      <w:r w:rsidR="00BF21E9">
        <w:t xml:space="preserve">clean energy </w:t>
      </w:r>
      <w:r w:rsidR="008A5906">
        <w:t xml:space="preserve">project </w:t>
      </w:r>
      <w:r w:rsidR="00EA31CC">
        <w:t>will be undertaken</w:t>
      </w:r>
    </w:p>
    <w:p w14:paraId="74432124" w14:textId="310A5FE2" w:rsidR="00EA31CC" w:rsidRPr="00CC537F" w:rsidRDefault="00EA31CC" w:rsidP="008F56CF">
      <w:pPr>
        <w:pStyle w:val="Lv1"/>
        <w:ind w:left="357" w:hanging="357"/>
        <w:rPr>
          <w:b/>
          <w:bCs/>
        </w:rPr>
      </w:pPr>
      <w:r>
        <w:t xml:space="preserve">demonstrate that you have authority </w:t>
      </w:r>
      <w:r w:rsidR="00FA3570">
        <w:t xml:space="preserve">or support </w:t>
      </w:r>
      <w:r w:rsidR="006B17D4">
        <w:t xml:space="preserve">from relevant Traditional Owners </w:t>
      </w:r>
      <w:r>
        <w:t xml:space="preserve">to undertake the </w:t>
      </w:r>
      <w:r w:rsidR="00BF21E9">
        <w:t xml:space="preserve">clean energy </w:t>
      </w:r>
      <w:r w:rsidR="00A51B11">
        <w:t>project</w:t>
      </w:r>
      <w:r w:rsidR="003C0D01">
        <w:t xml:space="preserve"> </w:t>
      </w:r>
      <w:r>
        <w:t>on the land specified in your application</w:t>
      </w:r>
    </w:p>
    <w:p w14:paraId="5AC26516" w14:textId="40070C59" w:rsidR="00345D19" w:rsidRPr="008B2405" w:rsidRDefault="00F77CC5" w:rsidP="008F56CF">
      <w:pPr>
        <w:pStyle w:val="Lv1"/>
        <w:ind w:left="357" w:hanging="357"/>
      </w:pPr>
      <w:r w:rsidRPr="008B2405">
        <w:rPr>
          <w:lang w:val="en-US"/>
        </w:rPr>
        <w:t>declare that your</w:t>
      </w:r>
      <w:r w:rsidR="00582A23" w:rsidRPr="008B2405">
        <w:rPr>
          <w:lang w:val="en-US"/>
        </w:rPr>
        <w:t xml:space="preserve"> clean energy</w:t>
      </w:r>
      <w:r w:rsidRPr="008B2405">
        <w:rPr>
          <w:lang w:val="en-US"/>
        </w:rPr>
        <w:t xml:space="preserve"> project meets </w:t>
      </w:r>
      <w:r w:rsidR="004E6B16" w:rsidRPr="008B2405">
        <w:rPr>
          <w:lang w:val="en-US"/>
        </w:rPr>
        <w:t>the</w:t>
      </w:r>
      <w:r w:rsidRPr="008B2405">
        <w:rPr>
          <w:lang w:val="en-US"/>
        </w:rPr>
        <w:t xml:space="preserve"> definition of clean energy project as defined in section </w:t>
      </w:r>
      <w:r w:rsidR="002275CA" w:rsidRPr="008B2405">
        <w:rPr>
          <w:lang w:val="en-US"/>
        </w:rPr>
        <w:t>14</w:t>
      </w:r>
      <w:r w:rsidR="005800D3" w:rsidRPr="008B2405">
        <w:t>.</w:t>
      </w:r>
    </w:p>
    <w:p w14:paraId="4B05166F" w14:textId="3F4A1EDB" w:rsidR="00172328" w:rsidRDefault="00172328" w:rsidP="00835126">
      <w:pPr>
        <w:pStyle w:val="ListBullet"/>
        <w:numPr>
          <w:ilvl w:val="0"/>
          <w:numId w:val="0"/>
        </w:numPr>
      </w:pPr>
      <w:r w:rsidRPr="00F3457E">
        <w:t>We</w:t>
      </w:r>
      <w:r>
        <w:t xml:space="preserve"> cannot waive the eligibility cr</w:t>
      </w:r>
      <w:r w:rsidR="004D19FC">
        <w:t>iteria under any circumstances.</w:t>
      </w:r>
      <w:bookmarkStart w:id="46" w:name="_Toc129097417"/>
      <w:bookmarkStart w:id="47" w:name="_Toc129097603"/>
      <w:bookmarkStart w:id="48" w:name="_Toc129097789"/>
      <w:bookmarkEnd w:id="46"/>
      <w:bookmarkEnd w:id="47"/>
      <w:bookmarkEnd w:id="48"/>
    </w:p>
    <w:p w14:paraId="7B4EEAB2" w14:textId="0DC7156A" w:rsidR="00C32C6B" w:rsidRPr="003A6B14" w:rsidRDefault="00C32C6B" w:rsidP="003A6B14">
      <w:pPr>
        <w:pStyle w:val="Heading3"/>
      </w:pPr>
      <w:bookmarkStart w:id="49" w:name="_Toc129097418"/>
      <w:bookmarkStart w:id="50" w:name="_Toc129097604"/>
      <w:bookmarkStart w:id="51" w:name="_Toc129097790"/>
      <w:bookmarkStart w:id="52" w:name="_Toc129097419"/>
      <w:bookmarkStart w:id="53" w:name="_Toc129097605"/>
      <w:bookmarkStart w:id="54" w:name="_Toc129097791"/>
      <w:bookmarkStart w:id="55" w:name="_Toc129097420"/>
      <w:bookmarkStart w:id="56" w:name="_Toc129097606"/>
      <w:bookmarkStart w:id="57" w:name="_Toc129097792"/>
      <w:bookmarkStart w:id="58" w:name="_Toc496536657"/>
      <w:bookmarkStart w:id="59" w:name="_Toc531277484"/>
      <w:bookmarkStart w:id="60" w:name="_Toc955294"/>
      <w:bookmarkStart w:id="61" w:name="_Toc233805876"/>
      <w:bookmarkStart w:id="62" w:name="_Toc164844264"/>
      <w:bookmarkStart w:id="63" w:name="_Toc383003257"/>
      <w:bookmarkEnd w:id="49"/>
      <w:bookmarkEnd w:id="50"/>
      <w:bookmarkEnd w:id="51"/>
      <w:bookmarkEnd w:id="52"/>
      <w:bookmarkEnd w:id="53"/>
      <w:bookmarkEnd w:id="54"/>
      <w:bookmarkEnd w:id="55"/>
      <w:bookmarkEnd w:id="56"/>
      <w:bookmarkEnd w:id="57"/>
      <w:r w:rsidRPr="003A6B14">
        <w:t>Who is not eligible</w:t>
      </w:r>
      <w:r w:rsidR="00FC36F2" w:rsidRPr="003A6B14">
        <w:t xml:space="preserve"> to apply for a grant</w:t>
      </w:r>
      <w:r w:rsidRPr="003A6B14">
        <w:t>?</w:t>
      </w:r>
      <w:bookmarkEnd w:id="58"/>
      <w:bookmarkEnd w:id="59"/>
      <w:bookmarkEnd w:id="60"/>
      <w:bookmarkEnd w:id="61"/>
    </w:p>
    <w:p w14:paraId="1D8EA1E9" w14:textId="07024F99" w:rsidR="00C32C6B" w:rsidRPr="00E162FF" w:rsidRDefault="00C32C6B" w:rsidP="00C32C6B">
      <w:pPr>
        <w:keepNext/>
        <w:spacing w:after="80"/>
      </w:pPr>
      <w:r>
        <w:t xml:space="preserve">You are </w:t>
      </w:r>
      <w:r w:rsidRPr="00A71134">
        <w:t>not</w:t>
      </w:r>
      <w:r>
        <w:t xml:space="preserve"> eligible to apply if you are</w:t>
      </w:r>
      <w:r w:rsidR="00B6306B">
        <w:t>:</w:t>
      </w:r>
    </w:p>
    <w:p w14:paraId="47A4AB2F" w14:textId="1BB58E5B" w:rsidR="0020341C" w:rsidRPr="005A61FE" w:rsidRDefault="0020341C" w:rsidP="00A319F6">
      <w:pPr>
        <w:pStyle w:val="Lv1"/>
        <w:ind w:left="357" w:hanging="357"/>
      </w:pPr>
      <w:r w:rsidRPr="005A61FE">
        <w:t xml:space="preserve">any organisation not included in section </w:t>
      </w:r>
      <w:r w:rsidRPr="005A61FE">
        <w:fldChar w:fldCharType="begin" w:fldLock="1"/>
      </w:r>
      <w:r w:rsidRPr="005A61FE">
        <w:instrText xml:space="preserve"> REF _Ref530054835 \r \h </w:instrText>
      </w:r>
      <w:r w:rsidR="004D3483">
        <w:instrText xml:space="preserve"> \* MERGEFORMAT </w:instrText>
      </w:r>
      <w:r w:rsidRPr="005A61FE">
        <w:fldChar w:fldCharType="separate"/>
      </w:r>
      <w:r w:rsidR="00BA2763">
        <w:t>4.1</w:t>
      </w:r>
      <w:r w:rsidRPr="005A61FE">
        <w:fldChar w:fldCharType="end"/>
      </w:r>
    </w:p>
    <w:p w14:paraId="0FE38ACE" w14:textId="68FF34F1" w:rsidR="00AA1C49" w:rsidRPr="00EC4926" w:rsidRDefault="00F664B2" w:rsidP="00F664B2">
      <w:pPr>
        <w:pStyle w:val="Lv1"/>
        <w:ind w:left="360"/>
      </w:pPr>
      <w:r w:rsidRPr="00EC4926">
        <w:t xml:space="preserve">an organisation, or your project partner is an organisation, included on the </w:t>
      </w:r>
      <w:hyperlink r:id="rId25" w:history="1">
        <w:r w:rsidR="00AA1C49" w:rsidRPr="00377A1D">
          <w:rPr>
            <w:rStyle w:val="Hyperlink"/>
          </w:rPr>
          <w:t>National Redress Scheme</w:t>
        </w:r>
        <w:r w:rsidR="00451CB2">
          <w:rPr>
            <w:rStyle w:val="Hyperlink"/>
          </w:rPr>
          <w:t>’</w:t>
        </w:r>
        <w:r w:rsidR="00AA1C49" w:rsidRPr="00377A1D">
          <w:rPr>
            <w:rStyle w:val="Hyperlink"/>
          </w:rPr>
          <w:t>s website</w:t>
        </w:r>
      </w:hyperlink>
      <w:r w:rsidR="00AA1C49">
        <w:t xml:space="preserve"> on the list of ‘Institutions that have not joined or signified their intent to join the Scheme’</w:t>
      </w:r>
    </w:p>
    <w:p w14:paraId="322E791D" w14:textId="77777777" w:rsidR="00290430" w:rsidRPr="004C2B6F" w:rsidRDefault="00290430" w:rsidP="00A319F6">
      <w:pPr>
        <w:pStyle w:val="Lv1"/>
        <w:ind w:left="357" w:hanging="357"/>
      </w:pPr>
      <w:r w:rsidRPr="004C2B6F">
        <w:t>an organisation that is insolvent, subject to insolvency proceedings, or that has declared bankruptcy</w:t>
      </w:r>
    </w:p>
    <w:p w14:paraId="6056B335" w14:textId="77777777" w:rsidR="00EC4926" w:rsidRDefault="00EC4926" w:rsidP="00AB2410">
      <w:pPr>
        <w:pStyle w:val="Lv1"/>
        <w:ind w:left="360"/>
      </w:pPr>
      <w:r>
        <w:t xml:space="preserve">an employer of 100 or more employees that has </w:t>
      </w:r>
      <w:hyperlink r:id="rId26" w:history="1">
        <w:r w:rsidRPr="00AC71FA">
          <w:rPr>
            <w:rStyle w:val="Hyperlink"/>
          </w:rPr>
          <w:t>not complied</w:t>
        </w:r>
      </w:hyperlink>
      <w:r>
        <w:t xml:space="preserve"> with the </w:t>
      </w:r>
      <w:r w:rsidRPr="00AC71FA">
        <w:rPr>
          <w:i/>
        </w:rPr>
        <w:t>Workplace Gender Equality Act (2012)</w:t>
      </w:r>
      <w:r w:rsidRPr="00876973">
        <w:t>.</w:t>
      </w:r>
    </w:p>
    <w:p w14:paraId="6F8F7F4B" w14:textId="12504E90" w:rsidR="00D7722B" w:rsidRDefault="006F5522" w:rsidP="00A319F6">
      <w:pPr>
        <w:pStyle w:val="Lv1"/>
        <w:ind w:left="357" w:hanging="357"/>
      </w:pPr>
      <w:r w:rsidDel="006C0218">
        <w:t xml:space="preserve">a </w:t>
      </w:r>
      <w:hyperlink r:id="rId27" w:history="1">
        <w:r w:rsidR="00172BA3" w:rsidRPr="006519B9" w:rsidDel="006C0218">
          <w:t>partnership</w:t>
        </w:r>
      </w:hyperlink>
    </w:p>
    <w:p w14:paraId="113F9419" w14:textId="18483EE3" w:rsidR="00A524FB" w:rsidRDefault="00A524FB" w:rsidP="00A319F6">
      <w:pPr>
        <w:pStyle w:val="Lv1"/>
        <w:ind w:left="357" w:hanging="357"/>
      </w:pPr>
      <w:r>
        <w:t>an individual</w:t>
      </w:r>
    </w:p>
    <w:p w14:paraId="04DF5389" w14:textId="03566924" w:rsidR="009C0612" w:rsidRPr="005A61FE" w:rsidRDefault="009C0612" w:rsidP="00A319F6">
      <w:pPr>
        <w:pStyle w:val="Lv1"/>
        <w:ind w:left="357" w:hanging="357"/>
      </w:pPr>
      <w:r>
        <w:t>a Regional Development Australia Committee</w:t>
      </w:r>
    </w:p>
    <w:p w14:paraId="566B66B8" w14:textId="39B809C6" w:rsidR="00F52948" w:rsidRPr="005A61FE" w:rsidRDefault="00F06753" w:rsidP="00A319F6">
      <w:pPr>
        <w:pStyle w:val="Lv1"/>
        <w:ind w:left="357" w:hanging="357"/>
      </w:pPr>
      <w:r>
        <w:t xml:space="preserve">an </w:t>
      </w:r>
      <w:r w:rsidR="00F52948" w:rsidRPr="005A61FE">
        <w:t>unincorporated association</w:t>
      </w:r>
    </w:p>
    <w:p w14:paraId="5DB3492E" w14:textId="05D4666A" w:rsidR="00C32C6B" w:rsidRDefault="00F06753" w:rsidP="00A319F6">
      <w:pPr>
        <w:pStyle w:val="Lv1"/>
        <w:ind w:left="357" w:hanging="357"/>
      </w:pPr>
      <w:r>
        <w:t xml:space="preserve">a </w:t>
      </w:r>
      <w:r w:rsidR="00C32C6B" w:rsidRPr="007F749D">
        <w:t xml:space="preserve">trust (however, </w:t>
      </w:r>
      <w:r w:rsidR="00C32C6B">
        <w:t>an incorporated</w:t>
      </w:r>
      <w:r w:rsidR="00C32C6B" w:rsidRPr="007F749D">
        <w:t xml:space="preserve"> trustee </w:t>
      </w:r>
      <w:r w:rsidR="00C32C6B">
        <w:t>may apply on behalf of a trust</w:t>
      </w:r>
      <w:r w:rsidR="00721D46">
        <w:t xml:space="preserve"> where otherwise eligible</w:t>
      </w:r>
      <w:r w:rsidR="00C32C6B" w:rsidRPr="00C862B8">
        <w:t>)</w:t>
      </w:r>
    </w:p>
    <w:p w14:paraId="420B578E" w14:textId="78992D1B" w:rsidR="00C32C6B" w:rsidRPr="00685A6F" w:rsidRDefault="00C32C6B" w:rsidP="00A319F6">
      <w:pPr>
        <w:pStyle w:val="Lv1"/>
        <w:ind w:left="357" w:hanging="357"/>
      </w:pPr>
      <w:r w:rsidRPr="00685A6F">
        <w:t xml:space="preserve">a Commonwealth, </w:t>
      </w:r>
      <w:r w:rsidR="005D35E6" w:rsidRPr="00685A6F">
        <w:t>s</w:t>
      </w:r>
      <w:r w:rsidR="009A52BE" w:rsidRPr="00685A6F">
        <w:t>tate</w:t>
      </w:r>
      <w:r w:rsidR="001844D5" w:rsidRPr="00685A6F">
        <w:t xml:space="preserve">, </w:t>
      </w:r>
      <w:r w:rsidR="005D35E6" w:rsidRPr="00685A6F">
        <w:t>t</w:t>
      </w:r>
      <w:r w:rsidR="009A52BE" w:rsidRPr="00685A6F">
        <w:t xml:space="preserve">erritory </w:t>
      </w:r>
      <w:r w:rsidR="001844D5" w:rsidRPr="00685A6F">
        <w:t xml:space="preserve">or </w:t>
      </w:r>
      <w:r w:rsidRPr="00685A6F">
        <w:t>local government body (including government business enterprises)</w:t>
      </w:r>
      <w:r w:rsidR="000D3B54" w:rsidRPr="00685A6F">
        <w:t xml:space="preserve"> not specified in section 4.1</w:t>
      </w:r>
    </w:p>
    <w:p w14:paraId="4AF060F4" w14:textId="6A9A2A8A" w:rsidR="0016282E" w:rsidRPr="00685A6F" w:rsidRDefault="001844D5" w:rsidP="00A319F6">
      <w:pPr>
        <w:pStyle w:val="Lv1"/>
        <w:ind w:left="357" w:hanging="357"/>
      </w:pPr>
      <w:r w:rsidRPr="00685A6F">
        <w:t>a non-corporate Commonwealth entity</w:t>
      </w:r>
      <w:r w:rsidR="00685A6F">
        <w:t>.</w:t>
      </w:r>
    </w:p>
    <w:p w14:paraId="4E2E3F28" w14:textId="50823FE6" w:rsidR="00E27755" w:rsidRPr="003A6B14" w:rsidRDefault="00F52948" w:rsidP="003A6B14">
      <w:pPr>
        <w:pStyle w:val="Heading2"/>
      </w:pPr>
      <w:bookmarkStart w:id="64" w:name="_Toc531277486"/>
      <w:bookmarkStart w:id="65" w:name="_Toc489952676"/>
      <w:bookmarkStart w:id="66" w:name="_Toc496536659"/>
      <w:bookmarkStart w:id="67" w:name="_Toc955296"/>
      <w:bookmarkStart w:id="68" w:name="_Toc233805877"/>
      <w:r w:rsidRPr="003A6B14">
        <w:lastRenderedPageBreak/>
        <w:t xml:space="preserve">What </w:t>
      </w:r>
      <w:r w:rsidR="00082460" w:rsidRPr="003A6B14">
        <w:t xml:space="preserve">the </w:t>
      </w:r>
      <w:r w:rsidR="00E27755" w:rsidRPr="003A6B14">
        <w:t xml:space="preserve">grant </w:t>
      </w:r>
      <w:r w:rsidR="00082460" w:rsidRPr="003A6B14">
        <w:t xml:space="preserve">money can be used </w:t>
      </w:r>
      <w:r w:rsidRPr="003A6B14">
        <w:t>for</w:t>
      </w:r>
      <w:bookmarkEnd w:id="64"/>
      <w:bookmarkEnd w:id="65"/>
      <w:bookmarkEnd w:id="66"/>
      <w:bookmarkEnd w:id="67"/>
      <w:bookmarkEnd w:id="68"/>
    </w:p>
    <w:p w14:paraId="25F65256" w14:textId="2C13598D" w:rsidR="00E95540" w:rsidRPr="003A6B14" w:rsidRDefault="00E95540" w:rsidP="003A6B14">
      <w:pPr>
        <w:pStyle w:val="Heading3"/>
      </w:pPr>
      <w:bookmarkStart w:id="69" w:name="_Toc530072978"/>
      <w:bookmarkStart w:id="70" w:name="_Toc530072979"/>
      <w:bookmarkStart w:id="71" w:name="_Toc530072980"/>
      <w:bookmarkStart w:id="72" w:name="_Toc530072981"/>
      <w:bookmarkStart w:id="73" w:name="_Toc530072982"/>
      <w:bookmarkStart w:id="74" w:name="_Toc530072983"/>
      <w:bookmarkStart w:id="75" w:name="_Toc530072984"/>
      <w:bookmarkStart w:id="76" w:name="_Toc530072985"/>
      <w:bookmarkStart w:id="77" w:name="_Toc530072986"/>
      <w:bookmarkStart w:id="78" w:name="_Toc530072987"/>
      <w:bookmarkStart w:id="79" w:name="_Toc530072988"/>
      <w:bookmarkStart w:id="80" w:name="_Ref468355814"/>
      <w:bookmarkStart w:id="81" w:name="_Toc496536661"/>
      <w:bookmarkStart w:id="82" w:name="_Toc531277487"/>
      <w:bookmarkStart w:id="83" w:name="_Toc955297"/>
      <w:bookmarkStart w:id="84" w:name="_Toc233805878"/>
      <w:bookmarkStart w:id="85" w:name="_Toc383003258"/>
      <w:bookmarkStart w:id="86" w:name="_Toc164844265"/>
      <w:bookmarkEnd w:id="62"/>
      <w:bookmarkEnd w:id="63"/>
      <w:bookmarkEnd w:id="69"/>
      <w:bookmarkEnd w:id="70"/>
      <w:bookmarkEnd w:id="71"/>
      <w:bookmarkEnd w:id="72"/>
      <w:bookmarkEnd w:id="73"/>
      <w:bookmarkEnd w:id="74"/>
      <w:bookmarkEnd w:id="75"/>
      <w:bookmarkEnd w:id="76"/>
      <w:bookmarkEnd w:id="77"/>
      <w:bookmarkEnd w:id="78"/>
      <w:bookmarkEnd w:id="79"/>
      <w:r w:rsidRPr="003A6B14">
        <w:t xml:space="preserve">Eligible </w:t>
      </w:r>
      <w:r w:rsidR="00FC36F2" w:rsidRPr="003A6B14">
        <w:t xml:space="preserve">grant </w:t>
      </w:r>
      <w:r w:rsidR="008A5CD2" w:rsidRPr="003A6B14">
        <w:t>a</w:t>
      </w:r>
      <w:r w:rsidRPr="003A6B14">
        <w:t>ctivities</w:t>
      </w:r>
      <w:bookmarkEnd w:id="80"/>
      <w:bookmarkEnd w:id="81"/>
      <w:bookmarkEnd w:id="82"/>
      <w:bookmarkEnd w:id="83"/>
      <w:bookmarkEnd w:id="84"/>
    </w:p>
    <w:p w14:paraId="20A2FC58" w14:textId="1F2EFD7F" w:rsidR="00E91E96" w:rsidRDefault="001B4E07" w:rsidP="007A636C">
      <w:r>
        <w:t xml:space="preserve">To be eligible your </w:t>
      </w:r>
      <w:r w:rsidR="00CD6D80">
        <w:t xml:space="preserve">grant activity </w:t>
      </w:r>
      <w:r>
        <w:t>must</w:t>
      </w:r>
      <w:r w:rsidR="00E91E96">
        <w:t>:</w:t>
      </w:r>
    </w:p>
    <w:p w14:paraId="6630FF0A" w14:textId="0FE4EF62" w:rsidR="008B607E" w:rsidRPr="00C862B8" w:rsidRDefault="008B607E" w:rsidP="00541419">
      <w:pPr>
        <w:pStyle w:val="Lv1"/>
        <w:ind w:left="357" w:hanging="357"/>
      </w:pPr>
      <w:r w:rsidRPr="00C862B8">
        <w:t xml:space="preserve">be aimed at </w:t>
      </w:r>
      <w:r w:rsidR="003F04EA" w:rsidRPr="00C862B8">
        <w:t>progressing a First Nations clean energy project beyond feasibility towards financial close that will deliver economic benefits to First Nations peoples</w:t>
      </w:r>
    </w:p>
    <w:p w14:paraId="4A5D195A" w14:textId="0C85F5EE" w:rsidR="00EB075B" w:rsidRDefault="00EB30A2" w:rsidP="00541419">
      <w:pPr>
        <w:pStyle w:val="Lv1"/>
        <w:ind w:left="357" w:hanging="357"/>
      </w:pPr>
      <w:r>
        <w:t>have at least $1 million in eligible expenditure.</w:t>
      </w:r>
    </w:p>
    <w:p w14:paraId="7F51CCED" w14:textId="60F6D357" w:rsidR="00284DC7" w:rsidRDefault="00284DC7" w:rsidP="007A636C">
      <w:r w:rsidRPr="00C862B8">
        <w:t xml:space="preserve">Eligible </w:t>
      </w:r>
      <w:r w:rsidR="001449DA">
        <w:t xml:space="preserve">grant </w:t>
      </w:r>
      <w:r w:rsidRPr="00C862B8">
        <w:t>activities</w:t>
      </w:r>
      <w:r w:rsidR="000A354D">
        <w:t xml:space="preserve"> must directly relate to </w:t>
      </w:r>
      <w:r w:rsidR="000E729A">
        <w:t xml:space="preserve">the </w:t>
      </w:r>
      <w:r w:rsidR="008A528A" w:rsidRPr="00CD2167">
        <w:t>program objectives and outcome under section 2</w:t>
      </w:r>
      <w:r w:rsidR="005732B7">
        <w:t xml:space="preserve"> </w:t>
      </w:r>
      <w:r w:rsidR="000E729A">
        <w:t xml:space="preserve">and </w:t>
      </w:r>
      <w:r w:rsidR="00566255">
        <w:t xml:space="preserve">may </w:t>
      </w:r>
      <w:r>
        <w:t>include</w:t>
      </w:r>
      <w:r w:rsidR="00A339E8">
        <w:t>:</w:t>
      </w:r>
    </w:p>
    <w:p w14:paraId="318CAF03" w14:textId="77777777" w:rsidR="009E4AD6" w:rsidRPr="009E4AD6" w:rsidRDefault="009E4AD6" w:rsidP="00541419">
      <w:pPr>
        <w:pStyle w:val="Lv1"/>
        <w:ind w:left="357" w:hanging="357"/>
      </w:pPr>
      <w:r w:rsidRPr="009E4AD6">
        <w:t>Front End Engineering Design (FEED)</w:t>
      </w:r>
    </w:p>
    <w:p w14:paraId="7D22D104" w14:textId="77777777" w:rsidR="009E4AD6" w:rsidRPr="009E4AD6" w:rsidRDefault="009E4AD6" w:rsidP="00541419">
      <w:pPr>
        <w:pStyle w:val="Lv1"/>
        <w:ind w:left="357" w:hanging="357"/>
      </w:pPr>
      <w:r w:rsidRPr="009E4AD6">
        <w:t>obtaining permits, regulatory approvals, development approvals, and undertaking Environmental and Social Impact Assessments (ESIA)</w:t>
      </w:r>
    </w:p>
    <w:p w14:paraId="3BB978DF" w14:textId="77777777" w:rsidR="009E4AD6" w:rsidRPr="009E4AD6" w:rsidRDefault="009E4AD6" w:rsidP="00541419">
      <w:pPr>
        <w:pStyle w:val="Lv1"/>
        <w:ind w:left="357" w:hanging="357"/>
      </w:pPr>
      <w:r w:rsidRPr="009E4AD6">
        <w:t>undertaking commercial and contractual arrangements</w:t>
      </w:r>
    </w:p>
    <w:p w14:paraId="555EC493" w14:textId="77777777" w:rsidR="009E4AD6" w:rsidRPr="009E4AD6" w:rsidRDefault="009E4AD6" w:rsidP="00541419">
      <w:pPr>
        <w:pStyle w:val="Lv1"/>
        <w:ind w:left="357" w:hanging="357"/>
      </w:pPr>
      <w:r w:rsidRPr="009E4AD6">
        <w:t>financing and funding activities</w:t>
      </w:r>
    </w:p>
    <w:p w14:paraId="2FA812C5" w14:textId="77777777" w:rsidR="009E4AD6" w:rsidRPr="009E4AD6" w:rsidRDefault="009E4AD6" w:rsidP="00541419">
      <w:pPr>
        <w:pStyle w:val="Lv1"/>
        <w:ind w:left="357" w:hanging="357"/>
      </w:pPr>
      <w:r w:rsidRPr="009E4AD6">
        <w:t>risk management and mitigation planning</w:t>
      </w:r>
    </w:p>
    <w:p w14:paraId="5DE4E176" w14:textId="0BC30508" w:rsidR="009E4AD6" w:rsidRPr="009E4AD6" w:rsidRDefault="009E4AD6" w:rsidP="00541419">
      <w:pPr>
        <w:pStyle w:val="Lv1"/>
        <w:ind w:left="357" w:hanging="357"/>
      </w:pPr>
      <w:r w:rsidRPr="009E4AD6">
        <w:t xml:space="preserve">procurement and </w:t>
      </w:r>
      <w:r w:rsidR="00745808">
        <w:t xml:space="preserve">clean energy </w:t>
      </w:r>
      <w:r w:rsidRPr="009E4AD6">
        <w:t>project execution planning</w:t>
      </w:r>
    </w:p>
    <w:p w14:paraId="30AA5A2A" w14:textId="3AFF3417" w:rsidR="009E4AD6" w:rsidRPr="009E4AD6" w:rsidRDefault="009E4AD6" w:rsidP="00541419">
      <w:pPr>
        <w:pStyle w:val="Lv1"/>
        <w:ind w:left="357" w:hanging="357"/>
      </w:pPr>
      <w:r w:rsidRPr="009E4AD6">
        <w:t xml:space="preserve">organisational business and workforce planning to support </w:t>
      </w:r>
      <w:r w:rsidR="009A37A3">
        <w:t xml:space="preserve">clean energy </w:t>
      </w:r>
      <w:r w:rsidRPr="009E4AD6">
        <w:t>project delivery, including employment and training of staff and equitable gender and inclusion planning</w:t>
      </w:r>
    </w:p>
    <w:p w14:paraId="6101BD35" w14:textId="77777777" w:rsidR="00C96AD2" w:rsidRDefault="009E4AD6" w:rsidP="00541419">
      <w:pPr>
        <w:pStyle w:val="Lv1"/>
        <w:ind w:left="357" w:hanging="357"/>
      </w:pPr>
      <w:r w:rsidRPr="009E4AD6">
        <w:t>capability development including training and/or activities to improve clean energy project knowledge, skills and governance capability </w:t>
      </w:r>
    </w:p>
    <w:p w14:paraId="428F2D67" w14:textId="659CAE76" w:rsidR="00CD2167" w:rsidRPr="009E4AD6" w:rsidRDefault="009E4AD6" w:rsidP="00541419">
      <w:pPr>
        <w:pStyle w:val="Lv1"/>
        <w:ind w:left="357" w:hanging="357"/>
      </w:pPr>
      <w:r w:rsidRPr="003F64A4">
        <w:t>engagement activities with Traditional Owners, stakeholders and communities to support clean energy project development, capability development and First Nations community benefit planning</w:t>
      </w:r>
      <w:r w:rsidR="00E77F5F">
        <w:t>.</w:t>
      </w:r>
    </w:p>
    <w:p w14:paraId="1A6C0D9F" w14:textId="42080A0F" w:rsidR="007554A1" w:rsidRDefault="00486156" w:rsidP="00492E66">
      <w:r>
        <w:t xml:space="preserve">We may also approve other </w:t>
      </w:r>
      <w:r w:rsidR="008D7A03" w:rsidRPr="00373A00">
        <w:t>eligible</w:t>
      </w:r>
      <w:r w:rsidR="008D7A03">
        <w:t xml:space="preserve"> </w:t>
      </w:r>
      <w:r w:rsidR="00694CA4">
        <w:t xml:space="preserve">grant </w:t>
      </w:r>
      <w:r>
        <w:t>activities</w:t>
      </w:r>
      <w:r w:rsidR="00B43C09">
        <w:t>,</w:t>
      </w:r>
      <w:r w:rsidR="0031429A">
        <w:t xml:space="preserve"> provided they directly relate to</w:t>
      </w:r>
      <w:r w:rsidR="00B43C09">
        <w:t xml:space="preserve"> </w:t>
      </w:r>
      <w:r w:rsidR="00F75501">
        <w:t>the</w:t>
      </w:r>
      <w:r w:rsidR="00373A00">
        <w:t xml:space="preserve"> </w:t>
      </w:r>
      <w:r w:rsidR="00496FAE">
        <w:t xml:space="preserve">program </w:t>
      </w:r>
      <w:r w:rsidR="00B43C09">
        <w:t xml:space="preserve">objectives and outcome </w:t>
      </w:r>
      <w:r w:rsidR="00F75501">
        <w:t xml:space="preserve">listed </w:t>
      </w:r>
      <w:r w:rsidR="00B43C09">
        <w:t>in section 2</w:t>
      </w:r>
      <w:r w:rsidR="00E67FC6">
        <w:t>.</w:t>
      </w:r>
    </w:p>
    <w:p w14:paraId="25F6525B" w14:textId="5AFF0CC8" w:rsidR="00C17E72" w:rsidRPr="003A6B14" w:rsidRDefault="00C17E72" w:rsidP="003A6B14">
      <w:pPr>
        <w:pStyle w:val="Heading3"/>
      </w:pPr>
      <w:bookmarkStart w:id="87" w:name="_Toc530072991"/>
      <w:bookmarkStart w:id="88" w:name="_Toc530072992"/>
      <w:bookmarkStart w:id="89" w:name="_Toc530072993"/>
      <w:bookmarkStart w:id="90" w:name="_Toc530072995"/>
      <w:bookmarkStart w:id="91" w:name="_Ref468355804"/>
      <w:bookmarkStart w:id="92" w:name="_Toc496536662"/>
      <w:bookmarkStart w:id="93" w:name="_Toc531277489"/>
      <w:bookmarkStart w:id="94" w:name="_Toc955299"/>
      <w:bookmarkStart w:id="95" w:name="_Toc233805879"/>
      <w:bookmarkEnd w:id="87"/>
      <w:bookmarkEnd w:id="88"/>
      <w:bookmarkEnd w:id="89"/>
      <w:bookmarkEnd w:id="90"/>
      <w:r w:rsidRPr="003A6B14">
        <w:t xml:space="preserve">Eligible </w:t>
      </w:r>
      <w:r w:rsidR="001F215C" w:rsidRPr="003A6B14">
        <w:t>e</w:t>
      </w:r>
      <w:r w:rsidR="00490C48" w:rsidRPr="003A6B14">
        <w:t>xpenditure</w:t>
      </w:r>
      <w:bookmarkEnd w:id="91"/>
      <w:bookmarkEnd w:id="92"/>
      <w:bookmarkEnd w:id="93"/>
      <w:bookmarkEnd w:id="94"/>
      <w:bookmarkEnd w:id="95"/>
    </w:p>
    <w:p w14:paraId="25F6525D" w14:textId="4169368B" w:rsidR="00F958A6" w:rsidRDefault="00A04E7B" w:rsidP="00077C3D">
      <w:r>
        <w:t xml:space="preserve">You can only spend </w:t>
      </w:r>
      <w:r w:rsidR="00E601A2">
        <w:t xml:space="preserve">the </w:t>
      </w:r>
      <w:r>
        <w:t>grant on eligible expenditure</w:t>
      </w:r>
      <w:r w:rsidR="00046DBC">
        <w:t xml:space="preserve"> you have</w:t>
      </w:r>
      <w:r w:rsidR="000A2007">
        <w:t xml:space="preserve"> directly</w:t>
      </w:r>
      <w:r w:rsidR="00046DBC">
        <w:t xml:space="preserve"> incurred</w:t>
      </w:r>
      <w:r w:rsidR="00CA4ADF" w:rsidRPr="00E162FF">
        <w:t xml:space="preserve"> on </w:t>
      </w:r>
      <w:r w:rsidR="00F82582">
        <w:t>an agreed</w:t>
      </w:r>
      <w:r w:rsidR="00F8488A">
        <w:t xml:space="preserve"> grant activit</w:t>
      </w:r>
      <w:r w:rsidR="00F82582">
        <w:t>y</w:t>
      </w:r>
      <w:r w:rsidR="001705EC">
        <w:t xml:space="preserve"> </w:t>
      </w:r>
      <w:r w:rsidR="00046DBC">
        <w:t>as defined in your grant agreement.</w:t>
      </w:r>
    </w:p>
    <w:p w14:paraId="00880C31" w14:textId="3A35FF2D" w:rsidR="008A650B" w:rsidRPr="008A650B" w:rsidRDefault="0025221B" w:rsidP="008D5C33">
      <w:pPr>
        <w:spacing w:after="80"/>
      </w:pPr>
      <w:r>
        <w:t xml:space="preserve">Provided they are incurred directly on the grant activities </w:t>
      </w:r>
      <w:r w:rsidR="008665F2">
        <w:t xml:space="preserve">set out in your grant agreement, </w:t>
      </w:r>
      <w:r>
        <w:t>e</w:t>
      </w:r>
      <w:r w:rsidR="00FE5602">
        <w:t>ligible expenditure items are</w:t>
      </w:r>
      <w:r w:rsidR="00B6306B">
        <w:t>:</w:t>
      </w:r>
    </w:p>
    <w:p w14:paraId="5BC72AAF" w14:textId="58A79EAB" w:rsidR="00BE4109" w:rsidRDefault="00BE4109" w:rsidP="009036D4">
      <w:pPr>
        <w:pStyle w:val="Lv1"/>
        <w:ind w:left="426" w:hanging="426"/>
      </w:pPr>
      <w:r>
        <w:t>l</w:t>
      </w:r>
      <w:r w:rsidRPr="00060A58">
        <w:t>egal</w:t>
      </w:r>
      <w:r>
        <w:t>,</w:t>
      </w:r>
      <w:r w:rsidRPr="00060A58">
        <w:t xml:space="preserve"> audit and accounting costs related to the </w:t>
      </w:r>
      <w:r w:rsidR="009A37A3">
        <w:t xml:space="preserve">clean energy </w:t>
      </w:r>
      <w:r>
        <w:t>project</w:t>
      </w:r>
    </w:p>
    <w:p w14:paraId="02BD6FCB" w14:textId="5D8D7807" w:rsidR="00BE4109" w:rsidRDefault="00BE4109" w:rsidP="009036D4">
      <w:pPr>
        <w:pStyle w:val="Lv1"/>
        <w:ind w:left="426" w:hanging="426"/>
      </w:pPr>
      <w:r>
        <w:t>costs</w:t>
      </w:r>
      <w:r w:rsidRPr="00EB7A75">
        <w:t xml:space="preserve"> </w:t>
      </w:r>
      <w:r>
        <w:t xml:space="preserve">directly </w:t>
      </w:r>
      <w:r w:rsidRPr="00EB7A75">
        <w:t xml:space="preserve">related to the raising of </w:t>
      </w:r>
      <w:r w:rsidR="00A65029">
        <w:t xml:space="preserve">capital </w:t>
      </w:r>
      <w:r w:rsidR="0094046E">
        <w:t>and financing activities</w:t>
      </w:r>
      <w:r w:rsidRPr="00EB7A75">
        <w:t xml:space="preserve"> for the </w:t>
      </w:r>
      <w:r w:rsidR="00AA530A">
        <w:t xml:space="preserve">clean energy </w:t>
      </w:r>
      <w:r>
        <w:t>p</w:t>
      </w:r>
      <w:r w:rsidRPr="00EB7A75">
        <w:t>roject, or the formation of consortia or joint ventures or other partnering arrangements</w:t>
      </w:r>
    </w:p>
    <w:p w14:paraId="387667A8" w14:textId="38A93C68" w:rsidR="00BE4109" w:rsidRDefault="00BE4109" w:rsidP="009036D4">
      <w:pPr>
        <w:pStyle w:val="Lv1"/>
        <w:ind w:left="426" w:hanging="426"/>
        <w:rPr>
          <w:strike/>
        </w:rPr>
      </w:pPr>
      <w:r>
        <w:t>costs to</w:t>
      </w:r>
      <w:r w:rsidRPr="00EB7A75">
        <w:t xml:space="preserve"> obtain government approvals</w:t>
      </w:r>
      <w:r w:rsidR="00FB3529">
        <w:t xml:space="preserve"> (permits, planning, environmental or other regulatory approvals)</w:t>
      </w:r>
      <w:r w:rsidRPr="00EB7A75">
        <w:t xml:space="preserve"> to undertake the </w:t>
      </w:r>
      <w:r w:rsidR="00AA530A">
        <w:t xml:space="preserve">clean energy </w:t>
      </w:r>
      <w:r w:rsidR="00F75D8F">
        <w:t xml:space="preserve">project </w:t>
      </w:r>
    </w:p>
    <w:p w14:paraId="3173789E" w14:textId="61E27303" w:rsidR="00BE4109" w:rsidRPr="00E97B05" w:rsidRDefault="00BE4109" w:rsidP="009036D4">
      <w:pPr>
        <w:pStyle w:val="Lv1"/>
        <w:ind w:left="426" w:hanging="426"/>
      </w:pPr>
      <w:r w:rsidRPr="00C750AB">
        <w:t xml:space="preserve">costs to obtain </w:t>
      </w:r>
      <w:r w:rsidR="00AA530A">
        <w:t xml:space="preserve">clean energy </w:t>
      </w:r>
      <w:r w:rsidR="0034667B">
        <w:t xml:space="preserve">project </w:t>
      </w:r>
      <w:r w:rsidRPr="00E97B05">
        <w:t>safety and operational certifications</w:t>
      </w:r>
    </w:p>
    <w:p w14:paraId="35E7150C" w14:textId="29FB6244" w:rsidR="00BE4109" w:rsidRDefault="00BE4109" w:rsidP="009036D4">
      <w:pPr>
        <w:pStyle w:val="Lv1"/>
        <w:ind w:left="426" w:hanging="426"/>
      </w:pPr>
      <w:r>
        <w:t>costs</w:t>
      </w:r>
      <w:r w:rsidRPr="0080143C">
        <w:t xml:space="preserve"> </w:t>
      </w:r>
      <w:r>
        <w:t>that</w:t>
      </w:r>
      <w:r w:rsidRPr="0080143C">
        <w:t xml:space="preserve"> directly contribute to or enable </w:t>
      </w:r>
      <w:r w:rsidR="00AA530A">
        <w:t xml:space="preserve">clean energy </w:t>
      </w:r>
      <w:r w:rsidR="0034667B">
        <w:t xml:space="preserve">project </w:t>
      </w:r>
      <w:r w:rsidRPr="0080143C">
        <w:t xml:space="preserve">knowledge </w:t>
      </w:r>
      <w:r>
        <w:t>sharing</w:t>
      </w:r>
      <w:r w:rsidRPr="0080143C">
        <w:t xml:space="preserve"> </w:t>
      </w:r>
      <w:r>
        <w:t xml:space="preserve">and reporting </w:t>
      </w:r>
      <w:r w:rsidR="0034667B">
        <w:t xml:space="preserve">with the clean energy sector </w:t>
      </w:r>
      <w:r w:rsidRPr="0080143C">
        <w:t>including database development,</w:t>
      </w:r>
      <w:r>
        <w:t xml:space="preserve"> </w:t>
      </w:r>
      <w:r w:rsidRPr="0080143C">
        <w:t xml:space="preserve">websites, applications and </w:t>
      </w:r>
      <w:r>
        <w:t>reports</w:t>
      </w:r>
    </w:p>
    <w:p w14:paraId="7D1F4A6B" w14:textId="77777777" w:rsidR="00BE4109" w:rsidRDefault="00BE4109" w:rsidP="009036D4">
      <w:pPr>
        <w:pStyle w:val="Lv1"/>
        <w:ind w:left="426" w:hanging="426"/>
      </w:pPr>
      <w:r>
        <w:t>l</w:t>
      </w:r>
      <w:r w:rsidRPr="00D55C9E">
        <w:t xml:space="preserve">abour expenditure, such as salaries and wages, including reasonable </w:t>
      </w:r>
      <w:r>
        <w:t xml:space="preserve">labour </w:t>
      </w:r>
      <w:r w:rsidRPr="00D55C9E">
        <w:t>on-costs</w:t>
      </w:r>
      <w:r>
        <w:t xml:space="preserve"> of up to 30 per cent of total labour expenditure,</w:t>
      </w:r>
      <w:r w:rsidRPr="00D55C9E">
        <w:t xml:space="preserve"> for personnel employed directly on the </w:t>
      </w:r>
      <w:r>
        <w:t>grant activity</w:t>
      </w:r>
    </w:p>
    <w:p w14:paraId="3476DBA4" w14:textId="51E194FB" w:rsidR="00BE4109" w:rsidRDefault="00BE4109" w:rsidP="009036D4">
      <w:pPr>
        <w:pStyle w:val="Lv1"/>
        <w:ind w:left="426" w:hanging="426"/>
      </w:pPr>
      <w:r>
        <w:lastRenderedPageBreak/>
        <w:t xml:space="preserve">costs of stakeholder engagement activities and community benefit planning </w:t>
      </w:r>
      <w:r w:rsidR="004F16C4">
        <w:t xml:space="preserve">for the </w:t>
      </w:r>
      <w:r w:rsidR="00A14CAB">
        <w:t xml:space="preserve">clean energy </w:t>
      </w:r>
      <w:r w:rsidR="004F16C4">
        <w:t>project</w:t>
      </w:r>
    </w:p>
    <w:p w14:paraId="4ED4E44A" w14:textId="48ACB519" w:rsidR="00BE4109" w:rsidRPr="00FA12B0" w:rsidRDefault="00BE4109" w:rsidP="009036D4">
      <w:pPr>
        <w:pStyle w:val="Lv1"/>
        <w:ind w:left="426" w:hanging="426"/>
        <w:rPr>
          <w:rFonts w:cs="Segoe UI"/>
        </w:rPr>
      </w:pPr>
      <w:r>
        <w:rPr>
          <w:rFonts w:cs="Segoe UI"/>
        </w:rPr>
        <w:t xml:space="preserve">costs of </w:t>
      </w:r>
      <w:r w:rsidRPr="00FA12B0">
        <w:rPr>
          <w:rFonts w:cs="Segoe UI"/>
        </w:rPr>
        <w:t>organisational business</w:t>
      </w:r>
      <w:r>
        <w:rPr>
          <w:rFonts w:cs="Segoe UI"/>
        </w:rPr>
        <w:t xml:space="preserve"> and workforce</w:t>
      </w:r>
      <w:r w:rsidRPr="00FA12B0">
        <w:rPr>
          <w:rFonts w:cs="Segoe UI"/>
        </w:rPr>
        <w:t xml:space="preserve"> planning to support </w:t>
      </w:r>
      <w:r w:rsidR="00A14CAB">
        <w:rPr>
          <w:rFonts w:cs="Segoe UI"/>
        </w:rPr>
        <w:t xml:space="preserve">delivery of the clean energy </w:t>
      </w:r>
      <w:r w:rsidRPr="00FA12B0">
        <w:rPr>
          <w:rFonts w:cs="Segoe UI"/>
        </w:rPr>
        <w:t>project</w:t>
      </w:r>
    </w:p>
    <w:p w14:paraId="5846D02F" w14:textId="0A0B599D" w:rsidR="00BE4109" w:rsidRPr="00B41F59" w:rsidRDefault="00BE4109" w:rsidP="009036D4">
      <w:pPr>
        <w:pStyle w:val="Lv1"/>
        <w:ind w:left="426" w:hanging="426"/>
        <w:rPr>
          <w:rStyle w:val="cf01"/>
          <w:rFonts w:ascii="Aptos" w:hAnsi="Aptos"/>
          <w:sz w:val="22"/>
          <w:szCs w:val="22"/>
        </w:rPr>
      </w:pPr>
      <w:r>
        <w:rPr>
          <w:rFonts w:cs="Segoe UI"/>
        </w:rPr>
        <w:t xml:space="preserve">costs related to </w:t>
      </w:r>
      <w:r w:rsidR="00A14CAB">
        <w:rPr>
          <w:rFonts w:cs="Segoe UI"/>
        </w:rPr>
        <w:t xml:space="preserve">clean energy </w:t>
      </w:r>
      <w:r w:rsidR="004F16C4">
        <w:rPr>
          <w:rFonts w:cs="Segoe UI"/>
        </w:rPr>
        <w:t xml:space="preserve">project </w:t>
      </w:r>
      <w:r>
        <w:rPr>
          <w:rFonts w:cs="Segoe UI"/>
        </w:rPr>
        <w:t>c</w:t>
      </w:r>
      <w:r w:rsidRPr="00974F73">
        <w:rPr>
          <w:rFonts w:cs="Segoe UI"/>
        </w:rPr>
        <w:t>apability development</w:t>
      </w:r>
      <w:r>
        <w:rPr>
          <w:rFonts w:cs="Segoe UI"/>
        </w:rPr>
        <w:t xml:space="preserve"> up to a maximum of 10 per cent of total eligible grant expenditure</w:t>
      </w:r>
    </w:p>
    <w:p w14:paraId="2FAD8B18" w14:textId="2DCCDA06" w:rsidR="00BE4109" w:rsidRPr="00176406" w:rsidRDefault="00BE4109" w:rsidP="009036D4">
      <w:pPr>
        <w:pStyle w:val="Lv1"/>
        <w:ind w:left="426" w:hanging="426"/>
      </w:pPr>
      <w:r>
        <w:t xml:space="preserve">costs related to </w:t>
      </w:r>
      <w:r w:rsidR="008E6E23">
        <w:rPr>
          <w:rFonts w:cs="Segoe UI"/>
        </w:rPr>
        <w:t xml:space="preserve">clean energy </w:t>
      </w:r>
      <w:r w:rsidR="004F16C4">
        <w:t xml:space="preserve">project </w:t>
      </w:r>
      <w:r>
        <w:t>engineering design, technical specifications, construction plans and schedules</w:t>
      </w:r>
    </w:p>
    <w:p w14:paraId="2FBDE067" w14:textId="0D660E2C" w:rsidR="00BE4109" w:rsidRDefault="00BE4109" w:rsidP="009036D4">
      <w:pPr>
        <w:pStyle w:val="Lv1"/>
        <w:ind w:left="426" w:hanging="426"/>
      </w:pPr>
      <w:r>
        <w:t>costs associated with commercial and contractual negotiations and arrangements</w:t>
      </w:r>
      <w:r w:rsidR="005A6B4C">
        <w:t xml:space="preserve"> for the </w:t>
      </w:r>
      <w:r w:rsidR="008E6E23">
        <w:rPr>
          <w:rFonts w:cs="Segoe UI"/>
        </w:rPr>
        <w:t xml:space="preserve">clean energy </w:t>
      </w:r>
      <w:r w:rsidR="005A6B4C">
        <w:t>project</w:t>
      </w:r>
    </w:p>
    <w:p w14:paraId="22568A3D" w14:textId="24AC52BB" w:rsidR="00BE4109" w:rsidRDefault="00BE4109" w:rsidP="009036D4">
      <w:pPr>
        <w:pStyle w:val="Lv1"/>
        <w:ind w:left="426" w:hanging="426"/>
      </w:pPr>
      <w:r>
        <w:t xml:space="preserve">costs associated with </w:t>
      </w:r>
      <w:r w:rsidR="00E77188">
        <w:rPr>
          <w:rFonts w:cs="Segoe UI"/>
        </w:rPr>
        <w:t xml:space="preserve">clean energy </w:t>
      </w:r>
      <w:r w:rsidR="005A6B4C">
        <w:t xml:space="preserve">project </w:t>
      </w:r>
      <w:r>
        <w:t>risk management, mitigation planning, procurement planning and execution planning</w:t>
      </w:r>
    </w:p>
    <w:p w14:paraId="6D021030" w14:textId="6D6D55B2" w:rsidR="00BE4109" w:rsidRPr="00713700" w:rsidRDefault="00BE4109" w:rsidP="009036D4">
      <w:pPr>
        <w:pStyle w:val="Lv1"/>
        <w:ind w:left="426" w:hanging="426"/>
      </w:pPr>
      <w:r w:rsidRPr="00415618">
        <w:t xml:space="preserve">administrative expenses, including expenses incurred on communications, </w:t>
      </w:r>
      <w:r w:rsidR="00B7604E">
        <w:t>office</w:t>
      </w:r>
      <w:r w:rsidR="00A04110">
        <w:t xml:space="preserve"> </w:t>
      </w:r>
      <w:r w:rsidRPr="00415618">
        <w:t xml:space="preserve">accommodation, </w:t>
      </w:r>
      <w:r w:rsidR="005A4878">
        <w:t>equipment</w:t>
      </w:r>
      <w:r w:rsidR="00803A4C">
        <w:t xml:space="preserve"> and utilities</w:t>
      </w:r>
      <w:r w:rsidRPr="00415618">
        <w:t xml:space="preserve">, recruitment, printing and stationery, where such expenses are related directly to the </w:t>
      </w:r>
      <w:r w:rsidR="00484824">
        <w:t xml:space="preserve">grant activity </w:t>
      </w:r>
      <w:r>
        <w:t>up to a maximum of 5 per cent of total eligible grant expenditure</w:t>
      </w:r>
    </w:p>
    <w:p w14:paraId="3EA1BF53" w14:textId="665576BD" w:rsidR="0082312A" w:rsidRPr="0082312A" w:rsidRDefault="0065640F" w:rsidP="001D499E">
      <w:pPr>
        <w:pStyle w:val="Lv1"/>
        <w:ind w:left="426" w:hanging="426"/>
      </w:pPr>
      <w:r>
        <w:t xml:space="preserve">reasonable </w:t>
      </w:r>
      <w:r w:rsidR="00173F06">
        <w:t xml:space="preserve">costs for </w:t>
      </w:r>
      <w:r w:rsidR="0082312A" w:rsidRPr="0082312A">
        <w:t xml:space="preserve">domestic travel, including flights (limited to economy class) and ground transportation related to </w:t>
      </w:r>
      <w:r w:rsidR="0082312A">
        <w:t xml:space="preserve">the </w:t>
      </w:r>
      <w:r w:rsidR="00D64DC5">
        <w:t>grant activity</w:t>
      </w:r>
      <w:r w:rsidR="0082312A" w:rsidRPr="0082312A">
        <w:t>, including relevant domestic accommodation</w:t>
      </w:r>
      <w:r w:rsidR="00045318">
        <w:t xml:space="preserve"> and meal allowance</w:t>
      </w:r>
    </w:p>
    <w:p w14:paraId="1CDE088E" w14:textId="77DAEA0E" w:rsidR="00F441C7" w:rsidRPr="008A650B" w:rsidRDefault="00BE4109" w:rsidP="005475C2">
      <w:pPr>
        <w:pStyle w:val="Lv1"/>
        <w:ind w:left="426" w:hanging="426"/>
      </w:pPr>
      <w:r w:rsidRPr="00BF68AC">
        <w:t>the cost of a</w:t>
      </w:r>
      <w:r>
        <w:t>n independent</w:t>
      </w:r>
      <w:r w:rsidRPr="00BF68AC">
        <w:t xml:space="preserve"> audit o</w:t>
      </w:r>
      <w:r>
        <w:t>f</w:t>
      </w:r>
      <w:r w:rsidRPr="00BF68AC">
        <w:t xml:space="preserve"> </w:t>
      </w:r>
      <w:r>
        <w:t xml:space="preserve">grant activity </w:t>
      </w:r>
      <w:r w:rsidRPr="00BF68AC">
        <w:t xml:space="preserve">expenditure </w:t>
      </w:r>
      <w:r>
        <w:t>up to a maximum of 1 per cent of total eligible grant expenditure.</w:t>
      </w:r>
    </w:p>
    <w:p w14:paraId="3394EC49" w14:textId="083CE699" w:rsidR="00E27755" w:rsidRDefault="00E27755" w:rsidP="00E27755">
      <w:r>
        <w:t xml:space="preserve">We may update the </w:t>
      </w:r>
      <w:r w:rsidR="00E601A2" w:rsidRPr="005A61FE">
        <w:t>guid</w:t>
      </w:r>
      <w:r w:rsidR="00894602">
        <w:t>ance</w:t>
      </w:r>
      <w:r w:rsidR="00E601A2">
        <w:t xml:space="preserve"> </w:t>
      </w:r>
      <w:r>
        <w:t xml:space="preserve">on eligible and ineligible expenditure from time to time. If your application is successful, the version in place when you submitted your application applies to your </w:t>
      </w:r>
      <w:r w:rsidR="00993896">
        <w:t>grant activity</w:t>
      </w:r>
      <w:r>
        <w:t>.</w:t>
      </w:r>
    </w:p>
    <w:p w14:paraId="207FC41C" w14:textId="27E9B209" w:rsidR="00D30E9D" w:rsidRDefault="00D30E9D" w:rsidP="00E27755">
      <w:pPr>
        <w:pStyle w:val="ListBullet"/>
        <w:numPr>
          <w:ilvl w:val="0"/>
          <w:numId w:val="0"/>
        </w:numPr>
      </w:pPr>
      <w:r>
        <w:t>If your application is successful, we may ask you</w:t>
      </w:r>
      <w:r w:rsidRPr="00E162FF">
        <w:t xml:space="preserve"> to verify </w:t>
      </w:r>
      <w:r w:rsidR="00191B12">
        <w:t xml:space="preserve">grant activity </w:t>
      </w:r>
      <w:r>
        <w:t>costs</w:t>
      </w:r>
      <w:r w:rsidRPr="00E162FF">
        <w:t xml:space="preserve"> </w:t>
      </w:r>
      <w:r>
        <w:t xml:space="preserve">that you </w:t>
      </w:r>
      <w:r w:rsidRPr="00E162FF">
        <w:t xml:space="preserve">provided in </w:t>
      </w:r>
      <w:r>
        <w:t>your</w:t>
      </w:r>
      <w:r w:rsidRPr="00E162FF">
        <w:t xml:space="preserve"> application. </w:t>
      </w:r>
      <w:r>
        <w:t>You may need to provide e</w:t>
      </w:r>
      <w:r w:rsidRPr="00E162FF">
        <w:t>vidence</w:t>
      </w:r>
      <w:r>
        <w:t xml:space="preserve"> such as quotes fo</w:t>
      </w:r>
      <w:r w:rsidRPr="00E162FF">
        <w:t>r major cost</w:t>
      </w:r>
      <w:r w:rsidR="007547CA">
        <w:t>s.</w:t>
      </w:r>
    </w:p>
    <w:p w14:paraId="1BCEB45D" w14:textId="5FE3803F" w:rsidR="001C687C" w:rsidRDefault="001C687C" w:rsidP="00C139B1">
      <w:r>
        <w:t xml:space="preserve">Not all expenditure on your </w:t>
      </w:r>
      <w:r w:rsidR="00891619">
        <w:t xml:space="preserve">grant activity </w:t>
      </w:r>
      <w:r>
        <w:t xml:space="preserve">may be eligible for grant funding. </w:t>
      </w:r>
      <w:r w:rsidRPr="00E162FF">
        <w:t xml:space="preserve">The </w:t>
      </w:r>
      <w:r>
        <w:t>Program</w:t>
      </w:r>
      <w:r w:rsidRPr="00E162FF">
        <w:t xml:space="preserve"> </w:t>
      </w:r>
      <w:r>
        <w:t>D</w:t>
      </w:r>
      <w:r w:rsidRPr="00CD3811">
        <w:t xml:space="preserve">elegate (who is a </w:t>
      </w:r>
      <w:r>
        <w:t>M</w:t>
      </w:r>
      <w:r w:rsidRPr="00CD3811">
        <w:t xml:space="preserve">anager within </w:t>
      </w:r>
      <w:r>
        <w:t xml:space="preserve">the department with </w:t>
      </w:r>
      <w:r w:rsidRPr="00CD3811">
        <w:t>responsibility for administering the program)</w:t>
      </w:r>
      <w:r>
        <w:t xml:space="preserve"> </w:t>
      </w:r>
      <w:r w:rsidRPr="00E162FF">
        <w:t xml:space="preserve">makes the final decision </w:t>
      </w:r>
      <w:r>
        <w:t>on what is</w:t>
      </w:r>
      <w:r w:rsidRPr="00E162FF">
        <w:t xml:space="preserve"> eligible expenditure and may </w:t>
      </w:r>
      <w:r>
        <w:t>give</w:t>
      </w:r>
      <w:r w:rsidRPr="00E162FF">
        <w:t xml:space="preserve"> additional guidance on eligible expenditure </w:t>
      </w:r>
      <w:r>
        <w:t>if</w:t>
      </w:r>
      <w:r w:rsidRPr="00E162FF">
        <w:t xml:space="preserve"> required.</w:t>
      </w:r>
      <w:bookmarkStart w:id="96" w:name="_Hlk173142348"/>
    </w:p>
    <w:bookmarkEnd w:id="96"/>
    <w:p w14:paraId="500AA69B" w14:textId="2F5CCC0A" w:rsidR="00FE5602" w:rsidRDefault="00FE5602" w:rsidP="008D5C33">
      <w:pPr>
        <w:spacing w:after="80"/>
      </w:pPr>
      <w:r>
        <w:t>To be eligible, expenditure must</w:t>
      </w:r>
      <w:r w:rsidR="00B6306B">
        <w:t>:</w:t>
      </w:r>
    </w:p>
    <w:p w14:paraId="63F2DC3D" w14:textId="242C1115" w:rsidR="00FE5602" w:rsidRDefault="00E27755" w:rsidP="00EE3836">
      <w:pPr>
        <w:pStyle w:val="Lv1"/>
        <w:ind w:left="357" w:hanging="357"/>
      </w:pPr>
      <w:r>
        <w:t xml:space="preserve">be a direct cost of the </w:t>
      </w:r>
      <w:r w:rsidR="004E2578">
        <w:t>grant activity</w:t>
      </w:r>
    </w:p>
    <w:p w14:paraId="22095A75" w14:textId="49A4A627" w:rsidR="00FE5602" w:rsidRDefault="00FE5602" w:rsidP="00EE3836">
      <w:pPr>
        <w:pStyle w:val="Lv1"/>
        <w:ind w:left="357" w:hanging="357"/>
      </w:pPr>
      <w:r>
        <w:t xml:space="preserve">be incurred by you </w:t>
      </w:r>
      <w:r w:rsidR="00E27755">
        <w:t xml:space="preserve">for </w:t>
      </w:r>
      <w:r w:rsidR="008C6462">
        <w:t xml:space="preserve">required </w:t>
      </w:r>
      <w:r w:rsidR="004E2578">
        <w:t xml:space="preserve">grant activity </w:t>
      </w:r>
      <w:r>
        <w:t>audit activities.</w:t>
      </w:r>
    </w:p>
    <w:p w14:paraId="2F4F31CA" w14:textId="24B149C0" w:rsidR="00E27755" w:rsidRDefault="00E27755" w:rsidP="00E27755">
      <w:pPr>
        <w:pStyle w:val="ListBullet"/>
        <w:numPr>
          <w:ilvl w:val="0"/>
          <w:numId w:val="0"/>
        </w:numPr>
      </w:pPr>
      <w:r>
        <w:t xml:space="preserve">You must incur the expenditure </w:t>
      </w:r>
      <w:r w:rsidR="0018173A">
        <w:t xml:space="preserve">on your grant activities </w:t>
      </w:r>
      <w:r>
        <w:t>between the</w:t>
      </w:r>
      <w:r w:rsidR="000C5C05">
        <w:t xml:space="preserve"> </w:t>
      </w:r>
      <w:r>
        <w:t xml:space="preserve">start and end date </w:t>
      </w:r>
      <w:r w:rsidR="00E077ED">
        <w:t xml:space="preserve">of </w:t>
      </w:r>
      <w:r w:rsidR="00D15C83">
        <w:t xml:space="preserve">your grant activity for </w:t>
      </w:r>
      <w:r>
        <w:t>it to be eligible unless stated otherwise.</w:t>
      </w:r>
    </w:p>
    <w:p w14:paraId="41DE87A8" w14:textId="0C4D0BDA" w:rsidR="00454323" w:rsidRDefault="002B781E" w:rsidP="0015260F">
      <w:r w:rsidRPr="002B781E">
        <w:t xml:space="preserve">Expenditure is not eligible if it is incurred before the grant agreement is executed. </w:t>
      </w:r>
      <w:r w:rsidR="00454323" w:rsidRPr="00454323">
        <w:t xml:space="preserve">We are not responsible for any expenditure you incur until a grant agreement is executed. The Commonwealth will not be liable, and should not be held out as being liable, for any activities undertaken before the grant agreement is </w:t>
      </w:r>
      <w:r w:rsidRPr="002B781E">
        <w:t>executed</w:t>
      </w:r>
      <w:r w:rsidR="00454323" w:rsidRPr="00454323">
        <w:t>.</w:t>
      </w:r>
    </w:p>
    <w:p w14:paraId="3CD7D84F" w14:textId="5AD1CF7A" w:rsidR="00E3085F" w:rsidRPr="003A6B14" w:rsidRDefault="005C7680" w:rsidP="003A6B14">
      <w:pPr>
        <w:pStyle w:val="Heading3"/>
      </w:pPr>
      <w:bookmarkStart w:id="97" w:name="_Toc496536663"/>
      <w:bookmarkStart w:id="98" w:name="_Toc531277490"/>
      <w:bookmarkStart w:id="99" w:name="_Toc955300"/>
      <w:bookmarkStart w:id="100" w:name="_Toc233805880"/>
      <w:r w:rsidRPr="003A6B14">
        <w:t xml:space="preserve">What </w:t>
      </w:r>
      <w:r w:rsidR="002E18CF" w:rsidRPr="003A6B14">
        <w:t xml:space="preserve">the grant money </w:t>
      </w:r>
      <w:r w:rsidRPr="003A6B14">
        <w:t xml:space="preserve">cannot </w:t>
      </w:r>
      <w:r w:rsidR="002E18CF" w:rsidRPr="003A6B14">
        <w:t xml:space="preserve">be </w:t>
      </w:r>
      <w:r w:rsidR="008E0A14" w:rsidRPr="003A6B14">
        <w:t>use</w:t>
      </w:r>
      <w:r w:rsidR="002E18CF" w:rsidRPr="003A6B14">
        <w:t>d</w:t>
      </w:r>
      <w:r w:rsidRPr="003A6B14">
        <w:t xml:space="preserve"> for</w:t>
      </w:r>
      <w:bookmarkEnd w:id="97"/>
      <w:bookmarkEnd w:id="98"/>
      <w:bookmarkEnd w:id="99"/>
      <w:bookmarkEnd w:id="100"/>
    </w:p>
    <w:p w14:paraId="45E8DDF7" w14:textId="437ED9A1" w:rsidR="00FE5602" w:rsidRDefault="00FE5602" w:rsidP="008D5C33">
      <w:pPr>
        <w:spacing w:after="80"/>
      </w:pPr>
      <w:r>
        <w:t>Expenditure items that are not eligible are</w:t>
      </w:r>
      <w:r w:rsidR="00B6306B">
        <w:t>:</w:t>
      </w:r>
    </w:p>
    <w:p w14:paraId="3578FD02" w14:textId="2B5F35CB" w:rsidR="008F2EE1" w:rsidRDefault="008F2EE1" w:rsidP="00154610">
      <w:pPr>
        <w:pStyle w:val="ListBullet"/>
      </w:pPr>
      <w:r>
        <w:lastRenderedPageBreak/>
        <w:t xml:space="preserve">expenditure for purposes </w:t>
      </w:r>
      <w:r w:rsidR="00391945">
        <w:t xml:space="preserve">of the clean energy project </w:t>
      </w:r>
      <w:r>
        <w:t>that do</w:t>
      </w:r>
      <w:r w:rsidR="00391945">
        <w:t>es</w:t>
      </w:r>
      <w:r>
        <w:t xml:space="preserve"> not </w:t>
      </w:r>
      <w:r w:rsidR="00391945">
        <w:t>fall within</w:t>
      </w:r>
      <w:r w:rsidR="00EF0B5B">
        <w:t xml:space="preserve"> the scope of eligible grant activities as defined in the grant agreement </w:t>
      </w:r>
    </w:p>
    <w:p w14:paraId="7D8EFF27" w14:textId="29060C03" w:rsidR="008F2EE1" w:rsidRDefault="00C37CEB" w:rsidP="00154610">
      <w:pPr>
        <w:pStyle w:val="ListBullet"/>
      </w:pPr>
      <w:r>
        <w:rPr>
          <w:rFonts w:cs="Segoe UI"/>
        </w:rPr>
        <w:t xml:space="preserve">clean energy </w:t>
      </w:r>
      <w:r w:rsidR="008F2EE1">
        <w:t>project pre-feasibility studies</w:t>
      </w:r>
    </w:p>
    <w:p w14:paraId="71DF7BAB" w14:textId="22EEE954" w:rsidR="008F2EE1" w:rsidRDefault="009A1C29" w:rsidP="00154610">
      <w:pPr>
        <w:pStyle w:val="ListBullet"/>
      </w:pPr>
      <w:r>
        <w:t>activities beyond financial close</w:t>
      </w:r>
      <w:r w:rsidR="00C37CEB">
        <w:t xml:space="preserve"> </w:t>
      </w:r>
      <w:r w:rsidR="004C22E2">
        <w:t xml:space="preserve">(defined under </w:t>
      </w:r>
      <w:r w:rsidR="001E31B9">
        <w:t>section 14)</w:t>
      </w:r>
      <w:r w:rsidR="00C37CEB">
        <w:t xml:space="preserve"> of the clean energy project</w:t>
      </w:r>
      <w:r w:rsidR="007255BD">
        <w:t xml:space="preserve"> including</w:t>
      </w:r>
      <w:r w:rsidR="00BD7C40">
        <w:t xml:space="preserve"> </w:t>
      </w:r>
      <w:r w:rsidR="008F2EE1">
        <w:t>construction and commissioning</w:t>
      </w:r>
      <w:r w:rsidR="007255BD">
        <w:t xml:space="preserve"> and</w:t>
      </w:r>
      <w:r w:rsidR="008F2EE1">
        <w:t xml:space="preserve"> operations and maintenance </w:t>
      </w:r>
    </w:p>
    <w:p w14:paraId="25983CBE" w14:textId="77777777" w:rsidR="008F2EE1" w:rsidRDefault="008F2EE1" w:rsidP="00154610">
      <w:pPr>
        <w:pStyle w:val="ListBullet"/>
      </w:pPr>
      <w:r>
        <w:t>purchase of equity or ownership in a clean energy project</w:t>
      </w:r>
    </w:p>
    <w:p w14:paraId="46B46707" w14:textId="77777777" w:rsidR="008F2EE1" w:rsidRPr="008A650B" w:rsidRDefault="008F2EE1" w:rsidP="00154610">
      <w:pPr>
        <w:pStyle w:val="ListBullet"/>
      </w:pPr>
      <w:r>
        <w:t>international travel expenses</w:t>
      </w:r>
    </w:p>
    <w:p w14:paraId="11E157D4" w14:textId="77777777" w:rsidR="008F2EE1" w:rsidRPr="00D84D29" w:rsidRDefault="008F2EE1" w:rsidP="00154610">
      <w:pPr>
        <w:pStyle w:val="ListBullet"/>
      </w:pPr>
      <w:r>
        <w:t xml:space="preserve">costs for the </w:t>
      </w:r>
      <w:r w:rsidRPr="00D84D29">
        <w:t xml:space="preserve">purchase </w:t>
      </w:r>
      <w:r>
        <w:t xml:space="preserve">or lease </w:t>
      </w:r>
      <w:r w:rsidRPr="00D84D29">
        <w:t>of land</w:t>
      </w:r>
      <w:r>
        <w:t xml:space="preserve"> or buildings</w:t>
      </w:r>
      <w:r w:rsidRPr="00D84D29">
        <w:t xml:space="preserve"> </w:t>
      </w:r>
    </w:p>
    <w:p w14:paraId="0CF32328" w14:textId="25D4A306" w:rsidR="008F2EE1" w:rsidRDefault="008F2EE1" w:rsidP="00154610">
      <w:pPr>
        <w:pStyle w:val="ListBullet"/>
      </w:pPr>
      <w:r w:rsidRPr="00D84D29">
        <w:t>cost</w:t>
      </w:r>
      <w:r>
        <w:t>s</w:t>
      </w:r>
      <w:r w:rsidRPr="00D84D29">
        <w:t xml:space="preserve"> relating to legal, land, native title, protection, heritage or similar claims under any Commonwealth, state or territory legislation</w:t>
      </w:r>
      <w:r w:rsidR="00897719">
        <w:t>, including</w:t>
      </w:r>
      <w:r w:rsidR="003A38A4">
        <w:t>:</w:t>
      </w:r>
      <w:r w:rsidRPr="00D84D29">
        <w:t xml:space="preserve"> </w:t>
      </w:r>
    </w:p>
    <w:p w14:paraId="66985F6A" w14:textId="77777777" w:rsidR="008F2EE1" w:rsidRPr="00D84D29" w:rsidRDefault="008F2EE1" w:rsidP="00154610">
      <w:pPr>
        <w:pStyle w:val="Lv2"/>
      </w:pPr>
      <w:r w:rsidRPr="00D84D29">
        <w:t xml:space="preserve">costs relating to </w:t>
      </w:r>
      <w:r w:rsidRPr="00D84D29">
        <w:rPr>
          <w:i/>
          <w:iCs/>
        </w:rPr>
        <w:t xml:space="preserve">Native Title Act 1993 </w:t>
      </w:r>
      <w:r w:rsidRPr="00D84D29">
        <w:t>(Cth) claims</w:t>
      </w:r>
    </w:p>
    <w:p w14:paraId="7E9153F3" w14:textId="322E8082" w:rsidR="008F2EE1" w:rsidRPr="00D84D29" w:rsidRDefault="008F2EE1" w:rsidP="00154610">
      <w:pPr>
        <w:pStyle w:val="Lv2"/>
      </w:pPr>
      <w:r w:rsidRPr="00D84D29">
        <w:t xml:space="preserve">costs relating to </w:t>
      </w:r>
      <w:r>
        <w:t>the</w:t>
      </w:r>
      <w:r w:rsidRPr="00D84D29">
        <w:t xml:space="preserve"> </w:t>
      </w:r>
      <w:r w:rsidRPr="00DB3364">
        <w:rPr>
          <w:i/>
          <w:iCs/>
        </w:rPr>
        <w:t>Aboriginal and Torres Strait Islander Heritage Protection Act 1984</w:t>
      </w:r>
      <w:r w:rsidRPr="00D84D29">
        <w:t xml:space="preserve"> (Cth) claims</w:t>
      </w:r>
      <w:r w:rsidR="004A6C4A">
        <w:t>.</w:t>
      </w:r>
    </w:p>
    <w:p w14:paraId="284E8771" w14:textId="77777777" w:rsidR="008F2EE1" w:rsidRPr="00D84D29" w:rsidRDefault="008F2EE1" w:rsidP="00154610">
      <w:pPr>
        <w:pStyle w:val="ListBullet"/>
      </w:pPr>
      <w:r w:rsidRPr="00D84D29">
        <w:t>incorporation cost for your organisation</w:t>
      </w:r>
      <w:r>
        <w:t xml:space="preserve"> that is</w:t>
      </w:r>
      <w:r w:rsidRPr="00D84D29">
        <w:t xml:space="preserve"> </w:t>
      </w:r>
      <w:r>
        <w:t>not directly related to the grant activity</w:t>
      </w:r>
      <w:r w:rsidRPr="00D84D29">
        <w:t xml:space="preserve"> </w:t>
      </w:r>
    </w:p>
    <w:p w14:paraId="67AEBEC2" w14:textId="77777777" w:rsidR="008F2EE1" w:rsidRDefault="008F2EE1" w:rsidP="00154610">
      <w:pPr>
        <w:pStyle w:val="ListBullet"/>
      </w:pPr>
      <w:r w:rsidRPr="00D84D29">
        <w:t>wages, hiring, or redundancy cost for existing staff</w:t>
      </w:r>
      <w:r>
        <w:t xml:space="preserve"> not directly related to grant activities</w:t>
      </w:r>
    </w:p>
    <w:p w14:paraId="5374B70D" w14:textId="6D1E313A" w:rsidR="0061552F" w:rsidRDefault="0061552F" w:rsidP="00154610">
      <w:pPr>
        <w:pStyle w:val="ListBullet"/>
      </w:pPr>
      <w:r w:rsidRPr="00D84D29">
        <w:t xml:space="preserve">costs incurred in the preparation of a grant application or related documentation </w:t>
      </w:r>
    </w:p>
    <w:p w14:paraId="621399B8" w14:textId="1EDB05A8" w:rsidR="008F2EE1" w:rsidRPr="00D84D29" w:rsidRDefault="008F2EE1" w:rsidP="00154610">
      <w:pPr>
        <w:pStyle w:val="ListBullet"/>
      </w:pPr>
      <w:r w:rsidRPr="00D84D29">
        <w:t xml:space="preserve">costs successfully claimed through another grant application </w:t>
      </w:r>
    </w:p>
    <w:p w14:paraId="24FD25E0" w14:textId="77777777" w:rsidR="008F2EE1" w:rsidRDefault="008F2EE1" w:rsidP="00154610">
      <w:pPr>
        <w:pStyle w:val="ListBullet"/>
      </w:pPr>
      <w:r w:rsidRPr="00D84D29">
        <w:t>activities for which Commonwealth, state, territory or local government bodies have primary responsibility</w:t>
      </w:r>
    </w:p>
    <w:p w14:paraId="1EA2C9C9" w14:textId="77777777" w:rsidR="008F2EE1" w:rsidRDefault="008F2EE1" w:rsidP="00154610">
      <w:pPr>
        <w:pStyle w:val="ListBullet"/>
      </w:pPr>
      <w:r>
        <w:t>benefit sharing payments to First Nations stakeholders or communities</w:t>
      </w:r>
    </w:p>
    <w:p w14:paraId="6623DB77" w14:textId="77777777" w:rsidR="008F2EE1" w:rsidRDefault="008F2EE1" w:rsidP="00154610">
      <w:pPr>
        <w:pStyle w:val="ListBullet"/>
      </w:pPr>
      <w:r>
        <w:t>membership fees</w:t>
      </w:r>
    </w:p>
    <w:p w14:paraId="57397FCD" w14:textId="1F9D9D55" w:rsidR="008D0B4A" w:rsidRDefault="008F2EE1" w:rsidP="00154610">
      <w:pPr>
        <w:pStyle w:val="ListBullet"/>
      </w:pPr>
      <w:r>
        <w:t>donations</w:t>
      </w:r>
      <w:r w:rsidR="00DB3364">
        <w:t>.</w:t>
      </w:r>
    </w:p>
    <w:p w14:paraId="25F6526D" w14:textId="39B777B3" w:rsidR="0039610D" w:rsidRPr="003A6B14" w:rsidRDefault="0036055C" w:rsidP="003A6B14">
      <w:pPr>
        <w:pStyle w:val="Heading2"/>
      </w:pPr>
      <w:bookmarkStart w:id="101" w:name="_Toc955301"/>
      <w:bookmarkStart w:id="102" w:name="_Toc496536664"/>
      <w:bookmarkStart w:id="103" w:name="_Toc531277491"/>
      <w:bookmarkStart w:id="104" w:name="_Toc233805881"/>
      <w:r w:rsidRPr="003A6B14">
        <w:t xml:space="preserve">The </w:t>
      </w:r>
      <w:r w:rsidR="00E93B21" w:rsidRPr="003A6B14">
        <w:t>assessment</w:t>
      </w:r>
      <w:r w:rsidR="0053412C" w:rsidRPr="003A6B14">
        <w:t xml:space="preserve"> </w:t>
      </w:r>
      <w:r w:rsidRPr="003A6B14">
        <w:t>criteria</w:t>
      </w:r>
      <w:bookmarkEnd w:id="101"/>
      <w:bookmarkEnd w:id="102"/>
      <w:bookmarkEnd w:id="103"/>
      <w:bookmarkEnd w:id="104"/>
    </w:p>
    <w:p w14:paraId="0BD2363B" w14:textId="35ACCB46" w:rsidR="00FB1F46" w:rsidRDefault="005C7680" w:rsidP="0039610D">
      <w:r w:rsidRPr="005A61FE">
        <w:t>You must</w:t>
      </w:r>
      <w:r w:rsidR="0039610D">
        <w:t xml:space="preserve"> </w:t>
      </w:r>
      <w:r w:rsidR="005A4714">
        <w:t xml:space="preserve">address </w:t>
      </w:r>
      <w:r w:rsidR="00FB1F46">
        <w:t>all</w:t>
      </w:r>
      <w:r w:rsidR="003941B6">
        <w:t xml:space="preserve"> </w:t>
      </w:r>
      <w:r w:rsidR="001475D6">
        <w:t xml:space="preserve">assessment </w:t>
      </w:r>
      <w:r w:rsidR="0039610D">
        <w:t>criteri</w:t>
      </w:r>
      <w:r w:rsidR="00FB1F46">
        <w:t>a</w:t>
      </w:r>
      <w:r w:rsidR="00B45117">
        <w:t xml:space="preserve"> in your </w:t>
      </w:r>
      <w:r w:rsidR="00486156">
        <w:t xml:space="preserve">application. </w:t>
      </w:r>
      <w:r w:rsidR="00832386">
        <w:t xml:space="preserve">The </w:t>
      </w:r>
      <w:r w:rsidR="00393562">
        <w:t xml:space="preserve">Assessment </w:t>
      </w:r>
      <w:r w:rsidR="00832386">
        <w:t>Committee</w:t>
      </w:r>
      <w:r w:rsidR="00486156">
        <w:t xml:space="preserve"> will assess your application</w:t>
      </w:r>
      <w:r w:rsidR="0078039D">
        <w:t xml:space="preserve"> </w:t>
      </w:r>
      <w:r w:rsidRPr="005A61FE">
        <w:t>based on the weighting given to</w:t>
      </w:r>
      <w:r w:rsidR="0078039D">
        <w:t xml:space="preserve"> </w:t>
      </w:r>
      <w:r w:rsidR="00B45117">
        <w:t>each criterion</w:t>
      </w:r>
      <w:r w:rsidR="00492E66" w:rsidRPr="005A61FE">
        <w:t>.</w:t>
      </w:r>
      <w:r w:rsidR="00285F58">
        <w:t xml:space="preserve"> </w:t>
      </w:r>
      <w:r w:rsidR="00D06173">
        <w:t>The</w:t>
      </w:r>
      <w:r w:rsidR="00285F58">
        <w:t xml:space="preserve"> </w:t>
      </w:r>
      <w:r w:rsidR="001475D6">
        <w:t xml:space="preserve">assessment </w:t>
      </w:r>
      <w:r w:rsidR="00285F58">
        <w:t>criteria weighting</w:t>
      </w:r>
      <w:r w:rsidR="00D06173">
        <w:t xml:space="preserve"> is provided below</w:t>
      </w:r>
      <w:r w:rsidR="007B49BB">
        <w:t xml:space="preserve">, and </w:t>
      </w:r>
      <w:r w:rsidR="005950A2">
        <w:t>is</w:t>
      </w:r>
      <w:r w:rsidR="007B49BB">
        <w:t xml:space="preserve"> equally split between sub-criteria</w:t>
      </w:r>
      <w:r w:rsidR="00D06173">
        <w:t>.</w:t>
      </w:r>
    </w:p>
    <w:p w14:paraId="25F6526F" w14:textId="6C06FE86" w:rsidR="0039610D" w:rsidRDefault="00B45117" w:rsidP="0039610D">
      <w:r>
        <w:t xml:space="preserve">The application form asks questions that </w:t>
      </w:r>
      <w:r w:rsidR="00486156">
        <w:t>relate</w:t>
      </w:r>
      <w:r>
        <w:t xml:space="preserve"> to the </w:t>
      </w:r>
      <w:r w:rsidR="001475D6">
        <w:t xml:space="preserve">assessment </w:t>
      </w:r>
      <w:r w:rsidR="00AF405F">
        <w:t xml:space="preserve">criteria </w:t>
      </w:r>
      <w:r>
        <w:t>below.</w:t>
      </w:r>
      <w:r w:rsidR="00783EC3">
        <w:t xml:space="preserve"> The amount of detail and supporting evidence you provide in your application</w:t>
      </w:r>
      <w:r w:rsidR="00783EC3" w:rsidRPr="00F04245">
        <w:t xml:space="preserve"> </w:t>
      </w:r>
      <w:r w:rsidR="00783EC3">
        <w:t>s</w:t>
      </w:r>
      <w:r w:rsidR="00783EC3" w:rsidRPr="00F04245">
        <w:t xml:space="preserve">hould be </w:t>
      </w:r>
      <w:r w:rsidR="004710B7">
        <w:t>relative to</w:t>
      </w:r>
      <w:r w:rsidR="00783EC3" w:rsidRPr="00F04245">
        <w:t xml:space="preserve"> the </w:t>
      </w:r>
      <w:r w:rsidR="00E720F1">
        <w:t xml:space="preserve">grant activity </w:t>
      </w:r>
      <w:r w:rsidR="00783EC3" w:rsidRPr="00F04245">
        <w:t>size</w:t>
      </w:r>
      <w:r w:rsidR="00783EC3">
        <w:t>,</w:t>
      </w:r>
      <w:r w:rsidR="00783EC3" w:rsidRPr="00F04245">
        <w:t xml:space="preserve"> complexity and </w:t>
      </w:r>
      <w:r w:rsidR="0093646D">
        <w:t>grant</w:t>
      </w:r>
      <w:r w:rsidR="0093646D" w:rsidRPr="00F04245">
        <w:t xml:space="preserve"> </w:t>
      </w:r>
      <w:r w:rsidR="00783EC3" w:rsidRPr="00F04245">
        <w:t>amount requested</w:t>
      </w:r>
      <w:r w:rsidR="00783EC3">
        <w:t>.</w:t>
      </w:r>
      <w:r w:rsidR="00285F58">
        <w:t xml:space="preserve"> </w:t>
      </w:r>
      <w:r w:rsidR="004B248B">
        <w:t xml:space="preserve">You should provide evidence to support your answers. </w:t>
      </w:r>
      <w:r w:rsidR="002D2DC7">
        <w:t xml:space="preserve">The application form displays </w:t>
      </w:r>
      <w:r w:rsidR="006B1C72">
        <w:t xml:space="preserve">character </w:t>
      </w:r>
      <w:r w:rsidR="004710B7">
        <w:t>limits</w:t>
      </w:r>
      <w:r w:rsidR="002C7A6F">
        <w:t xml:space="preserve"> for </w:t>
      </w:r>
      <w:r w:rsidR="006B1C72">
        <w:t>each response</w:t>
      </w:r>
      <w:r w:rsidR="00486156">
        <w:t>.</w:t>
      </w:r>
    </w:p>
    <w:p w14:paraId="25F65270" w14:textId="4086F9ED" w:rsidR="002D2DC7" w:rsidRDefault="002D2DC7" w:rsidP="0039610D">
      <w:r w:rsidRPr="003A5D02">
        <w:t xml:space="preserve">We will only </w:t>
      </w:r>
      <w:r w:rsidR="005A56E9">
        <w:t xml:space="preserve">consider </w:t>
      </w:r>
      <w:r w:rsidR="00A8052F" w:rsidRPr="003A5D02">
        <w:t>award</w:t>
      </w:r>
      <w:r w:rsidR="0085596A">
        <w:t>ing</w:t>
      </w:r>
      <w:r w:rsidR="00A8052F" w:rsidRPr="003A5D02">
        <w:t xml:space="preserve"> </w:t>
      </w:r>
      <w:r w:rsidR="00284DC7" w:rsidRPr="003A5D02">
        <w:t>funding</w:t>
      </w:r>
      <w:r w:rsidR="00E94C5E" w:rsidRPr="003A5D02">
        <w:t xml:space="preserve"> to</w:t>
      </w:r>
      <w:r w:rsidR="00284DC7" w:rsidRPr="003A5D02">
        <w:t xml:space="preserve"> </w:t>
      </w:r>
      <w:r w:rsidRPr="003A5D02">
        <w:t xml:space="preserve">applications that score </w:t>
      </w:r>
      <w:r w:rsidR="006927CA">
        <w:t>at least 50</w:t>
      </w:r>
      <w:r w:rsidR="00455327">
        <w:t xml:space="preserve"> per cent</w:t>
      </w:r>
      <w:r w:rsidR="006927CA">
        <w:t xml:space="preserve"> </w:t>
      </w:r>
      <w:r w:rsidR="00284DC7" w:rsidRPr="003A5D02">
        <w:t>against each</w:t>
      </w:r>
      <w:r w:rsidRPr="003A5D02">
        <w:t xml:space="preserve"> </w:t>
      </w:r>
      <w:r w:rsidR="001475D6" w:rsidRPr="003A5D02">
        <w:t>assessment</w:t>
      </w:r>
      <w:r w:rsidR="00284DC7" w:rsidRPr="003A5D02">
        <w:t xml:space="preserve"> criterion</w:t>
      </w:r>
      <w:r w:rsidRPr="003A5D02">
        <w:t>.</w:t>
      </w:r>
    </w:p>
    <w:p w14:paraId="25F65272" w14:textId="0069714C" w:rsidR="0039610D" w:rsidRPr="003A6B14" w:rsidRDefault="001475D6" w:rsidP="003A6B14">
      <w:pPr>
        <w:pStyle w:val="Heading3"/>
      </w:pPr>
      <w:bookmarkStart w:id="105" w:name="_Toc129097429"/>
      <w:bookmarkStart w:id="106" w:name="_Toc129097615"/>
      <w:bookmarkStart w:id="107" w:name="_Toc129097801"/>
      <w:bookmarkStart w:id="108" w:name="_Toc129097430"/>
      <w:bookmarkStart w:id="109" w:name="_Toc129097616"/>
      <w:bookmarkStart w:id="110" w:name="_Toc129097802"/>
      <w:bookmarkStart w:id="111" w:name="_Toc496536665"/>
      <w:bookmarkStart w:id="112" w:name="_Toc531277492"/>
      <w:bookmarkStart w:id="113" w:name="_Toc955302"/>
      <w:bookmarkStart w:id="114" w:name="_Toc233805882"/>
      <w:bookmarkEnd w:id="105"/>
      <w:bookmarkEnd w:id="106"/>
      <w:bookmarkEnd w:id="107"/>
      <w:bookmarkEnd w:id="108"/>
      <w:bookmarkEnd w:id="109"/>
      <w:bookmarkEnd w:id="110"/>
      <w:r>
        <w:t>Assessment</w:t>
      </w:r>
      <w:r w:rsidR="0039610D">
        <w:t xml:space="preserve"> </w:t>
      </w:r>
      <w:r w:rsidR="003D09C5">
        <w:t xml:space="preserve">criterion </w:t>
      </w:r>
      <w:r w:rsidR="0039610D">
        <w:t>1</w:t>
      </w:r>
      <w:bookmarkEnd w:id="111"/>
      <w:bookmarkEnd w:id="112"/>
      <w:bookmarkEnd w:id="113"/>
      <w:bookmarkEnd w:id="114"/>
    </w:p>
    <w:p w14:paraId="4012905C" w14:textId="2B97F8E1" w:rsidR="00C91E77" w:rsidRDefault="00C91E77" w:rsidP="00115C6B">
      <w:pPr>
        <w:pStyle w:val="Normalbold"/>
        <w:rPr>
          <w:highlight w:val="yellow"/>
        </w:rPr>
      </w:pPr>
      <w:r>
        <w:t xml:space="preserve">Alignment with intended program objectives and outcome </w:t>
      </w:r>
      <w:r w:rsidRPr="00154610">
        <w:t>(30 points)</w:t>
      </w:r>
    </w:p>
    <w:p w14:paraId="1C98F725" w14:textId="3C7AD7F5" w:rsidR="004E06E5" w:rsidRDefault="004E06E5" w:rsidP="004E06E5">
      <w:pPr>
        <w:pStyle w:val="ListNumber2"/>
        <w:numPr>
          <w:ilvl w:val="0"/>
          <w:numId w:val="0"/>
        </w:numPr>
      </w:pPr>
      <w:bookmarkStart w:id="115" w:name="_Hlk129073587"/>
      <w:r>
        <w:t xml:space="preserve">You should demonstrate this by </w:t>
      </w:r>
      <w:r w:rsidR="00F52B97">
        <w:t xml:space="preserve">outlining </w:t>
      </w:r>
      <w:r>
        <w:t>(and providing evidence</w:t>
      </w:r>
      <w:r w:rsidR="00F328C7">
        <w:t>)</w:t>
      </w:r>
      <w:r>
        <w:t>:</w:t>
      </w:r>
    </w:p>
    <w:p w14:paraId="334DFAD1" w14:textId="5ACDDD9A" w:rsidR="004E06E5" w:rsidRDefault="004E06E5" w:rsidP="006F6ED5">
      <w:pPr>
        <w:pStyle w:val="ListNumber2"/>
      </w:pPr>
      <w:r>
        <w:t>how your</w:t>
      </w:r>
      <w:r w:rsidR="00A92C71">
        <w:t xml:space="preserve"> </w:t>
      </w:r>
      <w:r w:rsidR="00AD0222">
        <w:t xml:space="preserve">grant activity </w:t>
      </w:r>
      <w:r>
        <w:t>contributes to</w:t>
      </w:r>
      <w:r w:rsidRPr="00E76FFA">
        <w:t xml:space="preserve"> the </w:t>
      </w:r>
      <w:r>
        <w:t xml:space="preserve">First Nations </w:t>
      </w:r>
      <w:r w:rsidRPr="00E76FFA">
        <w:t>clean energy sector</w:t>
      </w:r>
      <w:r>
        <w:t>, the goals/objectives and actions of the First Nations Clean Energy Strategy and</w:t>
      </w:r>
      <w:r w:rsidRPr="00E76FFA">
        <w:t xml:space="preserve"> align</w:t>
      </w:r>
      <w:r>
        <w:t>s</w:t>
      </w:r>
      <w:r w:rsidRPr="00E76FFA">
        <w:t xml:space="preserve"> with </w:t>
      </w:r>
      <w:r>
        <w:t xml:space="preserve">other </w:t>
      </w:r>
      <w:r w:rsidR="1D6DF990">
        <w:t xml:space="preserve">Australian </w:t>
      </w:r>
      <w:r w:rsidRPr="00E76FFA">
        <w:t>government priorities</w:t>
      </w:r>
    </w:p>
    <w:p w14:paraId="2B42607A" w14:textId="7966C172" w:rsidR="0006411A" w:rsidRDefault="00206843" w:rsidP="00D51C3D">
      <w:pPr>
        <w:pStyle w:val="NumberedList2"/>
      </w:pPr>
      <w:r>
        <w:lastRenderedPageBreak/>
        <w:t>how your</w:t>
      </w:r>
      <w:r w:rsidR="00802B81">
        <w:t xml:space="preserve"> </w:t>
      </w:r>
      <w:r w:rsidR="00AD0222">
        <w:t>grant activity</w:t>
      </w:r>
      <w:r>
        <w:t xml:space="preserve"> </w:t>
      </w:r>
      <w:r w:rsidR="004E06E5">
        <w:t>promotes First Nations leadership, decision-making and participation, including</w:t>
      </w:r>
      <w:r w:rsidR="004A6C4A">
        <w:t>:</w:t>
      </w:r>
      <w:r w:rsidR="004E06E5">
        <w:t xml:space="preserve"> </w:t>
      </w:r>
    </w:p>
    <w:p w14:paraId="68323C12" w14:textId="392082CD" w:rsidR="004E06E5" w:rsidRDefault="004E06E5" w:rsidP="00D51C3D">
      <w:pPr>
        <w:pStyle w:val="Lv2"/>
      </w:pPr>
      <w:r>
        <w:t xml:space="preserve">your engagement with First Nations stakeholders and communities </w:t>
      </w:r>
      <w:r w:rsidR="00880F3C">
        <w:t xml:space="preserve">(including women and other groups) </w:t>
      </w:r>
      <w:r>
        <w:t xml:space="preserve">and how they are involved in the </w:t>
      </w:r>
      <w:r w:rsidR="0002795F">
        <w:t xml:space="preserve">clean energy </w:t>
      </w:r>
      <w:r w:rsidR="00C345D3">
        <w:t xml:space="preserve">project </w:t>
      </w:r>
      <w:r>
        <w:t>e.g. direct participation, capacity building or communication activities</w:t>
      </w:r>
    </w:p>
    <w:p w14:paraId="45D7EC0B" w14:textId="47707725" w:rsidR="00967477" w:rsidRPr="00E162FF" w:rsidRDefault="004E06E5" w:rsidP="00644C34">
      <w:pPr>
        <w:pStyle w:val="NumberedList2"/>
      </w:pPr>
      <w:r>
        <w:t>the organisational structure of your clean energy project and the role of First Nations organisations</w:t>
      </w:r>
      <w:r w:rsidR="004B6606">
        <w:t>,</w:t>
      </w:r>
      <w:r>
        <w:t xml:space="preserve"> including</w:t>
      </w:r>
      <w:r w:rsidR="00042EB8">
        <w:t xml:space="preserve"> </w:t>
      </w:r>
      <w:r>
        <w:t>ownership or equity stake</w:t>
      </w:r>
      <w:r w:rsidR="006D7371">
        <w:t xml:space="preserve"> and</w:t>
      </w:r>
      <w:r>
        <w:t xml:space="preserve"> role</w:t>
      </w:r>
      <w:r w:rsidR="00C17DD6">
        <w:t xml:space="preserve"> </w:t>
      </w:r>
      <w:r w:rsidR="004B6606">
        <w:t xml:space="preserve">in </w:t>
      </w:r>
      <w:r>
        <w:t>decision-making and management</w:t>
      </w:r>
      <w:bookmarkEnd w:id="115"/>
      <w:r w:rsidR="004B6606">
        <w:t xml:space="preserve"> of the clean energy project</w:t>
      </w:r>
      <w:r w:rsidR="004A6C4A">
        <w:t>.</w:t>
      </w:r>
    </w:p>
    <w:p w14:paraId="25F65275" w14:textId="333727A5" w:rsidR="0039610D" w:rsidRPr="003A6B14" w:rsidRDefault="001475D6" w:rsidP="003A6B14">
      <w:pPr>
        <w:pStyle w:val="Heading3"/>
      </w:pPr>
      <w:bookmarkStart w:id="116" w:name="_Toc496536666"/>
      <w:bookmarkStart w:id="117" w:name="_Toc531277493"/>
      <w:bookmarkStart w:id="118" w:name="_Toc955303"/>
      <w:bookmarkStart w:id="119" w:name="_Toc233805883"/>
      <w:r w:rsidRPr="003A6B14">
        <w:t>Assessment</w:t>
      </w:r>
      <w:r w:rsidR="0039610D" w:rsidRPr="003A6B14">
        <w:t xml:space="preserve"> </w:t>
      </w:r>
      <w:r w:rsidR="003D09C5" w:rsidRPr="003A6B14">
        <w:t xml:space="preserve">criterion </w:t>
      </w:r>
      <w:r w:rsidR="00F11248" w:rsidRPr="003A6B14">
        <w:t>2</w:t>
      </w:r>
      <w:bookmarkEnd w:id="116"/>
      <w:bookmarkEnd w:id="117"/>
      <w:bookmarkEnd w:id="118"/>
      <w:bookmarkEnd w:id="119"/>
    </w:p>
    <w:p w14:paraId="7EF5772C" w14:textId="220804DF" w:rsidR="00953C1B" w:rsidRDefault="00953C1B" w:rsidP="001844D5">
      <w:pPr>
        <w:pStyle w:val="Normalbold"/>
      </w:pPr>
      <w:bookmarkStart w:id="120" w:name="_Toc496536667"/>
      <w:r>
        <w:t xml:space="preserve">Capacity, capability and resources </w:t>
      </w:r>
      <w:r w:rsidR="0058399C">
        <w:t xml:space="preserve">and commercial strategy </w:t>
      </w:r>
      <w:r>
        <w:t xml:space="preserve">to deliver the </w:t>
      </w:r>
      <w:r w:rsidR="00097CF2">
        <w:t xml:space="preserve">clean energy </w:t>
      </w:r>
      <w:r>
        <w:t xml:space="preserve">project </w:t>
      </w:r>
      <w:r w:rsidRPr="00154610">
        <w:t>(40 points)</w:t>
      </w:r>
    </w:p>
    <w:p w14:paraId="2046B446" w14:textId="38B6B90D" w:rsidR="00647C91" w:rsidRDefault="00647C91" w:rsidP="00647C91">
      <w:pPr>
        <w:pStyle w:val="ListNumber2"/>
        <w:numPr>
          <w:ilvl w:val="0"/>
          <w:numId w:val="0"/>
        </w:numPr>
      </w:pPr>
      <w:r>
        <w:t xml:space="preserve">You should demonstrate this by </w:t>
      </w:r>
      <w:r w:rsidR="00932135">
        <w:t xml:space="preserve">outlining </w:t>
      </w:r>
      <w:r>
        <w:t>(and providing evidence):</w:t>
      </w:r>
    </w:p>
    <w:p w14:paraId="537EB1E7" w14:textId="40DE2F91" w:rsidR="00647C91" w:rsidRDefault="00EE6C1D" w:rsidP="00D51C3D">
      <w:pPr>
        <w:pStyle w:val="ListNumber2"/>
        <w:numPr>
          <w:ilvl w:val="0"/>
          <w:numId w:val="68"/>
        </w:numPr>
      </w:pPr>
      <w:r>
        <w:t>a</w:t>
      </w:r>
      <w:r w:rsidR="00DD5C2E">
        <w:t xml:space="preserve"> credible pathway to</w:t>
      </w:r>
      <w:r w:rsidR="001D5F0B">
        <w:t xml:space="preserve"> achieving</w:t>
      </w:r>
      <w:r>
        <w:t xml:space="preserve"> </w:t>
      </w:r>
      <w:r w:rsidR="00575705">
        <w:t xml:space="preserve">financial close for the </w:t>
      </w:r>
      <w:r w:rsidR="009C1BD5">
        <w:t xml:space="preserve">clean energy </w:t>
      </w:r>
      <w:r>
        <w:t>project</w:t>
      </w:r>
      <w:r w:rsidR="001D5F0B">
        <w:t xml:space="preserve"> and</w:t>
      </w:r>
      <w:r w:rsidR="00DD5C2E">
        <w:t xml:space="preserve"> </w:t>
      </w:r>
      <w:r w:rsidR="00FE371B">
        <w:t xml:space="preserve">deploying a </w:t>
      </w:r>
      <w:r w:rsidR="00A1624D">
        <w:t xml:space="preserve">future </w:t>
      </w:r>
      <w:r w:rsidR="009C1BD5">
        <w:t xml:space="preserve">clean energy </w:t>
      </w:r>
      <w:r w:rsidR="00A1624D">
        <w:t xml:space="preserve">project </w:t>
      </w:r>
      <w:r w:rsidR="00163481">
        <w:t xml:space="preserve">capable of generating long-term sustainable </w:t>
      </w:r>
      <w:r w:rsidR="00F1149E">
        <w:t>financial returns</w:t>
      </w:r>
      <w:r w:rsidR="00141DF9">
        <w:t>, including</w:t>
      </w:r>
      <w:r w:rsidR="00261930">
        <w:t xml:space="preserve"> </w:t>
      </w:r>
      <w:r w:rsidR="004C4735">
        <w:t>if commercial funding sources and partnerships are in place to help reach financial close</w:t>
      </w:r>
    </w:p>
    <w:p w14:paraId="3E7BC7E8" w14:textId="36C3C9B1" w:rsidR="00647C91" w:rsidRDefault="00891DE6" w:rsidP="00D51C3D">
      <w:pPr>
        <w:pStyle w:val="NumberedList2"/>
      </w:pPr>
      <w:r>
        <w:t xml:space="preserve">your </w:t>
      </w:r>
      <w:r w:rsidR="00AE10E0">
        <w:t>capability</w:t>
      </w:r>
      <w:r w:rsidR="00647C91" w:rsidRPr="00614C41">
        <w:t xml:space="preserve">, including </w:t>
      </w:r>
      <w:r w:rsidR="00647C91">
        <w:t xml:space="preserve">your </w:t>
      </w:r>
      <w:r w:rsidR="009307E5">
        <w:t xml:space="preserve">clean energy </w:t>
      </w:r>
      <w:r w:rsidR="00647C91">
        <w:t xml:space="preserve">project’s access to </w:t>
      </w:r>
      <w:r w:rsidR="00647C91" w:rsidRPr="00614C41">
        <w:t>personnel</w:t>
      </w:r>
      <w:r w:rsidR="00647C91">
        <w:t xml:space="preserve"> with the right skills and experience (e.g. </w:t>
      </w:r>
      <w:r w:rsidR="009307E5">
        <w:t xml:space="preserve">clean energy </w:t>
      </w:r>
      <w:r w:rsidR="00647C91">
        <w:t>project management, commercial</w:t>
      </w:r>
      <w:r w:rsidR="00416CCA">
        <w:t>, legal</w:t>
      </w:r>
      <w:r w:rsidR="00647C91">
        <w:t xml:space="preserve"> and technical)</w:t>
      </w:r>
      <w:r w:rsidR="00647C91" w:rsidRPr="00614C41">
        <w:t>, physical resources and facilities</w:t>
      </w:r>
      <w:r w:rsidR="00647C91">
        <w:t>, and intellectual property</w:t>
      </w:r>
      <w:r w:rsidR="00647C91" w:rsidRPr="00614C41">
        <w:t xml:space="preserve"> to deliver the </w:t>
      </w:r>
      <w:r w:rsidR="009307E5">
        <w:t xml:space="preserve">clean energy </w:t>
      </w:r>
      <w:r w:rsidR="00647C91" w:rsidRPr="00614C41">
        <w:t>project</w:t>
      </w:r>
      <w:r w:rsidR="00647C91">
        <w:t>; and how you will leverage existing capability and the strength of your partners</w:t>
      </w:r>
    </w:p>
    <w:p w14:paraId="2DB0D2B8" w14:textId="076CCCE3" w:rsidR="00647C91" w:rsidRDefault="00647C91" w:rsidP="00D51C3D">
      <w:pPr>
        <w:pStyle w:val="NumberedList2"/>
      </w:pPr>
      <w:r>
        <w:t xml:space="preserve">your track record </w:t>
      </w:r>
      <w:r w:rsidR="00AE10E0">
        <w:t xml:space="preserve">of delivering and </w:t>
      </w:r>
      <w:r>
        <w:t>implementing similar projects</w:t>
      </w:r>
      <w:r w:rsidR="009A2B5C">
        <w:rPr>
          <w:rStyle w:val="FootnoteReference"/>
        </w:rPr>
        <w:footnoteReference w:id="3"/>
      </w:r>
      <w:r w:rsidR="00D33769">
        <w:t>,</w:t>
      </w:r>
      <w:r w:rsidDel="00F20B48">
        <w:t xml:space="preserve"> </w:t>
      </w:r>
      <w:r>
        <w:t xml:space="preserve">and your capacity </w:t>
      </w:r>
      <w:r w:rsidR="00BD172B">
        <w:t>and</w:t>
      </w:r>
      <w:r w:rsidR="00412D30">
        <w:t xml:space="preserve"> </w:t>
      </w:r>
      <w:r w:rsidR="00EC0AA0">
        <w:t xml:space="preserve">clean energy </w:t>
      </w:r>
      <w:r w:rsidR="00412D30">
        <w:t>project ris</w:t>
      </w:r>
      <w:r w:rsidR="002C1C5C">
        <w:t>k management</w:t>
      </w:r>
      <w:r w:rsidR="00BD172B">
        <w:t xml:space="preserve"> plan </w:t>
      </w:r>
      <w:r>
        <w:t xml:space="preserve">to manage and deliver the </w:t>
      </w:r>
      <w:r w:rsidR="009307E5">
        <w:t xml:space="preserve">clean energy </w:t>
      </w:r>
      <w:r>
        <w:t>project over its lifetime</w:t>
      </w:r>
      <w:r w:rsidR="005F5FD2">
        <w:t xml:space="preserve"> with clearly defined development milestones</w:t>
      </w:r>
    </w:p>
    <w:p w14:paraId="58AC6D3F" w14:textId="486DD43A" w:rsidR="001C1116" w:rsidRPr="001653DF" w:rsidRDefault="00647C91" w:rsidP="002A1355">
      <w:pPr>
        <w:pStyle w:val="NumberedList2"/>
      </w:pPr>
      <w:r>
        <w:t xml:space="preserve">your financial capacity including </w:t>
      </w:r>
      <w:r w:rsidR="00C216D7">
        <w:t xml:space="preserve">current and future </w:t>
      </w:r>
      <w:r w:rsidR="006E52AC">
        <w:t xml:space="preserve">financial </w:t>
      </w:r>
      <w:r>
        <w:t xml:space="preserve">contributions to the </w:t>
      </w:r>
      <w:r w:rsidR="009D1DB5">
        <w:t xml:space="preserve">clean energy </w:t>
      </w:r>
      <w:r>
        <w:t xml:space="preserve">project provided by the applicant, </w:t>
      </w:r>
      <w:r w:rsidR="009307E5">
        <w:t xml:space="preserve">clean energy </w:t>
      </w:r>
      <w:r>
        <w:t xml:space="preserve">project partners, governments, </w:t>
      </w:r>
      <w:r w:rsidR="00932135">
        <w:t xml:space="preserve">investors </w:t>
      </w:r>
      <w:r>
        <w:t>or from other</w:t>
      </w:r>
      <w:r w:rsidR="00DA31FD">
        <w:t xml:space="preserve"> (including commercial)</w:t>
      </w:r>
      <w:r>
        <w:t xml:space="preserve"> sources (where relevant), and how you will leverage private and/or government investment</w:t>
      </w:r>
      <w:r w:rsidR="0031679E">
        <w:t xml:space="preserve"> to achieve value for money</w:t>
      </w:r>
      <w:r w:rsidR="007B49BB" w:rsidDel="001C1116">
        <w:t>.</w:t>
      </w:r>
    </w:p>
    <w:p w14:paraId="25F6527A" w14:textId="6B7B7A9F" w:rsidR="0039610D" w:rsidRPr="003A6B14" w:rsidRDefault="001475D6" w:rsidP="003A6B14">
      <w:pPr>
        <w:pStyle w:val="Heading3"/>
      </w:pPr>
      <w:bookmarkStart w:id="121" w:name="_Toc531277494"/>
      <w:bookmarkStart w:id="122" w:name="_Toc955304"/>
      <w:bookmarkStart w:id="123" w:name="_Toc233805884"/>
      <w:r w:rsidRPr="003A6B14">
        <w:t>Assessment</w:t>
      </w:r>
      <w:r w:rsidR="0039610D" w:rsidRPr="003A6B14">
        <w:t xml:space="preserve"> </w:t>
      </w:r>
      <w:r w:rsidR="003D09C5" w:rsidRPr="003A6B14">
        <w:t xml:space="preserve">criterion </w:t>
      </w:r>
      <w:r w:rsidR="00F11248" w:rsidRPr="003A6B14">
        <w:t>3</w:t>
      </w:r>
      <w:bookmarkEnd w:id="120"/>
      <w:bookmarkEnd w:id="121"/>
      <w:bookmarkEnd w:id="122"/>
      <w:bookmarkEnd w:id="123"/>
    </w:p>
    <w:p w14:paraId="06A46850" w14:textId="07353E23" w:rsidR="0032651C" w:rsidRDefault="0032651C" w:rsidP="001844D5">
      <w:pPr>
        <w:pStyle w:val="Normalbold"/>
      </w:pPr>
      <w:r>
        <w:t xml:space="preserve">Impact of grant funding </w:t>
      </w:r>
      <w:r w:rsidRPr="00883A2E">
        <w:t>(</w:t>
      </w:r>
      <w:r w:rsidRPr="00AC78CB">
        <w:t>30 points)</w:t>
      </w:r>
    </w:p>
    <w:p w14:paraId="0E052C40" w14:textId="5AFD6970" w:rsidR="000E08D4" w:rsidRDefault="000E08D4" w:rsidP="000E08D4">
      <w:pPr>
        <w:pStyle w:val="ListNumber2"/>
        <w:numPr>
          <w:ilvl w:val="0"/>
          <w:numId w:val="0"/>
        </w:numPr>
      </w:pPr>
      <w:r>
        <w:t>You should demonstrate this (and provide evidence</w:t>
      </w:r>
      <w:r w:rsidR="00E23D33">
        <w:t>)</w:t>
      </w:r>
      <w:r>
        <w:t xml:space="preserve"> </w:t>
      </w:r>
      <w:r w:rsidR="00E028DC">
        <w:t>by:</w:t>
      </w:r>
    </w:p>
    <w:p w14:paraId="762FC668" w14:textId="363B82F4" w:rsidR="00995DB7" w:rsidRDefault="000E08D4" w:rsidP="00BD75B5">
      <w:pPr>
        <w:pStyle w:val="ListNumber2"/>
        <w:numPr>
          <w:ilvl w:val="0"/>
          <w:numId w:val="69"/>
        </w:numPr>
      </w:pPr>
      <w:r>
        <w:t xml:space="preserve">identifying the key barriers preventing the </w:t>
      </w:r>
      <w:r w:rsidR="009D1DB5">
        <w:t>clean energy</w:t>
      </w:r>
      <w:r>
        <w:t xml:space="preserve"> project to progress toward</w:t>
      </w:r>
      <w:r w:rsidR="005A2059">
        <w:t>s</w:t>
      </w:r>
      <w:r>
        <w:t xml:space="preserve"> </w:t>
      </w:r>
      <w:r w:rsidR="00995DB7">
        <w:t>financial close</w:t>
      </w:r>
    </w:p>
    <w:p w14:paraId="6C7D222B" w14:textId="7CB847E7" w:rsidR="00FF73B6" w:rsidRPr="00ED72CC" w:rsidRDefault="000E08D4" w:rsidP="007B1D34">
      <w:pPr>
        <w:pStyle w:val="ListNumber2"/>
        <w:numPr>
          <w:ilvl w:val="0"/>
          <w:numId w:val="69"/>
        </w:numPr>
      </w:pPr>
      <w:r>
        <w:t xml:space="preserve">identifying how the grant </w:t>
      </w:r>
      <w:r w:rsidR="00674931">
        <w:t xml:space="preserve">activity </w:t>
      </w:r>
      <w:r>
        <w:t xml:space="preserve">will help overcome these barriers and enable the </w:t>
      </w:r>
      <w:r w:rsidR="001F19FD">
        <w:t xml:space="preserve">clean energy </w:t>
      </w:r>
      <w:r>
        <w:t xml:space="preserve">project to progress toward and/or </w:t>
      </w:r>
      <w:r w:rsidR="005A2059">
        <w:t>achieve financial close</w:t>
      </w:r>
      <w:r w:rsidR="00FF73B6" w:rsidRPr="00ED72CC">
        <w:t>,</w:t>
      </w:r>
      <w:r>
        <w:t xml:space="preserve"> including</w:t>
      </w:r>
      <w:r w:rsidR="00154610">
        <w:t>:</w:t>
      </w:r>
      <w:r>
        <w:t xml:space="preserve"> </w:t>
      </w:r>
    </w:p>
    <w:p w14:paraId="7CDCC10C" w14:textId="73FCE339" w:rsidR="00CD5D60" w:rsidRPr="00ED72CC" w:rsidRDefault="00037EBD" w:rsidP="00154610">
      <w:pPr>
        <w:pStyle w:val="Lv2"/>
      </w:pPr>
      <w:r w:rsidRPr="00ED72CC">
        <w:lastRenderedPageBreak/>
        <w:t xml:space="preserve">an outline of how you intend to use the grant funding </w:t>
      </w:r>
      <w:r w:rsidR="00F43CEC">
        <w:t xml:space="preserve">on eligible grant activities </w:t>
      </w:r>
      <w:r w:rsidRPr="00ED72CC">
        <w:t>to progress your clean energy project</w:t>
      </w:r>
      <w:r w:rsidR="000D1619">
        <w:t>, identified against your clean energy project plan delivery milestones</w:t>
      </w:r>
      <w:r w:rsidRPr="00ED72CC">
        <w:t xml:space="preserve"> </w:t>
      </w:r>
    </w:p>
    <w:p w14:paraId="0A30D7CC" w14:textId="3E9A19C3" w:rsidR="000E08D4" w:rsidRDefault="007C20D1" w:rsidP="00154610">
      <w:pPr>
        <w:pStyle w:val="NumberedList2"/>
        <w:numPr>
          <w:ilvl w:val="0"/>
          <w:numId w:val="0"/>
        </w:numPr>
        <w:ind w:left="284" w:hanging="284"/>
      </w:pPr>
      <w:r>
        <w:t xml:space="preserve">c. </w:t>
      </w:r>
      <w:r w:rsidR="00867001">
        <w:tab/>
      </w:r>
      <w:r w:rsidR="000E08D4">
        <w:t>describing the expected social, economic, and/or environmental benefits</w:t>
      </w:r>
      <w:r w:rsidR="00DE7C26">
        <w:rPr>
          <w:rStyle w:val="FootnoteReference"/>
        </w:rPr>
        <w:footnoteReference w:id="4"/>
      </w:r>
      <w:r w:rsidR="00EB3FB9">
        <w:t xml:space="preserve"> </w:t>
      </w:r>
      <w:r w:rsidR="000E08D4">
        <w:t xml:space="preserve">of your </w:t>
      </w:r>
      <w:r w:rsidR="00AD217A">
        <w:t>clean energy</w:t>
      </w:r>
      <w:r w:rsidR="000E08D4">
        <w:t xml:space="preserve"> project, including to First Nations communities</w:t>
      </w:r>
      <w:r w:rsidR="009C3546">
        <w:t xml:space="preserve"> involved in or impacted by your clean energy project</w:t>
      </w:r>
      <w:r w:rsidR="000E08D4">
        <w:t xml:space="preserve">, e.g. </w:t>
      </w:r>
    </w:p>
    <w:p w14:paraId="0ED37352" w14:textId="77777777" w:rsidR="000E08D4" w:rsidRDefault="000E08D4" w:rsidP="00D51C3D">
      <w:pPr>
        <w:pStyle w:val="Lv2"/>
      </w:pPr>
      <w:r>
        <w:t>First Nations workforce development and supply chain opportunities</w:t>
      </w:r>
    </w:p>
    <w:p w14:paraId="60FBCBD5" w14:textId="01B70241" w:rsidR="000E08D4" w:rsidRDefault="000E08D4" w:rsidP="00D51C3D">
      <w:pPr>
        <w:pStyle w:val="Lv2"/>
      </w:pPr>
      <w:r>
        <w:t>benefits to First Nations women and other First Nations groups such as young people, Elders and people living with disability</w:t>
      </w:r>
      <w:r w:rsidR="006557C4">
        <w:t>.</w:t>
      </w:r>
      <w:r>
        <w:t xml:space="preserve"> </w:t>
      </w:r>
    </w:p>
    <w:p w14:paraId="25F6529F" w14:textId="77777777" w:rsidR="00A71134" w:rsidRPr="003A6B14" w:rsidRDefault="00A71134" w:rsidP="003A6B14">
      <w:pPr>
        <w:pStyle w:val="Heading2"/>
      </w:pPr>
      <w:bookmarkStart w:id="124" w:name="_Toc222467182"/>
      <w:bookmarkStart w:id="125" w:name="_Toc222467183"/>
      <w:bookmarkStart w:id="126" w:name="_Toc222467184"/>
      <w:bookmarkStart w:id="127" w:name="_Toc222467185"/>
      <w:bookmarkStart w:id="128" w:name="_Toc222467186"/>
      <w:bookmarkStart w:id="129" w:name="_Toc222467187"/>
      <w:bookmarkStart w:id="130" w:name="_Toc496536669"/>
      <w:bookmarkStart w:id="131" w:name="_Toc531277496"/>
      <w:bookmarkStart w:id="132" w:name="_Toc955306"/>
      <w:bookmarkStart w:id="133" w:name="_Toc233805885"/>
      <w:bookmarkStart w:id="134" w:name="_Toc164844283"/>
      <w:bookmarkStart w:id="135" w:name="_Toc383003272"/>
      <w:bookmarkEnd w:id="85"/>
      <w:bookmarkEnd w:id="86"/>
      <w:bookmarkEnd w:id="124"/>
      <w:bookmarkEnd w:id="125"/>
      <w:bookmarkEnd w:id="126"/>
      <w:bookmarkEnd w:id="127"/>
      <w:bookmarkEnd w:id="128"/>
      <w:bookmarkEnd w:id="129"/>
      <w:r w:rsidRPr="003A6B14">
        <w:t>How to apply</w:t>
      </w:r>
      <w:bookmarkEnd w:id="130"/>
      <w:bookmarkEnd w:id="131"/>
      <w:bookmarkEnd w:id="132"/>
      <w:bookmarkEnd w:id="133"/>
    </w:p>
    <w:p w14:paraId="111B261F" w14:textId="1A8AA46C" w:rsidR="00BF2E23" w:rsidRDefault="00A71134" w:rsidP="00BF2E23">
      <w:r>
        <w:t xml:space="preserve">Before applying you </w:t>
      </w:r>
      <w:r w:rsidR="00E61235">
        <w:t xml:space="preserve">must </w:t>
      </w:r>
      <w:r>
        <w:t xml:space="preserve">read and </w:t>
      </w:r>
      <w:r w:rsidR="007279B3">
        <w:t>understand these guidelines,</w:t>
      </w:r>
      <w:r>
        <w:t xml:space="preserve"> the </w:t>
      </w:r>
      <w:r w:rsidR="007279B3">
        <w:t xml:space="preserve">sample </w:t>
      </w:r>
      <w:hyperlink r:id="rId28" w:anchor="key-documents" w:history="1">
        <w:r w:rsidRPr="00585F74">
          <w:rPr>
            <w:rStyle w:val="Hyperlink"/>
          </w:rPr>
          <w:t>application form</w:t>
        </w:r>
      </w:hyperlink>
      <w:r>
        <w:t xml:space="preserve"> and the </w:t>
      </w:r>
      <w:r w:rsidR="00F27C1B">
        <w:t xml:space="preserve">sample </w:t>
      </w:r>
      <w:hyperlink r:id="rId29" w:anchor="key-documents" w:history="1">
        <w:r w:rsidRPr="00585F74">
          <w:rPr>
            <w:rStyle w:val="Hyperlink"/>
          </w:rPr>
          <w:t>grant agreement</w:t>
        </w:r>
      </w:hyperlink>
      <w:r w:rsidR="00596607">
        <w:t xml:space="preserve"> published on </w:t>
      </w:r>
      <w:hyperlink r:id="rId30" w:history="1">
        <w:r w:rsidRPr="001B5661">
          <w:rPr>
            <w:rStyle w:val="Hyperlink"/>
          </w:rPr>
          <w:t>business.gov.au</w:t>
        </w:r>
      </w:hyperlink>
      <w:r w:rsidR="005624ED">
        <w:t xml:space="preserve"> and </w:t>
      </w:r>
      <w:hyperlink r:id="rId31" w:history="1">
        <w:r w:rsidR="005624ED" w:rsidRPr="004844FB">
          <w:rPr>
            <w:rStyle w:val="Hyperlink"/>
          </w:rPr>
          <w:t>GrantConnect</w:t>
        </w:r>
      </w:hyperlink>
      <w:r w:rsidRPr="00E162FF">
        <w:t>.</w:t>
      </w:r>
      <w:r w:rsidR="004A6E9E">
        <w:t xml:space="preserve"> </w:t>
      </w:r>
      <w:r w:rsidR="00272327">
        <w:t>Any alterations and addenda will be published on GrantConnect and by registering on this website, you will be automatically notified of any changes to these guidelines.</w:t>
      </w:r>
    </w:p>
    <w:p w14:paraId="25F652A2" w14:textId="40EE3BB9" w:rsidR="00A71134" w:rsidRDefault="004A6E9E" w:rsidP="00A71134">
      <w:r>
        <w:t>Applicants should read all eligibility and assessment criteria closely and attach detailed evidence that supports the assessment criteria.</w:t>
      </w:r>
    </w:p>
    <w:p w14:paraId="25F652A3" w14:textId="1741DC52" w:rsidR="00247D27" w:rsidRPr="00B72EE8" w:rsidRDefault="00D0631D" w:rsidP="00247D27">
      <w:r>
        <w:t xml:space="preserve">You will need to set up an account to access our online </w:t>
      </w:r>
      <w:hyperlink r:id="rId32" w:history="1">
        <w:r w:rsidRPr="007E3D6E">
          <w:rPr>
            <w:rStyle w:val="Hyperlink"/>
          </w:rPr>
          <w:t>portal</w:t>
        </w:r>
      </w:hyperlink>
      <w:r>
        <w:t xml:space="preserve">. </w:t>
      </w:r>
    </w:p>
    <w:p w14:paraId="25F652A4" w14:textId="4900AC06" w:rsidR="00A71134" w:rsidRDefault="00B20351" w:rsidP="00760D2E">
      <w:pPr>
        <w:keepNext/>
        <w:spacing w:after="80"/>
      </w:pPr>
      <w:r>
        <w:t>To apply, you must</w:t>
      </w:r>
      <w:r w:rsidR="00B6306B">
        <w:t>:</w:t>
      </w:r>
    </w:p>
    <w:p w14:paraId="52C66B6D" w14:textId="45785F8E" w:rsidR="005B7878" w:rsidRPr="00993634" w:rsidRDefault="005B7878" w:rsidP="005F6C0F">
      <w:pPr>
        <w:pStyle w:val="ListBullet"/>
      </w:pPr>
      <w:r w:rsidRPr="00993634">
        <w:t xml:space="preserve">complete </w:t>
      </w:r>
      <w:r w:rsidR="0026339D" w:rsidRPr="00993634">
        <w:t xml:space="preserve">and submit </w:t>
      </w:r>
      <w:r w:rsidRPr="00993634">
        <w:t xml:space="preserve">the application through the </w:t>
      </w:r>
      <w:hyperlink r:id="rId33" w:history="1">
        <w:r w:rsidR="004844FB" w:rsidRPr="005F6C0F">
          <w:t>business.gov.au</w:t>
        </w:r>
      </w:hyperlink>
      <w:r w:rsidRPr="00993634">
        <w:t xml:space="preserve"> online </w:t>
      </w:r>
      <w:r w:rsidR="00A1674C" w:rsidRPr="00D51C3D">
        <w:t>portal</w:t>
      </w:r>
      <w:r w:rsidRPr="00993634">
        <w:t xml:space="preserve"> </w:t>
      </w:r>
    </w:p>
    <w:p w14:paraId="25F652A6" w14:textId="42BC06F9" w:rsidR="00A71134" w:rsidRPr="00993634" w:rsidRDefault="00A71134" w:rsidP="005F6C0F">
      <w:pPr>
        <w:pStyle w:val="ListBullet"/>
      </w:pPr>
      <w:r w:rsidRPr="00993634">
        <w:t xml:space="preserve">provide all the information </w:t>
      </w:r>
      <w:r w:rsidR="00A50607" w:rsidRPr="00993634">
        <w:t>requested</w:t>
      </w:r>
      <w:r w:rsidRPr="00993634">
        <w:t xml:space="preserve"> </w:t>
      </w:r>
    </w:p>
    <w:p w14:paraId="25F652A7" w14:textId="34370E72" w:rsidR="00A71134" w:rsidRPr="00993634" w:rsidRDefault="00A71134" w:rsidP="005F6C0F">
      <w:pPr>
        <w:pStyle w:val="ListBullet"/>
      </w:pPr>
      <w:r w:rsidRPr="00993634">
        <w:t xml:space="preserve">address all eligibility and </w:t>
      </w:r>
      <w:r w:rsidR="001475D6" w:rsidRPr="00993634">
        <w:t>assessment</w:t>
      </w:r>
      <w:r w:rsidRPr="00993634">
        <w:t xml:space="preserve"> criteria </w:t>
      </w:r>
    </w:p>
    <w:p w14:paraId="03A8059C" w14:textId="379DD0E3" w:rsidR="005B7878" w:rsidRPr="00993634" w:rsidRDefault="00387369" w:rsidP="005F6C0F">
      <w:pPr>
        <w:pStyle w:val="ListBullet"/>
      </w:pPr>
      <w:r w:rsidRPr="00993634">
        <w:t xml:space="preserve">include all </w:t>
      </w:r>
      <w:r w:rsidR="00A50607" w:rsidRPr="00993634">
        <w:t xml:space="preserve">necessary </w:t>
      </w:r>
      <w:r w:rsidR="00A71134" w:rsidRPr="00993634">
        <w:t>attachments</w:t>
      </w:r>
      <w:r w:rsidR="0048263B" w:rsidRPr="00993634">
        <w:t>.</w:t>
      </w:r>
    </w:p>
    <w:p w14:paraId="25F652AB" w14:textId="0285374D" w:rsidR="00A71134" w:rsidRDefault="00A71134" w:rsidP="00A71134">
      <w:r>
        <w:t xml:space="preserve">You are responsible for making sure your application is complete and accurate. </w:t>
      </w:r>
      <w:r w:rsidR="003D521B">
        <w:t xml:space="preserve">Giving false or misleading information is a serious offence under the </w:t>
      </w:r>
      <w:hyperlink r:id="rId34" w:history="1">
        <w:r w:rsidR="003D521B" w:rsidRPr="005B7878">
          <w:rPr>
            <w:rStyle w:val="Hyperlink"/>
            <w:i/>
          </w:rPr>
          <w:t xml:space="preserve">Criminal Code </w:t>
        </w:r>
        <w:r w:rsidR="00FC6EAB" w:rsidRPr="005B7878">
          <w:rPr>
            <w:rStyle w:val="Hyperlink"/>
            <w:i/>
          </w:rPr>
          <w:t xml:space="preserve">Act </w:t>
        </w:r>
        <w:r w:rsidR="003D521B" w:rsidRPr="005B7878">
          <w:rPr>
            <w:rStyle w:val="Hyperlink"/>
            <w:i/>
          </w:rPr>
          <w:t>1995</w:t>
        </w:r>
      </w:hyperlink>
      <w:r w:rsidR="00EB3DC6">
        <w:t>.</w:t>
      </w:r>
      <w:r w:rsidR="003D521B">
        <w:t xml:space="preserve"> </w:t>
      </w:r>
      <w:r w:rsidR="00E22834">
        <w:t xml:space="preserve">If we consider that you have provided </w:t>
      </w:r>
      <w:r>
        <w:t xml:space="preserve">false or misleading </w:t>
      </w:r>
      <w:r w:rsidR="00A1674C">
        <w:t>information,</w:t>
      </w:r>
      <w:r>
        <w:t xml:space="preserve"> </w:t>
      </w:r>
      <w:r w:rsidR="00E22834">
        <w:t xml:space="preserve">we </w:t>
      </w:r>
      <w:r>
        <w:t xml:space="preserve">may </w:t>
      </w:r>
      <w:r w:rsidR="00EB2820">
        <w:t xml:space="preserve">not </w:t>
      </w:r>
      <w:r w:rsidR="002B09ED">
        <w:t>progress</w:t>
      </w:r>
      <w:r w:rsidR="00AB0259">
        <w:t xml:space="preserve"> </w:t>
      </w:r>
      <w:r>
        <w:t xml:space="preserve">your </w:t>
      </w:r>
      <w:r w:rsidR="00220BC4">
        <w:t>application. If</w:t>
      </w:r>
      <w:r>
        <w:t xml:space="preserve"> you find an error in your application after submitting it</w:t>
      </w:r>
      <w:r w:rsidR="00EB2820">
        <w:t>,</w:t>
      </w:r>
      <w:r>
        <w:t xml:space="preserve"> you should </w:t>
      </w:r>
      <w:r w:rsidR="002B09ED">
        <w:t>call</w:t>
      </w:r>
      <w:r>
        <w:t xml:space="preserve"> us immediately on 13 28 46.</w:t>
      </w:r>
    </w:p>
    <w:p w14:paraId="6A507BC6" w14:textId="2775C54E" w:rsidR="00993F6E" w:rsidRDefault="00993F6E" w:rsidP="00993F6E">
      <w:r>
        <w:t xml:space="preserve">After submitting your application, we </w:t>
      </w:r>
      <w:r w:rsidR="00F00E9C">
        <w:t>may</w:t>
      </w:r>
      <w:r>
        <w:t xml:space="preserve"> contact you for clarification if we find an error or any missing information, including evidence that supports your eligibility/merit. The acceptance of any additional information provided after the submission of your application is at the discretion of the </w:t>
      </w:r>
      <w:r w:rsidR="003658BD">
        <w:t>P</w:t>
      </w:r>
      <w:r>
        <w:t xml:space="preserve">rogram </w:t>
      </w:r>
      <w:r w:rsidR="003658BD">
        <w:t>D</w:t>
      </w:r>
      <w:r>
        <w:t xml:space="preserve">elegate. </w:t>
      </w:r>
    </w:p>
    <w:p w14:paraId="3EC4C691" w14:textId="7615830A" w:rsidR="00FB14F7" w:rsidRDefault="00FB14F7" w:rsidP="002B296B">
      <w:r>
        <w:t xml:space="preserve">You can view and print a copy of your submitted application on the portal for your own records. </w:t>
      </w:r>
    </w:p>
    <w:p w14:paraId="25F652AD" w14:textId="24477544" w:rsidR="00A71134" w:rsidRDefault="00A71134" w:rsidP="002B296B">
      <w:pPr>
        <w:spacing w:after="0"/>
      </w:pPr>
      <w:r w:rsidRPr="00DF637B">
        <w:t xml:space="preserve">If you </w:t>
      </w:r>
      <w:r>
        <w:t>need</w:t>
      </w:r>
      <w:r w:rsidRPr="00DF637B">
        <w:t xml:space="preserve"> further guidance around the application process</w:t>
      </w:r>
      <w:r w:rsidR="009049DE" w:rsidRPr="005A61FE">
        <w:t>,</w:t>
      </w:r>
      <w:r w:rsidRPr="00DF637B">
        <w:t xml:space="preserve"> or if you </w:t>
      </w:r>
      <w:r w:rsidR="00D0631D">
        <w:t>have any issues with the portal</w:t>
      </w:r>
      <w:r w:rsidR="009049DE" w:rsidRPr="005A61FE">
        <w:t>,</w:t>
      </w:r>
      <w:r w:rsidRPr="00DF637B">
        <w:t xml:space="preserve"> </w:t>
      </w:r>
      <w:hyperlink r:id="rId35" w:history="1">
        <w:r w:rsidRPr="005A61FE">
          <w:rPr>
            <w:rStyle w:val="Hyperlink"/>
          </w:rPr>
          <w:t>contact us</w:t>
        </w:r>
      </w:hyperlink>
      <w:r w:rsidRPr="00DF637B">
        <w:t xml:space="preserve"> at </w:t>
      </w:r>
      <w:r w:rsidRPr="00B54D23">
        <w:t>business.gov.au</w:t>
      </w:r>
      <w:r w:rsidRPr="00DF637B">
        <w:t xml:space="preserve"> or </w:t>
      </w:r>
      <w:r w:rsidR="005D3AD3">
        <w:t xml:space="preserve">by </w:t>
      </w:r>
      <w:r w:rsidRPr="00DF637B">
        <w:t>call</w:t>
      </w:r>
      <w:r w:rsidR="005D3AD3">
        <w:t>ing</w:t>
      </w:r>
      <w:r w:rsidRPr="00DF637B">
        <w:t xml:space="preserve"> 13 28 46.</w:t>
      </w:r>
    </w:p>
    <w:p w14:paraId="25F652AE" w14:textId="3135FBE5" w:rsidR="00A71134" w:rsidRPr="003A6B14" w:rsidRDefault="00A71134" w:rsidP="003A6B14">
      <w:pPr>
        <w:pStyle w:val="Heading3"/>
      </w:pPr>
      <w:bookmarkStart w:id="136" w:name="_Toc496536670"/>
      <w:bookmarkStart w:id="137" w:name="_Toc531277497"/>
      <w:bookmarkStart w:id="138" w:name="_Toc955307"/>
      <w:bookmarkStart w:id="139" w:name="_Toc233805886"/>
      <w:r w:rsidRPr="003A6B14">
        <w:lastRenderedPageBreak/>
        <w:t>Attachments to the application</w:t>
      </w:r>
      <w:bookmarkEnd w:id="136"/>
      <w:bookmarkEnd w:id="137"/>
      <w:bookmarkEnd w:id="138"/>
      <w:bookmarkEnd w:id="139"/>
    </w:p>
    <w:p w14:paraId="25F652B0" w14:textId="5064CFEA" w:rsidR="00A71134" w:rsidRDefault="00284DC7" w:rsidP="00760D2E">
      <w:pPr>
        <w:spacing w:after="80"/>
      </w:pPr>
      <w:r>
        <w:t>You must p</w:t>
      </w:r>
      <w:r w:rsidR="009049DE" w:rsidRPr="005A61FE">
        <w:t>rovide</w:t>
      </w:r>
      <w:r w:rsidR="00387369">
        <w:t xml:space="preserve"> t</w:t>
      </w:r>
      <w:r w:rsidR="00A71134">
        <w:t>he following documents with your application</w:t>
      </w:r>
      <w:r w:rsidR="00825941">
        <w:t>:</w:t>
      </w:r>
    </w:p>
    <w:p w14:paraId="0307BECB" w14:textId="0F9085E3" w:rsidR="004F1696" w:rsidRDefault="00C25F3E" w:rsidP="008777D3">
      <w:pPr>
        <w:pStyle w:val="Lv1"/>
        <w:ind w:left="426" w:hanging="426"/>
      </w:pPr>
      <w:r>
        <w:t xml:space="preserve">clean energy </w:t>
      </w:r>
      <w:r w:rsidR="00F30687">
        <w:t>project plan</w:t>
      </w:r>
      <w:r w:rsidR="00262F8F">
        <w:t xml:space="preserve"> </w:t>
      </w:r>
      <w:r w:rsidR="00CA44B3">
        <w:t xml:space="preserve">(see section 7.1.1) </w:t>
      </w:r>
      <w:r w:rsidR="00BD34A3">
        <w:t xml:space="preserve">that </w:t>
      </w:r>
      <w:r w:rsidR="008223AE">
        <w:t xml:space="preserve">must </w:t>
      </w:r>
      <w:r w:rsidR="00BD34A3">
        <w:t>contain</w:t>
      </w:r>
      <w:r w:rsidR="004F1696">
        <w:t>:</w:t>
      </w:r>
      <w:r w:rsidR="00C1286D">
        <w:t xml:space="preserve"> </w:t>
      </w:r>
    </w:p>
    <w:p w14:paraId="145965D1" w14:textId="410E2CFD" w:rsidR="004F1696" w:rsidRDefault="00BD34A3" w:rsidP="00154610">
      <w:pPr>
        <w:pStyle w:val="Lv2"/>
        <w:ind w:left="1077"/>
      </w:pPr>
      <w:r>
        <w:t xml:space="preserve">a </w:t>
      </w:r>
      <w:r w:rsidR="00C1286D">
        <w:t>financing and revenue model</w:t>
      </w:r>
      <w:r>
        <w:t xml:space="preserve"> calculated over the life of the clean energy project</w:t>
      </w:r>
    </w:p>
    <w:p w14:paraId="14805EC2" w14:textId="7669E89C" w:rsidR="00AB2DF4" w:rsidRPr="00B01306" w:rsidRDefault="004F1696" w:rsidP="00154610">
      <w:pPr>
        <w:pStyle w:val="Lv2"/>
      </w:pPr>
      <w:r w:rsidRPr="00DC677C">
        <w:t>details of the proposed technology type/s and expected capacity</w:t>
      </w:r>
      <w:r w:rsidR="006557C4">
        <w:t>.</w:t>
      </w:r>
    </w:p>
    <w:p w14:paraId="51DAB848" w14:textId="1134B32C" w:rsidR="002A1355" w:rsidRDefault="002A1355" w:rsidP="00154610">
      <w:pPr>
        <w:pStyle w:val="Lv1"/>
        <w:ind w:left="426" w:hanging="426"/>
      </w:pPr>
      <w:r>
        <w:t xml:space="preserve">grant activity budget with </w:t>
      </w:r>
      <w:r w:rsidR="0061552F">
        <w:t xml:space="preserve">a </w:t>
      </w:r>
      <w:r>
        <w:t>detailed cost breakdown</w:t>
      </w:r>
      <w:r w:rsidR="005F47D6">
        <w:t xml:space="preserve"> and </w:t>
      </w:r>
      <w:r w:rsidR="00E84052">
        <w:t xml:space="preserve">outline of </w:t>
      </w:r>
      <w:r w:rsidR="005F47D6">
        <w:t xml:space="preserve">how you intend to spend the grant funding on eligible </w:t>
      </w:r>
      <w:r w:rsidR="00BE7167">
        <w:t xml:space="preserve">grant </w:t>
      </w:r>
      <w:r w:rsidR="005F47D6">
        <w:t>activit</w:t>
      </w:r>
      <w:r w:rsidR="005E0FB8">
        <w:t>ies</w:t>
      </w:r>
    </w:p>
    <w:p w14:paraId="0A913914" w14:textId="366D0C3D" w:rsidR="00D43D82" w:rsidRPr="00DC677C" w:rsidRDefault="00B863D7" w:rsidP="00154610">
      <w:pPr>
        <w:pStyle w:val="Lv2"/>
        <w:ind w:left="426" w:hanging="426"/>
      </w:pPr>
      <w:r>
        <w:t xml:space="preserve">clean energy </w:t>
      </w:r>
      <w:r w:rsidR="00D43D82" w:rsidRPr="00DC677C">
        <w:t>project ownership structure</w:t>
      </w:r>
      <w:r w:rsidR="003D3E9B">
        <w:t>,</w:t>
      </w:r>
      <w:r w:rsidR="00D43D82" w:rsidRPr="00DC677C" w:rsidDel="003D3E9B">
        <w:t xml:space="preserve"> </w:t>
      </w:r>
      <w:r w:rsidR="00D43D82" w:rsidRPr="00DC677C">
        <w:t>governance</w:t>
      </w:r>
      <w:r w:rsidR="007B15CF">
        <w:t xml:space="preserve"> and partnership</w:t>
      </w:r>
      <w:r w:rsidR="00D43D82" w:rsidRPr="00DC677C">
        <w:t xml:space="preserve"> arrangements </w:t>
      </w:r>
    </w:p>
    <w:p w14:paraId="4527B161" w14:textId="2A749DD2" w:rsidR="00DE354A" w:rsidRDefault="00DE354A" w:rsidP="00F41E9E">
      <w:pPr>
        <w:pStyle w:val="Lv1"/>
        <w:ind w:left="426" w:hanging="426"/>
      </w:pPr>
      <w:r w:rsidRPr="00617C31">
        <w:t xml:space="preserve">evidence that </w:t>
      </w:r>
      <w:r w:rsidR="00412BEF" w:rsidRPr="00617C31">
        <w:t>verifie</w:t>
      </w:r>
      <w:r w:rsidR="008406DC" w:rsidRPr="00617C31">
        <w:t>s</w:t>
      </w:r>
      <w:r w:rsidR="00412BEF" w:rsidRPr="00617C31">
        <w:t xml:space="preserve"> your </w:t>
      </w:r>
      <w:r w:rsidR="00A71ACB" w:rsidRPr="00617C31">
        <w:t>eligibility for this program</w:t>
      </w:r>
      <w:r w:rsidR="001934E1" w:rsidRPr="00617C31">
        <w:t xml:space="preserve"> as described in section 4.1</w:t>
      </w:r>
      <w:r w:rsidR="006C761F">
        <w:t>, including (where applicable):</w:t>
      </w:r>
    </w:p>
    <w:p w14:paraId="61ADBF5B" w14:textId="5D101026" w:rsidR="00EC20CA" w:rsidRDefault="00EC20CA" w:rsidP="00F41E9E">
      <w:pPr>
        <w:pStyle w:val="Lv2"/>
        <w:ind w:left="851" w:hanging="425"/>
      </w:pPr>
      <w:r w:rsidRPr="00C20C16">
        <w:t xml:space="preserve">if you are applying as an incorporated association or not for profit organisation and you do not have an active state or territory incorporated association registration or ACNC registration at the time of application, </w:t>
      </w:r>
      <w:r w:rsidR="00C70C91">
        <w:t xml:space="preserve">you must submit </w:t>
      </w:r>
      <w:r w:rsidRPr="00C20C16">
        <w:t>Constitutional documents and/or Articles of Association that demonstrate the character of the organisation</w:t>
      </w:r>
    </w:p>
    <w:p w14:paraId="07497639" w14:textId="56187462" w:rsidR="006C761F" w:rsidRPr="00C20C16" w:rsidRDefault="006C761F" w:rsidP="00A36895">
      <w:pPr>
        <w:pStyle w:val="Lv2"/>
        <w:ind w:left="851" w:hanging="425"/>
      </w:pPr>
      <w:r w:rsidRPr="00617C31">
        <w:t>trust deed</w:t>
      </w:r>
      <w:r w:rsidR="006557C4">
        <w:t>.</w:t>
      </w:r>
    </w:p>
    <w:p w14:paraId="0091B870" w14:textId="147F6CFA" w:rsidR="00C37048" w:rsidRPr="00766643" w:rsidRDefault="00C37048" w:rsidP="00A36895">
      <w:pPr>
        <w:pStyle w:val="Lv1"/>
        <w:ind w:left="426" w:hanging="426"/>
      </w:pPr>
      <w:r w:rsidRPr="00766643">
        <w:t xml:space="preserve">evidence of permission to access the land on which the </w:t>
      </w:r>
      <w:r w:rsidR="00B71E6E">
        <w:t xml:space="preserve">clean energy </w:t>
      </w:r>
      <w:r w:rsidRPr="00766643" w:rsidDel="00B4504D">
        <w:t>project</w:t>
      </w:r>
      <w:r w:rsidRPr="00766643">
        <w:t xml:space="preserve"> will be undertaken via a letter of endorsement if the applicant does not own or lease it</w:t>
      </w:r>
      <w:r w:rsidR="00023246">
        <w:t xml:space="preserve"> (where applicable)</w:t>
      </w:r>
      <w:r>
        <w:t>. Th</w:t>
      </w:r>
      <w:r w:rsidRPr="00766643">
        <w:t xml:space="preserve">is must include a map </w:t>
      </w:r>
      <w:r>
        <w:t>showing</w:t>
      </w:r>
      <w:r w:rsidRPr="00766643">
        <w:t xml:space="preserve"> the </w:t>
      </w:r>
      <w:r>
        <w:t>site</w:t>
      </w:r>
      <w:r w:rsidRPr="00766643">
        <w:t xml:space="preserve"> of the clean energy project</w:t>
      </w:r>
      <w:r w:rsidR="2547B658">
        <w:t>.</w:t>
      </w:r>
      <w:r w:rsidR="00A36895">
        <w:t xml:space="preserve"> </w:t>
      </w:r>
    </w:p>
    <w:p w14:paraId="715D3EE2" w14:textId="0D86A33C" w:rsidR="00C37048" w:rsidRPr="00766643" w:rsidRDefault="00C37048" w:rsidP="00A36895">
      <w:pPr>
        <w:pStyle w:val="Lv1"/>
        <w:ind w:left="426" w:hanging="426"/>
      </w:pPr>
      <w:r w:rsidRPr="00766643">
        <w:t xml:space="preserve">evidence of authority or support from Traditional Owners for the land on which the </w:t>
      </w:r>
      <w:r w:rsidR="00B71E6E">
        <w:t xml:space="preserve">clean energy </w:t>
      </w:r>
      <w:r w:rsidRPr="00766643">
        <w:t>project will be undertaken. This must be their written support and include:</w:t>
      </w:r>
    </w:p>
    <w:p w14:paraId="214245A9" w14:textId="56DA977D" w:rsidR="00C37048" w:rsidRPr="00766643" w:rsidRDefault="00C37048" w:rsidP="0064724F">
      <w:pPr>
        <w:pStyle w:val="Lv2"/>
        <w:ind w:left="851" w:hanging="425"/>
      </w:pPr>
      <w:r w:rsidRPr="00766643">
        <w:t>support for you to undertake activities to progress your clean energy project</w:t>
      </w:r>
    </w:p>
    <w:p w14:paraId="06773672" w14:textId="5D1E9168" w:rsidR="00C37048" w:rsidRPr="00766643" w:rsidRDefault="00C37048" w:rsidP="0064724F">
      <w:pPr>
        <w:pStyle w:val="Lv2"/>
        <w:ind w:left="851" w:hanging="425"/>
      </w:pPr>
      <w:r w:rsidRPr="00766643">
        <w:t>their authority to provide support (e.g. legislative or other basis)</w:t>
      </w:r>
    </w:p>
    <w:p w14:paraId="391EB659" w14:textId="22E799A2" w:rsidR="00243C31" w:rsidRDefault="00C37048">
      <w:pPr>
        <w:pStyle w:val="Lv2"/>
        <w:ind w:left="851" w:hanging="425"/>
      </w:pPr>
      <w:r w:rsidRPr="00766643">
        <w:t xml:space="preserve">that the decision to support the </w:t>
      </w:r>
      <w:r w:rsidR="004073B3">
        <w:t xml:space="preserve">clean energy </w:t>
      </w:r>
      <w:r w:rsidRPr="00766643">
        <w:t>project was considered in accordance with their governance framework</w:t>
      </w:r>
      <w:r w:rsidR="001E1B3D" w:rsidDel="00FE272D">
        <w:t>.</w:t>
      </w:r>
      <w:r w:rsidR="001E1B3D">
        <w:t xml:space="preserve"> </w:t>
      </w:r>
    </w:p>
    <w:p w14:paraId="301F57FC" w14:textId="7002F4A6" w:rsidR="001E1B3D" w:rsidRDefault="00750CC1" w:rsidP="00E07D83">
      <w:pPr>
        <w:pStyle w:val="Lv3"/>
        <w:numPr>
          <w:ilvl w:val="0"/>
          <w:numId w:val="0"/>
        </w:numPr>
        <w:ind w:left="850" w:hanging="425"/>
      </w:pPr>
      <w:r>
        <w:t>t</w:t>
      </w:r>
      <w:r w:rsidR="001E1B3D">
        <w:t xml:space="preserve">his evidence may </w:t>
      </w:r>
      <w:r w:rsidR="00BC6D2D">
        <w:t xml:space="preserve">either </w:t>
      </w:r>
      <w:r w:rsidR="001E1B3D">
        <w:t>be:</w:t>
      </w:r>
    </w:p>
    <w:p w14:paraId="267062EC" w14:textId="5E4A3542" w:rsidR="00C37048" w:rsidRPr="00766643" w:rsidRDefault="006A07C4" w:rsidP="00E07D83">
      <w:pPr>
        <w:pStyle w:val="Lv3"/>
        <w:numPr>
          <w:ilvl w:val="3"/>
          <w:numId w:val="22"/>
        </w:numPr>
        <w:ind w:left="850" w:hanging="425"/>
      </w:pPr>
      <w:r>
        <w:t>document</w:t>
      </w:r>
      <w:r w:rsidR="003656C2">
        <w:t>ation</w:t>
      </w:r>
      <w:r>
        <w:t xml:space="preserve"> </w:t>
      </w:r>
      <w:r w:rsidR="003B2E48">
        <w:t>from the Traditional Owner</w:t>
      </w:r>
      <w:r w:rsidR="00947237">
        <w:t>s</w:t>
      </w:r>
      <w:r w:rsidR="00BC6D2D">
        <w:t xml:space="preserve"> </w:t>
      </w:r>
      <w:r>
        <w:t>that demonstrate</w:t>
      </w:r>
      <w:r w:rsidR="003656C2">
        <w:t xml:space="preserve">s </w:t>
      </w:r>
      <w:r w:rsidR="00BC6D2D">
        <w:t>the above points</w:t>
      </w:r>
      <w:r w:rsidR="00181B29">
        <w:t>;</w:t>
      </w:r>
      <w:r w:rsidR="001B6B7F" w:rsidDel="00BC6D2D">
        <w:t xml:space="preserve"> or</w:t>
      </w:r>
    </w:p>
    <w:p w14:paraId="654B6881" w14:textId="33FA6EE2" w:rsidR="00F17AD6" w:rsidRPr="00766643" w:rsidRDefault="008D2E48" w:rsidP="4B5E9B66">
      <w:pPr>
        <w:pStyle w:val="Lv3"/>
        <w:ind w:left="850" w:hanging="425"/>
      </w:pPr>
      <w:r>
        <w:t>a signed statement</w:t>
      </w:r>
      <w:r w:rsidR="001A3D1B">
        <w:t xml:space="preserve"> </w:t>
      </w:r>
      <w:r w:rsidR="00DE67EF">
        <w:t>that provides the details above in line</w:t>
      </w:r>
      <w:r w:rsidR="001533E9">
        <w:t xml:space="preserve"> with the template</w:t>
      </w:r>
      <w:r>
        <w:t xml:space="preserve"> available on business.gov.au and GrantConnect.</w:t>
      </w:r>
    </w:p>
    <w:p w14:paraId="5CA45739" w14:textId="02AF4F60" w:rsidR="00274FE5" w:rsidRDefault="00274FE5" w:rsidP="00EE2BF3">
      <w:pPr>
        <w:pStyle w:val="Lv1"/>
        <w:ind w:left="426" w:hanging="426"/>
      </w:pPr>
      <w:r w:rsidRPr="00617C31">
        <w:t xml:space="preserve">accountant declaration (template provided on </w:t>
      </w:r>
      <w:hyperlink r:id="rId36">
        <w:r w:rsidRPr="006C761F">
          <w:rPr>
            <w:rStyle w:val="Hyperlink"/>
            <w:color w:val="auto"/>
            <w:u w:val="none"/>
          </w:rPr>
          <w:t>business.gov.au</w:t>
        </w:r>
      </w:hyperlink>
      <w:r w:rsidRPr="00617C31">
        <w:t xml:space="preserve"> and </w:t>
      </w:r>
      <w:hyperlink r:id="rId37">
        <w:r w:rsidRPr="006C761F">
          <w:rPr>
            <w:rStyle w:val="Hyperlink"/>
            <w:color w:val="auto"/>
            <w:u w:val="none"/>
          </w:rPr>
          <w:t>GrantConnect</w:t>
        </w:r>
      </w:hyperlink>
      <w:r w:rsidRPr="00617C31">
        <w:t>)</w:t>
      </w:r>
    </w:p>
    <w:p w14:paraId="3E2155F2" w14:textId="38EA2C79" w:rsidR="00724BD6" w:rsidRDefault="00936FC1" w:rsidP="00EE2BF3">
      <w:pPr>
        <w:pStyle w:val="Lv1"/>
        <w:ind w:left="426" w:hanging="426"/>
      </w:pPr>
      <w:r w:rsidRPr="002C5338">
        <w:t>evidence of support from the board, CEO or equivalent</w:t>
      </w:r>
      <w:r w:rsidR="00D331F1">
        <w:t xml:space="preserve"> (template provided on business.gov.au and GrantConnect)</w:t>
      </w:r>
      <w:r w:rsidRPr="002C5338">
        <w:t>. Where the CEO or equivalent submits the application, we will accept this as evidence of support</w:t>
      </w:r>
      <w:r w:rsidR="0000499E">
        <w:t>.</w:t>
      </w:r>
    </w:p>
    <w:p w14:paraId="47089D9A" w14:textId="149AD24F" w:rsidR="00724BD6" w:rsidRDefault="00724BD6" w:rsidP="008F582A">
      <w:pPr>
        <w:pStyle w:val="Heading4appendix"/>
      </w:pPr>
      <w:bookmarkStart w:id="140" w:name="_Toc233805887"/>
      <w:r>
        <w:t>Project Plan</w:t>
      </w:r>
      <w:bookmarkEnd w:id="140"/>
    </w:p>
    <w:p w14:paraId="32CC8123" w14:textId="1282D9CC" w:rsidR="00E179D8" w:rsidRPr="00617C31" w:rsidRDefault="00570D3C" w:rsidP="008F582A">
      <w:pPr>
        <w:pStyle w:val="Lv1"/>
        <w:numPr>
          <w:ilvl w:val="0"/>
          <w:numId w:val="0"/>
        </w:numPr>
      </w:pPr>
      <w:r>
        <w:t>You</w:t>
      </w:r>
      <w:r w:rsidR="008E1C01">
        <w:t>r</w:t>
      </w:r>
      <w:r>
        <w:t xml:space="preserve"> </w:t>
      </w:r>
      <w:r w:rsidR="007958CA" w:rsidRPr="00CD07A4">
        <w:t xml:space="preserve">clean energy </w:t>
      </w:r>
      <w:r w:rsidR="00DA74AD" w:rsidRPr="00CD07A4">
        <w:t>p</w:t>
      </w:r>
      <w:r w:rsidR="00EF280B" w:rsidRPr="00CD07A4">
        <w:t xml:space="preserve">roject </w:t>
      </w:r>
      <w:r w:rsidR="00DA74AD" w:rsidRPr="00CD07A4">
        <w:t>p</w:t>
      </w:r>
      <w:r w:rsidR="00CC4D04" w:rsidRPr="00CD07A4">
        <w:t>lan</w:t>
      </w:r>
      <w:r w:rsidR="007B4E90">
        <w:rPr>
          <w:b/>
          <w:bCs/>
        </w:rPr>
        <w:t xml:space="preserve"> </w:t>
      </w:r>
      <w:r w:rsidR="007B4E90" w:rsidRPr="004D2BFF">
        <w:t xml:space="preserve">(up to </w:t>
      </w:r>
      <w:r w:rsidR="00E0597B">
        <w:t>2</w:t>
      </w:r>
      <w:r w:rsidR="007B4E90" w:rsidRPr="004D2BFF">
        <w:t>0 pages)</w:t>
      </w:r>
      <w:r w:rsidR="008E1C01">
        <w:t xml:space="preserve"> </w:t>
      </w:r>
      <w:r w:rsidR="001D1FE8">
        <w:t>should</w:t>
      </w:r>
      <w:r w:rsidR="00CC4D04">
        <w:t xml:space="preserve"> contain the following</w:t>
      </w:r>
      <w:r w:rsidR="00FE2FC3">
        <w:t>:</w:t>
      </w:r>
    </w:p>
    <w:p w14:paraId="1A16CD35" w14:textId="1053641F" w:rsidR="00293816" w:rsidRPr="00DC677C" w:rsidRDefault="0001509F" w:rsidP="004D2BFF">
      <w:pPr>
        <w:pStyle w:val="Lv1"/>
        <w:ind w:left="426" w:hanging="426"/>
      </w:pPr>
      <w:r>
        <w:t xml:space="preserve">key </w:t>
      </w:r>
      <w:r w:rsidRPr="00DC677C">
        <w:t>objectives/outcomes and success criter</w:t>
      </w:r>
      <w:r w:rsidR="00293816" w:rsidRPr="00DC677C">
        <w:t xml:space="preserve">ia of the </w:t>
      </w:r>
      <w:r w:rsidR="002E66B7">
        <w:t xml:space="preserve">clean energy </w:t>
      </w:r>
      <w:r w:rsidR="00293816" w:rsidRPr="00DC677C">
        <w:t>project</w:t>
      </w:r>
    </w:p>
    <w:p w14:paraId="3E3146BF" w14:textId="1155A285" w:rsidR="00E42FFD" w:rsidRPr="00DC677C" w:rsidRDefault="00E42FFD" w:rsidP="004D2BFF">
      <w:pPr>
        <w:pStyle w:val="Lv1"/>
        <w:ind w:left="426" w:hanging="426"/>
      </w:pPr>
      <w:r w:rsidRPr="00DC677C">
        <w:t>a map showing the site where the clean energy project will be located</w:t>
      </w:r>
      <w:r w:rsidR="002E5C40" w:rsidRPr="00DC677C">
        <w:t xml:space="preserve"> (if not </w:t>
      </w:r>
      <w:r w:rsidR="006A16C6" w:rsidRPr="00DC677C">
        <w:t xml:space="preserve">already </w:t>
      </w:r>
      <w:r w:rsidR="00DD73EA" w:rsidRPr="00DC677C">
        <w:t xml:space="preserve">attached in support of section </w:t>
      </w:r>
      <w:r w:rsidR="000673E6">
        <w:t>7.1</w:t>
      </w:r>
      <w:r w:rsidR="00DD73EA" w:rsidRPr="00DC677C">
        <w:t xml:space="preserve"> above</w:t>
      </w:r>
      <w:r w:rsidR="00F54BF5" w:rsidRPr="00DC677C">
        <w:t>)</w:t>
      </w:r>
    </w:p>
    <w:p w14:paraId="7E5F84FB" w14:textId="1D4884A3" w:rsidR="00C1286D" w:rsidRPr="00567F8A" w:rsidRDefault="00C1286D" w:rsidP="00C1286D">
      <w:pPr>
        <w:pStyle w:val="Lv1"/>
        <w:ind w:left="360"/>
        <w:rPr>
          <w:b/>
          <w:bCs/>
        </w:rPr>
      </w:pPr>
      <w:r w:rsidRPr="00D9586E">
        <w:t>financi</w:t>
      </w:r>
      <w:r>
        <w:t>ng and revenue model, calculated over the life of the clean energy project that shows expected returns</w:t>
      </w:r>
      <w:r w:rsidR="00D013A9">
        <w:t xml:space="preserve"> of the clean energy project</w:t>
      </w:r>
      <w:r>
        <w:t xml:space="preserve"> with or without grant funding, and </w:t>
      </w:r>
      <w:r w:rsidR="005F473E">
        <w:t xml:space="preserve">should </w:t>
      </w:r>
      <w:r>
        <w:t>contain:</w:t>
      </w:r>
    </w:p>
    <w:p w14:paraId="1E9EA193" w14:textId="3310CE97" w:rsidR="003C6653" w:rsidRPr="003C6653" w:rsidRDefault="003C6653" w:rsidP="004D2BFF">
      <w:pPr>
        <w:pStyle w:val="Lv2"/>
        <w:ind w:left="851" w:hanging="425"/>
        <w:rPr>
          <w:rFonts w:cs="Aptos"/>
        </w:rPr>
      </w:pPr>
      <w:r>
        <w:rPr>
          <w:rFonts w:cs="Aptos"/>
        </w:rPr>
        <w:t>the total estimated cost of the clean energy project</w:t>
      </w:r>
    </w:p>
    <w:p w14:paraId="3129641B" w14:textId="77777777" w:rsidR="000E57C9" w:rsidRPr="000E57C9" w:rsidRDefault="000E57C9" w:rsidP="004D2BFF">
      <w:pPr>
        <w:pStyle w:val="Lv2"/>
        <w:ind w:left="851" w:hanging="425"/>
        <w:rPr>
          <w:rFonts w:cs="Aptos"/>
        </w:rPr>
      </w:pPr>
      <w:r>
        <w:t>the cash flow profile of the clean energy project</w:t>
      </w:r>
    </w:p>
    <w:p w14:paraId="317D98A8" w14:textId="3F86CB13" w:rsidR="00C1286D" w:rsidRDefault="00C1286D" w:rsidP="004D2BFF">
      <w:pPr>
        <w:pStyle w:val="Lv2"/>
        <w:ind w:left="851" w:hanging="425"/>
        <w:rPr>
          <w:rFonts w:cs="Aptos"/>
        </w:rPr>
      </w:pPr>
      <w:r>
        <w:t xml:space="preserve">expected revenues, </w:t>
      </w:r>
      <w:r w:rsidRPr="00262F8F">
        <w:t>including</w:t>
      </w:r>
      <w:r>
        <w:t xml:space="preserve"> the source of these revenue projections</w:t>
      </w:r>
    </w:p>
    <w:p w14:paraId="3A562818" w14:textId="77777777" w:rsidR="00C1286D" w:rsidRDefault="00C1286D" w:rsidP="004D2BFF">
      <w:pPr>
        <w:pStyle w:val="Lv2"/>
        <w:ind w:left="851" w:hanging="425"/>
      </w:pPr>
      <w:r>
        <w:lastRenderedPageBreak/>
        <w:t>expected costs, with a clear breakdown of cost categories</w:t>
      </w:r>
    </w:p>
    <w:p w14:paraId="164CEA00" w14:textId="6D61C68C" w:rsidR="00C1286D" w:rsidRDefault="00C1286D" w:rsidP="004D2BFF">
      <w:pPr>
        <w:pStyle w:val="Lv2"/>
        <w:ind w:left="851" w:hanging="425"/>
      </w:pPr>
      <w:r w:rsidRPr="00262F8F">
        <w:t>assumptions</w:t>
      </w:r>
      <w:r>
        <w:t xml:space="preserve"> around mix of equity/debt financing and investment criteria</w:t>
      </w:r>
      <w:r w:rsidR="0044241B">
        <w:t xml:space="preserve"> for the clean energy project</w:t>
      </w:r>
    </w:p>
    <w:p w14:paraId="2D900F63" w14:textId="2C3FB31A" w:rsidR="003D5A62" w:rsidRPr="00DC677C" w:rsidRDefault="00C1286D" w:rsidP="004D2BFF">
      <w:pPr>
        <w:pStyle w:val="Lv1"/>
        <w:ind w:left="850" w:hanging="425"/>
      </w:pPr>
      <w:r>
        <w:t>all assumptions to be clearly labelled</w:t>
      </w:r>
      <w:r w:rsidR="002350AD">
        <w:t>.</w:t>
      </w:r>
    </w:p>
    <w:p w14:paraId="7500F200" w14:textId="676EBA7C" w:rsidR="00C00C96" w:rsidRPr="00DC677C" w:rsidRDefault="00BA7E11" w:rsidP="004D2BFF">
      <w:pPr>
        <w:pStyle w:val="Lv1"/>
        <w:ind w:left="284" w:hanging="284"/>
      </w:pPr>
      <w:r w:rsidRPr="00DC677C">
        <w:t xml:space="preserve">a </w:t>
      </w:r>
      <w:r w:rsidR="00E20289" w:rsidRPr="00DC677C">
        <w:t xml:space="preserve">detailed </w:t>
      </w:r>
      <w:r w:rsidR="002A0B95" w:rsidRPr="00DC677C">
        <w:t>timeline</w:t>
      </w:r>
      <w:r w:rsidR="00542F07" w:rsidRPr="00DC677C">
        <w:t xml:space="preserve"> for your clean energy project</w:t>
      </w:r>
      <w:r w:rsidR="00EF66E1" w:rsidRPr="00DC677C">
        <w:t xml:space="preserve"> </w:t>
      </w:r>
      <w:r w:rsidR="00FC43B7" w:rsidRPr="00DC677C">
        <w:t xml:space="preserve">with </w:t>
      </w:r>
      <w:r w:rsidR="00542F07" w:rsidRPr="00DC677C">
        <w:t xml:space="preserve">key </w:t>
      </w:r>
      <w:r w:rsidR="00FC43B7" w:rsidRPr="00DC677C">
        <w:t>milestones</w:t>
      </w:r>
      <w:r w:rsidR="00C728AC" w:rsidRPr="00DC677C">
        <w:t xml:space="preserve">, delivery dates and </w:t>
      </w:r>
      <w:r w:rsidR="00EE0012" w:rsidRPr="00DC677C">
        <w:t>assumptions</w:t>
      </w:r>
      <w:r w:rsidR="00B2599B">
        <w:t>,</w:t>
      </w:r>
      <w:r w:rsidR="000E57C9">
        <w:t xml:space="preserve"> with a well-defined contracting/procurement plan</w:t>
      </w:r>
    </w:p>
    <w:p w14:paraId="5C077D98" w14:textId="380FB266" w:rsidR="00924293" w:rsidRPr="00974935" w:rsidRDefault="00CE0230" w:rsidP="003531F6">
      <w:pPr>
        <w:pStyle w:val="Lv1"/>
        <w:ind w:left="284" w:hanging="284"/>
      </w:pPr>
      <w:r w:rsidRPr="00474F13">
        <w:t xml:space="preserve">if known, </w:t>
      </w:r>
      <w:r w:rsidR="00924293" w:rsidRPr="00474F13">
        <w:t>commercial funding</w:t>
      </w:r>
      <w:r w:rsidR="00924293" w:rsidRPr="00974935">
        <w:t xml:space="preserve"> arrangements (</w:t>
      </w:r>
      <w:r w:rsidR="00924293" w:rsidRPr="00474F13">
        <w:t>including in-kind contributions</w:t>
      </w:r>
      <w:r w:rsidR="002D0942" w:rsidRPr="00474F13">
        <w:t xml:space="preserve"> if relevant</w:t>
      </w:r>
      <w:r w:rsidR="00924293" w:rsidRPr="00974935">
        <w:t xml:space="preserve">) </w:t>
      </w:r>
      <w:r w:rsidR="00924293" w:rsidRPr="00474F13">
        <w:t>that demonstrate a pathway to financial close</w:t>
      </w:r>
    </w:p>
    <w:p w14:paraId="2C2D899B" w14:textId="793BA2DC" w:rsidR="00F86ECB" w:rsidRDefault="00F86ECB" w:rsidP="008F582A">
      <w:pPr>
        <w:pStyle w:val="Lv1"/>
        <w:ind w:left="284" w:hanging="284"/>
      </w:pPr>
      <w:r>
        <w:t>any relevant industry benchmarks</w:t>
      </w:r>
      <w:r w:rsidR="001F112A">
        <w:t xml:space="preserve"> for the economics of the </w:t>
      </w:r>
      <w:r w:rsidR="00ED79C9">
        <w:t>clean energy p</w:t>
      </w:r>
      <w:r w:rsidR="001F112A">
        <w:t>roject (where feasible)</w:t>
      </w:r>
    </w:p>
    <w:p w14:paraId="25067683" w14:textId="3E3902CF" w:rsidR="005C0202" w:rsidRPr="00DC677C" w:rsidRDefault="005C0202" w:rsidP="008F582A">
      <w:pPr>
        <w:pStyle w:val="Lv1"/>
        <w:ind w:left="284" w:hanging="284"/>
      </w:pPr>
      <w:r w:rsidRPr="00DC677C">
        <w:t>a</w:t>
      </w:r>
      <w:r w:rsidR="0092209B" w:rsidRPr="00DC677C">
        <w:t xml:space="preserve"> list of </w:t>
      </w:r>
      <w:r w:rsidR="00D64BC8" w:rsidRPr="00DC677C">
        <w:t xml:space="preserve">the outstanding </w:t>
      </w:r>
      <w:r w:rsidR="0092209B" w:rsidRPr="00DC677C">
        <w:t xml:space="preserve">activities </w:t>
      </w:r>
      <w:r w:rsidR="00D64BC8" w:rsidRPr="00DC677C">
        <w:t>needed to achieve</w:t>
      </w:r>
      <w:r w:rsidR="00A61F02" w:rsidRPr="00DC677C">
        <w:t xml:space="preserve"> </w:t>
      </w:r>
      <w:r w:rsidR="00DB1C64" w:rsidRPr="00DC677C">
        <w:t>financial close</w:t>
      </w:r>
      <w:r w:rsidR="00430545">
        <w:t xml:space="preserve"> of the clean energy project</w:t>
      </w:r>
      <w:r w:rsidR="00EB40D3">
        <w:t xml:space="preserve"> and anticipated expenditure</w:t>
      </w:r>
    </w:p>
    <w:p w14:paraId="51E81036" w14:textId="0068B442" w:rsidR="00054EF0" w:rsidRPr="00DC677C" w:rsidRDefault="00373C36" w:rsidP="008F582A">
      <w:pPr>
        <w:pStyle w:val="Lv1"/>
        <w:ind w:left="284" w:hanging="284"/>
      </w:pPr>
      <w:r w:rsidRPr="00DC677C">
        <w:t xml:space="preserve">status of any development, planning and environmental approvals, permits and /or licenses required for the </w:t>
      </w:r>
      <w:r w:rsidR="00C728AC" w:rsidRPr="00DC677C">
        <w:t xml:space="preserve">clean energy </w:t>
      </w:r>
      <w:r w:rsidR="002A0B95" w:rsidRPr="00DC677C">
        <w:t>p</w:t>
      </w:r>
      <w:r w:rsidRPr="00DC677C">
        <w:t>roject</w:t>
      </w:r>
    </w:p>
    <w:p w14:paraId="19ADE6F7" w14:textId="7BBEDD79" w:rsidR="00A80E7A" w:rsidRPr="00DC677C" w:rsidRDefault="00A80E7A" w:rsidP="008F582A">
      <w:pPr>
        <w:pStyle w:val="Lv1"/>
        <w:ind w:left="284" w:hanging="284"/>
      </w:pPr>
      <w:r w:rsidRPr="00DC677C">
        <w:t>relevant pre-feas</w:t>
      </w:r>
      <w:r w:rsidR="001B7BBD" w:rsidRPr="00DC677C">
        <w:t>i</w:t>
      </w:r>
      <w:r w:rsidRPr="00DC677C">
        <w:t xml:space="preserve">bility and/or feasibility </w:t>
      </w:r>
      <w:r w:rsidR="008E457E" w:rsidRPr="00DC677C">
        <w:t>analysis</w:t>
      </w:r>
      <w:r w:rsidRPr="00DC677C">
        <w:t>/assessment</w:t>
      </w:r>
      <w:r w:rsidR="00E4360E" w:rsidRPr="00DC677C">
        <w:t xml:space="preserve"> </w:t>
      </w:r>
      <w:r w:rsidR="008E00D5" w:rsidRPr="00DC677C">
        <w:t>findings</w:t>
      </w:r>
    </w:p>
    <w:p w14:paraId="13E475B7" w14:textId="67BB36D7" w:rsidR="00DF16B8" w:rsidRPr="00DC677C" w:rsidRDefault="00290FB8" w:rsidP="008F582A">
      <w:pPr>
        <w:pStyle w:val="Lv1"/>
        <w:ind w:left="284" w:hanging="284"/>
      </w:pPr>
      <w:r>
        <w:t xml:space="preserve">clean energy </w:t>
      </w:r>
      <w:r w:rsidR="00DF16B8" w:rsidRPr="008F582A">
        <w:t>project risk management plan</w:t>
      </w:r>
      <w:r w:rsidR="00DF16B8" w:rsidRPr="00DC677C">
        <w:t xml:space="preserve"> (this should also identify any known competing or co-located </w:t>
      </w:r>
      <w:r w:rsidR="005D7AB0">
        <w:t xml:space="preserve">clean energy </w:t>
      </w:r>
      <w:r w:rsidR="00DF16B8" w:rsidRPr="00DC677C">
        <w:t>projects)</w:t>
      </w:r>
      <w:r w:rsidR="00974531">
        <w:t xml:space="preserve"> articulating</w:t>
      </w:r>
      <w:r w:rsidR="003B5638">
        <w:t xml:space="preserve"> key delivery, technical and financial risks and how these will be managed</w:t>
      </w:r>
    </w:p>
    <w:p w14:paraId="311BEDF8" w14:textId="3189A3AB" w:rsidR="00DF16B8" w:rsidRPr="00DC677C" w:rsidRDefault="00290FB8" w:rsidP="008F582A">
      <w:pPr>
        <w:pStyle w:val="Lv1"/>
        <w:ind w:left="284" w:hanging="284"/>
      </w:pPr>
      <w:r>
        <w:t xml:space="preserve">clean energy </w:t>
      </w:r>
      <w:r w:rsidR="00DF16B8" w:rsidRPr="008F582A">
        <w:t>project stakeholder engagement</w:t>
      </w:r>
      <w:r w:rsidR="00DF16B8" w:rsidRPr="00DC677C">
        <w:t xml:space="preserve"> </w:t>
      </w:r>
      <w:r w:rsidR="00DF16B8" w:rsidRPr="008F582A">
        <w:t>plan</w:t>
      </w:r>
      <w:r w:rsidR="00DF16B8" w:rsidRPr="00DC677C">
        <w:t xml:space="preserve"> with evidence </w:t>
      </w:r>
      <w:r w:rsidR="3141C44D">
        <w:t xml:space="preserve">where applicable </w:t>
      </w:r>
      <w:r w:rsidR="00DF16B8" w:rsidRPr="00DC677C">
        <w:t xml:space="preserve">of consent from First Nations communities impacted by the </w:t>
      </w:r>
      <w:r w:rsidR="005D7AB0">
        <w:t xml:space="preserve">clean energy </w:t>
      </w:r>
      <w:r w:rsidR="00DF16B8" w:rsidRPr="00DC677C">
        <w:t>project (</w:t>
      </w:r>
      <w:r w:rsidR="625AD49B">
        <w:t xml:space="preserve">e.g. </w:t>
      </w:r>
      <w:r w:rsidR="00DF16B8" w:rsidRPr="00DC677C">
        <w:t>via letters of support)</w:t>
      </w:r>
    </w:p>
    <w:p w14:paraId="3D72806C" w14:textId="0E4BF8DD" w:rsidR="00DF16B8" w:rsidRPr="00DC677C" w:rsidRDefault="00DF16B8" w:rsidP="008F582A">
      <w:pPr>
        <w:pStyle w:val="Lv1"/>
        <w:ind w:left="284" w:hanging="284"/>
      </w:pPr>
      <w:r w:rsidRPr="008F582A">
        <w:t>expected community benefit plan/statement</w:t>
      </w:r>
      <w:r w:rsidRPr="00DC677C">
        <w:t xml:space="preserve"> or other evidence to demonstrate the expected </w:t>
      </w:r>
      <w:r w:rsidR="00290FB8">
        <w:t xml:space="preserve">clean energy </w:t>
      </w:r>
      <w:r w:rsidRPr="00DC677C">
        <w:t>project impact e.g. letters of community support, studies, impact assessment reports</w:t>
      </w:r>
      <w:r w:rsidR="00CF5FA5">
        <w:t>.</w:t>
      </w:r>
    </w:p>
    <w:p w14:paraId="32323DB8" w14:textId="77777777" w:rsidR="00493577" w:rsidRDefault="00A71134" w:rsidP="00A71134">
      <w:r>
        <w:t xml:space="preserve">You must attach supporting documentation to the application form in line with the instructions provided within the form. </w:t>
      </w:r>
      <w:r w:rsidR="009620DC">
        <w:t xml:space="preserve">You should only attach requested documents. </w:t>
      </w:r>
      <w:r w:rsidR="009620DC" w:rsidRPr="009620DC">
        <w:t>Individual file sizes cannot be greater than 2</w:t>
      </w:r>
      <w:r w:rsidR="00AB2AA8">
        <w:t>5</w:t>
      </w:r>
      <w:r w:rsidR="009620DC" w:rsidRPr="009620DC">
        <w:t xml:space="preserve">MB, while </w:t>
      </w:r>
      <w:r w:rsidR="009620DC">
        <w:t xml:space="preserve">the total of all attachments cannot exceed </w:t>
      </w:r>
      <w:r w:rsidR="00AB2AA8">
        <w:t>5</w:t>
      </w:r>
      <w:r w:rsidR="009620DC">
        <w:t>0MB. We will not consider information in attachments that we do not request.</w:t>
      </w:r>
      <w:r w:rsidR="00EF7DCB">
        <w:t xml:space="preserve"> </w:t>
      </w:r>
    </w:p>
    <w:p w14:paraId="25F652B8" w14:textId="003E4FF0" w:rsidR="00A71134" w:rsidRDefault="00CE2084" w:rsidP="00A71134">
      <w:r>
        <w:t>You may include hyperlinks to publicly available evidence in your application. To be considered</w:t>
      </w:r>
      <w:r w:rsidR="0039456D">
        <w:t xml:space="preserve"> during assessment, any linked material must be directly relevant and clearly support your response to the assessment </w:t>
      </w:r>
      <w:r w:rsidR="003811A6">
        <w:t xml:space="preserve">criteria. </w:t>
      </w:r>
    </w:p>
    <w:p w14:paraId="6007D096" w14:textId="2F5DBAD0" w:rsidR="00A71134" w:rsidRPr="003A6B14" w:rsidRDefault="0051462C" w:rsidP="003A6B14">
      <w:pPr>
        <w:pStyle w:val="Heading3"/>
      </w:pPr>
      <w:bookmarkStart w:id="141" w:name="_Ref531274879"/>
      <w:bookmarkStart w:id="142" w:name="_Toc531277498"/>
      <w:bookmarkStart w:id="143" w:name="_Toc955308"/>
      <w:bookmarkStart w:id="144" w:name="_Toc233805888"/>
      <w:bookmarkStart w:id="145" w:name="_Toc489952689"/>
      <w:bookmarkStart w:id="146" w:name="_Toc496536671"/>
      <w:bookmarkStart w:id="147" w:name="_Ref482605332"/>
      <w:r>
        <w:t xml:space="preserve"> </w:t>
      </w:r>
      <w:r w:rsidR="004D2CBD" w:rsidRPr="003A6B14">
        <w:t xml:space="preserve">Joint </w:t>
      </w:r>
      <w:r w:rsidR="009D57FA" w:rsidRPr="003A6B14">
        <w:t xml:space="preserve">(consortia) </w:t>
      </w:r>
      <w:r w:rsidR="004D2CBD" w:rsidRPr="003A6B14">
        <w:t>applications</w:t>
      </w:r>
      <w:bookmarkEnd w:id="141"/>
      <w:bookmarkEnd w:id="142"/>
      <w:bookmarkEnd w:id="143"/>
      <w:bookmarkEnd w:id="144"/>
    </w:p>
    <w:p w14:paraId="64E7DB12" w14:textId="77777777" w:rsidR="00384F99" w:rsidRDefault="00A71134" w:rsidP="00760D2E">
      <w:pPr>
        <w:spacing w:after="80"/>
      </w:pPr>
      <w:r>
        <w:t xml:space="preserve">We recognise that some organisations may want to join together as a group to deliver </w:t>
      </w:r>
      <w:r w:rsidR="00927481">
        <w:t>a</w:t>
      </w:r>
      <w:r w:rsidR="00A267EA">
        <w:t xml:space="preserve"> </w:t>
      </w:r>
      <w:r w:rsidR="003B325A">
        <w:t>grant activity</w:t>
      </w:r>
      <w:r>
        <w:t xml:space="preserve">. </w:t>
      </w:r>
      <w:r w:rsidR="00927481">
        <w:t xml:space="preserve">In these circumstances, </w:t>
      </w:r>
      <w:r>
        <w:t xml:space="preserve">you must appoint a lead </w:t>
      </w:r>
      <w:r w:rsidR="00D537D5">
        <w:t>organisation</w:t>
      </w:r>
      <w:r w:rsidR="0063655B">
        <w:t xml:space="preserve">. </w:t>
      </w:r>
      <w:r w:rsidR="00927481">
        <w:t xml:space="preserve">Only the lead organisation can </w:t>
      </w:r>
      <w:r w:rsidR="002B09ED">
        <w:t>submit</w:t>
      </w:r>
      <w:r w:rsidR="00927481">
        <w:t xml:space="preserve"> the application form and </w:t>
      </w:r>
      <w:r>
        <w:t>enter into</w:t>
      </w:r>
      <w:r w:rsidR="002B09ED">
        <w:t xml:space="preserve"> </w:t>
      </w:r>
      <w:r>
        <w:t xml:space="preserve">the grant agreement with the Commonwealth. </w:t>
      </w:r>
      <w:r w:rsidR="00927481">
        <w:t xml:space="preserve">The application </w:t>
      </w:r>
      <w:r w:rsidR="009D57FA">
        <w:t xml:space="preserve">must </w:t>
      </w:r>
      <w:r>
        <w:t xml:space="preserve">identify all </w:t>
      </w:r>
      <w:r w:rsidR="009D57FA">
        <w:t xml:space="preserve">other </w:t>
      </w:r>
      <w:r>
        <w:t xml:space="preserve">members of the proposed </w:t>
      </w:r>
      <w:r w:rsidR="00EA599F">
        <w:t>group</w:t>
      </w:r>
      <w:r>
        <w:t xml:space="preserve"> </w:t>
      </w:r>
      <w:r w:rsidR="00927481">
        <w:t xml:space="preserve">and </w:t>
      </w:r>
      <w:r>
        <w:t xml:space="preserve">include a letter of support from each of the </w:t>
      </w:r>
      <w:r w:rsidR="00614A48">
        <w:t xml:space="preserve">grant activity </w:t>
      </w:r>
      <w:r w:rsidR="00D537D5">
        <w:t>partner</w:t>
      </w:r>
      <w:r w:rsidR="00927481">
        <w:t>s</w:t>
      </w:r>
      <w:r>
        <w:t xml:space="preserve">. </w:t>
      </w:r>
    </w:p>
    <w:p w14:paraId="448E2736" w14:textId="3D5E4773" w:rsidR="00A71134" w:rsidRDefault="00A71134" w:rsidP="00760D2E">
      <w:pPr>
        <w:spacing w:after="80"/>
      </w:pPr>
      <w:r>
        <w:t>Each l</w:t>
      </w:r>
      <w:r w:rsidR="00B20351">
        <w:t>etter of support should include</w:t>
      </w:r>
      <w:r w:rsidR="00825941">
        <w:t>:</w:t>
      </w:r>
    </w:p>
    <w:p w14:paraId="1C830AB3" w14:textId="5F6991CB" w:rsidR="00A71134" w:rsidRPr="0099446C" w:rsidRDefault="00A71134" w:rsidP="00924FDB">
      <w:pPr>
        <w:pStyle w:val="Lv1"/>
        <w:ind w:left="357" w:hanging="357"/>
      </w:pPr>
      <w:r w:rsidRPr="0099446C">
        <w:t xml:space="preserve">details of the </w:t>
      </w:r>
      <w:r w:rsidR="00614A48">
        <w:t xml:space="preserve">grant activity </w:t>
      </w:r>
      <w:r w:rsidR="0014016C" w:rsidRPr="0099446C">
        <w:t>partner</w:t>
      </w:r>
      <w:r w:rsidR="00D03DBE">
        <w:t xml:space="preserve"> organisation</w:t>
      </w:r>
      <w:r w:rsidR="001721BE" w:rsidRPr="0099446C">
        <w:t>:</w:t>
      </w:r>
    </w:p>
    <w:p w14:paraId="4FD21077" w14:textId="2A2DFD40" w:rsidR="001721BE" w:rsidRPr="0099446C" w:rsidRDefault="003924B8" w:rsidP="00924FDB">
      <w:pPr>
        <w:pStyle w:val="Lv2"/>
        <w:ind w:left="850" w:hanging="425"/>
      </w:pPr>
      <w:r w:rsidRPr="0099446C">
        <w:t>i</w:t>
      </w:r>
      <w:r w:rsidR="00D33A23" w:rsidRPr="0099446C">
        <w:t>ndividual name</w:t>
      </w:r>
      <w:r w:rsidR="00654DEB" w:rsidRPr="0099446C">
        <w:t xml:space="preserve"> </w:t>
      </w:r>
    </w:p>
    <w:p w14:paraId="6187A0E3" w14:textId="10506EC5" w:rsidR="00AC195E" w:rsidRPr="0099446C" w:rsidRDefault="003924B8" w:rsidP="00924FDB">
      <w:pPr>
        <w:pStyle w:val="Lv2"/>
        <w:ind w:left="850" w:hanging="425"/>
      </w:pPr>
      <w:r w:rsidRPr="0099446C">
        <w:t>b</w:t>
      </w:r>
      <w:r w:rsidR="00AC195E" w:rsidRPr="0099446C">
        <w:t>usiness name and ABN</w:t>
      </w:r>
    </w:p>
    <w:p w14:paraId="3DA31927" w14:textId="09E7F6AD" w:rsidR="0044593F" w:rsidRDefault="003924B8" w:rsidP="00924FDB">
      <w:pPr>
        <w:pStyle w:val="Lv2"/>
        <w:ind w:left="850" w:hanging="425"/>
      </w:pPr>
      <w:r w:rsidRPr="0099446C">
        <w:t>c</w:t>
      </w:r>
      <w:r w:rsidR="0044593F" w:rsidRPr="0099446C">
        <w:t>ontact details</w:t>
      </w:r>
      <w:r w:rsidR="003F30F1" w:rsidRPr="0099446C">
        <w:t xml:space="preserve">: </w:t>
      </w:r>
      <w:r w:rsidR="00034F0F" w:rsidRPr="0099446C">
        <w:t>telephone number</w:t>
      </w:r>
      <w:r w:rsidR="00EF6734" w:rsidRPr="0099446C">
        <w:t xml:space="preserve"> and/or email address</w:t>
      </w:r>
    </w:p>
    <w:p w14:paraId="496EE8CB" w14:textId="51D162E1" w:rsidR="00FF5425" w:rsidRPr="0099446C" w:rsidRDefault="00FF5425" w:rsidP="00924FDB">
      <w:pPr>
        <w:pStyle w:val="Lv2"/>
        <w:ind w:left="850" w:hanging="425"/>
      </w:pPr>
      <w:r>
        <w:t>evidence of how the partner meets the eligibility criteria in section 4.1</w:t>
      </w:r>
      <w:r w:rsidR="00F46A33">
        <w:t>.</w:t>
      </w:r>
    </w:p>
    <w:p w14:paraId="6A3E44D3" w14:textId="4DF43766" w:rsidR="00A71134" w:rsidRPr="0099446C" w:rsidRDefault="00A71134" w:rsidP="00924FDB">
      <w:pPr>
        <w:pStyle w:val="Lv1"/>
        <w:ind w:left="357" w:hanging="357"/>
      </w:pPr>
      <w:r w:rsidRPr="0099446C">
        <w:lastRenderedPageBreak/>
        <w:t xml:space="preserve">an overview of how the </w:t>
      </w:r>
      <w:r w:rsidR="00614A48">
        <w:t xml:space="preserve">grant </w:t>
      </w:r>
      <w:r w:rsidR="00F11991">
        <w:t xml:space="preserve">activity </w:t>
      </w:r>
      <w:r w:rsidR="00927481" w:rsidRPr="0099446C">
        <w:t>partner</w:t>
      </w:r>
      <w:r w:rsidR="004C45B0">
        <w:t xml:space="preserve"> organisation</w:t>
      </w:r>
      <w:r w:rsidR="00927481" w:rsidRPr="0099446C">
        <w:t xml:space="preserve"> </w:t>
      </w:r>
      <w:r w:rsidRPr="0099446C">
        <w:t xml:space="preserve">will work with the lead </w:t>
      </w:r>
      <w:r w:rsidR="00D537D5" w:rsidRPr="0099446C">
        <w:t>organ</w:t>
      </w:r>
      <w:r w:rsidR="00195D42" w:rsidRPr="0099446C">
        <w:t>isation</w:t>
      </w:r>
      <w:r w:rsidR="00D537D5" w:rsidRPr="0099446C">
        <w:t xml:space="preserve"> </w:t>
      </w:r>
      <w:r w:rsidRPr="0099446C">
        <w:t xml:space="preserve">and any other </w:t>
      </w:r>
      <w:r w:rsidR="00EA599F" w:rsidRPr="0099446C">
        <w:t>partner</w:t>
      </w:r>
      <w:r w:rsidR="00FD4701">
        <w:t xml:space="preserve"> organisations</w:t>
      </w:r>
      <w:r w:rsidR="00E52139" w:rsidRPr="0099446C">
        <w:t xml:space="preserve"> in the group </w:t>
      </w:r>
      <w:r w:rsidRPr="0099446C">
        <w:t xml:space="preserve">to successfully complete the </w:t>
      </w:r>
      <w:r w:rsidR="00FD4701">
        <w:t>grant activity</w:t>
      </w:r>
    </w:p>
    <w:p w14:paraId="71E33DA6" w14:textId="1E437072" w:rsidR="00A71134" w:rsidRPr="0099446C" w:rsidRDefault="00A71134" w:rsidP="00924FDB">
      <w:pPr>
        <w:pStyle w:val="Lv1"/>
        <w:ind w:left="357" w:hanging="357"/>
      </w:pPr>
      <w:r w:rsidRPr="0099446C">
        <w:t xml:space="preserve">an outline </w:t>
      </w:r>
      <w:r w:rsidR="0034027B" w:rsidRPr="0099446C">
        <w:t>of the relevant experience and/</w:t>
      </w:r>
      <w:r w:rsidRPr="0099446C">
        <w:t xml:space="preserve">or expertise the </w:t>
      </w:r>
      <w:r w:rsidR="00B41690">
        <w:t xml:space="preserve">grant activity </w:t>
      </w:r>
      <w:r w:rsidR="00927481" w:rsidRPr="0099446C">
        <w:t>partner</w:t>
      </w:r>
      <w:r w:rsidR="00FD4701">
        <w:t xml:space="preserve"> organisation</w:t>
      </w:r>
      <w:r w:rsidR="00927481" w:rsidRPr="0099446C">
        <w:t xml:space="preserve"> </w:t>
      </w:r>
      <w:r w:rsidRPr="0099446C">
        <w:t xml:space="preserve">will bring to the </w:t>
      </w:r>
      <w:r w:rsidR="00EA599F" w:rsidRPr="0099446C">
        <w:t>group</w:t>
      </w:r>
    </w:p>
    <w:p w14:paraId="35C0F1D5" w14:textId="11A52E73" w:rsidR="00A71134" w:rsidRPr="0099446C" w:rsidRDefault="0034027B" w:rsidP="00924FDB">
      <w:pPr>
        <w:pStyle w:val="Lv1"/>
        <w:ind w:left="357" w:hanging="357"/>
      </w:pPr>
      <w:r w:rsidRPr="0099446C">
        <w:t>the roles/</w:t>
      </w:r>
      <w:r w:rsidR="00A71134" w:rsidRPr="0099446C">
        <w:t xml:space="preserve">responsibilities the </w:t>
      </w:r>
      <w:r w:rsidR="00B41690">
        <w:t xml:space="preserve">grant activity </w:t>
      </w:r>
      <w:r w:rsidR="00927481" w:rsidRPr="0099446C">
        <w:t>partner</w:t>
      </w:r>
      <w:r w:rsidR="00830D48">
        <w:t xml:space="preserve"> organisation</w:t>
      </w:r>
      <w:r w:rsidR="00927481" w:rsidRPr="0099446C">
        <w:t xml:space="preserve"> </w:t>
      </w:r>
      <w:r w:rsidR="00A71134" w:rsidRPr="0099446C">
        <w:t>will undertake, and the resources it will contribute (if any)</w:t>
      </w:r>
    </w:p>
    <w:p w14:paraId="460A3AD7" w14:textId="790C6C33" w:rsidR="00A71134" w:rsidRPr="0099446C" w:rsidRDefault="00A71134" w:rsidP="00924FDB">
      <w:pPr>
        <w:pStyle w:val="Lv1"/>
        <w:ind w:left="357" w:hanging="357"/>
      </w:pPr>
      <w:r w:rsidRPr="0099446C">
        <w:t>details of a nominated management level contact officer</w:t>
      </w:r>
      <w:r w:rsidR="00927481" w:rsidRPr="0099446C">
        <w:t>.</w:t>
      </w:r>
    </w:p>
    <w:p w14:paraId="2B21F2CE" w14:textId="4543DE22" w:rsidR="007F7294" w:rsidRPr="005A61FE" w:rsidRDefault="00DF1A74" w:rsidP="007F7294">
      <w:r>
        <w:t>You must have a formal arrangement in place with all parties</w:t>
      </w:r>
      <w:r w:rsidR="007F7294" w:rsidRPr="005A61FE">
        <w:t xml:space="preserve"> prior to</w:t>
      </w:r>
      <w:r w:rsidR="002A01DC">
        <w:t xml:space="preserve"> </w:t>
      </w:r>
      <w:r w:rsidR="007F7294" w:rsidRPr="005A61FE">
        <w:t>execution of the grant agreement.</w:t>
      </w:r>
      <w:r w:rsidR="002A01DC">
        <w:t xml:space="preserve"> </w:t>
      </w:r>
    </w:p>
    <w:p w14:paraId="100CAD41" w14:textId="54C2B058" w:rsidR="00247D27" w:rsidRPr="003A6B14" w:rsidRDefault="00247D27" w:rsidP="003A6B14">
      <w:pPr>
        <w:pStyle w:val="Heading3"/>
      </w:pPr>
      <w:bookmarkStart w:id="148" w:name="_Toc531277499"/>
      <w:bookmarkStart w:id="149" w:name="_Toc955309"/>
      <w:bookmarkStart w:id="150" w:name="_Toc233805889"/>
      <w:r w:rsidRPr="003A6B14">
        <w:t>Timing of grant opportunity</w:t>
      </w:r>
      <w:bookmarkEnd w:id="145"/>
      <w:bookmarkEnd w:id="146"/>
      <w:bookmarkEnd w:id="148"/>
      <w:bookmarkEnd w:id="149"/>
      <w:r w:rsidR="001519DB" w:rsidRPr="003A6B14">
        <w:t xml:space="preserve"> processes</w:t>
      </w:r>
      <w:bookmarkEnd w:id="150"/>
    </w:p>
    <w:p w14:paraId="6FC0C72E" w14:textId="1E282AEA" w:rsidR="00247D27" w:rsidRPr="00B72EE8" w:rsidRDefault="00247D27" w:rsidP="00247D27">
      <w:r>
        <w:t xml:space="preserve">You can only submit an application between the published opening and closing dates. We cannot accept late applications. </w:t>
      </w:r>
    </w:p>
    <w:p w14:paraId="51A61071" w14:textId="17079A00" w:rsidR="00247D27" w:rsidRDefault="00761F95" w:rsidP="00247D27">
      <w:pPr>
        <w:spacing w:before="200"/>
      </w:pPr>
      <w:r>
        <w:t xml:space="preserve">If you are successful, we expect you will be able to commence your </w:t>
      </w:r>
      <w:r w:rsidR="00B16100">
        <w:t xml:space="preserve">grant activity </w:t>
      </w:r>
      <w:r w:rsidR="00CA4E0F">
        <w:t xml:space="preserve">around </w:t>
      </w:r>
      <w:r w:rsidR="00814F27">
        <w:t>December 2026.</w:t>
      </w:r>
    </w:p>
    <w:p w14:paraId="6AD1AC12" w14:textId="75DD1400" w:rsidR="00247D27" w:rsidRDefault="00247D27" w:rsidP="00680B92">
      <w:pPr>
        <w:pStyle w:val="Caption"/>
        <w:keepNext/>
      </w:pPr>
      <w:bookmarkStart w:id="151" w:name="_Toc467773968"/>
      <w:r w:rsidRPr="0054078D">
        <w:rPr>
          <w:bCs/>
        </w:rPr>
        <w:t>Table 1: Expected timing for this grant opportunity</w:t>
      </w:r>
      <w:bookmarkEnd w:id="151"/>
      <w:r w:rsidRPr="0054078D">
        <w:t xml:space="preserve"> </w:t>
      </w:r>
    </w:p>
    <w:p w14:paraId="42E3FF58" w14:textId="6ED5BFA0" w:rsidR="005129DA" w:rsidRPr="005129DA" w:rsidRDefault="005129DA" w:rsidP="00BE23E3">
      <w:r>
        <w:t>The following table is indicative only, and subject to change:</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247D27" w:rsidRPr="00247D27" w14:paraId="2BF94BB4" w14:textId="77777777" w:rsidTr="00822113">
        <w:trPr>
          <w:cantSplit/>
          <w:trHeight w:val="454"/>
          <w:tblHeader/>
        </w:trPr>
        <w:tc>
          <w:tcPr>
            <w:tcW w:w="4815" w:type="dxa"/>
            <w:shd w:val="clear" w:color="auto" w:fill="2D587D"/>
            <w:vAlign w:val="center"/>
          </w:tcPr>
          <w:p w14:paraId="08C31365" w14:textId="77777777" w:rsidR="00247D27" w:rsidRPr="00247D27" w:rsidRDefault="00247D27" w:rsidP="00BB7C64">
            <w:pPr>
              <w:pStyle w:val="TableHeaderWhite"/>
              <w:rPr>
                <w:b/>
              </w:rPr>
            </w:pPr>
            <w:r w:rsidRPr="00247D27">
              <w:t>Activity</w:t>
            </w:r>
          </w:p>
        </w:tc>
        <w:tc>
          <w:tcPr>
            <w:tcW w:w="3974" w:type="dxa"/>
            <w:shd w:val="clear" w:color="auto" w:fill="2D587D"/>
            <w:vAlign w:val="center"/>
          </w:tcPr>
          <w:p w14:paraId="3ECBD00D" w14:textId="77777777" w:rsidR="00247D27" w:rsidRPr="00247D27" w:rsidRDefault="00247D27" w:rsidP="00BB7C64">
            <w:pPr>
              <w:pStyle w:val="TableHeaderWhite"/>
              <w:rPr>
                <w:b/>
              </w:rPr>
            </w:pPr>
            <w:r w:rsidRPr="00247D27">
              <w:t>Timeframe</w:t>
            </w:r>
          </w:p>
        </w:tc>
      </w:tr>
      <w:tr w:rsidR="00247D27" w14:paraId="26FA0CCB" w14:textId="77777777" w:rsidTr="001432F9">
        <w:trPr>
          <w:cantSplit/>
        </w:trPr>
        <w:tc>
          <w:tcPr>
            <w:tcW w:w="4815" w:type="dxa"/>
          </w:tcPr>
          <w:p w14:paraId="15DA0F16" w14:textId="77777777" w:rsidR="00247D27" w:rsidRPr="00B16B54" w:rsidRDefault="00247D27" w:rsidP="00680B92">
            <w:pPr>
              <w:pStyle w:val="TableText"/>
              <w:keepNext/>
            </w:pPr>
            <w:r w:rsidRPr="00B16B54">
              <w:t>Assessment of applications</w:t>
            </w:r>
          </w:p>
        </w:tc>
        <w:tc>
          <w:tcPr>
            <w:tcW w:w="3974" w:type="dxa"/>
          </w:tcPr>
          <w:p w14:paraId="69817889" w14:textId="7E772A07" w:rsidR="00247D27" w:rsidRPr="00B16B54" w:rsidRDefault="00291189" w:rsidP="00680B92">
            <w:pPr>
              <w:pStyle w:val="TableText"/>
              <w:keepNext/>
            </w:pPr>
            <w:r>
              <w:t>August</w:t>
            </w:r>
            <w:r w:rsidR="007B5780">
              <w:t xml:space="preserve"> 2026</w:t>
            </w:r>
          </w:p>
        </w:tc>
      </w:tr>
      <w:tr w:rsidR="00247D27" w14:paraId="3BF52F8E" w14:textId="77777777" w:rsidTr="001432F9">
        <w:trPr>
          <w:cantSplit/>
        </w:trPr>
        <w:tc>
          <w:tcPr>
            <w:tcW w:w="4815" w:type="dxa"/>
          </w:tcPr>
          <w:p w14:paraId="61C9863C" w14:textId="1235F220" w:rsidR="00247D27" w:rsidRPr="00B16B54" w:rsidRDefault="00247D27" w:rsidP="00563424">
            <w:pPr>
              <w:pStyle w:val="TableText"/>
              <w:keepNext/>
            </w:pPr>
            <w:r w:rsidRPr="00B16B54">
              <w:t xml:space="preserve">Approval </w:t>
            </w:r>
            <w:r w:rsidR="005D0021">
              <w:t xml:space="preserve">and announcement </w:t>
            </w:r>
            <w:r w:rsidRPr="00B16B54">
              <w:t>of</w:t>
            </w:r>
            <w:r w:rsidR="00563424">
              <w:t xml:space="preserve"> successful applicants</w:t>
            </w:r>
            <w:r w:rsidRPr="00B16B54">
              <w:t xml:space="preserve"> </w:t>
            </w:r>
          </w:p>
        </w:tc>
        <w:tc>
          <w:tcPr>
            <w:tcW w:w="3974" w:type="dxa"/>
          </w:tcPr>
          <w:p w14:paraId="0B2F985F" w14:textId="3C9456D7" w:rsidR="00247D27" w:rsidRPr="00B16B54" w:rsidRDefault="00291189" w:rsidP="00680B92">
            <w:pPr>
              <w:pStyle w:val="TableText"/>
              <w:keepNext/>
            </w:pPr>
            <w:r>
              <w:t>October</w:t>
            </w:r>
            <w:r w:rsidR="001560DF">
              <w:t xml:space="preserve"> 2026</w:t>
            </w:r>
            <w:r w:rsidR="00247D27" w:rsidRPr="00B16B54">
              <w:t xml:space="preserve"> </w:t>
            </w:r>
          </w:p>
        </w:tc>
      </w:tr>
      <w:tr w:rsidR="00247D27" w14:paraId="27D75006" w14:textId="77777777" w:rsidTr="001432F9">
        <w:trPr>
          <w:cantSplit/>
        </w:trPr>
        <w:tc>
          <w:tcPr>
            <w:tcW w:w="4815" w:type="dxa"/>
          </w:tcPr>
          <w:p w14:paraId="482E3985" w14:textId="0E645799" w:rsidR="00247D27" w:rsidRPr="00B16B54" w:rsidRDefault="00247D27" w:rsidP="005D0021">
            <w:pPr>
              <w:pStyle w:val="TableText"/>
              <w:keepNext/>
            </w:pPr>
            <w:r w:rsidRPr="00B16B54">
              <w:t xml:space="preserve">Negotiations </w:t>
            </w:r>
            <w:r w:rsidR="001519DB">
              <w:t xml:space="preserve">and award </w:t>
            </w:r>
            <w:r w:rsidRPr="00B16B54">
              <w:t>of grant agreements</w:t>
            </w:r>
          </w:p>
        </w:tc>
        <w:tc>
          <w:tcPr>
            <w:tcW w:w="3974" w:type="dxa"/>
          </w:tcPr>
          <w:p w14:paraId="3061827A" w14:textId="107D3D20" w:rsidR="00247D27" w:rsidRPr="00B16B54" w:rsidRDefault="00291189" w:rsidP="00680B92">
            <w:pPr>
              <w:pStyle w:val="TableText"/>
              <w:keepNext/>
            </w:pPr>
            <w:r>
              <w:t>November</w:t>
            </w:r>
            <w:r w:rsidR="003B43A6">
              <w:t xml:space="preserve"> 2026</w:t>
            </w:r>
            <w:r w:rsidR="00247D27" w:rsidRPr="00B16B54">
              <w:t xml:space="preserve"> </w:t>
            </w:r>
          </w:p>
        </w:tc>
      </w:tr>
      <w:tr w:rsidR="00247D27" w14:paraId="28E24F8E" w14:textId="77777777" w:rsidTr="001432F9">
        <w:trPr>
          <w:cantSplit/>
        </w:trPr>
        <w:tc>
          <w:tcPr>
            <w:tcW w:w="4815" w:type="dxa"/>
          </w:tcPr>
          <w:p w14:paraId="0A25B785" w14:textId="77777777" w:rsidR="00247D27" w:rsidRPr="00B16B54" w:rsidRDefault="00247D27" w:rsidP="00680B92">
            <w:pPr>
              <w:pStyle w:val="TableText"/>
              <w:keepNext/>
            </w:pPr>
            <w:r w:rsidRPr="00B16B54">
              <w:t>Notification to unsuccessful applicants</w:t>
            </w:r>
          </w:p>
        </w:tc>
        <w:tc>
          <w:tcPr>
            <w:tcW w:w="3974" w:type="dxa"/>
          </w:tcPr>
          <w:p w14:paraId="63FE2BC7" w14:textId="2F9E9DB0" w:rsidR="00247D27" w:rsidRPr="00B16B54" w:rsidRDefault="00291189" w:rsidP="00680B92">
            <w:pPr>
              <w:pStyle w:val="TableText"/>
              <w:keepNext/>
            </w:pPr>
            <w:r>
              <w:t>October</w:t>
            </w:r>
            <w:r w:rsidR="00901997">
              <w:t xml:space="preserve"> 2026</w:t>
            </w:r>
          </w:p>
        </w:tc>
      </w:tr>
      <w:tr w:rsidR="00247D27" w14:paraId="34E7BF3A" w14:textId="77777777" w:rsidTr="001432F9">
        <w:trPr>
          <w:cantSplit/>
        </w:trPr>
        <w:tc>
          <w:tcPr>
            <w:tcW w:w="4815" w:type="dxa"/>
          </w:tcPr>
          <w:p w14:paraId="0D12C166" w14:textId="7CA94F02" w:rsidR="00247D27" w:rsidRPr="00B16B54" w:rsidRDefault="00247D27" w:rsidP="00680B92">
            <w:pPr>
              <w:pStyle w:val="TableText"/>
              <w:keepNext/>
            </w:pPr>
            <w:r>
              <w:t xml:space="preserve">Earliest start date of </w:t>
            </w:r>
            <w:r w:rsidR="000F7607">
              <w:t>grant activity</w:t>
            </w:r>
          </w:p>
        </w:tc>
        <w:tc>
          <w:tcPr>
            <w:tcW w:w="3974" w:type="dxa"/>
          </w:tcPr>
          <w:p w14:paraId="23920C1F" w14:textId="10791D22" w:rsidR="00247D27" w:rsidRPr="00B16B54" w:rsidRDefault="00336208" w:rsidP="00680B92">
            <w:pPr>
              <w:pStyle w:val="TableText"/>
              <w:keepNext/>
            </w:pPr>
            <w:r>
              <w:t>TBC</w:t>
            </w:r>
          </w:p>
        </w:tc>
      </w:tr>
      <w:tr w:rsidR="005D0021" w14:paraId="4797009E" w14:textId="77777777" w:rsidTr="001432F9">
        <w:trPr>
          <w:cantSplit/>
        </w:trPr>
        <w:tc>
          <w:tcPr>
            <w:tcW w:w="4815" w:type="dxa"/>
          </w:tcPr>
          <w:p w14:paraId="4467BA96" w14:textId="2B5EB1F9" w:rsidR="005D0021" w:rsidRDefault="00FE230A" w:rsidP="00680B92">
            <w:pPr>
              <w:pStyle w:val="TableText"/>
              <w:keepNext/>
            </w:pPr>
            <w:r>
              <w:t>End date of grant activity or agreement</w:t>
            </w:r>
          </w:p>
        </w:tc>
        <w:tc>
          <w:tcPr>
            <w:tcW w:w="3974" w:type="dxa"/>
          </w:tcPr>
          <w:p w14:paraId="5A6DF684" w14:textId="3991AE2F" w:rsidR="005D0021" w:rsidRPr="00B16B54" w:rsidRDefault="00203781" w:rsidP="00680B92">
            <w:pPr>
              <w:pStyle w:val="TableText"/>
              <w:keepNext/>
            </w:pPr>
            <w:r>
              <w:t>30 June 2028</w:t>
            </w:r>
          </w:p>
        </w:tc>
      </w:tr>
    </w:tbl>
    <w:p w14:paraId="6CF74D01" w14:textId="61A12857" w:rsidR="001519DB" w:rsidRPr="003A6B14" w:rsidRDefault="001519DB" w:rsidP="003A6B14">
      <w:pPr>
        <w:pStyle w:val="Heading3"/>
      </w:pPr>
      <w:bookmarkStart w:id="152" w:name="_Toc233805890"/>
      <w:bookmarkStart w:id="153" w:name="_Toc496536673"/>
      <w:bookmarkStart w:id="154" w:name="_Toc531277500"/>
      <w:bookmarkStart w:id="155" w:name="_Toc955310"/>
      <w:bookmarkEnd w:id="147"/>
      <w:r w:rsidRPr="003A6B14">
        <w:t>Questions during the application process</w:t>
      </w:r>
      <w:bookmarkEnd w:id="152"/>
    </w:p>
    <w:p w14:paraId="67F67352" w14:textId="009E6A04" w:rsidR="001519DB" w:rsidRDefault="001519DB" w:rsidP="001519DB">
      <w:r>
        <w:t xml:space="preserve">If you have any questions during the application period, </w:t>
      </w:r>
      <w:hyperlink r:id="rId38" w:history="1">
        <w:r w:rsidR="009A2CB2" w:rsidRPr="005A61FE">
          <w:rPr>
            <w:rStyle w:val="Hyperlink"/>
          </w:rPr>
          <w:t>contact us</w:t>
        </w:r>
      </w:hyperlink>
      <w:r w:rsidR="009A2CB2" w:rsidRPr="00DF637B">
        <w:t xml:space="preserve"> at </w:t>
      </w:r>
      <w:r w:rsidR="009A2CB2" w:rsidRPr="00B54D23">
        <w:t>business.gov.au</w:t>
      </w:r>
      <w:r w:rsidR="009A2CB2" w:rsidRPr="00DF637B">
        <w:t xml:space="preserve"> or </w:t>
      </w:r>
      <w:r w:rsidR="009A2CB2">
        <w:t xml:space="preserve">by </w:t>
      </w:r>
      <w:r w:rsidR="009A2CB2" w:rsidRPr="00DF637B">
        <w:t>call</w:t>
      </w:r>
      <w:r w:rsidR="009A2CB2">
        <w:t>ing</w:t>
      </w:r>
      <w:r w:rsidR="009A2CB2" w:rsidRPr="00DF637B">
        <w:t xml:space="preserve"> 13 28 46</w:t>
      </w:r>
      <w:r>
        <w:t>.</w:t>
      </w:r>
    </w:p>
    <w:p w14:paraId="591417E1" w14:textId="16FA34F9" w:rsidR="00247D27" w:rsidRPr="003A6B14" w:rsidRDefault="00247D27" w:rsidP="003A6B14">
      <w:pPr>
        <w:pStyle w:val="Heading2"/>
      </w:pPr>
      <w:bookmarkStart w:id="156" w:name="_Toc233805891"/>
      <w:r w:rsidRPr="003A6B14">
        <w:t xml:space="preserve">The </w:t>
      </w:r>
      <w:r w:rsidR="00E93B21" w:rsidRPr="003A6B14">
        <w:t xml:space="preserve">grant </w:t>
      </w:r>
      <w:r w:rsidRPr="003A6B14">
        <w:t>selection process</w:t>
      </w:r>
      <w:bookmarkEnd w:id="153"/>
      <w:bookmarkEnd w:id="154"/>
      <w:bookmarkEnd w:id="155"/>
      <w:bookmarkEnd w:id="156"/>
    </w:p>
    <w:p w14:paraId="52547372" w14:textId="39F80417" w:rsidR="003A20A0" w:rsidRPr="003A6B14" w:rsidRDefault="003A20A0" w:rsidP="003A6B14">
      <w:pPr>
        <w:pStyle w:val="Heading3"/>
      </w:pPr>
      <w:bookmarkStart w:id="157" w:name="_Toc233805892"/>
      <w:bookmarkStart w:id="158" w:name="_Toc531277501"/>
      <w:bookmarkStart w:id="159" w:name="_Toc164844279"/>
      <w:bookmarkStart w:id="160" w:name="_Toc383003268"/>
      <w:bookmarkStart w:id="161" w:name="_Toc496536674"/>
      <w:bookmarkStart w:id="162" w:name="_Toc955311"/>
      <w:r w:rsidRPr="003A6B14">
        <w:t>Assessment of grant applications</w:t>
      </w:r>
      <w:bookmarkEnd w:id="157"/>
    </w:p>
    <w:p w14:paraId="08AA0207" w14:textId="651FD24B" w:rsidR="003A20A0" w:rsidRDefault="003A20A0" w:rsidP="003A20A0">
      <w:r w:rsidRPr="002771B9">
        <w:t>We</w:t>
      </w:r>
      <w:r w:rsidRPr="00E162FF">
        <w:t xml:space="preserve"> </w:t>
      </w:r>
      <w:r>
        <w:t>first</w:t>
      </w:r>
      <w:r w:rsidR="0026339D">
        <w:t xml:space="preserve"> </w:t>
      </w:r>
      <w:r w:rsidRPr="005A61FE">
        <w:t>review</w:t>
      </w:r>
      <w:r w:rsidRPr="00E162FF">
        <w:t xml:space="preserve"> </w:t>
      </w:r>
      <w:r>
        <w:t xml:space="preserve">your </w:t>
      </w:r>
      <w:r w:rsidRPr="00E162FF">
        <w:t xml:space="preserve">application against the eligibility </w:t>
      </w:r>
      <w:r w:rsidRPr="006126D0">
        <w:t>criteria</w:t>
      </w:r>
      <w:r w:rsidRPr="005A61FE">
        <w:t xml:space="preserve">. </w:t>
      </w:r>
    </w:p>
    <w:p w14:paraId="179C72A2" w14:textId="474FC959" w:rsidR="003A20A0" w:rsidRDefault="003A20A0" w:rsidP="003A20A0">
      <w:r w:rsidRPr="005A61FE">
        <w:t xml:space="preserve">If eligible, </w:t>
      </w:r>
      <w:r w:rsidR="009B34E4">
        <w:t>your application will</w:t>
      </w:r>
      <w:r>
        <w:t xml:space="preserve"> </w:t>
      </w:r>
      <w:r w:rsidR="009B34E4">
        <w:t>be</w:t>
      </w:r>
      <w:r>
        <w:t xml:space="preserve"> </w:t>
      </w:r>
      <w:r w:rsidRPr="005A61FE">
        <w:t>assess</w:t>
      </w:r>
      <w:r w:rsidR="009B34E4">
        <w:t>ed</w:t>
      </w:r>
      <w:r w:rsidRPr="005A61FE">
        <w:t xml:space="preserve"> </w:t>
      </w:r>
      <w:r>
        <w:t>against the assessment criteria. Only eligible applications will proceed to the assessment stage.</w:t>
      </w:r>
    </w:p>
    <w:p w14:paraId="67E65F88" w14:textId="77777777" w:rsidR="003A20A0" w:rsidRPr="005A61FE" w:rsidRDefault="003A20A0" w:rsidP="003A20A0">
      <w:r w:rsidRPr="005A61FE">
        <w:t>We consider your application on its merits, based on:</w:t>
      </w:r>
    </w:p>
    <w:p w14:paraId="0BEBC478" w14:textId="77777777" w:rsidR="003A20A0" w:rsidRPr="0099446C" w:rsidRDefault="003A20A0" w:rsidP="00BE23E3">
      <w:pPr>
        <w:pStyle w:val="Lv1"/>
        <w:ind w:left="357" w:hanging="357"/>
      </w:pPr>
      <w:r w:rsidRPr="0099446C">
        <w:lastRenderedPageBreak/>
        <w:t xml:space="preserve">how well it meets the criteria </w:t>
      </w:r>
    </w:p>
    <w:p w14:paraId="6EDCDDD2" w14:textId="5B7293B1" w:rsidR="003A20A0" w:rsidRPr="0099446C" w:rsidRDefault="003A20A0" w:rsidP="00BE23E3">
      <w:pPr>
        <w:pStyle w:val="Lv1"/>
        <w:ind w:left="357" w:hanging="357"/>
      </w:pPr>
      <w:r w:rsidRPr="0099446C">
        <w:t>how it compares to other applications</w:t>
      </w:r>
    </w:p>
    <w:p w14:paraId="36613DC3" w14:textId="1157EE50" w:rsidR="00CA653A" w:rsidRPr="0099446C" w:rsidRDefault="00CA653A" w:rsidP="00BE23E3">
      <w:pPr>
        <w:pStyle w:val="Lv1"/>
        <w:ind w:left="357" w:hanging="357"/>
      </w:pPr>
      <w:r w:rsidRPr="0099446C">
        <w:t>whether it provides value with relevant money.</w:t>
      </w:r>
      <w:r w:rsidRPr="00BE23E3">
        <w:rPr>
          <w:rStyle w:val="FootnoteReference"/>
          <w:rFonts w:cstheme="minorBidi"/>
        </w:rPr>
        <w:footnoteReference w:id="5"/>
      </w:r>
    </w:p>
    <w:p w14:paraId="12142BAA" w14:textId="4B6D9A0A" w:rsidR="003A20A0" w:rsidRPr="005A61FE" w:rsidRDefault="003A20A0" w:rsidP="00897086">
      <w:pPr>
        <w:pStyle w:val="ListBullet"/>
        <w:numPr>
          <w:ilvl w:val="0"/>
          <w:numId w:val="0"/>
        </w:numPr>
        <w:contextualSpacing w:val="0"/>
        <w:rPr>
          <w:rFonts w:cs="Arial"/>
        </w:rPr>
      </w:pPr>
      <w:r w:rsidRPr="005A61FE" w:rsidDel="00E27987">
        <w:rPr>
          <w:rFonts w:cs="Arial"/>
        </w:rPr>
        <w:t xml:space="preserve">When assessing </w:t>
      </w:r>
      <w:r w:rsidR="00607DE5">
        <w:rPr>
          <w:rFonts w:cs="Arial"/>
        </w:rPr>
        <w:t xml:space="preserve">the extent to which </w:t>
      </w:r>
      <w:r w:rsidRPr="005A61FE" w:rsidDel="00E27987">
        <w:rPr>
          <w:rFonts w:cs="Arial"/>
        </w:rPr>
        <w:t>the application represents value with relevant money, we will have regard to</w:t>
      </w:r>
      <w:r w:rsidRPr="005A61FE">
        <w:rPr>
          <w:rFonts w:cs="Arial"/>
        </w:rPr>
        <w:t xml:space="preserve">: </w:t>
      </w:r>
    </w:p>
    <w:p w14:paraId="2ADBCCC2" w14:textId="15D1EA4F" w:rsidR="003A20A0" w:rsidRPr="0099446C" w:rsidRDefault="003A20A0" w:rsidP="00BE23E3">
      <w:pPr>
        <w:pStyle w:val="Lv1"/>
        <w:ind w:left="357" w:hanging="357"/>
      </w:pPr>
      <w:r w:rsidRPr="0099446C">
        <w:t>the overall objective</w:t>
      </w:r>
      <w:r w:rsidR="00DB2D0C" w:rsidRPr="0099446C">
        <w:t>/</w:t>
      </w:r>
      <w:r w:rsidRPr="0099446C">
        <w:t>s of the grant opportunity</w:t>
      </w:r>
    </w:p>
    <w:p w14:paraId="4D4B0A90" w14:textId="345F2F1E" w:rsidR="003A20A0" w:rsidRPr="0099446C" w:rsidRDefault="003A20A0" w:rsidP="00BE23E3">
      <w:pPr>
        <w:pStyle w:val="Lv1"/>
        <w:ind w:left="357" w:hanging="357"/>
      </w:pPr>
      <w:r w:rsidRPr="0099446C">
        <w:t xml:space="preserve">the evidence provided to demonstrate how your </w:t>
      </w:r>
      <w:r w:rsidR="00710246">
        <w:t>grant activity</w:t>
      </w:r>
      <w:r w:rsidR="00710246" w:rsidRPr="0099446C">
        <w:t xml:space="preserve"> </w:t>
      </w:r>
      <w:r w:rsidRPr="0099446C">
        <w:t>contributes to meeting those objectives</w:t>
      </w:r>
    </w:p>
    <w:p w14:paraId="52E11938" w14:textId="6C649B7C" w:rsidR="003A20A0" w:rsidRPr="0099446C" w:rsidRDefault="003A20A0" w:rsidP="00BE23E3">
      <w:pPr>
        <w:pStyle w:val="Lv1"/>
        <w:ind w:left="357" w:hanging="357"/>
      </w:pPr>
      <w:r w:rsidRPr="0099446C">
        <w:t>the relative value of the grant sought</w:t>
      </w:r>
    </w:p>
    <w:p w14:paraId="574DD972" w14:textId="73143117" w:rsidR="00F67D50" w:rsidRPr="0099446C" w:rsidRDefault="003A7408" w:rsidP="00BE23E3">
      <w:pPr>
        <w:pStyle w:val="Lv1"/>
        <w:ind w:left="357" w:hanging="357"/>
      </w:pPr>
      <w:r w:rsidRPr="0099446C">
        <w:t>the</w:t>
      </w:r>
      <w:r w:rsidR="00202A33">
        <w:t xml:space="preserve"> </w:t>
      </w:r>
      <w:r w:rsidR="001027AF">
        <w:t>credibility of the</w:t>
      </w:r>
      <w:r w:rsidR="00BA3571">
        <w:t xml:space="preserve"> proposed </w:t>
      </w:r>
      <w:r w:rsidR="00692EDA">
        <w:t xml:space="preserve">clean energy </w:t>
      </w:r>
      <w:r w:rsidR="00BA3571">
        <w:t>project development pathway to achieve financial close and</w:t>
      </w:r>
      <w:r w:rsidR="0055541D">
        <w:t xml:space="preserve"> deploying a future </w:t>
      </w:r>
      <w:r w:rsidR="004C7AB4">
        <w:t>clean energy</w:t>
      </w:r>
      <w:r w:rsidR="0055541D" w:rsidRPr="004C7AB4">
        <w:t xml:space="preserve"> </w:t>
      </w:r>
      <w:r w:rsidR="0055541D">
        <w:t xml:space="preserve">project capable of generating long-term sustainable </w:t>
      </w:r>
      <w:r w:rsidR="0089602A">
        <w:t>financial returns</w:t>
      </w:r>
    </w:p>
    <w:p w14:paraId="50FD120C" w14:textId="1800238B" w:rsidR="00C872F8" w:rsidRDefault="00C872F8" w:rsidP="00BE23E3">
      <w:pPr>
        <w:pStyle w:val="Lv1"/>
        <w:ind w:left="357" w:hanging="357"/>
      </w:pPr>
      <w:r>
        <w:t xml:space="preserve">how the </w:t>
      </w:r>
      <w:r w:rsidR="00BE17CC">
        <w:t xml:space="preserve">clean energy </w:t>
      </w:r>
      <w:r w:rsidR="00E274D7">
        <w:t xml:space="preserve">project </w:t>
      </w:r>
      <w:r>
        <w:t xml:space="preserve">promotes First Nations leadership, decision-making and participation </w:t>
      </w:r>
    </w:p>
    <w:p w14:paraId="6AADC5D3" w14:textId="30796CFE" w:rsidR="00DB2D0C" w:rsidRPr="0099446C" w:rsidRDefault="00DB2D0C" w:rsidP="00BE23E3">
      <w:pPr>
        <w:pStyle w:val="Lv1"/>
        <w:ind w:left="357" w:hanging="357"/>
      </w:pPr>
      <w:r w:rsidRPr="0099446C">
        <w:t xml:space="preserve">how the </w:t>
      </w:r>
      <w:r w:rsidR="00BE17CC">
        <w:t xml:space="preserve">clean energy </w:t>
      </w:r>
      <w:r w:rsidR="00E274D7">
        <w:t>project</w:t>
      </w:r>
      <w:r w:rsidRPr="0099446C">
        <w:t xml:space="preserve"> will </w:t>
      </w:r>
      <w:r w:rsidR="007115D1" w:rsidRPr="0099446C">
        <w:t>benefit</w:t>
      </w:r>
      <w:r w:rsidR="006D13AC" w:rsidRPr="0099446C">
        <w:t xml:space="preserve"> First Nations</w:t>
      </w:r>
      <w:r w:rsidR="007115D1" w:rsidRPr="0099446C">
        <w:t xml:space="preserve"> </w:t>
      </w:r>
      <w:r w:rsidR="00930946" w:rsidRPr="0099446C">
        <w:t xml:space="preserve">peoples </w:t>
      </w:r>
      <w:r w:rsidR="00FE7491" w:rsidRPr="0099446C">
        <w:t>and</w:t>
      </w:r>
      <w:r w:rsidR="00463F41" w:rsidRPr="0099446C">
        <w:t xml:space="preserve"> provide opportunities </w:t>
      </w:r>
      <w:r w:rsidR="00E92D31">
        <w:t xml:space="preserve">including </w:t>
      </w:r>
      <w:r w:rsidR="00463F41" w:rsidRPr="0099446C">
        <w:t>to</w:t>
      </w:r>
      <w:r w:rsidR="00FE7491" w:rsidRPr="0099446C">
        <w:t xml:space="preserve"> women </w:t>
      </w:r>
      <w:r w:rsidR="003427F4" w:rsidRPr="0099446C">
        <w:t xml:space="preserve">and other </w:t>
      </w:r>
      <w:r w:rsidR="00E22E92">
        <w:t xml:space="preserve">First Nations </w:t>
      </w:r>
      <w:r w:rsidR="003427F4" w:rsidRPr="0099446C">
        <w:t>groups</w:t>
      </w:r>
      <w:r w:rsidR="000D598F">
        <w:t xml:space="preserve"> such as young people, Elders and people living with disability</w:t>
      </w:r>
      <w:r w:rsidR="00F67D50" w:rsidRPr="0099446C">
        <w:t>.</w:t>
      </w:r>
    </w:p>
    <w:p w14:paraId="20914A32" w14:textId="77BE221C" w:rsidR="003A20A0" w:rsidRDefault="003A20A0" w:rsidP="003A20A0">
      <w:r w:rsidRPr="00DB690D">
        <w:t xml:space="preserve">If applications are scored the same, the </w:t>
      </w:r>
      <w:r w:rsidR="00393562">
        <w:t xml:space="preserve">assessment </w:t>
      </w:r>
      <w:r w:rsidRPr="00DB690D">
        <w:t xml:space="preserve">committee will consider value </w:t>
      </w:r>
      <w:r w:rsidR="00093B58">
        <w:t xml:space="preserve">with relevant </w:t>
      </w:r>
      <w:r w:rsidRPr="00DB690D">
        <w:t>money and alignment to the program objectives to recommend applications for funding.</w:t>
      </w:r>
    </w:p>
    <w:p w14:paraId="06FDA9B1" w14:textId="5B90DD77" w:rsidR="00B91831" w:rsidRPr="00B91831" w:rsidRDefault="003A20A0" w:rsidP="007819BD">
      <w:r>
        <w:t>We also consider</w:t>
      </w:r>
      <w:r w:rsidR="00CE02B2">
        <w:t xml:space="preserve"> </w:t>
      </w:r>
      <w:r w:rsidRPr="004D3483">
        <w:t>any national interest, financial, legal/regulatory, governance or other issue or risk</w:t>
      </w:r>
      <w:r w:rsidR="009F74DF">
        <w:t xml:space="preserve"> </w:t>
      </w:r>
      <w:r w:rsidRPr="004D3483">
        <w:t xml:space="preserve">that we identify during any due diligence process that we conduct in respect of the applicant. This includes its directors, officers, senior managers, key personnel, its related bodies corporate (as defined in the Corporations Act) or its application that could bring the Australian Government into disrepute if it were to fund the applicant. Such issues and risks include where we consider that funding the application under this grant opportunity is likely to directly conflict with Australian Government policy. </w:t>
      </w:r>
      <w:r w:rsidR="000C14FC" w:rsidRPr="004D3483">
        <w:t xml:space="preserve">Where possible, we will provide you with an opportunity to </w:t>
      </w:r>
      <w:r w:rsidR="000C14FC" w:rsidRPr="004D3483" w:rsidDel="00297433">
        <w:t>comment on</w:t>
      </w:r>
      <w:r w:rsidR="000C14FC" w:rsidRPr="004D3483">
        <w:t xml:space="preserve"> any material risks identified during this </w:t>
      </w:r>
      <w:r w:rsidRPr="004D3483">
        <w:t>due diligence process prior to our determining the extent (if any) to which those issues or risks</w:t>
      </w:r>
      <w:r w:rsidR="00B91831">
        <w:t xml:space="preserve"> </w:t>
      </w:r>
      <w:r w:rsidRPr="004D3483">
        <w:t>affect our assessment of the application and, if so, whether they are sufficient to warrant the exclusion of your application from the assessment process.</w:t>
      </w:r>
    </w:p>
    <w:p w14:paraId="20F0F520" w14:textId="2106CFAB" w:rsidR="00AB45E8" w:rsidRPr="003A6B14" w:rsidRDefault="00AB45E8" w:rsidP="003A6B14">
      <w:pPr>
        <w:pStyle w:val="Heading3"/>
      </w:pPr>
      <w:bookmarkStart w:id="163" w:name="_Toc233805893"/>
      <w:r w:rsidRPr="003A6B14">
        <w:t>Who will assess applications?</w:t>
      </w:r>
      <w:bookmarkEnd w:id="163"/>
    </w:p>
    <w:p w14:paraId="352C9412" w14:textId="7ABCDDB8" w:rsidR="003A20A0" w:rsidRDefault="003A20A0" w:rsidP="00607DE5">
      <w:r>
        <w:t xml:space="preserve">We refer your </w:t>
      </w:r>
      <w:r w:rsidR="00F57543">
        <w:t xml:space="preserve">eligible </w:t>
      </w:r>
      <w:r w:rsidDel="003A20A0">
        <w:t>application to</w:t>
      </w:r>
      <w:r>
        <w:t xml:space="preserve"> a</w:t>
      </w:r>
      <w:r w:rsidR="009C6DEB">
        <w:t>n assessment</w:t>
      </w:r>
      <w:r>
        <w:t xml:space="preserve"> committee </w:t>
      </w:r>
      <w:r w:rsidR="004A1C52">
        <w:t xml:space="preserve">that may be </w:t>
      </w:r>
      <w:r w:rsidR="00995CA9">
        <w:t>made up of DCCEEW</w:t>
      </w:r>
      <w:r w:rsidR="00FE4983">
        <w:t>, other Commonwealth department representatives</w:t>
      </w:r>
      <w:r w:rsidR="00995CA9">
        <w:t xml:space="preserve"> and</w:t>
      </w:r>
      <w:r w:rsidR="0043096B">
        <w:t>/or</w:t>
      </w:r>
      <w:r w:rsidR="00995CA9">
        <w:t xml:space="preserve"> external independent advisors </w:t>
      </w:r>
      <w:r w:rsidR="00A93E3B">
        <w:t xml:space="preserve">with expertise in </w:t>
      </w:r>
      <w:r w:rsidR="00995CA9">
        <w:t xml:space="preserve">the </w:t>
      </w:r>
      <w:r w:rsidR="000A08AB">
        <w:t>First Nations c</w:t>
      </w:r>
      <w:r w:rsidR="00995CA9">
        <w:t xml:space="preserve">lean </w:t>
      </w:r>
      <w:r w:rsidR="000A08AB">
        <w:t>e</w:t>
      </w:r>
      <w:r w:rsidR="00995CA9">
        <w:t>nergy sector</w:t>
      </w:r>
      <w:r w:rsidR="00DA59B9">
        <w:t>.</w:t>
      </w:r>
      <w:r>
        <w:t xml:space="preserve"> The </w:t>
      </w:r>
      <w:r w:rsidR="009C6DEB">
        <w:t xml:space="preserve">assessment </w:t>
      </w:r>
      <w:r>
        <w:t>committee may also seek additional advice from independent technical experts</w:t>
      </w:r>
      <w:r w:rsidR="00B43C09">
        <w:t xml:space="preserve"> </w:t>
      </w:r>
      <w:r w:rsidR="00B43C09">
        <w:rPr>
          <w:rStyle w:val="ui-provider"/>
        </w:rPr>
        <w:t>or advisors to inform the assessment process</w:t>
      </w:r>
      <w:r>
        <w:t xml:space="preserve">. </w:t>
      </w:r>
      <w:bookmarkStart w:id="164" w:name="_Toc129097468"/>
      <w:bookmarkStart w:id="165" w:name="_Toc129097654"/>
      <w:bookmarkStart w:id="166" w:name="_Toc129097840"/>
      <w:bookmarkEnd w:id="164"/>
      <w:bookmarkEnd w:id="165"/>
      <w:bookmarkEnd w:id="166"/>
    </w:p>
    <w:p w14:paraId="0A39412C" w14:textId="300FA736" w:rsidR="003A20A0" w:rsidRDefault="003A20A0" w:rsidP="00607DE5">
      <w:r>
        <w:t xml:space="preserve">The </w:t>
      </w:r>
      <w:r w:rsidR="009C6DEB">
        <w:t xml:space="preserve">assessment </w:t>
      </w:r>
      <w:r>
        <w:t xml:space="preserve">committee will assess your application against the assessment criteria and </w:t>
      </w:r>
      <w:r>
        <w:rPr>
          <w:color w:val="000000"/>
        </w:rPr>
        <w:t>compare it</w:t>
      </w:r>
      <w:r w:rsidRPr="006126D0">
        <w:rPr>
          <w:color w:val="000000"/>
        </w:rPr>
        <w:t xml:space="preserve"> to other </w:t>
      </w:r>
      <w:r>
        <w:rPr>
          <w:color w:val="000000"/>
        </w:rPr>
        <w:t xml:space="preserve">eligible </w:t>
      </w:r>
      <w:r w:rsidRPr="006126D0">
        <w:rPr>
          <w:color w:val="000000"/>
        </w:rPr>
        <w:t>applica</w:t>
      </w:r>
      <w:r>
        <w:rPr>
          <w:color w:val="000000"/>
        </w:rPr>
        <w:t xml:space="preserve">tions before recommending which </w:t>
      </w:r>
      <w:r w:rsidR="00E0373B">
        <w:rPr>
          <w:color w:val="000000"/>
        </w:rPr>
        <w:t xml:space="preserve">grant applications </w:t>
      </w:r>
      <w:r>
        <w:rPr>
          <w:color w:val="000000"/>
        </w:rPr>
        <w:t xml:space="preserve">to </w:t>
      </w:r>
      <w:r>
        <w:rPr>
          <w:color w:val="000000"/>
        </w:rPr>
        <w:lastRenderedPageBreak/>
        <w:t>fund</w:t>
      </w:r>
      <w:r w:rsidRPr="00E162FF">
        <w:t>.</w:t>
      </w:r>
      <w:r w:rsidRPr="00175FF5">
        <w:rPr>
          <w:szCs w:val="20"/>
        </w:rPr>
        <w:t xml:space="preserve"> </w:t>
      </w:r>
      <w:r>
        <w:rPr>
          <w:szCs w:val="20"/>
        </w:rPr>
        <w:t xml:space="preserve">The </w:t>
      </w:r>
      <w:r w:rsidR="009C6DEB">
        <w:rPr>
          <w:szCs w:val="20"/>
        </w:rPr>
        <w:t xml:space="preserve">assessment </w:t>
      </w:r>
      <w:r>
        <w:rPr>
          <w:szCs w:val="20"/>
        </w:rPr>
        <w:t>committee</w:t>
      </w:r>
      <w:r w:rsidR="00B43C09">
        <w:rPr>
          <w:szCs w:val="20"/>
        </w:rPr>
        <w:t>,</w:t>
      </w:r>
      <w:r w:rsidRPr="00274AE2">
        <w:rPr>
          <w:szCs w:val="20"/>
        </w:rPr>
        <w:t xml:space="preserve"> </w:t>
      </w:r>
      <w:r w:rsidR="00B43C09">
        <w:rPr>
          <w:szCs w:val="20"/>
        </w:rPr>
        <w:t xml:space="preserve">and any expert or advisor, </w:t>
      </w:r>
      <w:r w:rsidRPr="00274AE2">
        <w:rPr>
          <w:szCs w:val="20"/>
        </w:rPr>
        <w:t xml:space="preserve">will be </w:t>
      </w:r>
      <w:r>
        <w:rPr>
          <w:szCs w:val="20"/>
        </w:rPr>
        <w:t xml:space="preserve">required </w:t>
      </w:r>
      <w:r w:rsidRPr="00274AE2">
        <w:rPr>
          <w:szCs w:val="20"/>
        </w:rPr>
        <w:t xml:space="preserve">to </w:t>
      </w:r>
      <w:r>
        <w:rPr>
          <w:szCs w:val="20"/>
        </w:rPr>
        <w:t xml:space="preserve">perform their duties </w:t>
      </w:r>
      <w:r w:rsidRPr="00274AE2">
        <w:rPr>
          <w:szCs w:val="20"/>
        </w:rPr>
        <w:t>in accordance with the CGR</w:t>
      </w:r>
      <w:r w:rsidR="002A01DC">
        <w:rPr>
          <w:szCs w:val="20"/>
        </w:rPr>
        <w:t>P</w:t>
      </w:r>
      <w:r w:rsidRPr="00274AE2">
        <w:rPr>
          <w:szCs w:val="20"/>
        </w:rPr>
        <w:t>s</w:t>
      </w:r>
      <w:r>
        <w:rPr>
          <w:szCs w:val="20"/>
        </w:rPr>
        <w:t>.</w:t>
      </w:r>
      <w:bookmarkStart w:id="167" w:name="_Toc129097469"/>
      <w:bookmarkStart w:id="168" w:name="_Toc129097655"/>
      <w:bookmarkStart w:id="169" w:name="_Toc129097841"/>
      <w:bookmarkEnd w:id="167"/>
      <w:bookmarkEnd w:id="168"/>
      <w:bookmarkEnd w:id="169"/>
    </w:p>
    <w:p w14:paraId="7E86FC54" w14:textId="6DD9C996" w:rsidR="003A20A0" w:rsidRDefault="003A20A0" w:rsidP="00607DE5">
      <w:bookmarkStart w:id="170" w:name="_Toc129097470"/>
      <w:bookmarkStart w:id="171" w:name="_Toc129097656"/>
      <w:bookmarkStart w:id="172" w:name="_Toc129097842"/>
      <w:bookmarkStart w:id="173" w:name="_Toc129097471"/>
      <w:bookmarkStart w:id="174" w:name="_Toc129097657"/>
      <w:bookmarkStart w:id="175" w:name="_Toc129097843"/>
      <w:bookmarkEnd w:id="170"/>
      <w:bookmarkEnd w:id="171"/>
      <w:bookmarkEnd w:id="172"/>
      <w:bookmarkEnd w:id="173"/>
      <w:bookmarkEnd w:id="174"/>
      <w:bookmarkEnd w:id="175"/>
      <w:r w:rsidRPr="00103A95">
        <w:t xml:space="preserve">The </w:t>
      </w:r>
      <w:r w:rsidR="009C6DEB">
        <w:t xml:space="preserve">Assessment </w:t>
      </w:r>
      <w:r>
        <w:t>Committee</w:t>
      </w:r>
      <w:r w:rsidRPr="00103A95">
        <w:t xml:space="preserve"> may seek </w:t>
      </w:r>
      <w:r>
        <w:t xml:space="preserve">additional </w:t>
      </w:r>
      <w:r w:rsidRPr="00103A95">
        <w:t>information about you or your application. They may do this from within the Commonwealth, even if</w:t>
      </w:r>
      <w:r>
        <w:t xml:space="preserve"> you do not nominate</w:t>
      </w:r>
      <w:r w:rsidRPr="00103A95">
        <w:t xml:space="preserve"> the sources as referees. The </w:t>
      </w:r>
      <w:r w:rsidR="000700CF">
        <w:t xml:space="preserve">Assessment </w:t>
      </w:r>
      <w:r>
        <w:t>Committee</w:t>
      </w:r>
      <w:r w:rsidRPr="00103A95">
        <w:t xml:space="preserve"> may also consider information about you or your</w:t>
      </w:r>
      <w:r>
        <w:t xml:space="preserve"> application that</w:t>
      </w:r>
      <w:r w:rsidRPr="00B72EE8">
        <w:t xml:space="preserve"> is available </w:t>
      </w:r>
      <w:r>
        <w:t xml:space="preserve">as a result of the due diligence process or </w:t>
      </w:r>
      <w:r w:rsidRPr="00B72EE8">
        <w:t>through the normal course of business.</w:t>
      </w:r>
      <w:bookmarkStart w:id="176" w:name="_Toc129097472"/>
      <w:bookmarkStart w:id="177" w:name="_Toc129097658"/>
      <w:bookmarkStart w:id="178" w:name="_Toc129097844"/>
      <w:bookmarkEnd w:id="176"/>
      <w:bookmarkEnd w:id="177"/>
      <w:bookmarkEnd w:id="178"/>
    </w:p>
    <w:p w14:paraId="63E935EE" w14:textId="70C50B6E" w:rsidR="00247D27" w:rsidRPr="003A6B14" w:rsidRDefault="00F67DBB" w:rsidP="003A6B14">
      <w:pPr>
        <w:pStyle w:val="Heading3"/>
      </w:pPr>
      <w:bookmarkStart w:id="179" w:name="_Toc233805894"/>
      <w:r w:rsidRPr="003A6B14">
        <w:t>Who will approve grants?</w:t>
      </w:r>
      <w:bookmarkEnd w:id="158"/>
      <w:bookmarkEnd w:id="159"/>
      <w:bookmarkEnd w:id="160"/>
      <w:bookmarkEnd w:id="161"/>
      <w:bookmarkEnd w:id="162"/>
      <w:bookmarkEnd w:id="179"/>
    </w:p>
    <w:p w14:paraId="5C7FBF1F" w14:textId="42D311E8" w:rsidR="00247D27" w:rsidRDefault="00247D27" w:rsidP="00247D27">
      <w:r>
        <w:t xml:space="preserve">The </w:t>
      </w:r>
      <w:r w:rsidR="003646C2">
        <w:t>Decision Maker</w:t>
      </w:r>
      <w:r w:rsidR="00EB7D3F">
        <w:t xml:space="preserve"> (</w:t>
      </w:r>
      <w:r w:rsidR="000F47ED">
        <w:t>a</w:t>
      </w:r>
      <w:r w:rsidR="00245DCC">
        <w:t xml:space="preserve"> </w:t>
      </w:r>
      <w:r w:rsidR="000A628D">
        <w:t xml:space="preserve">senior executive </w:t>
      </w:r>
      <w:r w:rsidR="00245DCC">
        <w:t>within DCCEEW</w:t>
      </w:r>
      <w:r w:rsidR="000A652A">
        <w:t xml:space="preserve"> with policy responsibility for the program</w:t>
      </w:r>
      <w:r w:rsidR="00EB7D3F">
        <w:t>)</w:t>
      </w:r>
      <w:r>
        <w:t xml:space="preserve"> </w:t>
      </w:r>
      <w:r w:rsidR="000F47ED">
        <w:t xml:space="preserve">will </w:t>
      </w:r>
      <w:r>
        <w:t xml:space="preserve">decide which grants to approve </w:t>
      </w:r>
      <w:r w:rsidR="00B90488">
        <w:t>considering</w:t>
      </w:r>
      <w:r w:rsidR="005C5201">
        <w:t xml:space="preserve"> the</w:t>
      </w:r>
      <w:r>
        <w:t xml:space="preserve"> recommendations</w:t>
      </w:r>
      <w:r w:rsidR="00C61F08">
        <w:t>/</w:t>
      </w:r>
      <w:r w:rsidR="00CF297D">
        <w:t>advice</w:t>
      </w:r>
      <w:r>
        <w:t xml:space="preserve"> of the </w:t>
      </w:r>
      <w:r w:rsidR="000700CF">
        <w:t xml:space="preserve">assessment </w:t>
      </w:r>
      <w:r>
        <w:t>committee and the availability of grant funds.</w:t>
      </w:r>
    </w:p>
    <w:p w14:paraId="259EB2E2" w14:textId="63FE92CA" w:rsidR="00564DF1" w:rsidRDefault="00564DF1" w:rsidP="00564DF1">
      <w:pPr>
        <w:spacing w:after="80"/>
      </w:pPr>
      <w:bookmarkStart w:id="180" w:name="_Toc489952696"/>
      <w:r w:rsidRPr="00E162FF">
        <w:t xml:space="preserve">The </w:t>
      </w:r>
      <w:r w:rsidR="003646C2">
        <w:t>Decision Maker’s</w:t>
      </w:r>
      <w:r w:rsidRPr="00E162FF">
        <w:t xml:space="preserve"> decision is final in all matters, </w:t>
      </w:r>
      <w:r>
        <w:t>including</w:t>
      </w:r>
      <w:r w:rsidR="00825941">
        <w:t>:</w:t>
      </w:r>
    </w:p>
    <w:p w14:paraId="544161A4" w14:textId="3D2C9FFB" w:rsidR="00564DF1" w:rsidRPr="0099446C" w:rsidRDefault="00564DF1" w:rsidP="00983D6E">
      <w:pPr>
        <w:pStyle w:val="Lv1"/>
        <w:ind w:left="357" w:hanging="357"/>
      </w:pPr>
      <w:r w:rsidRPr="0099446C">
        <w:t xml:space="preserve">the </w:t>
      </w:r>
      <w:r w:rsidR="00AA73C5" w:rsidRPr="0099446C">
        <w:t xml:space="preserve">grant </w:t>
      </w:r>
      <w:r w:rsidRPr="0099446C">
        <w:t>approval</w:t>
      </w:r>
    </w:p>
    <w:p w14:paraId="6B4BACBD" w14:textId="74023719" w:rsidR="00564DF1" w:rsidRPr="0099446C" w:rsidRDefault="00564DF1" w:rsidP="00983D6E">
      <w:pPr>
        <w:pStyle w:val="Lv1"/>
        <w:ind w:left="357" w:hanging="357"/>
      </w:pPr>
      <w:r w:rsidRPr="0099446C">
        <w:t xml:space="preserve">the grant funding </w:t>
      </w:r>
      <w:r w:rsidR="00D4078F" w:rsidRPr="0099446C">
        <w:t xml:space="preserve">to be </w:t>
      </w:r>
      <w:r w:rsidRPr="0099446C">
        <w:t>awarded</w:t>
      </w:r>
    </w:p>
    <w:p w14:paraId="3A5AD02D" w14:textId="2C7B0946" w:rsidR="00300E4A" w:rsidRPr="0099446C" w:rsidRDefault="00D4078F" w:rsidP="00983D6E">
      <w:pPr>
        <w:pStyle w:val="Lv1"/>
        <w:ind w:left="357" w:hanging="357"/>
      </w:pPr>
      <w:r w:rsidRPr="0099446C">
        <w:t>any</w:t>
      </w:r>
      <w:r w:rsidR="00EF53D9" w:rsidRPr="0099446C">
        <w:t xml:space="preserve"> conditions </w:t>
      </w:r>
      <w:r w:rsidRPr="0099446C">
        <w:t xml:space="preserve">attached to the offer </w:t>
      </w:r>
      <w:r w:rsidR="00EF53D9" w:rsidRPr="0099446C">
        <w:t xml:space="preserve">of </w:t>
      </w:r>
      <w:r w:rsidR="001475D6" w:rsidRPr="0099446C">
        <w:t xml:space="preserve">grant </w:t>
      </w:r>
      <w:r w:rsidR="00EF53D9" w:rsidRPr="0099446C">
        <w:t>funding</w:t>
      </w:r>
      <w:r w:rsidR="006507CB" w:rsidRPr="0099446C">
        <w:t>.</w:t>
      </w:r>
    </w:p>
    <w:p w14:paraId="086A2C93" w14:textId="1EA5780A" w:rsidR="00564DF1" w:rsidRPr="00E162FF" w:rsidRDefault="00564DF1" w:rsidP="00564DF1">
      <w:r>
        <w:t>We cannot review decisions about the merits of your application</w:t>
      </w:r>
      <w:r w:rsidRPr="00E162FF">
        <w:t>.</w:t>
      </w:r>
    </w:p>
    <w:p w14:paraId="6C3CBDD8" w14:textId="2CB4C38A" w:rsidR="00564DF1" w:rsidRDefault="00564DF1" w:rsidP="00564DF1">
      <w:r>
        <w:t xml:space="preserve">The </w:t>
      </w:r>
      <w:r w:rsidR="003646C2">
        <w:t>Decision Maker</w:t>
      </w:r>
      <w:r w:rsidR="00D4078F" w:rsidRPr="005A61FE">
        <w:t xml:space="preserve"> </w:t>
      </w:r>
      <w:r>
        <w:t xml:space="preserve">will not approve funding if there </w:t>
      </w:r>
      <w:r w:rsidR="00DB63E1">
        <w:t>are</w:t>
      </w:r>
      <w:r>
        <w:t xml:space="preserve"> insufficient program funds available across relevant financial years for the program.</w:t>
      </w:r>
    </w:p>
    <w:p w14:paraId="6B408239" w14:textId="548587B2" w:rsidR="00564DF1" w:rsidRPr="003A6B14" w:rsidRDefault="00564DF1" w:rsidP="003A6B14">
      <w:pPr>
        <w:pStyle w:val="Heading2"/>
      </w:pPr>
      <w:bookmarkStart w:id="181" w:name="_Toc129097475"/>
      <w:bookmarkStart w:id="182" w:name="_Toc129097661"/>
      <w:bookmarkStart w:id="183" w:name="_Toc129097847"/>
      <w:bookmarkStart w:id="184" w:name="_Toc496536675"/>
      <w:bookmarkStart w:id="185" w:name="_Toc531277502"/>
      <w:bookmarkStart w:id="186" w:name="_Toc955312"/>
      <w:bookmarkStart w:id="187" w:name="_Toc233805895"/>
      <w:bookmarkEnd w:id="181"/>
      <w:bookmarkEnd w:id="182"/>
      <w:bookmarkEnd w:id="183"/>
      <w:r w:rsidRPr="003A6B14">
        <w:t>Notification of application outcomes</w:t>
      </w:r>
      <w:bookmarkEnd w:id="180"/>
      <w:bookmarkEnd w:id="184"/>
      <w:bookmarkEnd w:id="185"/>
      <w:bookmarkEnd w:id="186"/>
      <w:bookmarkEnd w:id="187"/>
    </w:p>
    <w:p w14:paraId="7637286E" w14:textId="207B63DF" w:rsidR="00247D27" w:rsidRDefault="001475D6" w:rsidP="00247D27">
      <w:r w:rsidRPr="00C61F08">
        <w:t>We</w:t>
      </w:r>
      <w:r>
        <w:t xml:space="preserve"> will advise you of the outcome of your application in writing. </w:t>
      </w:r>
      <w:r w:rsidR="00247D27">
        <w:t xml:space="preserve">If you are successful, </w:t>
      </w:r>
      <w:r>
        <w:t xml:space="preserve">we advise you of any specific </w:t>
      </w:r>
      <w:r w:rsidR="00564DF1">
        <w:t>conditions attached to the grant</w:t>
      </w:r>
      <w:r w:rsidR="00247D27">
        <w:t>.</w:t>
      </w:r>
    </w:p>
    <w:p w14:paraId="35B9DB97" w14:textId="619E3EC0" w:rsidR="00950B5A" w:rsidRPr="003A6B14" w:rsidRDefault="00950B5A" w:rsidP="003A6B14">
      <w:pPr>
        <w:pStyle w:val="Heading3"/>
      </w:pPr>
      <w:bookmarkStart w:id="188" w:name="_Toc233805896"/>
      <w:bookmarkStart w:id="189" w:name="_Toc524362464"/>
      <w:bookmarkStart w:id="190" w:name="_Toc955313"/>
      <w:bookmarkStart w:id="191" w:name="_Toc496536676"/>
      <w:bookmarkStart w:id="192" w:name="_Toc531277503"/>
      <w:r w:rsidRPr="003A6B14">
        <w:t>Feedback on your application</w:t>
      </w:r>
      <w:bookmarkEnd w:id="188"/>
    </w:p>
    <w:p w14:paraId="4EC29DE5" w14:textId="3A92C7F7" w:rsidR="0026339D" w:rsidRDefault="00380FDC" w:rsidP="00FC3296">
      <w:r>
        <w:t xml:space="preserve">If you are unsuccessful, </w:t>
      </w:r>
      <w:r w:rsidR="00375E14">
        <w:t xml:space="preserve">you may request </w:t>
      </w:r>
      <w:r>
        <w:t>a</w:t>
      </w:r>
      <w:r w:rsidRPr="00E162FF">
        <w:t xml:space="preserve">n opportunity to discuss the outcome with </w:t>
      </w:r>
      <w:r>
        <w:t>us</w:t>
      </w:r>
      <w:r w:rsidRPr="00E162FF">
        <w:t xml:space="preserve">. </w:t>
      </w:r>
    </w:p>
    <w:p w14:paraId="25F652C1" w14:textId="3392714E" w:rsidR="000C07C6" w:rsidRPr="003A6B14" w:rsidRDefault="00E93B21" w:rsidP="003A6B14">
      <w:pPr>
        <w:pStyle w:val="Heading2"/>
      </w:pPr>
      <w:bookmarkStart w:id="193" w:name="_Toc233805897"/>
      <w:bookmarkEnd w:id="189"/>
      <w:r w:rsidRPr="003A6B14">
        <w:t>Successful grant applications</w:t>
      </w:r>
      <w:bookmarkEnd w:id="190"/>
      <w:bookmarkEnd w:id="191"/>
      <w:bookmarkEnd w:id="192"/>
      <w:bookmarkEnd w:id="193"/>
    </w:p>
    <w:p w14:paraId="5B4DC469" w14:textId="7E5DF410" w:rsidR="00D057B9" w:rsidRPr="003A6B14" w:rsidRDefault="00950B5A" w:rsidP="003A6B14">
      <w:pPr>
        <w:pStyle w:val="Heading3"/>
      </w:pPr>
      <w:bookmarkStart w:id="194" w:name="_Toc129097480"/>
      <w:bookmarkStart w:id="195" w:name="_Toc129097666"/>
      <w:bookmarkStart w:id="196" w:name="_Toc129097852"/>
      <w:bookmarkStart w:id="197" w:name="_Toc129097481"/>
      <w:bookmarkStart w:id="198" w:name="_Toc129097667"/>
      <w:bookmarkStart w:id="199" w:name="_Toc129097853"/>
      <w:bookmarkStart w:id="200" w:name="_Toc466898120"/>
      <w:bookmarkStart w:id="201" w:name="_Toc496536677"/>
      <w:bookmarkStart w:id="202" w:name="_Toc531277504"/>
      <w:bookmarkStart w:id="203" w:name="_Toc955314"/>
      <w:bookmarkStart w:id="204" w:name="_Toc233805898"/>
      <w:bookmarkEnd w:id="134"/>
      <w:bookmarkEnd w:id="135"/>
      <w:bookmarkEnd w:id="194"/>
      <w:bookmarkEnd w:id="195"/>
      <w:bookmarkEnd w:id="196"/>
      <w:bookmarkEnd w:id="197"/>
      <w:bookmarkEnd w:id="198"/>
      <w:bookmarkEnd w:id="199"/>
      <w:r w:rsidRPr="003A6B14">
        <w:t>The g</w:t>
      </w:r>
      <w:r w:rsidR="00D057B9" w:rsidRPr="003A6B14">
        <w:t>rant agreement</w:t>
      </w:r>
      <w:bookmarkEnd w:id="200"/>
      <w:bookmarkEnd w:id="201"/>
      <w:bookmarkEnd w:id="202"/>
      <w:bookmarkEnd w:id="203"/>
      <w:bookmarkEnd w:id="204"/>
    </w:p>
    <w:p w14:paraId="5174DC1E" w14:textId="77A65AD4" w:rsidR="00D057B9" w:rsidRDefault="00D057B9" w:rsidP="00D057B9">
      <w:r>
        <w:t xml:space="preserve">You must enter into a </w:t>
      </w:r>
      <w:r w:rsidR="0085525B" w:rsidRPr="005A61FE">
        <w:t xml:space="preserve">legally binding </w:t>
      </w:r>
      <w:r>
        <w:t xml:space="preserve">grant agreement with the </w:t>
      </w:r>
      <w:r w:rsidRPr="0062411B">
        <w:t>Commonwealth.</w:t>
      </w:r>
      <w:r w:rsidR="000C3B35" w:rsidRPr="005A61FE">
        <w:t xml:space="preserve"> </w:t>
      </w:r>
      <w:r w:rsidR="0085525B" w:rsidRPr="005A61FE">
        <w:t xml:space="preserve">The grant agreement has general terms and conditions that cannot be changed. </w:t>
      </w:r>
      <w:r w:rsidR="000C3B35">
        <w:t xml:space="preserve">A sample </w:t>
      </w:r>
      <w:hyperlink r:id="rId39" w:anchor="key-documents" w:history="1">
        <w:r w:rsidR="000C3B35" w:rsidRPr="006D36CD">
          <w:rPr>
            <w:rStyle w:val="Hyperlink"/>
          </w:rPr>
          <w:t>grant agreement</w:t>
        </w:r>
      </w:hyperlink>
      <w:r w:rsidR="000C3B35">
        <w:t xml:space="preserve"> is available on</w:t>
      </w:r>
      <w:r w:rsidR="005624ED">
        <w:t xml:space="preserve"> </w:t>
      </w:r>
      <w:r w:rsidR="00380FDC">
        <w:t>business.gov.au and GrantConnect</w:t>
      </w:r>
      <w:r w:rsidR="000F18DD" w:rsidRPr="005A61FE">
        <w:t>.</w:t>
      </w:r>
    </w:p>
    <w:p w14:paraId="5F855BD2" w14:textId="7FACAFD5" w:rsidR="00E95D50" w:rsidRDefault="00503258" w:rsidP="00E95D50">
      <w:r>
        <w:t xml:space="preserve">We will manage the grant agreement through the online portal. This includes issuing and executing the grant agreement. </w:t>
      </w:r>
      <w:r w:rsidR="00AA73C5" w:rsidRPr="005A61FE">
        <w:t xml:space="preserve">Execute means both you and the Commonwealth have </w:t>
      </w:r>
      <w:r w:rsidR="005D0021">
        <w:t>accepted</w:t>
      </w:r>
      <w:r w:rsidR="005D0021" w:rsidRPr="005A61FE">
        <w:t xml:space="preserve"> </w:t>
      </w:r>
      <w:r w:rsidR="00AA73C5" w:rsidRPr="005A61FE">
        <w:t>the agreement</w:t>
      </w:r>
      <w:r w:rsidR="00D057B9">
        <w:t xml:space="preserve">. </w:t>
      </w:r>
      <w:r w:rsidR="008725D4">
        <w:t>Expenditure is not eligible if it is incurred before the grant agreement is executed</w:t>
      </w:r>
      <w:r w:rsidR="0015443E">
        <w:t xml:space="preserve">. </w:t>
      </w:r>
      <w:r w:rsidR="00862FE4" w:rsidRPr="00C61F08">
        <w:t>We</w:t>
      </w:r>
      <w:r w:rsidR="00862FE4">
        <w:t xml:space="preserve"> </w:t>
      </w:r>
      <w:r w:rsidR="0077705B">
        <w:t xml:space="preserve">are not responsible for any expenditure you incur and </w:t>
      </w:r>
      <w:r w:rsidR="00862FE4">
        <w:t>cannot make any payments until a grant agreement is executed.</w:t>
      </w:r>
    </w:p>
    <w:p w14:paraId="1419DE98" w14:textId="53A1162F" w:rsidR="00D057B9" w:rsidRDefault="00D057B9" w:rsidP="00503258">
      <w:r>
        <w:lastRenderedPageBreak/>
        <w:t xml:space="preserve">The approval </w:t>
      </w:r>
      <w:r w:rsidR="00E04C95">
        <w:t xml:space="preserve">of your grant </w:t>
      </w:r>
      <w:r>
        <w:t xml:space="preserve">may have specific conditions </w:t>
      </w:r>
      <w:r w:rsidR="000C3B35">
        <w:t>determined by</w:t>
      </w:r>
      <w:r>
        <w:t xml:space="preserve"> the assessment process or other considerations made by the </w:t>
      </w:r>
      <w:r w:rsidR="493BD2C4">
        <w:t>Decision Maker</w:t>
      </w:r>
      <w:r>
        <w:t xml:space="preserve">. We will identify these in the offer of </w:t>
      </w:r>
      <w:r w:rsidR="00613C48">
        <w:t xml:space="preserve">grant </w:t>
      </w:r>
      <w:r>
        <w:t>funding</w:t>
      </w:r>
      <w:r w:rsidR="7F47EBE5">
        <w:t xml:space="preserve">. </w:t>
      </w:r>
    </w:p>
    <w:p w14:paraId="3F7D30BB" w14:textId="077FDDFC" w:rsidR="00D057B9" w:rsidRDefault="00D057B9" w:rsidP="00D057B9">
      <w:r>
        <w:t xml:space="preserve">If you enter an agreement under the </w:t>
      </w:r>
      <w:r w:rsidR="00995AA5">
        <w:t>First Nations Clean Energy Project</w:t>
      </w:r>
      <w:r w:rsidR="00107AF2">
        <w:t>s</w:t>
      </w:r>
      <w:r w:rsidR="00535AEA">
        <w:t>: Pilot</w:t>
      </w:r>
      <w:r w:rsidR="00995AA5">
        <w:t xml:space="preserve"> Grants</w:t>
      </w:r>
      <w:r>
        <w:t xml:space="preserve">, you cannot receive other grants </w:t>
      </w:r>
      <w:r w:rsidR="00E95D50">
        <w:t>for the same activities</w:t>
      </w:r>
      <w:r>
        <w:t xml:space="preserve"> from other Commonwealth</w:t>
      </w:r>
      <w:r w:rsidR="008D4DE5">
        <w:t>, state or territ</w:t>
      </w:r>
      <w:r w:rsidR="000120BD">
        <w:t>ory</w:t>
      </w:r>
      <w:r w:rsidR="009A52BE">
        <w:t xml:space="preserve"> </w:t>
      </w:r>
      <w:r>
        <w:t>grant</w:t>
      </w:r>
      <w:r w:rsidR="00A97BAC">
        <w:t>ing</w:t>
      </w:r>
      <w:r>
        <w:t xml:space="preserve"> programs.</w:t>
      </w:r>
    </w:p>
    <w:p w14:paraId="61AAFA78" w14:textId="77777777" w:rsidR="00D057B9" w:rsidRDefault="00D057B9" w:rsidP="00D057B9">
      <w:r w:rsidRPr="0062411B">
        <w:t>The Commonwealth may reco</w:t>
      </w:r>
      <w:r>
        <w:t>ver grant funds if there is a breach of the grant agreement.</w:t>
      </w:r>
    </w:p>
    <w:p w14:paraId="695AF38A" w14:textId="447C6130" w:rsidR="00C20F83" w:rsidRPr="002F423B" w:rsidRDefault="00C20F83" w:rsidP="00065FC9">
      <w:pPr>
        <w:pStyle w:val="ListBullet"/>
        <w:numPr>
          <w:ilvl w:val="0"/>
          <w:numId w:val="0"/>
        </w:numPr>
      </w:pPr>
      <w:bookmarkStart w:id="205" w:name="_Toc129097486"/>
      <w:bookmarkStart w:id="206" w:name="_Toc129097672"/>
      <w:bookmarkStart w:id="207" w:name="_Toc129097858"/>
      <w:bookmarkStart w:id="208" w:name="_Toc129097487"/>
      <w:bookmarkStart w:id="209" w:name="_Toc129097673"/>
      <w:bookmarkStart w:id="210" w:name="_Toc129097859"/>
      <w:bookmarkEnd w:id="205"/>
      <w:bookmarkEnd w:id="206"/>
      <w:bookmarkEnd w:id="207"/>
      <w:bookmarkEnd w:id="208"/>
      <w:bookmarkEnd w:id="209"/>
      <w:bookmarkEnd w:id="210"/>
      <w:r w:rsidRPr="002F423B">
        <w:t>We will use a standard grant agreement</w:t>
      </w:r>
      <w:r w:rsidRPr="002F423B">
        <w:rPr>
          <w:iCs/>
        </w:rPr>
        <w:t>.</w:t>
      </w:r>
      <w:r w:rsidRPr="002F423B">
        <w:t xml:space="preserve"> </w:t>
      </w:r>
      <w:bookmarkStart w:id="211" w:name="_Toc129097488"/>
      <w:bookmarkStart w:id="212" w:name="_Toc129097674"/>
      <w:bookmarkStart w:id="213" w:name="_Toc129097860"/>
      <w:bookmarkEnd w:id="211"/>
      <w:bookmarkEnd w:id="212"/>
      <w:bookmarkEnd w:id="213"/>
    </w:p>
    <w:p w14:paraId="487D72E4" w14:textId="5E6C9A51" w:rsidR="0085525B" w:rsidRPr="002F423B" w:rsidRDefault="00C20F83" w:rsidP="00065FC9">
      <w:r w:rsidRPr="002F423B">
        <w:t>You will have 30 days from the date of a written offer to execute this grant agreement with the Commonwealth. During this time, we will work with you to finalise details.</w:t>
      </w:r>
      <w:bookmarkStart w:id="214" w:name="_Toc129097489"/>
      <w:bookmarkStart w:id="215" w:name="_Toc129097675"/>
      <w:bookmarkStart w:id="216" w:name="_Toc129097861"/>
      <w:bookmarkEnd w:id="214"/>
      <w:bookmarkEnd w:id="215"/>
      <w:bookmarkEnd w:id="216"/>
    </w:p>
    <w:p w14:paraId="396B1EE5" w14:textId="4D331648" w:rsidR="00C20F83" w:rsidRDefault="00C20F83" w:rsidP="00065FC9">
      <w:r w:rsidRPr="002F423B">
        <w:t xml:space="preserve">The offer may lapse if both parties do not sign the grant agreement within this time. Under certain circumstances, we may extend this period. We base the approval of your grant on the information you provide in your application. We will review any required changes to these details to ensure they do not impact the </w:t>
      </w:r>
      <w:r w:rsidR="007D7BAE">
        <w:t>grant</w:t>
      </w:r>
      <w:r w:rsidR="00862F2E">
        <w:t xml:space="preserve"> activity</w:t>
      </w:r>
      <w:r w:rsidR="007D7BAE" w:rsidRPr="002F423B">
        <w:t xml:space="preserve"> </w:t>
      </w:r>
      <w:r w:rsidRPr="002F423B">
        <w:t xml:space="preserve">as approved by the </w:t>
      </w:r>
      <w:r w:rsidR="00B04F25">
        <w:t>P</w:t>
      </w:r>
      <w:r w:rsidR="00F95C1B" w:rsidRPr="002F423B">
        <w:t xml:space="preserve">rogram </w:t>
      </w:r>
      <w:r w:rsidR="00B04F25">
        <w:t>D</w:t>
      </w:r>
      <w:r w:rsidR="00F95C1B" w:rsidRPr="002F423B">
        <w:t>elegate</w:t>
      </w:r>
      <w:r w:rsidR="00EF53D9" w:rsidRPr="002F423B">
        <w:t>.</w:t>
      </w:r>
      <w:bookmarkStart w:id="217" w:name="_Toc129097490"/>
      <w:bookmarkStart w:id="218" w:name="_Toc129097676"/>
      <w:bookmarkStart w:id="219" w:name="_Toc129097862"/>
      <w:bookmarkEnd w:id="217"/>
      <w:bookmarkEnd w:id="218"/>
      <w:bookmarkEnd w:id="219"/>
    </w:p>
    <w:p w14:paraId="1CBD62A4" w14:textId="2F89F9A6" w:rsidR="00BD3A35" w:rsidRPr="003A6B14" w:rsidRDefault="002B3D6E" w:rsidP="003A6B14">
      <w:pPr>
        <w:pStyle w:val="Heading3"/>
      </w:pPr>
      <w:bookmarkStart w:id="220" w:name="_Toc489952704"/>
      <w:bookmarkStart w:id="221" w:name="_Toc496536682"/>
      <w:bookmarkStart w:id="222" w:name="_Toc531277509"/>
      <w:bookmarkStart w:id="223" w:name="_Toc955319"/>
      <w:bookmarkStart w:id="224" w:name="_Toc233805899"/>
      <w:bookmarkStart w:id="225" w:name="_Ref465245613"/>
      <w:bookmarkStart w:id="226" w:name="_Toc467165693"/>
      <w:bookmarkStart w:id="227" w:name="_Toc164844284"/>
      <w:r w:rsidRPr="003A6B14">
        <w:t>S</w:t>
      </w:r>
      <w:r w:rsidR="00BD3A35" w:rsidRPr="003A6B14">
        <w:t>pecific legislation, policies and industry standards</w:t>
      </w:r>
      <w:bookmarkEnd w:id="220"/>
      <w:bookmarkEnd w:id="221"/>
      <w:bookmarkEnd w:id="222"/>
      <w:bookmarkEnd w:id="223"/>
      <w:bookmarkEnd w:id="224"/>
    </w:p>
    <w:p w14:paraId="0320197D" w14:textId="78153948" w:rsidR="00147E5A" w:rsidRPr="005A61FE" w:rsidRDefault="00BD3A35" w:rsidP="00DF1F02">
      <w:r>
        <w:t xml:space="preserve">You </w:t>
      </w:r>
      <w:r w:rsidR="004F15AC" w:rsidRPr="005A61FE">
        <w:t>must comply</w:t>
      </w:r>
      <w:r>
        <w:t xml:space="preserve"> with all relevant laws</w:t>
      </w:r>
      <w:r w:rsidR="00857B7B">
        <w:t>,</w:t>
      </w:r>
      <w:r>
        <w:t xml:space="preserve"> regulations</w:t>
      </w:r>
      <w:r w:rsidR="00857B7B">
        <w:t xml:space="preserve"> and Australian Government sanctions</w:t>
      </w:r>
      <w:r w:rsidR="005A4513" w:rsidRPr="005A61FE">
        <w:t xml:space="preserve"> in undertaking your</w:t>
      </w:r>
      <w:r w:rsidR="000E4B59">
        <w:t xml:space="preserve"> </w:t>
      </w:r>
      <w:r w:rsidR="004119E0">
        <w:t>grant activity</w:t>
      </w:r>
      <w:r w:rsidR="004F15AC" w:rsidRPr="005A61FE">
        <w:t>. You must also</w:t>
      </w:r>
      <w:r w:rsidR="005A4513" w:rsidRPr="005A61FE">
        <w:t xml:space="preserve"> compl</w:t>
      </w:r>
      <w:r w:rsidR="00D006BC" w:rsidRPr="005A61FE">
        <w:t>y</w:t>
      </w:r>
      <w:r w:rsidR="00170EC3" w:rsidRPr="005A61FE">
        <w:t xml:space="preserve"> </w:t>
      </w:r>
      <w:r w:rsidR="005A4513" w:rsidRPr="005A61FE">
        <w:t>with the specific legislation/policies/industry standards that follow. It is a condition of the grant funding that you meet these requirements</w:t>
      </w:r>
      <w:r w:rsidR="004F15AC" w:rsidRPr="005A61FE">
        <w:t xml:space="preserve">. We </w:t>
      </w:r>
      <w:r w:rsidR="005A4513" w:rsidRPr="005A61FE">
        <w:t>will</w:t>
      </w:r>
      <w:r w:rsidR="004F15AC" w:rsidRPr="005A61FE">
        <w:t xml:space="preserve"> include these requirements in</w:t>
      </w:r>
      <w:r w:rsidR="005A4513" w:rsidRPr="005A61FE">
        <w:t xml:space="preserve"> your grant agreement</w:t>
      </w:r>
      <w:r w:rsidR="00D12CC7" w:rsidRPr="005A61FE">
        <w:t>.</w:t>
      </w:r>
    </w:p>
    <w:p w14:paraId="3E3868E5" w14:textId="163045E7" w:rsidR="00147E5A" w:rsidRPr="00305E13" w:rsidRDefault="00980F80" w:rsidP="00147E5A">
      <w:pPr>
        <w:rPr>
          <w:rFonts w:ascii="Calibri" w:hAnsi="Calibri"/>
          <w:iCs/>
        </w:rPr>
      </w:pPr>
      <w:r w:rsidRPr="00305E13">
        <w:t>You</w:t>
      </w:r>
      <w:r w:rsidR="00147E5A" w:rsidRPr="00305E13">
        <w:t xml:space="preserve"> will be required to comply with</w:t>
      </w:r>
      <w:r w:rsidR="000B34D7">
        <w:t xml:space="preserve"> (where applicable)</w:t>
      </w:r>
      <w:r w:rsidR="00147E5A" w:rsidRPr="00305E13">
        <w:t>:</w:t>
      </w:r>
    </w:p>
    <w:p w14:paraId="0C2A93BB" w14:textId="432DA1CF" w:rsidR="00FA18EC" w:rsidRPr="0099446C" w:rsidRDefault="00115510" w:rsidP="00983D6E">
      <w:pPr>
        <w:pStyle w:val="Lv1"/>
        <w:ind w:left="357" w:hanging="357"/>
      </w:pPr>
      <w:bookmarkStart w:id="228" w:name="_Hlk135303260"/>
      <w:r>
        <w:t>s</w:t>
      </w:r>
      <w:r w:rsidR="00147E5A" w:rsidRPr="0099446C">
        <w:t>tate/</w:t>
      </w:r>
      <w:r w:rsidR="005D35E6" w:rsidRPr="0099446C">
        <w:t>t</w:t>
      </w:r>
      <w:r w:rsidR="00147E5A" w:rsidRPr="0099446C">
        <w:t>erritory legislation in relation to working with children</w:t>
      </w:r>
    </w:p>
    <w:bookmarkEnd w:id="228"/>
    <w:p w14:paraId="1303F701" w14:textId="55304996" w:rsidR="005421C4" w:rsidRPr="0099446C" w:rsidRDefault="00CE02B2" w:rsidP="00983D6E">
      <w:pPr>
        <w:pStyle w:val="Lv1"/>
        <w:ind w:left="357" w:hanging="357"/>
      </w:pPr>
      <w:r w:rsidRPr="0099446C">
        <w:t>F</w:t>
      </w:r>
      <w:r w:rsidR="00820F4B" w:rsidRPr="0099446C">
        <w:t xml:space="preserve">ree </w:t>
      </w:r>
      <w:r w:rsidRPr="0099446C">
        <w:t>P</w:t>
      </w:r>
      <w:r w:rsidR="00820F4B" w:rsidRPr="0099446C">
        <w:t xml:space="preserve">rior and </w:t>
      </w:r>
      <w:r w:rsidRPr="0099446C">
        <w:t>I</w:t>
      </w:r>
      <w:r w:rsidR="00820F4B" w:rsidRPr="0099446C">
        <w:t xml:space="preserve">nformed </w:t>
      </w:r>
      <w:r w:rsidRPr="0099446C">
        <w:t>C</w:t>
      </w:r>
      <w:r w:rsidR="00820F4B" w:rsidRPr="0099446C">
        <w:t>onsent</w:t>
      </w:r>
      <w:r w:rsidR="007220A4" w:rsidRPr="0099446C">
        <w:t xml:space="preserve"> (you may like to refer to </w:t>
      </w:r>
      <w:hyperlink r:id="rId40" w:history="1">
        <w:r w:rsidR="007220A4" w:rsidRPr="00F67790">
          <w:rPr>
            <w:rStyle w:val="Hyperlink"/>
          </w:rPr>
          <w:t>DCCEEW</w:t>
        </w:r>
        <w:r w:rsidR="0046038C" w:rsidRPr="00F67790">
          <w:rPr>
            <w:rStyle w:val="Hyperlink"/>
          </w:rPr>
          <w:t xml:space="preserve"> FPIC guidance</w:t>
        </w:r>
        <w:r w:rsidR="000E23F0" w:rsidRPr="00F67790">
          <w:rPr>
            <w:rStyle w:val="Hyperlink"/>
          </w:rPr>
          <w:t>:</w:t>
        </w:r>
        <w:r w:rsidR="0046038C" w:rsidRPr="00F67790">
          <w:rPr>
            <w:rStyle w:val="Hyperlink"/>
          </w:rPr>
          <w:t xml:space="preserve"> </w:t>
        </w:r>
        <w:r w:rsidR="000E23F0" w:rsidRPr="003568D4">
          <w:rPr>
            <w:rStyle w:val="Hyperlink"/>
          </w:rPr>
          <w:t>First Nations Engagement the principles of Free, Prior and Informed Consent</w:t>
        </w:r>
      </w:hyperlink>
      <w:r w:rsidR="000E23F0" w:rsidRPr="0099446C">
        <w:t>)</w:t>
      </w:r>
    </w:p>
    <w:p w14:paraId="43394715" w14:textId="786B629A" w:rsidR="00A831CB" w:rsidRPr="0099446C" w:rsidRDefault="008A13E1" w:rsidP="00983D6E">
      <w:pPr>
        <w:pStyle w:val="Lv1"/>
        <w:ind w:left="357" w:hanging="357"/>
      </w:pPr>
      <w:r w:rsidRPr="0099446C">
        <w:t xml:space="preserve">Commonwealth, </w:t>
      </w:r>
      <w:r w:rsidR="00D73D90">
        <w:t>s</w:t>
      </w:r>
      <w:r w:rsidRPr="0099446C">
        <w:t>tate/territory legislation in relation to protecting cultural heritage</w:t>
      </w:r>
    </w:p>
    <w:p w14:paraId="302CF793" w14:textId="77302586" w:rsidR="00A332B4" w:rsidRPr="00E6634B" w:rsidRDefault="00A332B4" w:rsidP="00983D6E">
      <w:pPr>
        <w:pStyle w:val="Lv1"/>
        <w:ind w:left="357" w:hanging="357"/>
        <w:rPr>
          <w:i/>
        </w:rPr>
      </w:pPr>
      <w:r w:rsidRPr="00E6634B">
        <w:rPr>
          <w:i/>
        </w:rPr>
        <w:t xml:space="preserve">Modern Slavery </w:t>
      </w:r>
      <w:r w:rsidR="009743D6" w:rsidRPr="00E6634B">
        <w:rPr>
          <w:i/>
        </w:rPr>
        <w:t>Act 2018</w:t>
      </w:r>
    </w:p>
    <w:p w14:paraId="6700742A" w14:textId="4AB29891" w:rsidR="00095DB4" w:rsidRPr="0099446C" w:rsidRDefault="00D73D90" w:rsidP="00983D6E">
      <w:pPr>
        <w:pStyle w:val="Lv1"/>
        <w:ind w:left="357" w:hanging="357"/>
      </w:pPr>
      <w:r>
        <w:t>r</w:t>
      </w:r>
      <w:r w:rsidR="00095DB4" w:rsidRPr="0099446C">
        <w:t xml:space="preserve">eporting and compliance obligations </w:t>
      </w:r>
      <w:r w:rsidR="00F56F09" w:rsidRPr="0099446C">
        <w:t>of</w:t>
      </w:r>
      <w:r w:rsidR="002F0A24" w:rsidRPr="0099446C">
        <w:t xml:space="preserve"> relevant</w:t>
      </w:r>
      <w:r w:rsidR="00095DB4" w:rsidRPr="0099446C">
        <w:t xml:space="preserve"> regulatory bodies including Australian Securities Investment Corporation, Office of the Registrar of Indigenous Corporations, the Australian Taxation Office, and the Australian Charities and Non-profit Commission</w:t>
      </w:r>
      <w:r w:rsidR="00DF3624" w:rsidRPr="0099446C">
        <w:t>.</w:t>
      </w:r>
    </w:p>
    <w:p w14:paraId="25F652D3" w14:textId="4FB87312" w:rsidR="00CE1A20" w:rsidRPr="003A6B14" w:rsidRDefault="002E3A5A" w:rsidP="003A6B14">
      <w:pPr>
        <w:pStyle w:val="Heading3"/>
      </w:pPr>
      <w:bookmarkStart w:id="229" w:name="_Toc530073031"/>
      <w:bookmarkStart w:id="230" w:name="_Toc489952707"/>
      <w:bookmarkStart w:id="231" w:name="_Toc496536685"/>
      <w:bookmarkStart w:id="232" w:name="_Toc531277729"/>
      <w:bookmarkStart w:id="233" w:name="_Toc463350780"/>
      <w:bookmarkStart w:id="234" w:name="_Toc467165695"/>
      <w:bookmarkStart w:id="235" w:name="_Toc530073035"/>
      <w:bookmarkStart w:id="236" w:name="_Toc496536686"/>
      <w:bookmarkStart w:id="237" w:name="_Toc531277514"/>
      <w:bookmarkStart w:id="238" w:name="_Toc955324"/>
      <w:bookmarkStart w:id="239" w:name="_Toc233805900"/>
      <w:bookmarkEnd w:id="225"/>
      <w:bookmarkEnd w:id="226"/>
      <w:bookmarkEnd w:id="229"/>
      <w:bookmarkEnd w:id="230"/>
      <w:bookmarkEnd w:id="231"/>
      <w:bookmarkEnd w:id="232"/>
      <w:bookmarkEnd w:id="233"/>
      <w:bookmarkEnd w:id="234"/>
      <w:bookmarkEnd w:id="235"/>
      <w:r w:rsidRPr="003A6B14">
        <w:t xml:space="preserve">How </w:t>
      </w:r>
      <w:r w:rsidR="00387369" w:rsidRPr="003A6B14">
        <w:t>we pay the grant</w:t>
      </w:r>
      <w:bookmarkEnd w:id="236"/>
      <w:bookmarkEnd w:id="237"/>
      <w:bookmarkEnd w:id="238"/>
      <w:bookmarkEnd w:id="239"/>
    </w:p>
    <w:p w14:paraId="25F652D5" w14:textId="5D06A049" w:rsidR="00F316C0" w:rsidRDefault="00CE1A20" w:rsidP="00077C3D">
      <w:r w:rsidRPr="00E162FF">
        <w:t xml:space="preserve">The </w:t>
      </w:r>
      <w:r w:rsidR="0018250A">
        <w:t>grant agreement</w:t>
      </w:r>
      <w:r w:rsidRPr="00E162FF">
        <w:t xml:space="preserve"> will </w:t>
      </w:r>
      <w:r w:rsidR="003E339B">
        <w:t>state</w:t>
      </w:r>
      <w:r w:rsidR="00042438">
        <w:t xml:space="preserve"> the</w:t>
      </w:r>
      <w:r w:rsidR="00EF53D9">
        <w:t>:</w:t>
      </w:r>
    </w:p>
    <w:p w14:paraId="25F652D7" w14:textId="6DAF4DE0" w:rsidR="00F316C0" w:rsidRPr="0099446C" w:rsidRDefault="002C0A35" w:rsidP="00983D6E">
      <w:pPr>
        <w:pStyle w:val="Lv1"/>
        <w:ind w:left="357" w:hanging="357"/>
      </w:pPr>
      <w:r w:rsidRPr="0099446C">
        <w:t xml:space="preserve">maximum grant amount </w:t>
      </w:r>
      <w:r w:rsidR="00387369" w:rsidRPr="0099446C">
        <w:t>we will pay</w:t>
      </w:r>
    </w:p>
    <w:p w14:paraId="10CC2794" w14:textId="4FF5FA61" w:rsidR="00AD0F07" w:rsidRPr="0099446C" w:rsidRDefault="006B1989" w:rsidP="00983D6E">
      <w:pPr>
        <w:pStyle w:val="Lv1"/>
        <w:ind w:left="357" w:hanging="357"/>
      </w:pPr>
      <w:r w:rsidRPr="0099446C">
        <w:t xml:space="preserve">proportion </w:t>
      </w:r>
      <w:r w:rsidR="007D71FE" w:rsidRPr="0099446C">
        <w:t xml:space="preserve">of </w:t>
      </w:r>
      <w:r w:rsidR="00C42FBE" w:rsidRPr="0099446C">
        <w:t xml:space="preserve">eligible expenditure </w:t>
      </w:r>
      <w:r w:rsidR="00646E26" w:rsidRPr="0099446C">
        <w:t>covered by the grant</w:t>
      </w:r>
      <w:r w:rsidR="007D71FE" w:rsidRPr="0099446C">
        <w:t xml:space="preserve"> (grant </w:t>
      </w:r>
      <w:r w:rsidR="00C42FBE" w:rsidRPr="0099446C">
        <w:t>percentage</w:t>
      </w:r>
      <w:r w:rsidR="007D71FE" w:rsidRPr="0099446C">
        <w:t>)</w:t>
      </w:r>
      <w:r w:rsidR="007D2893" w:rsidRPr="0099446C">
        <w:t>.</w:t>
      </w:r>
    </w:p>
    <w:p w14:paraId="25F652D9" w14:textId="0816BDCA" w:rsidR="00236D85" w:rsidRDefault="00E3522D" w:rsidP="00F316C0">
      <w:r>
        <w:t xml:space="preserve">We will not exceed the </w:t>
      </w:r>
      <w:r w:rsidR="00CE1A20" w:rsidRPr="00E162FF">
        <w:t xml:space="preserve">maximum grant amount under any circumstances. </w:t>
      </w:r>
      <w:r w:rsidR="002E3A5A">
        <w:t>If you incur extra</w:t>
      </w:r>
      <w:r w:rsidR="00CE1A20" w:rsidRPr="00E162FF">
        <w:t xml:space="preserve"> </w:t>
      </w:r>
      <w:r w:rsidR="00B23FBA">
        <w:t>costs</w:t>
      </w:r>
      <w:r w:rsidR="002E3A5A">
        <w:t>, you</w:t>
      </w:r>
      <w:r w:rsidR="00CE1A20" w:rsidRPr="00E162FF">
        <w:t xml:space="preserve"> must </w:t>
      </w:r>
      <w:r w:rsidR="002E3A5A">
        <w:t xml:space="preserve">meet </w:t>
      </w:r>
      <w:r w:rsidR="00B23FBA">
        <w:t xml:space="preserve">them </w:t>
      </w:r>
      <w:r w:rsidR="005A6D76" w:rsidRPr="005F1FF9">
        <w:t>yourself.</w:t>
      </w:r>
    </w:p>
    <w:p w14:paraId="7E11054D" w14:textId="4CD9FF44" w:rsidR="00C52233" w:rsidRPr="002C5FE4" w:rsidRDefault="00593911" w:rsidP="002C5FE4">
      <w:r>
        <w:t xml:space="preserve">We will make payments </w:t>
      </w:r>
      <w:r w:rsidR="00C52233">
        <w:t xml:space="preserve">according to an agreed schedule set out in the grant agreement. Payments are subject to satisfactory progress on the </w:t>
      </w:r>
      <w:r w:rsidR="00A404B0">
        <w:t>grant activity</w:t>
      </w:r>
      <w:r w:rsidR="00C52233">
        <w:t>.</w:t>
      </w:r>
    </w:p>
    <w:p w14:paraId="1180285E" w14:textId="0CAE3D92" w:rsidR="00A35F51" w:rsidRPr="003A6B14" w:rsidRDefault="00470505" w:rsidP="003A6B14">
      <w:pPr>
        <w:pStyle w:val="Heading3"/>
      </w:pPr>
      <w:bookmarkStart w:id="240" w:name="_Toc531277515"/>
      <w:bookmarkStart w:id="241" w:name="_Toc955325"/>
      <w:bookmarkStart w:id="242" w:name="_Toc233805901"/>
      <w:r w:rsidRPr="003A6B14">
        <w:lastRenderedPageBreak/>
        <w:t>Grant Payments and GST</w:t>
      </w:r>
      <w:bookmarkEnd w:id="240"/>
      <w:bookmarkEnd w:id="241"/>
      <w:bookmarkEnd w:id="242"/>
    </w:p>
    <w:p w14:paraId="7C9964F4" w14:textId="1E36F924" w:rsidR="004875E4" w:rsidRPr="00E162FF" w:rsidRDefault="00170249" w:rsidP="004875E4">
      <w:bookmarkStart w:id="243" w:name="_Toc496536687"/>
      <w:bookmarkEnd w:id="227"/>
      <w:r w:rsidRPr="005A61FE">
        <w:t xml:space="preserve">If you are registered for the </w:t>
      </w:r>
      <w:r w:rsidR="005B245E">
        <w:t>Goods and Services Tax (GST)</w:t>
      </w:r>
      <w:r w:rsidRPr="005A61FE">
        <w:t xml:space="preserve">, where applicable we will add GST to your grant payment and provide you with a recipient created tax invoice. </w:t>
      </w:r>
      <w:r w:rsidR="00C511F7">
        <w:t xml:space="preserve">You are required to notify us if your GST registration status changes </w:t>
      </w:r>
      <w:r w:rsidR="00C511F7" w:rsidRPr="00680B92">
        <w:t xml:space="preserve">during </w:t>
      </w:r>
      <w:r w:rsidR="00C511F7">
        <w:t xml:space="preserve">the </w:t>
      </w:r>
      <w:r w:rsidR="006F5C71">
        <w:t xml:space="preserve">grant </w:t>
      </w:r>
      <w:r w:rsidR="00C511F7">
        <w:t>period.</w:t>
      </w:r>
      <w:r w:rsidRPr="005A61FE">
        <w:t xml:space="preserve"> GST does not apply to grant payments to government related entities</w:t>
      </w:r>
      <w:r w:rsidRPr="005A61FE">
        <w:rPr>
          <w:rStyle w:val="FootnoteReference"/>
        </w:rPr>
        <w:footnoteReference w:id="6"/>
      </w:r>
      <w:r w:rsidRPr="005A61FE">
        <w:t>.</w:t>
      </w:r>
    </w:p>
    <w:p w14:paraId="23C2D76F" w14:textId="27B41D41" w:rsidR="00BD48E4" w:rsidRDefault="00BD48E4" w:rsidP="00077C3D">
      <w:r w:rsidRPr="00E162FF">
        <w:t xml:space="preserve">Grants </w:t>
      </w:r>
      <w:r w:rsidR="00555308" w:rsidRPr="00E162FF">
        <w:t xml:space="preserve">are </w:t>
      </w:r>
      <w:r w:rsidRPr="00E162FF">
        <w:t xml:space="preserve">assessable income for taxation purposes, unless exempted by a taxation law. </w:t>
      </w:r>
      <w:r w:rsidR="00D100A1">
        <w:t>We recommend you</w:t>
      </w:r>
      <w:r w:rsidRPr="00E162FF">
        <w:t xml:space="preserve"> seek independent professional advice on </w:t>
      </w:r>
      <w:r w:rsidR="00D100A1">
        <w:t>your</w:t>
      </w:r>
      <w:r w:rsidR="00D100A1" w:rsidRPr="00E162FF">
        <w:t xml:space="preserve"> </w:t>
      </w:r>
      <w:r w:rsidRPr="00E162FF">
        <w:t>taxation obligations</w:t>
      </w:r>
      <w:r w:rsidR="00E55FCC">
        <w:t xml:space="preserve"> or </w:t>
      </w:r>
      <w:r w:rsidR="0093309F">
        <w:t xml:space="preserve">seek assistance </w:t>
      </w:r>
      <w:r w:rsidR="00E55FCC">
        <w:t xml:space="preserve">from the </w:t>
      </w:r>
      <w:hyperlink r:id="rId41" w:history="1">
        <w:r w:rsidR="00170249" w:rsidRPr="005A61FE">
          <w:rPr>
            <w:rStyle w:val="Hyperlink"/>
          </w:rPr>
          <w:t>Australian Taxation Office</w:t>
        </w:r>
      </w:hyperlink>
      <w:r w:rsidR="00170249" w:rsidRPr="005A61FE">
        <w:t>.</w:t>
      </w:r>
      <w:r w:rsidRPr="00E162FF">
        <w:t xml:space="preserve"> </w:t>
      </w:r>
      <w:r w:rsidR="00D100A1">
        <w:t>We do not</w:t>
      </w:r>
      <w:r w:rsidRPr="00E162FF">
        <w:t xml:space="preserve"> provide advice on tax.</w:t>
      </w:r>
    </w:p>
    <w:p w14:paraId="20970026" w14:textId="5848805E" w:rsidR="00170249" w:rsidRPr="003A6B14" w:rsidRDefault="00170249" w:rsidP="003A6B14">
      <w:pPr>
        <w:pStyle w:val="Heading2"/>
      </w:pPr>
      <w:bookmarkStart w:id="244" w:name="_Toc531277516"/>
      <w:bookmarkStart w:id="245" w:name="_Toc955326"/>
      <w:bookmarkStart w:id="246" w:name="_Toc233805902"/>
      <w:r w:rsidRPr="003A6B14">
        <w:t>Announcement of grants</w:t>
      </w:r>
      <w:bookmarkEnd w:id="244"/>
      <w:bookmarkEnd w:id="245"/>
      <w:bookmarkEnd w:id="246"/>
    </w:p>
    <w:p w14:paraId="52D546F9" w14:textId="6AF97021" w:rsidR="008D20D7" w:rsidRDefault="00470505">
      <w:pPr>
        <w:rPr>
          <w:i/>
        </w:rPr>
      </w:pPr>
      <w:r w:rsidDel="00457E6C">
        <w:t xml:space="preserve">If successful, your grant </w:t>
      </w:r>
      <w:r w:rsidDel="0035202F">
        <w:t>will be listed</w:t>
      </w:r>
      <w:r w:rsidRPr="00B72EE8" w:rsidDel="0035202F">
        <w:t xml:space="preserve"> </w:t>
      </w:r>
      <w:r w:rsidRPr="00B72EE8" w:rsidDel="00457E6C">
        <w:t>on</w:t>
      </w:r>
      <w:r w:rsidDel="00457E6C">
        <w:t xml:space="preserve"> the GrantConnect</w:t>
      </w:r>
      <w:r w:rsidRPr="000A572F" w:rsidDel="00457E6C">
        <w:t xml:space="preserve"> website</w:t>
      </w:r>
      <w:r w:rsidDel="00457E6C">
        <w:t xml:space="preserve"> </w:t>
      </w:r>
      <w:r>
        <w:t>21</w:t>
      </w:r>
      <w:r w:rsidDel="00457E6C">
        <w:t xml:space="preserve"> </w:t>
      </w:r>
      <w:r>
        <w:t xml:space="preserve">calendar </w:t>
      </w:r>
      <w:r w:rsidDel="00457E6C">
        <w:t>d</w:t>
      </w:r>
      <w:r w:rsidRPr="000A572F" w:rsidDel="00457E6C">
        <w:t xml:space="preserve">ays </w:t>
      </w:r>
      <w:r w:rsidDel="00457E6C">
        <w:t>after</w:t>
      </w:r>
      <w:r w:rsidRPr="000A572F" w:rsidDel="00457E6C">
        <w:t xml:space="preserve"> </w:t>
      </w:r>
      <w:r w:rsidDel="00457E6C">
        <w:t xml:space="preserve">the date of </w:t>
      </w:r>
      <w:r w:rsidR="00654122">
        <w:t>execution.</w:t>
      </w:r>
      <w:r w:rsidDel="00457E6C">
        <w:t xml:space="preserve"> </w:t>
      </w:r>
    </w:p>
    <w:p w14:paraId="04CF7B4B" w14:textId="5FD9A743" w:rsidR="004D2CBD" w:rsidRPr="00FC3296" w:rsidRDefault="00170249" w:rsidP="00745DDF">
      <w:pPr>
        <w:rPr>
          <w:i/>
        </w:rPr>
      </w:pPr>
      <w:r w:rsidRPr="005A61FE">
        <w:t xml:space="preserve">We will publish non-sensitive details of successful </w:t>
      </w:r>
      <w:r w:rsidR="003C65A6">
        <w:t>grant</w:t>
      </w:r>
      <w:r w:rsidR="009A1204">
        <w:t xml:space="preserve"> activities</w:t>
      </w:r>
      <w:r w:rsidR="003C65A6">
        <w:t xml:space="preserve"> </w:t>
      </w:r>
      <w:r w:rsidRPr="005A61FE">
        <w:t xml:space="preserve">on GrantConnect. We are required to do this by the </w:t>
      </w:r>
      <w:hyperlink r:id="rId42" w:history="1">
        <w:r w:rsidR="00243DCA" w:rsidRPr="00643BB4">
          <w:rPr>
            <w:rStyle w:val="Hyperlink"/>
          </w:rPr>
          <w:t>Commonwealth Grants Rules and Principles (CGRPs).</w:t>
        </w:r>
      </w:hyperlink>
      <w:r w:rsidR="008D20D7">
        <w:t xml:space="preserve"> Section 5.</w:t>
      </w:r>
      <w:r w:rsidR="00A040F6">
        <w:t>4</w:t>
      </w:r>
      <w:r w:rsidR="00985817" w:rsidRPr="005A61FE">
        <w:t>. We may also publish this information on business.gov.au</w:t>
      </w:r>
      <w:r w:rsidRPr="005A61FE">
        <w:t xml:space="preserve">. </w:t>
      </w:r>
      <w:r w:rsidR="00B20351">
        <w:t>This information may include</w:t>
      </w:r>
      <w:r w:rsidR="00414A64">
        <w:t>:</w:t>
      </w:r>
    </w:p>
    <w:p w14:paraId="26B9A80A" w14:textId="77777777" w:rsidR="004D2CBD" w:rsidRPr="0099446C" w:rsidRDefault="004D2CBD" w:rsidP="00983D6E">
      <w:pPr>
        <w:pStyle w:val="Lv1"/>
        <w:ind w:left="357" w:hanging="357"/>
      </w:pPr>
      <w:r w:rsidRPr="0099446C">
        <w:t xml:space="preserve">name of your </w:t>
      </w:r>
      <w:r w:rsidR="00A6379E" w:rsidRPr="0099446C">
        <w:t>organisation</w:t>
      </w:r>
    </w:p>
    <w:p w14:paraId="3B705F86" w14:textId="091458B2" w:rsidR="004D2CBD" w:rsidRPr="0099446C" w:rsidRDefault="004D2CBD" w:rsidP="00983D6E">
      <w:pPr>
        <w:pStyle w:val="Lv1"/>
        <w:ind w:left="357" w:hanging="357"/>
      </w:pPr>
      <w:r w:rsidRPr="0099446C">
        <w:t xml:space="preserve">title of the </w:t>
      </w:r>
      <w:r w:rsidR="00CA2713">
        <w:t>grant activity</w:t>
      </w:r>
      <w:r w:rsidR="00CA2713" w:rsidRPr="0099446C">
        <w:t xml:space="preserve"> </w:t>
      </w:r>
      <w:r w:rsidR="00860255" w:rsidRPr="00083036">
        <w:t>and its location</w:t>
      </w:r>
    </w:p>
    <w:p w14:paraId="610D73FD" w14:textId="29CA4134" w:rsidR="004D2CBD" w:rsidRPr="0099446C" w:rsidRDefault="004D2CBD" w:rsidP="00983D6E">
      <w:pPr>
        <w:pStyle w:val="Lv1"/>
        <w:ind w:left="357" w:hanging="357"/>
      </w:pPr>
      <w:r w:rsidRPr="0099446C">
        <w:t xml:space="preserve">description of the </w:t>
      </w:r>
      <w:r w:rsidR="00850369">
        <w:t>grant activity</w:t>
      </w:r>
      <w:r w:rsidR="00850369" w:rsidRPr="0099446C">
        <w:t xml:space="preserve"> </w:t>
      </w:r>
      <w:r w:rsidRPr="0099446C">
        <w:t>and its aims</w:t>
      </w:r>
    </w:p>
    <w:p w14:paraId="5C27A8B8" w14:textId="77777777" w:rsidR="004D2CBD" w:rsidRPr="0099446C" w:rsidRDefault="004D2CBD" w:rsidP="00983D6E">
      <w:pPr>
        <w:pStyle w:val="Lv1"/>
        <w:ind w:left="357" w:hanging="357"/>
      </w:pPr>
      <w:r w:rsidRPr="0099446C">
        <w:t>amount of grant funding awarded</w:t>
      </w:r>
    </w:p>
    <w:p w14:paraId="788085B0" w14:textId="77777777" w:rsidR="00B321C1" w:rsidRPr="0099446C" w:rsidRDefault="00B321C1" w:rsidP="00983D6E">
      <w:pPr>
        <w:pStyle w:val="Lv1"/>
        <w:ind w:left="357" w:hanging="357"/>
      </w:pPr>
      <w:r w:rsidRPr="0099446C">
        <w:t>Australian Business Number</w:t>
      </w:r>
    </w:p>
    <w:p w14:paraId="7595B1E3" w14:textId="77777777" w:rsidR="00B321C1" w:rsidRPr="0099446C" w:rsidRDefault="00B321C1" w:rsidP="00983D6E">
      <w:pPr>
        <w:pStyle w:val="Lv1"/>
        <w:ind w:left="357" w:hanging="357"/>
      </w:pPr>
      <w:r w:rsidRPr="0099446C">
        <w:t>business location</w:t>
      </w:r>
    </w:p>
    <w:p w14:paraId="0AD64289" w14:textId="508DCDD3" w:rsidR="00B321C1" w:rsidRPr="0099446C" w:rsidRDefault="009E45B8" w:rsidP="00983D6E">
      <w:pPr>
        <w:pStyle w:val="Lv1"/>
        <w:ind w:left="357" w:hanging="357"/>
      </w:pPr>
      <w:r w:rsidRPr="0099446C">
        <w:t xml:space="preserve">your organisation’s </w:t>
      </w:r>
      <w:r w:rsidR="00B321C1" w:rsidRPr="0099446C">
        <w:t>industry sector.</w:t>
      </w:r>
    </w:p>
    <w:p w14:paraId="25F652E1" w14:textId="3108D040" w:rsidR="002C00A0" w:rsidRPr="003A6B14" w:rsidRDefault="00B617C2" w:rsidP="003A6B14">
      <w:pPr>
        <w:pStyle w:val="Heading2"/>
      </w:pPr>
      <w:bookmarkStart w:id="247" w:name="_Toc129097498"/>
      <w:bookmarkStart w:id="248" w:name="_Toc129097684"/>
      <w:bookmarkStart w:id="249" w:name="_Toc129097870"/>
      <w:bookmarkStart w:id="250" w:name="_Toc530073040"/>
      <w:bookmarkStart w:id="251" w:name="_Toc531277517"/>
      <w:bookmarkStart w:id="252" w:name="_Toc955327"/>
      <w:bookmarkStart w:id="253" w:name="_Toc233805903"/>
      <w:bookmarkEnd w:id="247"/>
      <w:bookmarkEnd w:id="248"/>
      <w:bookmarkEnd w:id="249"/>
      <w:bookmarkEnd w:id="250"/>
      <w:r w:rsidRPr="003A6B14">
        <w:t xml:space="preserve">How we monitor your </w:t>
      </w:r>
      <w:bookmarkEnd w:id="243"/>
      <w:bookmarkEnd w:id="251"/>
      <w:bookmarkEnd w:id="252"/>
      <w:r w:rsidR="00082460" w:rsidRPr="003A6B14">
        <w:t>grant activity</w:t>
      </w:r>
      <w:bookmarkEnd w:id="253"/>
    </w:p>
    <w:p w14:paraId="4A7008FB" w14:textId="56A3637B" w:rsidR="410EB946" w:rsidRDefault="00867D7F" w:rsidP="410EB946">
      <w:pPr>
        <w:pStyle w:val="Heading3"/>
      </w:pPr>
      <w:bookmarkStart w:id="254" w:name="_Toc233805904"/>
      <w:r>
        <w:t>Indigenous cultural and intellectual property and In</w:t>
      </w:r>
      <w:r w:rsidR="006D33E8">
        <w:t>digenous data sovereignty</w:t>
      </w:r>
      <w:bookmarkEnd w:id="254"/>
    </w:p>
    <w:p w14:paraId="47CA94A7" w14:textId="21782AC8" w:rsidR="46FEB611" w:rsidRDefault="46FEB611" w:rsidP="2E6516D3">
      <w:r>
        <w:t xml:space="preserve">The </w:t>
      </w:r>
      <w:r w:rsidR="006D33E8">
        <w:t>p</w:t>
      </w:r>
      <w:r>
        <w:t>rogram will safeguard Indigenous cultural and intellectual property (ICIP). We acknowledge that First Nations peoples have the right to control, own and maintain their ICIP in accordance with Article 31 of the United Nations Declaration of the Rights of Indigenous Peoples.</w:t>
      </w:r>
    </w:p>
    <w:p w14:paraId="549FD0B2" w14:textId="7C1E8742" w:rsidR="74F6933F" w:rsidRDefault="74F6933F" w:rsidP="2E6516D3">
      <w:r>
        <w:t>We acknowledge that ICIP may be used as part of, or included or captured in, material created by the applicant and agree:</w:t>
      </w:r>
    </w:p>
    <w:p w14:paraId="14D08322" w14:textId="560DDE63" w:rsidR="74F6933F" w:rsidRDefault="74F6933F" w:rsidP="00983D6E">
      <w:pPr>
        <w:pStyle w:val="Lv1"/>
        <w:ind w:left="357" w:hanging="357"/>
      </w:pPr>
      <w:r>
        <w:t>ownership of that ICIP remains with the Traditional Owners</w:t>
      </w:r>
    </w:p>
    <w:p w14:paraId="568313A4" w14:textId="10D3FF65" w:rsidR="74F6933F" w:rsidRDefault="74F6933F" w:rsidP="00983D6E">
      <w:pPr>
        <w:pStyle w:val="Lv1"/>
        <w:ind w:left="357" w:hanging="357"/>
      </w:pPr>
      <w:r>
        <w:t>the use of the ICIP will be in accordance with any terms or protocols that apply to the use of the ICIP</w:t>
      </w:r>
    </w:p>
    <w:p w14:paraId="263C89BD" w14:textId="37376F48" w:rsidR="74F6933F" w:rsidRDefault="74F6933F" w:rsidP="00983D6E">
      <w:pPr>
        <w:pStyle w:val="Lv1"/>
        <w:ind w:left="357" w:hanging="357"/>
      </w:pPr>
      <w:r>
        <w:lastRenderedPageBreak/>
        <w:t>free, prior, and informed consent will be sought from the Traditional Owners for use of ICIP and the use of that ICIP will only be in accordance with that permission, with further permission sought for any additional or alternative use</w:t>
      </w:r>
    </w:p>
    <w:p w14:paraId="5B43C366" w14:textId="0A713637" w:rsidR="74F6933F" w:rsidRDefault="74F6933F" w:rsidP="00983D6E">
      <w:pPr>
        <w:pStyle w:val="Lv1"/>
        <w:ind w:left="357" w:hanging="357"/>
      </w:pPr>
      <w:r>
        <w:t>the Traditional Owners of that ICIP will be attributed in all use of the ICIP unless otherwise advised, and in accordance with any terms or protocols.</w:t>
      </w:r>
    </w:p>
    <w:p w14:paraId="7776AA70" w14:textId="41CCBDF4" w:rsidR="74F6933F" w:rsidRDefault="74F6933F" w:rsidP="2E6516D3">
      <w:r>
        <w:t>Indigenous data sovereignty (IDSov) will be respected. We support First Nations peoples</w:t>
      </w:r>
      <w:r w:rsidR="00B9749C">
        <w:t>’</w:t>
      </w:r>
      <w:r>
        <w:t xml:space="preserve"> rights to IDSov, ensuring that they have authority over their data, including how it is collected, accessed, used, stored and shared. IDSov is crucial to ensuring self-determination and future data access for wealth generation. </w:t>
      </w:r>
    </w:p>
    <w:p w14:paraId="7F0F4F89" w14:textId="74854BBD" w:rsidR="67B74034" w:rsidRDefault="00377020" w:rsidP="55AC4C12">
      <w:r>
        <w:t xml:space="preserve">We will follow the Australian Government </w:t>
      </w:r>
      <w:hyperlink r:id="rId43" w:history="1">
        <w:r w:rsidRPr="00B82DD3">
          <w:rPr>
            <w:rStyle w:val="Hyperlink"/>
          </w:rPr>
          <w:t>Framework for Governance of Indigenous Data</w:t>
        </w:r>
      </w:hyperlink>
      <w:r>
        <w:t xml:space="preserve"> </w:t>
      </w:r>
      <w:r w:rsidR="74F6933F">
        <w:t>when working with grantees.</w:t>
      </w:r>
    </w:p>
    <w:p w14:paraId="58C338FE" w14:textId="637D576A" w:rsidR="0094135B" w:rsidRPr="003A6B14" w:rsidRDefault="0094135B" w:rsidP="003A6B14">
      <w:pPr>
        <w:pStyle w:val="Heading3"/>
      </w:pPr>
      <w:bookmarkStart w:id="255" w:name="_Toc531277518"/>
      <w:bookmarkStart w:id="256" w:name="_Toc955328"/>
      <w:bookmarkStart w:id="257" w:name="_Toc233805905"/>
      <w:r w:rsidRPr="003A6B14">
        <w:t>Keeping us informed</w:t>
      </w:r>
      <w:bookmarkEnd w:id="255"/>
      <w:bookmarkEnd w:id="256"/>
      <w:bookmarkEnd w:id="257"/>
    </w:p>
    <w:p w14:paraId="546E3D17" w14:textId="6CE79AA5" w:rsidR="0091685B" w:rsidRDefault="00511003" w:rsidP="0094135B">
      <w:r>
        <w:t xml:space="preserve">You should </w:t>
      </w:r>
      <w:r w:rsidR="00797720">
        <w:t>let us know if</w:t>
      </w:r>
      <w:r>
        <w:t xml:space="preserve"> anything </w:t>
      </w:r>
      <w:r w:rsidR="00797720">
        <w:t>is</w:t>
      </w:r>
      <w:r>
        <w:t xml:space="preserve"> likely to affect your </w:t>
      </w:r>
      <w:r w:rsidR="00497655">
        <w:t xml:space="preserve">grant activity </w:t>
      </w:r>
      <w:r>
        <w:t xml:space="preserve">or organisation. </w:t>
      </w:r>
    </w:p>
    <w:p w14:paraId="242A8CE0" w14:textId="6087DC0D" w:rsidR="0091685B" w:rsidRDefault="0091685B" w:rsidP="0094135B">
      <w:r>
        <w:t xml:space="preserve">We need to know of any key changes to your organisation or its business activities, particularly if they affect your ability to </w:t>
      </w:r>
      <w:r w:rsidR="00797720">
        <w:t>complete your</w:t>
      </w:r>
      <w:r w:rsidR="00763938">
        <w:t xml:space="preserve"> </w:t>
      </w:r>
      <w:r w:rsidR="00497655">
        <w:t>grant</w:t>
      </w:r>
      <w:r w:rsidR="00666F3C">
        <w:t xml:space="preserve"> activit</w:t>
      </w:r>
      <w:r w:rsidR="00247525">
        <w:t>y</w:t>
      </w:r>
      <w:r w:rsidR="00797720">
        <w:t xml:space="preserve">, </w:t>
      </w:r>
      <w:r>
        <w:t>carry on business and pay debts due.</w:t>
      </w:r>
    </w:p>
    <w:p w14:paraId="0F6B27F9" w14:textId="58EDF546" w:rsidR="0094135B" w:rsidRDefault="0091685B" w:rsidP="00760D2E">
      <w:pPr>
        <w:spacing w:after="80"/>
      </w:pPr>
      <w:r>
        <w:t>You must also inform us of any changes to your</w:t>
      </w:r>
      <w:r w:rsidR="00414A64">
        <w:t>:</w:t>
      </w:r>
    </w:p>
    <w:p w14:paraId="1CE93095" w14:textId="77777777" w:rsidR="0091685B" w:rsidRPr="00C2273C" w:rsidRDefault="0091685B" w:rsidP="00983D6E">
      <w:pPr>
        <w:pStyle w:val="Lv1"/>
        <w:ind w:left="357" w:hanging="357"/>
      </w:pPr>
      <w:r w:rsidRPr="00C2273C">
        <w:t>name</w:t>
      </w:r>
    </w:p>
    <w:p w14:paraId="38F995A7" w14:textId="77777777" w:rsidR="0091685B" w:rsidRPr="00C2273C" w:rsidRDefault="0091685B" w:rsidP="00983D6E">
      <w:pPr>
        <w:pStyle w:val="Lv1"/>
        <w:ind w:left="357" w:hanging="357"/>
      </w:pPr>
      <w:r w:rsidRPr="00C2273C">
        <w:t>addresses</w:t>
      </w:r>
    </w:p>
    <w:p w14:paraId="59EEF31F" w14:textId="77777777" w:rsidR="0091685B" w:rsidRPr="00C2273C" w:rsidRDefault="0091685B" w:rsidP="00983D6E">
      <w:pPr>
        <w:pStyle w:val="Lv1"/>
        <w:ind w:left="357" w:hanging="357"/>
      </w:pPr>
      <w:r w:rsidRPr="00C2273C">
        <w:t>nominated contact details</w:t>
      </w:r>
    </w:p>
    <w:p w14:paraId="13AF3EDF" w14:textId="77777777" w:rsidR="00B04F25" w:rsidRPr="00C2273C" w:rsidRDefault="0091685B" w:rsidP="00983D6E">
      <w:pPr>
        <w:pStyle w:val="Lv1"/>
        <w:ind w:left="357" w:hanging="357"/>
      </w:pPr>
      <w:r w:rsidRPr="00C2273C">
        <w:t>bank account details</w:t>
      </w:r>
    </w:p>
    <w:p w14:paraId="3EF1C2BB" w14:textId="58C003CE" w:rsidR="0091685B" w:rsidRPr="00C2273C" w:rsidRDefault="00B04F25" w:rsidP="00983D6E">
      <w:pPr>
        <w:pStyle w:val="Lv1"/>
        <w:ind w:left="357" w:hanging="357"/>
      </w:pPr>
      <w:r w:rsidRPr="00C2273C">
        <w:t xml:space="preserve">joint/consortia partners and related arrangements (if applicable). </w:t>
      </w:r>
      <w:r w:rsidR="0091685B" w:rsidRPr="00C2273C">
        <w:t xml:space="preserve"> </w:t>
      </w:r>
    </w:p>
    <w:p w14:paraId="19961C7D" w14:textId="12B0E5AF" w:rsidR="002901A4" w:rsidRDefault="002901A4" w:rsidP="0094135B">
      <w:r w:rsidRPr="002901A4">
        <w:t>You must also inform us of any instance where your organisation may no longer meet the eligibility definition of a</w:t>
      </w:r>
      <w:r w:rsidR="00855454">
        <w:t xml:space="preserve"> First Nations organisation </w:t>
      </w:r>
      <w:r w:rsidRPr="002901A4">
        <w:t>as defined in the glossary</w:t>
      </w:r>
      <w:r w:rsidR="00C55AC4">
        <w:t>.</w:t>
      </w:r>
    </w:p>
    <w:p w14:paraId="5BC84AEF" w14:textId="3BE76CCD" w:rsidR="0091685B" w:rsidRDefault="0091685B" w:rsidP="0094135B">
      <w:r>
        <w:t xml:space="preserve">If you become aware of a breach of terms and conditions under the grant </w:t>
      </w:r>
      <w:r w:rsidR="00C4417B">
        <w:t>agreement,</w:t>
      </w:r>
      <w:r>
        <w:t xml:space="preserve"> you must contact us immediately. </w:t>
      </w:r>
    </w:p>
    <w:p w14:paraId="0067D1CA" w14:textId="2235633E" w:rsidR="00354B1D" w:rsidRDefault="000E11A2" w:rsidP="00354B1D">
      <w:r>
        <w:t>Y</w:t>
      </w:r>
      <w:r w:rsidR="003E2A09">
        <w:t xml:space="preserve">ou </w:t>
      </w:r>
      <w:r>
        <w:t xml:space="preserve">must </w:t>
      </w:r>
      <w:r w:rsidR="003E2A09">
        <w:t xml:space="preserve">notify us of events relating to your </w:t>
      </w:r>
      <w:r w:rsidR="009530E9">
        <w:t xml:space="preserve">grant </w:t>
      </w:r>
      <w:r w:rsidR="00666F3C">
        <w:t xml:space="preserve">activity </w:t>
      </w:r>
      <w:r w:rsidR="008C1F0D">
        <w:t xml:space="preserve">and </w:t>
      </w:r>
      <w:r w:rsidR="00871416">
        <w:t xml:space="preserve">clean energy project </w:t>
      </w:r>
      <w:r w:rsidR="003E2A09">
        <w:t>and provide</w:t>
      </w:r>
      <w:r w:rsidR="00453537">
        <w:t xml:space="preserve"> an</w:t>
      </w:r>
      <w:r w:rsidR="003E2A09">
        <w:t xml:space="preserve"> opportunity for the Minister or their representative to attend.</w:t>
      </w:r>
      <w:bookmarkStart w:id="258" w:name="_Toc129097501"/>
      <w:bookmarkStart w:id="259" w:name="_Toc129097687"/>
      <w:bookmarkStart w:id="260" w:name="_Toc129097873"/>
      <w:bookmarkStart w:id="261" w:name="_Toc531277519"/>
      <w:bookmarkStart w:id="262" w:name="_Toc955329"/>
      <w:bookmarkEnd w:id="258"/>
      <w:bookmarkEnd w:id="259"/>
      <w:bookmarkEnd w:id="260"/>
    </w:p>
    <w:p w14:paraId="6021601C" w14:textId="08A0158F" w:rsidR="00985817" w:rsidRPr="003A6B14" w:rsidRDefault="00985817" w:rsidP="003A6B14">
      <w:pPr>
        <w:pStyle w:val="Heading3"/>
      </w:pPr>
      <w:bookmarkStart w:id="263" w:name="_Toc233805906"/>
      <w:r w:rsidRPr="003A6B14">
        <w:t>Reporting</w:t>
      </w:r>
      <w:bookmarkEnd w:id="261"/>
      <w:bookmarkEnd w:id="262"/>
      <w:bookmarkEnd w:id="263"/>
    </w:p>
    <w:p w14:paraId="25F652E3" w14:textId="03BFC954" w:rsidR="0015405F" w:rsidRDefault="00BF0BFC" w:rsidP="00760D2E">
      <w:pPr>
        <w:spacing w:after="80"/>
      </w:pPr>
      <w:r w:rsidRPr="00B019CB">
        <w:t>You must</w:t>
      </w:r>
      <w:r w:rsidR="00E80192" w:rsidRPr="00B019CB">
        <w:t xml:space="preserve"> submit reports </w:t>
      </w:r>
      <w:r w:rsidR="003B18C7">
        <w:t xml:space="preserve">in line with </w:t>
      </w:r>
      <w:r w:rsidR="00E80192" w:rsidRPr="00B019CB">
        <w:t xml:space="preserve">the </w:t>
      </w:r>
      <w:hyperlink r:id="rId44" w:history="1">
        <w:r w:rsidR="0018250A" w:rsidRPr="005A61FE">
          <w:t>grant agreement</w:t>
        </w:r>
      </w:hyperlink>
      <w:r w:rsidRPr="005A61FE">
        <w:t>.</w:t>
      </w:r>
      <w:r w:rsidR="00F316C0" w:rsidRPr="00B019CB">
        <w:t xml:space="preserve"> </w:t>
      </w:r>
      <w:r w:rsidR="00D27332">
        <w:t xml:space="preserve">We will provide </w:t>
      </w:r>
      <w:r w:rsidR="00613C48">
        <w:t xml:space="preserve">the requirements </w:t>
      </w:r>
      <w:r w:rsidR="00D27332">
        <w:t xml:space="preserve">for these reports as appendices in the </w:t>
      </w:r>
      <w:r w:rsidR="00402CA9">
        <w:t>grant agreement</w:t>
      </w:r>
      <w:r w:rsidR="00D27332">
        <w:t xml:space="preserve">. We will remind you of your reporting obligations before a report is due. </w:t>
      </w:r>
      <w:r w:rsidR="0015405F">
        <w:t xml:space="preserve">We will expect you </w:t>
      </w:r>
      <w:r w:rsidR="003B18C7">
        <w:t>to report on</w:t>
      </w:r>
      <w:r w:rsidR="00825941">
        <w:t>:</w:t>
      </w:r>
    </w:p>
    <w:p w14:paraId="25F652E4" w14:textId="6EB412A7" w:rsidR="0015405F" w:rsidRPr="00C2273C" w:rsidRDefault="003B18C7" w:rsidP="00983D6E">
      <w:pPr>
        <w:pStyle w:val="Lv1"/>
        <w:ind w:left="357" w:hanging="357"/>
      </w:pPr>
      <w:r w:rsidRPr="00C2273C">
        <w:t xml:space="preserve">progress against agreed </w:t>
      </w:r>
      <w:r w:rsidR="00C65A01">
        <w:t>grant activity</w:t>
      </w:r>
      <w:r w:rsidR="00C65A01" w:rsidRPr="00C2273C">
        <w:t xml:space="preserve"> </w:t>
      </w:r>
      <w:r w:rsidRPr="00C2273C">
        <w:t>milestones</w:t>
      </w:r>
      <w:r w:rsidR="00D75AFD" w:rsidRPr="00C2273C">
        <w:t xml:space="preserve"> </w:t>
      </w:r>
      <w:r w:rsidR="00F63F8D" w:rsidRPr="00C2273C">
        <w:t>and outcomes</w:t>
      </w:r>
    </w:p>
    <w:p w14:paraId="25F652E6" w14:textId="6A186A69" w:rsidR="0015405F" w:rsidRPr="00C2273C" w:rsidRDefault="00A506FB" w:rsidP="00983D6E">
      <w:pPr>
        <w:pStyle w:val="Lv1"/>
        <w:ind w:left="357" w:hanging="357"/>
      </w:pPr>
      <w:r w:rsidRPr="00C2273C">
        <w:t>expenditure</w:t>
      </w:r>
      <w:r w:rsidR="00FB2CBF" w:rsidRPr="00C2273C">
        <w:t xml:space="preserve"> of </w:t>
      </w:r>
      <w:r w:rsidR="006670FA">
        <w:t xml:space="preserve">the </w:t>
      </w:r>
      <w:r w:rsidR="00FB2CBF" w:rsidRPr="00C2273C">
        <w:t>grant</w:t>
      </w:r>
    </w:p>
    <w:p w14:paraId="11061530" w14:textId="35DBC119" w:rsidR="00FB2CBF" w:rsidRPr="00C2273C" w:rsidRDefault="00FB2CBF" w:rsidP="00983D6E">
      <w:pPr>
        <w:pStyle w:val="Lv1"/>
        <w:ind w:left="357" w:hanging="357"/>
      </w:pPr>
      <w:r w:rsidRPr="00C2273C">
        <w:t>contributions of participants directly related to the</w:t>
      </w:r>
      <w:r w:rsidR="005B0C65">
        <w:t xml:space="preserve"> </w:t>
      </w:r>
      <w:r w:rsidR="007427EE">
        <w:t>grant activity</w:t>
      </w:r>
      <w:r w:rsidRPr="00C2273C">
        <w:t>.</w:t>
      </w:r>
    </w:p>
    <w:p w14:paraId="25F652E7" w14:textId="61864E89" w:rsidR="00612D70" w:rsidRDefault="00783EC3" w:rsidP="00077C3D">
      <w:r>
        <w:t>The amount of detail you provide in your reports</w:t>
      </w:r>
      <w:r w:rsidRPr="00F04245">
        <w:t xml:space="preserve"> </w:t>
      </w:r>
      <w:r>
        <w:t>s</w:t>
      </w:r>
      <w:r w:rsidRPr="00F04245">
        <w:t xml:space="preserve">hould be </w:t>
      </w:r>
      <w:r w:rsidR="00297193">
        <w:t>relative to</w:t>
      </w:r>
      <w:r w:rsidRPr="00F04245">
        <w:t xml:space="preserve"> the </w:t>
      </w:r>
      <w:r w:rsidR="009F5F0C" w:rsidRPr="009F5F0C">
        <w:t>grant activity</w:t>
      </w:r>
      <w:r>
        <w:t xml:space="preserve"> </w:t>
      </w:r>
      <w:r w:rsidRPr="00F04245">
        <w:t>size</w:t>
      </w:r>
      <w:r>
        <w:t>,</w:t>
      </w:r>
      <w:r w:rsidRPr="00F04245">
        <w:t xml:space="preserve"> complexity and grant amount</w:t>
      </w:r>
      <w:r>
        <w:t>.</w:t>
      </w:r>
      <w:r w:rsidR="003B18C7" w:rsidRPr="003B18C7">
        <w:t xml:space="preserve"> </w:t>
      </w:r>
    </w:p>
    <w:p w14:paraId="32C858A3" w14:textId="398EC552" w:rsidR="00097407" w:rsidRDefault="006934C3" w:rsidP="006934C3">
      <w:r>
        <w:t xml:space="preserve">We will monitor the progress </w:t>
      </w:r>
      <w:r w:rsidR="00647B99">
        <w:t xml:space="preserve">of your grant activity </w:t>
      </w:r>
      <w:r>
        <w:t>by assessing reports you submit and may conduct site visits</w:t>
      </w:r>
      <w:r w:rsidR="00D27332">
        <w:t xml:space="preserve"> to confirm details of your reports</w:t>
      </w:r>
      <w:r>
        <w:t xml:space="preserve"> if necessary.</w:t>
      </w:r>
      <w:r w:rsidR="001B3F03">
        <w:t xml:space="preserve"> Occasionally we may need </w:t>
      </w:r>
      <w:r w:rsidR="001B3F03">
        <w:lastRenderedPageBreak/>
        <w:t xml:space="preserve">to re-examine claims, seek further information or request an independent audit of claims and payments. </w:t>
      </w:r>
    </w:p>
    <w:p w14:paraId="4BD4A7F2" w14:textId="5BBA871E" w:rsidR="006132DF" w:rsidRPr="003A6B14" w:rsidRDefault="006132DF" w:rsidP="003A6B14">
      <w:pPr>
        <w:pStyle w:val="Heading4"/>
      </w:pPr>
      <w:bookmarkStart w:id="264" w:name="_Toc496536688"/>
      <w:bookmarkStart w:id="265" w:name="_Toc531277520"/>
      <w:bookmarkStart w:id="266" w:name="_Toc955330"/>
      <w:bookmarkStart w:id="267" w:name="_Toc233805907"/>
      <w:r w:rsidRPr="003A6B14">
        <w:t>Progress report</w:t>
      </w:r>
      <w:r w:rsidR="00CE056C" w:rsidRPr="003A6B14">
        <w:t>s</w:t>
      </w:r>
      <w:bookmarkEnd w:id="264"/>
      <w:bookmarkEnd w:id="265"/>
      <w:bookmarkEnd w:id="266"/>
      <w:bookmarkEnd w:id="267"/>
    </w:p>
    <w:p w14:paraId="2133F398" w14:textId="54C07661" w:rsidR="006132DF" w:rsidRDefault="006132DF" w:rsidP="00760D2E">
      <w:pPr>
        <w:spacing w:after="80"/>
      </w:pPr>
      <w:r>
        <w:t>Progress</w:t>
      </w:r>
      <w:r w:rsidRPr="00E162FF">
        <w:t xml:space="preserve"> reports must</w:t>
      </w:r>
      <w:r w:rsidR="00825941">
        <w:t>:</w:t>
      </w:r>
    </w:p>
    <w:p w14:paraId="6114DADE" w14:textId="2101C9A0" w:rsidR="006132DF" w:rsidRPr="00C2273C" w:rsidRDefault="006132DF" w:rsidP="00983D6E">
      <w:pPr>
        <w:pStyle w:val="Lv1"/>
        <w:ind w:left="357" w:hanging="357"/>
      </w:pPr>
      <w:r w:rsidRPr="00C2273C">
        <w:t xml:space="preserve">include </w:t>
      </w:r>
      <w:r w:rsidR="00CE700D" w:rsidRPr="00C2273C">
        <w:t xml:space="preserve">details </w:t>
      </w:r>
      <w:r w:rsidR="00A71206" w:rsidRPr="00C2273C">
        <w:t xml:space="preserve">of your progress towards completion of </w:t>
      </w:r>
      <w:r w:rsidR="003E2A09" w:rsidRPr="00C2273C">
        <w:t xml:space="preserve">agreed </w:t>
      </w:r>
      <w:r w:rsidR="00ED18E9">
        <w:t xml:space="preserve">grant </w:t>
      </w:r>
      <w:r w:rsidR="000D3F05" w:rsidRPr="00C2273C">
        <w:t>activities</w:t>
      </w:r>
    </w:p>
    <w:p w14:paraId="781D6FE1" w14:textId="2693E15D" w:rsidR="006132DF" w:rsidRPr="00C2273C" w:rsidRDefault="006132DF" w:rsidP="00983D6E">
      <w:pPr>
        <w:pStyle w:val="Lv1"/>
        <w:ind w:left="357" w:hanging="357"/>
      </w:pPr>
      <w:r w:rsidRPr="00C2273C">
        <w:t xml:space="preserve">show the total </w:t>
      </w:r>
      <w:r w:rsidR="000D3F05" w:rsidRPr="00C2273C">
        <w:t xml:space="preserve">eligible expenditure </w:t>
      </w:r>
      <w:r w:rsidRPr="00C2273C">
        <w:t xml:space="preserve">incurred to </w:t>
      </w:r>
      <w:r w:rsidR="00A71206" w:rsidRPr="00C2273C">
        <w:t>date</w:t>
      </w:r>
    </w:p>
    <w:p w14:paraId="656B12CF" w14:textId="38D747D6" w:rsidR="00E50F98" w:rsidRPr="00C2273C" w:rsidRDefault="00E50F98" w:rsidP="00983D6E">
      <w:pPr>
        <w:pStyle w:val="Lv1"/>
        <w:ind w:left="357" w:hanging="357"/>
      </w:pPr>
      <w:r w:rsidRPr="00C2273C">
        <w:t>include evidence of expenditure</w:t>
      </w:r>
    </w:p>
    <w:p w14:paraId="1C5A06E6" w14:textId="06715D97" w:rsidR="006132DF" w:rsidRPr="00C2273C" w:rsidRDefault="006132DF" w:rsidP="00983D6E">
      <w:pPr>
        <w:pStyle w:val="Lv1"/>
        <w:ind w:left="357" w:hanging="357"/>
      </w:pPr>
      <w:r w:rsidRPr="00C2273C">
        <w:t xml:space="preserve">be submitted </w:t>
      </w:r>
      <w:r w:rsidR="00D77D54" w:rsidRPr="00C2273C">
        <w:t>by the report due date</w:t>
      </w:r>
      <w:r w:rsidRPr="00C2273C">
        <w:t xml:space="preserve"> (you can submit reports ahead of time if you have completed </w:t>
      </w:r>
      <w:r w:rsidR="00A71206" w:rsidRPr="00C2273C">
        <w:t xml:space="preserve">relevant </w:t>
      </w:r>
      <w:r w:rsidR="00ED18E9">
        <w:t xml:space="preserve">grant </w:t>
      </w:r>
      <w:r w:rsidR="00A71206" w:rsidRPr="00C2273C">
        <w:t>activities</w:t>
      </w:r>
      <w:r w:rsidRPr="00C2273C">
        <w:t>).</w:t>
      </w:r>
    </w:p>
    <w:p w14:paraId="44C75848" w14:textId="43FB0B43" w:rsidR="006132DF" w:rsidRDefault="006132DF" w:rsidP="006132DF">
      <w:r>
        <w:t>We will only make grant p</w:t>
      </w:r>
      <w:r w:rsidRPr="00E162FF">
        <w:t xml:space="preserve">ayments </w:t>
      </w:r>
      <w:r>
        <w:t xml:space="preserve">when we receive </w:t>
      </w:r>
      <w:r w:rsidRPr="00E162FF">
        <w:t xml:space="preserve">satisfactory </w:t>
      </w:r>
      <w:r>
        <w:t>progress</w:t>
      </w:r>
      <w:r w:rsidRPr="00E162FF">
        <w:t xml:space="preserve"> reports.</w:t>
      </w:r>
      <w:r>
        <w:t xml:space="preserve"> </w:t>
      </w:r>
    </w:p>
    <w:p w14:paraId="2E929ADF" w14:textId="1FA2C04D" w:rsidR="006132DF" w:rsidRDefault="006132DF" w:rsidP="006132DF">
      <w:r>
        <w:t xml:space="preserve">You must discuss any </w:t>
      </w:r>
      <w:r w:rsidR="00ED18E9">
        <w:t>grant activity</w:t>
      </w:r>
      <w:r w:rsidR="000260D1">
        <w:t xml:space="preserve"> or milestone </w:t>
      </w:r>
      <w:r>
        <w:t xml:space="preserve">reporting delays with </w:t>
      </w:r>
      <w:r w:rsidR="00D77D54">
        <w:t>us</w:t>
      </w:r>
      <w:r>
        <w:t xml:space="preserve"> as soon as you become aware of them. </w:t>
      </w:r>
    </w:p>
    <w:p w14:paraId="7DF25919" w14:textId="6842AD26" w:rsidR="00F63F8D" w:rsidRPr="003A6B14" w:rsidRDefault="00F63F8D" w:rsidP="003A6B14">
      <w:pPr>
        <w:pStyle w:val="Heading4"/>
      </w:pPr>
      <w:bookmarkStart w:id="268" w:name="_Toc233805908"/>
      <w:bookmarkStart w:id="269" w:name="_Toc496536689"/>
      <w:bookmarkStart w:id="270" w:name="_Toc531277521"/>
      <w:bookmarkStart w:id="271" w:name="_Toc955331"/>
      <w:r w:rsidRPr="003A6B14">
        <w:t>Ad-hoc reports</w:t>
      </w:r>
      <w:bookmarkEnd w:id="268"/>
    </w:p>
    <w:p w14:paraId="73281CA1" w14:textId="454EE000" w:rsidR="00FD0BAC" w:rsidRDefault="00F63F8D" w:rsidP="00F63F8D">
      <w:r>
        <w:t xml:space="preserve">We may ask you for ad-hoc reports on your </w:t>
      </w:r>
      <w:r w:rsidR="00EB5644">
        <w:t>grant</w:t>
      </w:r>
      <w:r w:rsidR="00666F3C">
        <w:t xml:space="preserve"> activity</w:t>
      </w:r>
      <w:r>
        <w:t xml:space="preserve">. This may be to provide an update on progress, or any significant delays or difficulties in completing the </w:t>
      </w:r>
      <w:r w:rsidR="00C90723">
        <w:t>grant activity</w:t>
      </w:r>
      <w:r>
        <w:t>.</w:t>
      </w:r>
      <w:r w:rsidR="00820271">
        <w:t xml:space="preserve"> </w:t>
      </w:r>
    </w:p>
    <w:p w14:paraId="55511BED" w14:textId="41EA1A33" w:rsidR="00F63F8D" w:rsidRDefault="00820271" w:rsidP="00F63F8D">
      <w:r>
        <w:t>We may also request</w:t>
      </w:r>
      <w:r w:rsidR="00ED3629">
        <w:t xml:space="preserve"> additional</w:t>
      </w:r>
      <w:r>
        <w:t xml:space="preserve"> information </w:t>
      </w:r>
      <w:r w:rsidR="00FC3B45">
        <w:t xml:space="preserve">about your </w:t>
      </w:r>
      <w:r w:rsidR="00CB32AE">
        <w:t xml:space="preserve">grant </w:t>
      </w:r>
      <w:r w:rsidR="00FC3B45">
        <w:t xml:space="preserve">activities </w:t>
      </w:r>
      <w:r>
        <w:t xml:space="preserve">that </w:t>
      </w:r>
      <w:r w:rsidRPr="00AC5BA1">
        <w:t>contribut</w:t>
      </w:r>
      <w:r>
        <w:t>es</w:t>
      </w:r>
      <w:r w:rsidRPr="00AC5BA1">
        <w:t xml:space="preserve"> to </w:t>
      </w:r>
      <w:r w:rsidR="00FC3B45">
        <w:t>DCCEEW’s</w:t>
      </w:r>
      <w:r w:rsidRPr="00AC5BA1">
        <w:t xml:space="preserve"> ongoing monitoring and evaluation of the First Nations Clean Energy Strategy</w:t>
      </w:r>
      <w:r w:rsidR="00C22152">
        <w:t>.</w:t>
      </w:r>
    </w:p>
    <w:p w14:paraId="0C3D16BB" w14:textId="059D9F88" w:rsidR="006132DF" w:rsidRPr="003A6B14" w:rsidRDefault="00CB32AE" w:rsidP="003A6B14">
      <w:pPr>
        <w:pStyle w:val="Heading4"/>
      </w:pPr>
      <w:bookmarkStart w:id="272" w:name="_Toc233805909"/>
      <w:r>
        <w:t xml:space="preserve">Final </w:t>
      </w:r>
      <w:r w:rsidR="006132DF" w:rsidRPr="003A6B14">
        <w:t>report</w:t>
      </w:r>
      <w:bookmarkEnd w:id="269"/>
      <w:bookmarkEnd w:id="270"/>
      <w:bookmarkEnd w:id="271"/>
      <w:bookmarkEnd w:id="272"/>
    </w:p>
    <w:p w14:paraId="5992497E" w14:textId="02BF4EF5" w:rsidR="00C53FC4" w:rsidRDefault="00C53FC4" w:rsidP="006132DF">
      <w:r>
        <w:t>When you complete the</w:t>
      </w:r>
      <w:r w:rsidR="004B6CA6">
        <w:t xml:space="preserve"> </w:t>
      </w:r>
      <w:r w:rsidR="00CB32AE">
        <w:t>grant activity</w:t>
      </w:r>
      <w:r>
        <w:t xml:space="preserve">, you must submit </w:t>
      </w:r>
      <w:r w:rsidRPr="005A61FE">
        <w:t>a</w:t>
      </w:r>
      <w:r w:rsidR="005C4B67">
        <w:t xml:space="preserve"> final </w:t>
      </w:r>
      <w:r>
        <w:t>report.</w:t>
      </w:r>
    </w:p>
    <w:p w14:paraId="0A4D005F" w14:textId="0DD00A2C" w:rsidR="006132DF" w:rsidRDefault="005C4B67" w:rsidP="00760D2E">
      <w:pPr>
        <w:spacing w:after="80"/>
      </w:pPr>
      <w:r>
        <w:t>Final</w:t>
      </w:r>
      <w:r w:rsidR="00C96A7A">
        <w:t xml:space="preserve"> </w:t>
      </w:r>
      <w:r w:rsidR="0091403C">
        <w:t>reports must</w:t>
      </w:r>
      <w:r w:rsidR="00825941">
        <w:t>:</w:t>
      </w:r>
    </w:p>
    <w:p w14:paraId="4713E87C" w14:textId="4AC0EC04" w:rsidR="006132DF" w:rsidRPr="00C2273C" w:rsidRDefault="006132DF" w:rsidP="00983D6E">
      <w:pPr>
        <w:pStyle w:val="Lv1"/>
        <w:ind w:left="357" w:hanging="357"/>
      </w:pPr>
      <w:r w:rsidRPr="00C2273C">
        <w:t>include the agreed evidence</w:t>
      </w:r>
      <w:r w:rsidR="003E2A09" w:rsidRPr="00C2273C">
        <w:t xml:space="preserve"> as specified in the grant agreement</w:t>
      </w:r>
    </w:p>
    <w:p w14:paraId="61CABF87" w14:textId="0627EE90" w:rsidR="006132DF" w:rsidRPr="00C2273C" w:rsidRDefault="006132DF" w:rsidP="00983D6E">
      <w:pPr>
        <w:pStyle w:val="Lv1"/>
        <w:ind w:left="357" w:hanging="357"/>
      </w:pPr>
      <w:r w:rsidRPr="00C2273C">
        <w:t xml:space="preserve">identify the total </w:t>
      </w:r>
      <w:r w:rsidR="000D3F05" w:rsidRPr="00C2273C">
        <w:t>eligible expenditure incurred</w:t>
      </w:r>
      <w:r w:rsidR="006C240E">
        <w:t xml:space="preserve"> for the grant activity</w:t>
      </w:r>
    </w:p>
    <w:p w14:paraId="77589919" w14:textId="236B1DF9" w:rsidR="00985817" w:rsidRPr="00C2273C" w:rsidRDefault="00985817" w:rsidP="00983D6E">
      <w:pPr>
        <w:pStyle w:val="Lv1"/>
        <w:ind w:left="357" w:hanging="357"/>
      </w:pPr>
      <w:r w:rsidRPr="00C2273C">
        <w:t>include a declaration that the grant money was spent in accordance with the grant agreement and to report on any underspends of the grant money</w:t>
      </w:r>
    </w:p>
    <w:p w14:paraId="5C5D1139" w14:textId="33C1171A" w:rsidR="006132DF" w:rsidRPr="00C2273C" w:rsidRDefault="006132DF" w:rsidP="00983D6E">
      <w:pPr>
        <w:pStyle w:val="Lv1"/>
        <w:ind w:left="357" w:hanging="357"/>
      </w:pPr>
      <w:r w:rsidRPr="00C2273C">
        <w:t xml:space="preserve">be submitted </w:t>
      </w:r>
      <w:r w:rsidR="00C92BE0" w:rsidRPr="00C2273C">
        <w:t>by the report due date</w:t>
      </w:r>
      <w:r w:rsidR="007F013E" w:rsidRPr="00C2273C">
        <w:t>.</w:t>
      </w:r>
    </w:p>
    <w:p w14:paraId="61033A46" w14:textId="759900D7" w:rsidR="006132DF" w:rsidRPr="003A6B14" w:rsidRDefault="00750591" w:rsidP="003A6B14">
      <w:pPr>
        <w:pStyle w:val="Heading3"/>
      </w:pPr>
      <w:bookmarkStart w:id="273" w:name="_Toc531277523"/>
      <w:bookmarkStart w:id="274" w:name="_Toc496536691"/>
      <w:bookmarkStart w:id="275" w:name="_Toc955333"/>
      <w:bookmarkStart w:id="276" w:name="_Toc233805910"/>
      <w:r w:rsidRPr="003A6B14">
        <w:t>Audited financial acquittal</w:t>
      </w:r>
      <w:bookmarkEnd w:id="273"/>
      <w:bookmarkEnd w:id="274"/>
      <w:bookmarkEnd w:id="275"/>
      <w:r w:rsidR="001C384F" w:rsidRPr="003A6B14">
        <w:t xml:space="preserve"> report</w:t>
      </w:r>
      <w:bookmarkEnd w:id="276"/>
    </w:p>
    <w:p w14:paraId="31992231" w14:textId="38240217" w:rsidR="002A36D7" w:rsidRDefault="009534A2" w:rsidP="002A36D7">
      <w:r>
        <w:t>We</w:t>
      </w:r>
      <w:r w:rsidR="00146445">
        <w:t xml:space="preserve"> </w:t>
      </w:r>
      <w:r w:rsidR="00D75AFD">
        <w:t>will</w:t>
      </w:r>
      <w:r w:rsidR="00130493">
        <w:t xml:space="preserve"> ask you </w:t>
      </w:r>
      <w:r w:rsidR="00146445">
        <w:t xml:space="preserve">to provide </w:t>
      </w:r>
      <w:r w:rsidR="006132DF" w:rsidRPr="004800A3">
        <w:t>a</w:t>
      </w:r>
      <w:r w:rsidR="006132DF">
        <w:t xml:space="preserve">n </w:t>
      </w:r>
      <w:r w:rsidR="006132DF" w:rsidRPr="005757A8">
        <w:t>independent audit report</w:t>
      </w:r>
      <w:r w:rsidR="00BF6338">
        <w:t xml:space="preserve"> at the end of the </w:t>
      </w:r>
      <w:r w:rsidR="009832CC">
        <w:t xml:space="preserve">grant </w:t>
      </w:r>
      <w:r w:rsidR="00BF6338">
        <w:t>activity</w:t>
      </w:r>
      <w:r w:rsidR="00130493">
        <w:t>.</w:t>
      </w:r>
      <w:r w:rsidR="006132DF" w:rsidRPr="004800A3">
        <w:t xml:space="preserve"> A</w:t>
      </w:r>
      <w:r w:rsidR="00A5354C">
        <w:t xml:space="preserve">n audit </w:t>
      </w:r>
      <w:r w:rsidR="006132DF" w:rsidRPr="005757A8">
        <w:t>report</w:t>
      </w:r>
      <w:r w:rsidR="006132DF">
        <w:t xml:space="preserve"> </w:t>
      </w:r>
      <w:r w:rsidR="006132DF" w:rsidRPr="004800A3">
        <w:t xml:space="preserve">will verify that </w:t>
      </w:r>
      <w:r w:rsidR="00826BA9">
        <w:t xml:space="preserve">you spent </w:t>
      </w:r>
      <w:r w:rsidR="006132DF">
        <w:t xml:space="preserve">the grant </w:t>
      </w:r>
      <w:r w:rsidR="00130493">
        <w:t xml:space="preserve">in accordance with </w:t>
      </w:r>
      <w:r w:rsidR="006132DF" w:rsidRPr="004800A3">
        <w:t xml:space="preserve">the </w:t>
      </w:r>
      <w:r w:rsidR="00402CA9">
        <w:t>g</w:t>
      </w:r>
      <w:r w:rsidR="00402CA9" w:rsidRPr="004800A3">
        <w:t xml:space="preserve">rant </w:t>
      </w:r>
      <w:r w:rsidR="00402CA9">
        <w:t>a</w:t>
      </w:r>
      <w:r w:rsidR="00402CA9" w:rsidRPr="004800A3">
        <w:t>greement</w:t>
      </w:r>
      <w:r w:rsidR="006132DF" w:rsidRPr="004800A3">
        <w:t xml:space="preserve">. </w:t>
      </w:r>
      <w:r w:rsidR="006A12C7">
        <w:t>T</w:t>
      </w:r>
      <w:r w:rsidR="006132DF" w:rsidRPr="004800A3">
        <w:t xml:space="preserve">he </w:t>
      </w:r>
      <w:r w:rsidR="00A5354C">
        <w:t>audit report requires you to prepare a statement of grant income and expenditure.</w:t>
      </w:r>
      <w:bookmarkStart w:id="277" w:name="_Toc129097510"/>
      <w:bookmarkStart w:id="278" w:name="_Toc129097696"/>
      <w:bookmarkStart w:id="279" w:name="_Toc129097882"/>
      <w:bookmarkEnd w:id="277"/>
      <w:bookmarkEnd w:id="278"/>
      <w:bookmarkEnd w:id="279"/>
    </w:p>
    <w:p w14:paraId="25F652ED" w14:textId="2E7AEB11" w:rsidR="00CE1A20" w:rsidRPr="003A6B14" w:rsidRDefault="0085511E" w:rsidP="003A6B14">
      <w:pPr>
        <w:pStyle w:val="Heading3"/>
      </w:pPr>
      <w:bookmarkStart w:id="280" w:name="_Toc383003276"/>
      <w:bookmarkStart w:id="281" w:name="_Toc496536693"/>
      <w:bookmarkStart w:id="282" w:name="_Toc531277525"/>
      <w:bookmarkStart w:id="283" w:name="_Toc955335"/>
      <w:bookmarkStart w:id="284" w:name="_Toc233805911"/>
      <w:r w:rsidRPr="003A6B14">
        <w:t xml:space="preserve">Grant agreement </w:t>
      </w:r>
      <w:r w:rsidR="00BF0BFC" w:rsidRPr="003A6B14">
        <w:t>v</w:t>
      </w:r>
      <w:r w:rsidR="00CE1A20" w:rsidRPr="003A6B14">
        <w:t>ariations</w:t>
      </w:r>
      <w:bookmarkEnd w:id="280"/>
      <w:bookmarkEnd w:id="281"/>
      <w:bookmarkEnd w:id="282"/>
      <w:bookmarkEnd w:id="283"/>
      <w:bookmarkEnd w:id="284"/>
    </w:p>
    <w:p w14:paraId="25F652EF" w14:textId="6586D4C7" w:rsidR="00D100A1" w:rsidRDefault="00D100A1" w:rsidP="00760D2E">
      <w:pPr>
        <w:keepNext/>
        <w:keepLines/>
        <w:spacing w:after="80"/>
      </w:pPr>
      <w:r>
        <w:t xml:space="preserve">We </w:t>
      </w:r>
      <w:r w:rsidR="00CE1A20" w:rsidRPr="00E162FF">
        <w:t xml:space="preserve">recognise that unexpected events </w:t>
      </w:r>
      <w:r>
        <w:t xml:space="preserve">may affect </w:t>
      </w:r>
      <w:r w:rsidR="006C240E">
        <w:t xml:space="preserve">grant activity </w:t>
      </w:r>
      <w:r w:rsidR="00CE1A20" w:rsidRPr="00E162FF">
        <w:t xml:space="preserve">progress. In these circumstances, </w:t>
      </w:r>
      <w:r>
        <w:t>you</w:t>
      </w:r>
      <w:r w:rsidRPr="00E162FF">
        <w:t xml:space="preserve"> </w:t>
      </w:r>
      <w:r w:rsidR="00CE1A20" w:rsidRPr="00E162FF">
        <w:t xml:space="preserve">can </w:t>
      </w:r>
      <w:r>
        <w:t>request</w:t>
      </w:r>
      <w:r w:rsidRPr="00E162FF">
        <w:t xml:space="preserve"> </w:t>
      </w:r>
      <w:r w:rsidR="00CE1A20" w:rsidRPr="00E162FF">
        <w:t>a variation</w:t>
      </w:r>
      <w:r w:rsidR="0085511E">
        <w:t xml:space="preserve"> to your grant agreement</w:t>
      </w:r>
      <w:r>
        <w:t xml:space="preserve">, </w:t>
      </w:r>
      <w:r w:rsidR="00CE1A20" w:rsidRPr="00E162FF">
        <w:t>including</w:t>
      </w:r>
      <w:r w:rsidR="00414A64">
        <w:t>:</w:t>
      </w:r>
    </w:p>
    <w:p w14:paraId="25F652F1" w14:textId="019C82F5" w:rsidR="00D100A1" w:rsidRPr="00C2273C" w:rsidRDefault="00CE1A20" w:rsidP="00983D6E">
      <w:pPr>
        <w:pStyle w:val="Lv1"/>
        <w:ind w:left="357" w:hanging="357"/>
      </w:pPr>
      <w:r w:rsidRPr="00C2273C">
        <w:t>chang</w:t>
      </w:r>
      <w:r w:rsidR="00D100A1" w:rsidRPr="00C2273C">
        <w:t xml:space="preserve">ing </w:t>
      </w:r>
      <w:r w:rsidR="006C240E">
        <w:t xml:space="preserve">grant activity </w:t>
      </w:r>
      <w:r w:rsidRPr="00C2273C">
        <w:t>milestones</w:t>
      </w:r>
    </w:p>
    <w:p w14:paraId="25F652F2" w14:textId="79E3995D" w:rsidR="00D100A1" w:rsidRPr="00C2273C" w:rsidRDefault="00D100A1" w:rsidP="00983D6E">
      <w:pPr>
        <w:pStyle w:val="Lv1"/>
        <w:ind w:left="357" w:hanging="357"/>
      </w:pPr>
      <w:r w:rsidRPr="00C2273C">
        <w:t xml:space="preserve">extending </w:t>
      </w:r>
      <w:r w:rsidR="00CE1A20" w:rsidRPr="00C2273C">
        <w:t>the</w:t>
      </w:r>
      <w:r w:rsidR="0033741C" w:rsidRPr="00C2273C">
        <w:t xml:space="preserve"> timeframe for completing the</w:t>
      </w:r>
      <w:r w:rsidR="00CE1A20" w:rsidRPr="00C2273C">
        <w:t xml:space="preserve"> </w:t>
      </w:r>
      <w:r w:rsidR="00F62CE3">
        <w:t>grant activities</w:t>
      </w:r>
      <w:r w:rsidR="00F62CE3" w:rsidRPr="00C2273C">
        <w:t xml:space="preserve"> </w:t>
      </w:r>
      <w:r w:rsidR="006D77A4" w:rsidRPr="00C2273C">
        <w:t xml:space="preserve">but within the </w:t>
      </w:r>
      <w:r w:rsidR="00CE1A20" w:rsidRPr="00C2273C">
        <w:t xml:space="preserve">maximum </w:t>
      </w:r>
      <w:r w:rsidR="007963C5">
        <w:t>18</w:t>
      </w:r>
      <w:r w:rsidR="016E9F7E" w:rsidRPr="00C2273C">
        <w:t>-month</w:t>
      </w:r>
      <w:r w:rsidR="00C800DC" w:rsidRPr="00C2273C">
        <w:t xml:space="preserve"> </w:t>
      </w:r>
      <w:r w:rsidR="006D77A4" w:rsidRPr="00C2273C">
        <w:t>period</w:t>
      </w:r>
    </w:p>
    <w:p w14:paraId="25F652F3" w14:textId="39F240B8" w:rsidR="00EE50C7" w:rsidRPr="00C2273C" w:rsidRDefault="00EE50C7" w:rsidP="00983D6E">
      <w:pPr>
        <w:pStyle w:val="Lv1"/>
        <w:ind w:left="357" w:hanging="357"/>
      </w:pPr>
      <w:r w:rsidRPr="00C2273C">
        <w:t xml:space="preserve">changing </w:t>
      </w:r>
      <w:r w:rsidR="00F62CE3">
        <w:t>grant</w:t>
      </w:r>
      <w:r w:rsidR="00F62CE3" w:rsidRPr="00C2273C">
        <w:t xml:space="preserve"> </w:t>
      </w:r>
      <w:r w:rsidRPr="00C2273C">
        <w:t>activities</w:t>
      </w:r>
      <w:r w:rsidR="00995AA5" w:rsidRPr="00C2273C">
        <w:t>.</w:t>
      </w:r>
    </w:p>
    <w:p w14:paraId="25F652F7" w14:textId="554710A3" w:rsidR="00526928" w:rsidRDefault="00613C48" w:rsidP="00EC0D0E">
      <w:r>
        <w:lastRenderedPageBreak/>
        <w:t>T</w:t>
      </w:r>
      <w:r w:rsidR="00526928" w:rsidRPr="00E162FF">
        <w:t xml:space="preserve">he </w:t>
      </w:r>
      <w:r w:rsidR="00262481">
        <w:t>program</w:t>
      </w:r>
      <w:r w:rsidR="00526928" w:rsidRPr="00E162FF">
        <w:t xml:space="preserve"> does not allow for</w:t>
      </w:r>
      <w:r w:rsidR="006B0CF0">
        <w:t xml:space="preserve"> </w:t>
      </w:r>
      <w:r w:rsidR="00130493">
        <w:t xml:space="preserve">an increase of </w:t>
      </w:r>
      <w:r w:rsidR="00526928" w:rsidRPr="00E162FF">
        <w:t>grant funds</w:t>
      </w:r>
      <w:r w:rsidR="00C53FC4">
        <w:t>.</w:t>
      </w:r>
    </w:p>
    <w:p w14:paraId="25F652F9" w14:textId="34593273" w:rsidR="0079793D" w:rsidRDefault="0079793D" w:rsidP="0079793D">
      <w:r>
        <w:t xml:space="preserve">If you want to propose changes to the </w:t>
      </w:r>
      <w:r w:rsidR="0018250A">
        <w:t>grant agreement</w:t>
      </w:r>
      <w:r>
        <w:t xml:space="preserve">, you must put them in writing </w:t>
      </w:r>
      <w:r w:rsidRPr="00195D42">
        <w:t>before</w:t>
      </w:r>
      <w:r>
        <w:t xml:space="preserve"> the </w:t>
      </w:r>
      <w:r w:rsidR="004B5E0C">
        <w:t>grant</w:t>
      </w:r>
      <w:r w:rsidR="006C240E">
        <w:t xml:space="preserve"> activity</w:t>
      </w:r>
      <w:r w:rsidR="004B5E0C">
        <w:t xml:space="preserve"> </w:t>
      </w:r>
      <w:r>
        <w:t xml:space="preserve">end </w:t>
      </w:r>
      <w:r w:rsidR="0094135B">
        <w:t xml:space="preserve">date. </w:t>
      </w:r>
      <w:r w:rsidR="0077705B">
        <w:t>You can submit a variation request via our online portal.</w:t>
      </w:r>
    </w:p>
    <w:p w14:paraId="25F652FA" w14:textId="5395DD3E" w:rsidR="00CE1A20" w:rsidRDefault="00D100A1" w:rsidP="00D100A1">
      <w:r>
        <w:t xml:space="preserve">If </w:t>
      </w:r>
      <w:r w:rsidR="00EC106D">
        <w:t xml:space="preserve">a delay in </w:t>
      </w:r>
      <w:r w:rsidR="00C96A7A">
        <w:t xml:space="preserve">the </w:t>
      </w:r>
      <w:r w:rsidR="004B5E0C">
        <w:t>grant activit</w:t>
      </w:r>
      <w:r w:rsidR="00B92E15">
        <w:t>y</w:t>
      </w:r>
      <w:r w:rsidR="004B5E0C">
        <w:t xml:space="preserve"> </w:t>
      </w:r>
      <w:r w:rsidR="00CD42AF">
        <w:t>causes</w:t>
      </w:r>
      <w:r w:rsidR="00EC106D">
        <w:t xml:space="preserve"> </w:t>
      </w:r>
      <w:r w:rsidR="00CE1A20" w:rsidRPr="00E162FF">
        <w:t xml:space="preserve">milestone achievement </w:t>
      </w:r>
      <w:r>
        <w:t xml:space="preserve">and payment </w:t>
      </w:r>
      <w:r w:rsidR="00CE1A20" w:rsidRPr="00E162FF">
        <w:t xml:space="preserve">dates </w:t>
      </w:r>
      <w:r w:rsidR="00CD42AF">
        <w:t xml:space="preserve">to move </w:t>
      </w:r>
      <w:r>
        <w:t xml:space="preserve">to a different financial year, you </w:t>
      </w:r>
      <w:r w:rsidR="00CE1A20" w:rsidRPr="00E162FF">
        <w:t xml:space="preserve">will </w:t>
      </w:r>
      <w:r>
        <w:t xml:space="preserve">need a </w:t>
      </w:r>
      <w:r w:rsidR="00CE1A20" w:rsidRPr="00E162FF">
        <w:t xml:space="preserve">variation to the </w:t>
      </w:r>
      <w:r w:rsidR="0018250A">
        <w:t>grant agreement</w:t>
      </w:r>
      <w:r w:rsidR="00F01B33" w:rsidRPr="00E162FF">
        <w:t xml:space="preserve">. </w:t>
      </w:r>
      <w:r>
        <w:t>We can only m</w:t>
      </w:r>
      <w:r w:rsidR="00F01B33" w:rsidRPr="00E162FF">
        <w:t xml:space="preserve">ove funds between financial </w:t>
      </w:r>
      <w:r w:rsidR="00F37040" w:rsidRPr="00E162FF">
        <w:t xml:space="preserve">years </w:t>
      </w:r>
      <w:r w:rsidR="00CE1A20" w:rsidRPr="00E162FF">
        <w:t xml:space="preserve">if there </w:t>
      </w:r>
      <w:r>
        <w:t>is</w:t>
      </w:r>
      <w:r w:rsidR="00CE1A20" w:rsidRPr="00E162FF">
        <w:t xml:space="preserve"> </w:t>
      </w:r>
      <w:r>
        <w:t xml:space="preserve">enough </w:t>
      </w:r>
      <w:r w:rsidR="00262481">
        <w:t>program</w:t>
      </w:r>
      <w:r w:rsidR="00C53FC4">
        <w:t xml:space="preserve"> </w:t>
      </w:r>
      <w:r w:rsidR="00CE1A20" w:rsidRPr="00E162FF">
        <w:t>fund</w:t>
      </w:r>
      <w:r>
        <w:t>ing</w:t>
      </w:r>
      <w:r w:rsidR="00CE1A20" w:rsidRPr="00E162FF">
        <w:t xml:space="preserve"> in the relevant year to </w:t>
      </w:r>
      <w:r w:rsidR="004F75B8">
        <w:t>allow for</w:t>
      </w:r>
      <w:r w:rsidR="004F75B8" w:rsidRPr="00E162FF">
        <w:t xml:space="preserve"> </w:t>
      </w:r>
      <w:r w:rsidR="00CE1A20" w:rsidRPr="00E162FF">
        <w:t>the revised payment schedule.</w:t>
      </w:r>
      <w:r w:rsidR="003E5B2A">
        <w:t xml:space="preserve"> If we </w:t>
      </w:r>
      <w:r w:rsidR="00BE4CFA">
        <w:t>cannot move the funds,</w:t>
      </w:r>
      <w:r w:rsidR="003E5B2A">
        <w:t xml:space="preserve"> </w:t>
      </w:r>
      <w:r w:rsidR="00BE4CFA">
        <w:t xml:space="preserve">you may lose some </w:t>
      </w:r>
      <w:r w:rsidR="003E5B2A">
        <w:t>grant funding.</w:t>
      </w:r>
    </w:p>
    <w:p w14:paraId="25F652FB" w14:textId="4A583BB6" w:rsidR="00D100A1" w:rsidRDefault="00D100A1" w:rsidP="00760D2E">
      <w:pPr>
        <w:keepNext/>
        <w:spacing w:after="80"/>
      </w:pPr>
      <w:r>
        <w:t>You</w:t>
      </w:r>
      <w:r w:rsidRPr="00E162FF">
        <w:t xml:space="preserve"> </w:t>
      </w:r>
      <w:r w:rsidR="00236D85" w:rsidRPr="00E162FF">
        <w:t>should n</w:t>
      </w:r>
      <w:r w:rsidR="00CE1A20" w:rsidRPr="00E162FF">
        <w:t xml:space="preserve">ot assume that </w:t>
      </w:r>
      <w:r w:rsidR="00236D85" w:rsidRPr="00E162FF">
        <w:t xml:space="preserve">a </w:t>
      </w:r>
      <w:r w:rsidR="00CE1A20" w:rsidRPr="00E162FF">
        <w:t xml:space="preserve">variation request will be successful. </w:t>
      </w:r>
      <w:r>
        <w:t>We</w:t>
      </w:r>
      <w:r w:rsidR="00CE1A20" w:rsidRPr="00E162FF">
        <w:t xml:space="preserve"> will consider </w:t>
      </w:r>
      <w:r w:rsidR="004F75B8">
        <w:t>your</w:t>
      </w:r>
      <w:r w:rsidR="004F75B8" w:rsidRPr="00E162FF">
        <w:t xml:space="preserve"> </w:t>
      </w:r>
      <w:r w:rsidR="00CE1A20" w:rsidRPr="00E162FF">
        <w:t xml:space="preserve">request </w:t>
      </w:r>
      <w:r w:rsidR="004F75B8">
        <w:t>based on</w:t>
      </w:r>
      <w:r w:rsidR="0091403C">
        <w:t xml:space="preserve"> factors such as</w:t>
      </w:r>
      <w:r w:rsidR="00414A64">
        <w:t>:</w:t>
      </w:r>
    </w:p>
    <w:p w14:paraId="25F652FC" w14:textId="169EFA80" w:rsidR="00D100A1" w:rsidRPr="00C2273C" w:rsidRDefault="004F75B8" w:rsidP="00983D6E">
      <w:pPr>
        <w:pStyle w:val="Lv1"/>
        <w:ind w:left="357" w:hanging="357"/>
      </w:pPr>
      <w:r w:rsidRPr="00C2273C">
        <w:t xml:space="preserve">how it </w:t>
      </w:r>
      <w:r w:rsidR="007E7F16" w:rsidRPr="00C2273C">
        <w:t xml:space="preserve">affects </w:t>
      </w:r>
      <w:r w:rsidR="00CE1A20" w:rsidRPr="00C2273C">
        <w:t xml:space="preserve">the </w:t>
      </w:r>
      <w:r w:rsidR="008772F0">
        <w:t>grant</w:t>
      </w:r>
      <w:r w:rsidR="006C240E">
        <w:t xml:space="preserve"> activity</w:t>
      </w:r>
      <w:r w:rsidR="008772F0" w:rsidRPr="00C2273C">
        <w:t xml:space="preserve"> </w:t>
      </w:r>
      <w:r w:rsidR="00CE1A20" w:rsidRPr="00C2273C">
        <w:t>outcome</w:t>
      </w:r>
    </w:p>
    <w:p w14:paraId="25F652FD" w14:textId="12C2C736" w:rsidR="006B167D" w:rsidRPr="00C2273C" w:rsidRDefault="006B167D" w:rsidP="00983D6E">
      <w:pPr>
        <w:pStyle w:val="Lv1"/>
        <w:ind w:left="357" w:hanging="357"/>
      </w:pPr>
      <w:r w:rsidRPr="00C2273C">
        <w:t xml:space="preserve">consistency with the </w:t>
      </w:r>
      <w:r w:rsidR="00262481" w:rsidRPr="00C2273C">
        <w:t>program</w:t>
      </w:r>
      <w:r w:rsidRPr="00C2273C">
        <w:t xml:space="preserve"> policy objective</w:t>
      </w:r>
      <w:r w:rsidR="00511BDD" w:rsidRPr="00C2273C">
        <w:t>, grant opportunity guidelines</w:t>
      </w:r>
      <w:r w:rsidRPr="00C2273C">
        <w:t xml:space="preserve"> and any relevant policies of the department</w:t>
      </w:r>
    </w:p>
    <w:p w14:paraId="6B21F06C" w14:textId="77777777" w:rsidR="0091403C" w:rsidRPr="00C2273C" w:rsidRDefault="0091403C" w:rsidP="00983D6E">
      <w:pPr>
        <w:pStyle w:val="Lv1"/>
        <w:ind w:left="357" w:hanging="357"/>
      </w:pPr>
      <w:r w:rsidRPr="00C2273C">
        <w:t>changes to the timing of grant payments</w:t>
      </w:r>
    </w:p>
    <w:p w14:paraId="25F652FF" w14:textId="1011461D" w:rsidR="00CE1A20" w:rsidRPr="00C2273C" w:rsidRDefault="00CE1A20" w:rsidP="00983D6E">
      <w:pPr>
        <w:pStyle w:val="Lv1"/>
        <w:ind w:left="357" w:hanging="357"/>
      </w:pPr>
      <w:r w:rsidRPr="00C2273C">
        <w:t xml:space="preserve">availability of </w:t>
      </w:r>
      <w:r w:rsidR="00262481" w:rsidRPr="00C2273C">
        <w:t>program</w:t>
      </w:r>
      <w:r w:rsidRPr="00C2273C">
        <w:t xml:space="preserve"> funds.</w:t>
      </w:r>
    </w:p>
    <w:p w14:paraId="42B3CE08" w14:textId="77777777" w:rsidR="001C384F" w:rsidRPr="003A6B14" w:rsidRDefault="001C384F" w:rsidP="003A6B14">
      <w:pPr>
        <w:pStyle w:val="Heading3"/>
      </w:pPr>
      <w:bookmarkStart w:id="285" w:name="_Toc233805912"/>
      <w:bookmarkStart w:id="286" w:name="_Toc496536695"/>
      <w:bookmarkStart w:id="287" w:name="_Toc531277526"/>
      <w:bookmarkStart w:id="288" w:name="_Toc955336"/>
      <w:r w:rsidRPr="003A6B14">
        <w:t>Compliance visits</w:t>
      </w:r>
      <w:bookmarkEnd w:id="285"/>
    </w:p>
    <w:p w14:paraId="53F6E360" w14:textId="5657A755" w:rsidR="001C384F" w:rsidRDefault="001C384F" w:rsidP="001C384F">
      <w:r>
        <w:t xml:space="preserve">We may visit you during the </w:t>
      </w:r>
      <w:r w:rsidR="00DF36CA">
        <w:t xml:space="preserve">grant activity </w:t>
      </w:r>
      <w:r>
        <w:t xml:space="preserve">period to review your compliance with the grant agreement. </w:t>
      </w:r>
      <w:r w:rsidR="00D75AFD">
        <w:t xml:space="preserve"> </w:t>
      </w:r>
      <w:r>
        <w:t>We will provide you with reasonable notice of any compliance visit.</w:t>
      </w:r>
    </w:p>
    <w:p w14:paraId="330FD4C9" w14:textId="7EE63B65" w:rsidR="001C384F" w:rsidRPr="003A6B14" w:rsidRDefault="001C384F" w:rsidP="003A6B14">
      <w:pPr>
        <w:pStyle w:val="Heading3"/>
      </w:pPr>
      <w:bookmarkStart w:id="289" w:name="_Toc233805913"/>
      <w:r w:rsidRPr="003A6B14">
        <w:t>Record keeping</w:t>
      </w:r>
      <w:bookmarkEnd w:id="289"/>
    </w:p>
    <w:p w14:paraId="06F3E838" w14:textId="7A4CEAAC" w:rsidR="001C384F" w:rsidRDefault="001C384F" w:rsidP="001C384F">
      <w:r>
        <w:t xml:space="preserve">We may also inspect the records you are required to keep under the grant agreement. </w:t>
      </w:r>
    </w:p>
    <w:p w14:paraId="25F65300" w14:textId="542C92F9" w:rsidR="00E55FCC" w:rsidRPr="003A6B14" w:rsidRDefault="00F54561" w:rsidP="003A6B14">
      <w:pPr>
        <w:pStyle w:val="Heading3"/>
      </w:pPr>
      <w:bookmarkStart w:id="290" w:name="_Toc233805914"/>
      <w:r w:rsidRPr="003A6B14">
        <w:t>Evaluation</w:t>
      </w:r>
      <w:bookmarkEnd w:id="286"/>
      <w:bookmarkEnd w:id="287"/>
      <w:bookmarkEnd w:id="288"/>
      <w:bookmarkEnd w:id="290"/>
    </w:p>
    <w:p w14:paraId="70BCABE7" w14:textId="59588B92" w:rsidR="000B5218" w:rsidRPr="005A61FE" w:rsidRDefault="00C800DC" w:rsidP="00F54561">
      <w:r>
        <w:t>DCCEEW</w:t>
      </w:r>
      <w:r w:rsidR="00011AA7">
        <w:t xml:space="preserve"> </w:t>
      </w:r>
      <w:r w:rsidR="00670C9E">
        <w:t>will</w:t>
      </w:r>
      <w:r w:rsidR="00011AA7">
        <w:t xml:space="preserve"> evaluat</w:t>
      </w:r>
      <w:r w:rsidR="000E11A2">
        <w:t>e</w:t>
      </w:r>
      <w:r w:rsidR="00011AA7">
        <w:t xml:space="preserve"> the </w:t>
      </w:r>
      <w:r w:rsidR="000B5218" w:rsidRPr="005A61FE">
        <w:t xml:space="preserve">grant </w:t>
      </w:r>
      <w:r w:rsidR="00262481">
        <w:t>program</w:t>
      </w:r>
      <w:r w:rsidR="00011AA7">
        <w:t xml:space="preserve"> to </w:t>
      </w:r>
      <w:r w:rsidR="000B5218" w:rsidRPr="005A61FE">
        <w:t xml:space="preserve">measure how well </w:t>
      </w:r>
      <w:r w:rsidR="00011AA7">
        <w:t xml:space="preserve">the </w:t>
      </w:r>
      <w:r w:rsidR="000B5218" w:rsidRPr="005A61FE">
        <w:t xml:space="preserve">outcome and </w:t>
      </w:r>
      <w:r w:rsidR="00011AA7">
        <w:t xml:space="preserve">objectives </w:t>
      </w:r>
      <w:r w:rsidR="000B5218" w:rsidRPr="005A61FE">
        <w:t>have been achieved</w:t>
      </w:r>
      <w:r w:rsidR="00011AA7" w:rsidRPr="005A61FE">
        <w:t>.</w:t>
      </w:r>
      <w:r w:rsidR="00011AA7">
        <w:t xml:space="preserve"> We may use information from your application and </w:t>
      </w:r>
      <w:r w:rsidR="006C240E">
        <w:t xml:space="preserve">grant activity </w:t>
      </w:r>
      <w:r w:rsidR="00011AA7">
        <w:t>reports</w:t>
      </w:r>
      <w:r w:rsidR="00453537">
        <w:t xml:space="preserve"> for this purpose</w:t>
      </w:r>
      <w:r w:rsidR="00011AA7">
        <w:t xml:space="preserve">. We may also interview you or ask you for more information to help us understand how the grant impacted </w:t>
      </w:r>
      <w:r w:rsidR="00FF231B">
        <w:t>you</w:t>
      </w:r>
      <w:r w:rsidR="00011AA7">
        <w:t xml:space="preserve"> and to evaluate how effective the </w:t>
      </w:r>
      <w:r w:rsidR="00262481">
        <w:t>program</w:t>
      </w:r>
      <w:r w:rsidR="00011AA7">
        <w:t xml:space="preserve"> was in achieving its outcome.</w:t>
      </w:r>
    </w:p>
    <w:p w14:paraId="25F65302" w14:textId="203BB310" w:rsidR="00011AA7" w:rsidRPr="00F54561" w:rsidRDefault="00F9786A" w:rsidP="00F54561">
      <w:r>
        <w:t>We may contact you</w:t>
      </w:r>
      <w:r w:rsidR="003E5B2A">
        <w:t xml:space="preserve"> up to </w:t>
      </w:r>
      <w:r w:rsidR="00CB7D56" w:rsidRPr="005A61FE">
        <w:t>two</w:t>
      </w:r>
      <w:r w:rsidR="003E5B2A" w:rsidRPr="005A61FE">
        <w:t xml:space="preserve"> year</w:t>
      </w:r>
      <w:r w:rsidR="00CB7D56" w:rsidRPr="005A61FE">
        <w:t>s</w:t>
      </w:r>
      <w:r w:rsidR="003E5B2A">
        <w:t xml:space="preserve"> after </w:t>
      </w:r>
      <w:r w:rsidR="00797720">
        <w:t>you finish</w:t>
      </w:r>
      <w:r w:rsidR="003E5B2A">
        <w:t xml:space="preserve"> your </w:t>
      </w:r>
      <w:r w:rsidR="004E7492">
        <w:t xml:space="preserve">grant </w:t>
      </w:r>
      <w:r w:rsidR="00406BCF">
        <w:t xml:space="preserve">activity </w:t>
      </w:r>
      <w:r w:rsidR="00296C7A">
        <w:t>for more</w:t>
      </w:r>
      <w:r w:rsidR="003E5B2A">
        <w:t xml:space="preserve"> information to assist with this evaluation. </w:t>
      </w:r>
    </w:p>
    <w:p w14:paraId="303CDFDA" w14:textId="28852F58" w:rsidR="00564DF1" w:rsidRPr="003A6B14" w:rsidRDefault="004300F4" w:rsidP="003A6B14">
      <w:pPr>
        <w:pStyle w:val="Heading3"/>
      </w:pPr>
      <w:bookmarkStart w:id="291" w:name="_Toc496536697"/>
      <w:bookmarkStart w:id="292" w:name="_Toc531277527"/>
      <w:bookmarkStart w:id="293" w:name="_Toc955337"/>
      <w:bookmarkStart w:id="294" w:name="_Toc233805915"/>
      <w:bookmarkStart w:id="295" w:name="_Toc164844290"/>
      <w:bookmarkStart w:id="296" w:name="_Toc383003280"/>
      <w:r w:rsidRPr="003A6B14">
        <w:t>A</w:t>
      </w:r>
      <w:r w:rsidR="00564DF1" w:rsidRPr="003A6B14">
        <w:t>cknowledgement</w:t>
      </w:r>
      <w:bookmarkEnd w:id="291"/>
      <w:bookmarkEnd w:id="292"/>
      <w:bookmarkEnd w:id="293"/>
      <w:bookmarkEnd w:id="294"/>
    </w:p>
    <w:p w14:paraId="2A648304" w14:textId="74C8C633" w:rsidR="00564DF1" w:rsidRDefault="00564DF1" w:rsidP="00564DF1">
      <w:r>
        <w:t xml:space="preserve">If you make a public statement about a </w:t>
      </w:r>
      <w:r w:rsidR="004E7492">
        <w:t xml:space="preserve">grant activity </w:t>
      </w:r>
      <w:r>
        <w:t xml:space="preserve">funded under the program, </w:t>
      </w:r>
      <w:r w:rsidR="002810E7" w:rsidRPr="005A61FE">
        <w:t xml:space="preserve">including in </w:t>
      </w:r>
      <w:r w:rsidR="005A61FE">
        <w:t xml:space="preserve">a </w:t>
      </w:r>
      <w:r w:rsidR="002810E7" w:rsidRPr="005A61FE">
        <w:t xml:space="preserve">brochure or publication, </w:t>
      </w:r>
      <w:r w:rsidR="00850A22">
        <w:t>you must</w:t>
      </w:r>
      <w:r>
        <w:t xml:space="preserve"> acknowledge the grant by using the following:</w:t>
      </w:r>
    </w:p>
    <w:p w14:paraId="48B3A59E" w14:textId="7E61B611" w:rsidR="11406579" w:rsidRDefault="00564DF1">
      <w:r>
        <w:t xml:space="preserve">‘This </w:t>
      </w:r>
      <w:r w:rsidR="001A2A25">
        <w:t xml:space="preserve">grant activity </w:t>
      </w:r>
      <w:r>
        <w:t xml:space="preserve">received grant funding </w:t>
      </w:r>
      <w:r w:rsidR="00084EAF">
        <w:t xml:space="preserve">under </w:t>
      </w:r>
      <w:r>
        <w:t>the Australian Government</w:t>
      </w:r>
      <w:r w:rsidR="00F94783">
        <w:t>’s First Nations Clean Energy Strategy</w:t>
      </w:r>
      <w:r>
        <w:t>.’</w:t>
      </w:r>
    </w:p>
    <w:p w14:paraId="5BB8944A" w14:textId="3D6D9A6C" w:rsidR="000B5218" w:rsidRPr="003A6B14" w:rsidRDefault="000B5218" w:rsidP="003A6B14">
      <w:pPr>
        <w:pStyle w:val="Heading2"/>
      </w:pPr>
      <w:bookmarkStart w:id="297" w:name="_Toc129097518"/>
      <w:bookmarkStart w:id="298" w:name="_Toc129097704"/>
      <w:bookmarkStart w:id="299" w:name="_Toc129097890"/>
      <w:bookmarkStart w:id="300" w:name="_Toc531277528"/>
      <w:bookmarkStart w:id="301" w:name="_Toc955338"/>
      <w:bookmarkStart w:id="302" w:name="_Toc233805916"/>
      <w:bookmarkStart w:id="303" w:name="_Toc496536698"/>
      <w:bookmarkEnd w:id="297"/>
      <w:bookmarkEnd w:id="298"/>
      <w:bookmarkEnd w:id="299"/>
      <w:r w:rsidRPr="003A6B14">
        <w:lastRenderedPageBreak/>
        <w:t>Probity</w:t>
      </w:r>
      <w:bookmarkEnd w:id="300"/>
      <w:bookmarkEnd w:id="301"/>
      <w:bookmarkEnd w:id="302"/>
    </w:p>
    <w:p w14:paraId="6805B13F" w14:textId="6AF4A133" w:rsidR="000B5218" w:rsidRDefault="00E26CE9" w:rsidP="00DF1F02">
      <w:r>
        <w:t>We</w:t>
      </w:r>
      <w:r w:rsidR="000B5218">
        <w:t xml:space="preserve"> will make sure that the grant opportunity process is fair, according to the published guidelines, incorporates appropriate safeguards against fraud, unlawful activities and other inappropriate conduct and is consistent with the CGR</w:t>
      </w:r>
      <w:r w:rsidR="00B04F25">
        <w:t>P</w:t>
      </w:r>
      <w:r w:rsidR="000B5218">
        <w:t>s.</w:t>
      </w:r>
    </w:p>
    <w:p w14:paraId="4FF64F7B" w14:textId="7F03C40D" w:rsidR="00440092" w:rsidRPr="003A6B14" w:rsidRDefault="00440092" w:rsidP="003A6B14">
      <w:pPr>
        <w:pStyle w:val="Heading3"/>
      </w:pPr>
      <w:bookmarkStart w:id="304" w:name="_Toc233805917"/>
      <w:r w:rsidRPr="003A6B14">
        <w:t>Enquiries and feedback</w:t>
      </w:r>
      <w:bookmarkEnd w:id="304"/>
    </w:p>
    <w:p w14:paraId="5DD8712D" w14:textId="77777777" w:rsidR="00440092" w:rsidRDefault="00440092" w:rsidP="00440092">
      <w:r>
        <w:t xml:space="preserve">For further information or clarification, you can </w:t>
      </w:r>
      <w:r w:rsidRPr="00BB45EB">
        <w:t>contact us</w:t>
      </w:r>
      <w:r>
        <w:t xml:space="preserve"> on 13 28 46 or by </w:t>
      </w:r>
      <w:hyperlink r:id="rId45" w:history="1">
        <w:r w:rsidRPr="005A61FE">
          <w:rPr>
            <w:rStyle w:val="Hyperlink"/>
          </w:rPr>
          <w:t>web chat</w:t>
        </w:r>
      </w:hyperlink>
      <w:r>
        <w:t xml:space="preserve"> or through our </w:t>
      </w:r>
      <w:hyperlink r:id="rId46" w:history="1">
        <w:r w:rsidRPr="005A61FE">
          <w:rPr>
            <w:rStyle w:val="Hyperlink"/>
          </w:rPr>
          <w:t>online enquiry form</w:t>
        </w:r>
      </w:hyperlink>
      <w:r>
        <w:t xml:space="preserve"> on business.gov.au.</w:t>
      </w:r>
    </w:p>
    <w:p w14:paraId="537AB8BE" w14:textId="77777777" w:rsidR="00440092" w:rsidRDefault="00440092" w:rsidP="00440092">
      <w:r>
        <w:t>We may publish answers to your questions on our website as Frequently Asked Questions.</w:t>
      </w:r>
    </w:p>
    <w:p w14:paraId="260E325B" w14:textId="77777777" w:rsidR="00440092" w:rsidRDefault="00440092" w:rsidP="00440092">
      <w:r>
        <w:t>Our</w:t>
      </w:r>
      <w:r w:rsidRPr="00E162FF">
        <w:t xml:space="preserve"> </w:t>
      </w:r>
      <w:hyperlink r:id="rId47" w:history="1">
        <w:r w:rsidRPr="005A61FE">
          <w:rPr>
            <w:rStyle w:val="Hyperlink"/>
          </w:rPr>
          <w:t>Customer Service Charter</w:t>
        </w:r>
      </w:hyperlink>
      <w:r>
        <w:t xml:space="preserve"> </w:t>
      </w:r>
      <w:r w:rsidRPr="00E162FF">
        <w:t xml:space="preserve">is available </w:t>
      </w:r>
      <w:r>
        <w:t xml:space="preserve">at </w:t>
      </w:r>
      <w:hyperlink r:id="rId48" w:history="1">
        <w:r w:rsidRPr="005A61FE">
          <w:t>business.gov.au</w:t>
        </w:r>
      </w:hyperlink>
      <w:r w:rsidRPr="005A61FE">
        <w:t>.</w:t>
      </w:r>
      <w:r>
        <w:t xml:space="preserve"> We</w:t>
      </w:r>
      <w:r w:rsidRPr="00E162FF">
        <w:t xml:space="preserve"> use customer satisfaction surveys to improve </w:t>
      </w:r>
      <w:r>
        <w:t>our</w:t>
      </w:r>
      <w:r w:rsidRPr="00E162FF">
        <w:t xml:space="preserve"> business operations and service.</w:t>
      </w:r>
    </w:p>
    <w:p w14:paraId="09AEA507" w14:textId="77777777" w:rsidR="00440092" w:rsidRDefault="00440092" w:rsidP="00440092">
      <w:r>
        <w:t>If you have a complaint, call us</w:t>
      </w:r>
      <w:r w:rsidRPr="00E162FF">
        <w:t xml:space="preserve"> on 13 28 46</w:t>
      </w:r>
      <w:r>
        <w:t>. We will refer your complaint</w:t>
      </w:r>
      <w:r w:rsidRPr="00E162FF">
        <w:t xml:space="preserve"> to the appropriate manager.</w:t>
      </w:r>
    </w:p>
    <w:p w14:paraId="0BFDBA77" w14:textId="77777777" w:rsidR="00440092" w:rsidRDefault="00440092" w:rsidP="00440092">
      <w:r w:rsidRPr="00E162FF">
        <w:t xml:space="preserve">If </w:t>
      </w:r>
      <w:r>
        <w:t>you are</w:t>
      </w:r>
      <w:r w:rsidRPr="00E162FF">
        <w:t xml:space="preserve"> not satisfied with the</w:t>
      </w:r>
      <w:r>
        <w:t xml:space="preserve"> way we handle your complaint, you </w:t>
      </w:r>
      <w:r w:rsidRPr="00E162FF">
        <w:t xml:space="preserve">can contact: </w:t>
      </w:r>
    </w:p>
    <w:p w14:paraId="1FE70E32" w14:textId="5348D723" w:rsidR="00440092" w:rsidRDefault="00440092" w:rsidP="003A6B14">
      <w:pPr>
        <w:spacing w:before="40" w:after="0" w:line="280" w:lineRule="atLeast"/>
      </w:pPr>
      <w:r>
        <w:t>General Manager</w:t>
      </w:r>
    </w:p>
    <w:p w14:paraId="5B1502D8" w14:textId="1E7F3936" w:rsidR="00220BC4" w:rsidRDefault="00220BC4" w:rsidP="003A6B14">
      <w:pPr>
        <w:spacing w:before="40" w:after="0" w:line="280" w:lineRule="atLeast"/>
      </w:pPr>
      <w:r>
        <w:t>Business Grants Hub</w:t>
      </w:r>
    </w:p>
    <w:p w14:paraId="7E185905" w14:textId="77777777" w:rsidR="00440092" w:rsidRDefault="00440092" w:rsidP="003A6B14">
      <w:pPr>
        <w:spacing w:before="40" w:after="0" w:line="280" w:lineRule="atLeast"/>
      </w:pPr>
      <w:r>
        <w:t>Department of Industry, Science and Resources</w:t>
      </w:r>
    </w:p>
    <w:p w14:paraId="071C1240" w14:textId="77777777" w:rsidR="00440092" w:rsidRDefault="00440092" w:rsidP="003A6B14">
      <w:pPr>
        <w:spacing w:before="40" w:after="0" w:line="280" w:lineRule="atLeast"/>
      </w:pPr>
      <w:r w:rsidRPr="00E162FF">
        <w:t xml:space="preserve">GPO Box </w:t>
      </w:r>
      <w:r>
        <w:t>2013</w:t>
      </w:r>
      <w:r>
        <w:br/>
      </w:r>
      <w:r w:rsidRPr="00E162FF">
        <w:t>CANBERRA ACT 2601</w:t>
      </w:r>
    </w:p>
    <w:p w14:paraId="5AF4D76C" w14:textId="317D4FDD" w:rsidR="00440092" w:rsidRDefault="00440092" w:rsidP="00750591">
      <w:r>
        <w:t>You can also</w:t>
      </w:r>
      <w:r w:rsidRPr="00E162FF">
        <w:t xml:space="preserve"> contact the </w:t>
      </w:r>
      <w:hyperlink r:id="rId49" w:history="1">
        <w:r w:rsidRPr="005A61FE">
          <w:rPr>
            <w:rStyle w:val="Hyperlink"/>
          </w:rPr>
          <w:t>Commonwealth Ombudsman</w:t>
        </w:r>
      </w:hyperlink>
      <w:r>
        <w:t xml:space="preserve"> with your complaint (call 1300 362 072)</w:t>
      </w:r>
      <w:r w:rsidRPr="00E162FF">
        <w:t>. There is no fee for making a complaint, and the Ombudsman may conduct an independent investigation.</w:t>
      </w:r>
      <w:bookmarkStart w:id="305" w:name="_Toc129097521"/>
      <w:bookmarkStart w:id="306" w:name="_Toc129097707"/>
      <w:bookmarkStart w:id="307" w:name="_Toc129097893"/>
      <w:bookmarkEnd w:id="305"/>
      <w:bookmarkEnd w:id="306"/>
      <w:bookmarkEnd w:id="307"/>
    </w:p>
    <w:p w14:paraId="25F65308" w14:textId="77777777" w:rsidR="006544BC" w:rsidRPr="003A6B14" w:rsidRDefault="003A270D" w:rsidP="003A6B14">
      <w:pPr>
        <w:pStyle w:val="Heading3"/>
      </w:pPr>
      <w:bookmarkStart w:id="308" w:name="_Toc129097522"/>
      <w:bookmarkStart w:id="309" w:name="_Toc129097708"/>
      <w:bookmarkStart w:id="310" w:name="_Toc129097894"/>
      <w:bookmarkStart w:id="311" w:name="_Toc531277529"/>
      <w:bookmarkStart w:id="312" w:name="_Toc955339"/>
      <w:bookmarkStart w:id="313" w:name="_Toc233805918"/>
      <w:bookmarkEnd w:id="308"/>
      <w:bookmarkEnd w:id="309"/>
      <w:bookmarkEnd w:id="310"/>
      <w:r w:rsidRPr="003A6B14">
        <w:t>Conflicts of interest</w:t>
      </w:r>
      <w:bookmarkEnd w:id="303"/>
      <w:bookmarkEnd w:id="311"/>
      <w:bookmarkEnd w:id="312"/>
      <w:bookmarkEnd w:id="313"/>
    </w:p>
    <w:p w14:paraId="04A0B5E4" w14:textId="1FBF43E2" w:rsidR="002662F6" w:rsidRDefault="000B5218" w:rsidP="00007E4B">
      <w:bookmarkStart w:id="314" w:name="_Toc496536699"/>
      <w:r w:rsidRPr="005A61FE">
        <w:t>Any conflicts</w:t>
      </w:r>
      <w:r w:rsidR="002662F6">
        <w:t xml:space="preserve"> of interest </w:t>
      </w:r>
      <w:bookmarkEnd w:id="314"/>
      <w:r w:rsidR="002662F6">
        <w:t xml:space="preserve">could affect the performance of </w:t>
      </w:r>
      <w:r w:rsidRPr="005A61FE">
        <w:t xml:space="preserve">the grant opportunity. There may be a </w:t>
      </w:r>
      <w:hyperlink r:id="rId50" w:history="1">
        <w:r w:rsidRPr="005A61FE">
          <w:t>conflict of interest</w:t>
        </w:r>
      </w:hyperlink>
      <w:r w:rsidRPr="005A61FE">
        <w:t>, or perceived</w:t>
      </w:r>
      <w:r w:rsidR="00B20351">
        <w:t xml:space="preserve"> conflict of interest</w:t>
      </w:r>
      <w:r w:rsidRPr="005A61FE">
        <w:t>, if our staff, any member of a committee or advisor and/or you or any of your personnel</w:t>
      </w:r>
      <w:r w:rsidR="00414A64">
        <w:t>:</w:t>
      </w:r>
    </w:p>
    <w:p w14:paraId="2DA932D8" w14:textId="07204F4B" w:rsidR="000B5218" w:rsidRPr="00734853" w:rsidRDefault="000B5218" w:rsidP="00983D6E">
      <w:pPr>
        <w:pStyle w:val="Lv1"/>
        <w:ind w:left="357" w:hanging="357"/>
      </w:pPr>
      <w:r w:rsidRPr="00734853">
        <w:t>has a professional, commercial or personal relationship with a party who is able to influence the application selection process, such</w:t>
      </w:r>
      <w:r w:rsidR="002662F6" w:rsidRPr="00734853">
        <w:t xml:space="preserve"> as </w:t>
      </w:r>
      <w:r w:rsidRPr="00734853">
        <w:t>an Australian Government officer or member of an external panel</w:t>
      </w:r>
    </w:p>
    <w:p w14:paraId="4F104DC7" w14:textId="77777777" w:rsidR="000B5218" w:rsidRPr="00734853" w:rsidRDefault="000B5218" w:rsidP="00983D6E">
      <w:pPr>
        <w:pStyle w:val="Lv1"/>
        <w:ind w:left="357" w:hanging="357"/>
      </w:pPr>
      <w:r w:rsidRPr="00734853">
        <w:t>has a relationship with or interest in, an organisation, which is likely to interfere with or restrict the applicants from carrying out the proposed activities fairly and independently or</w:t>
      </w:r>
    </w:p>
    <w:p w14:paraId="3F84A5CF" w14:textId="64583D2B" w:rsidR="000B5218" w:rsidRPr="00734853" w:rsidRDefault="000B5218" w:rsidP="00983D6E">
      <w:pPr>
        <w:pStyle w:val="Lv1"/>
        <w:ind w:left="357" w:hanging="357"/>
      </w:pPr>
      <w:r w:rsidRPr="00734853">
        <w:t>has a relationship with, or interest in, an organisation from which they will receive personal gain because the organisation receives a grant under the grant program/grant opportunity.</w:t>
      </w:r>
    </w:p>
    <w:p w14:paraId="2CBF3BFA" w14:textId="69195E20" w:rsidR="002662F6" w:rsidRPr="00874E1F" w:rsidRDefault="00E26CE9" w:rsidP="002662F6">
      <w:r w:rsidRPr="005A61FE">
        <w:t>A</w:t>
      </w:r>
      <w:r w:rsidR="000B5218" w:rsidRPr="005A61FE">
        <w:t xml:space="preserve">s </w:t>
      </w:r>
      <w:r w:rsidR="002662F6" w:rsidRPr="00874E1F">
        <w:t xml:space="preserve">part of your application, </w:t>
      </w:r>
      <w:r w:rsidRPr="005A61FE">
        <w:t>we will ask you to declare</w:t>
      </w:r>
      <w:r w:rsidR="000B5218" w:rsidRPr="005A61FE">
        <w:t xml:space="preserve"> </w:t>
      </w:r>
      <w:r w:rsidR="002662F6" w:rsidRPr="00874E1F">
        <w:t xml:space="preserve">any perceived or existing conflicts of interests or </w:t>
      </w:r>
      <w:r w:rsidR="006C3FE1" w:rsidRPr="005A61FE">
        <w:t xml:space="preserve">confirm </w:t>
      </w:r>
      <w:r w:rsidR="002662F6" w:rsidRPr="00874E1F">
        <w:t>that, to the best of your knowledge, there is no conflict of interest.</w:t>
      </w:r>
    </w:p>
    <w:p w14:paraId="3F6CBB64" w14:textId="3D45C9DF" w:rsidR="002662F6" w:rsidRPr="00874E1F" w:rsidRDefault="002662F6" w:rsidP="002662F6">
      <w:r w:rsidRPr="00874E1F">
        <w:t xml:space="preserve">If you later identify an actual, apparent, or </w:t>
      </w:r>
      <w:r w:rsidR="000B5218" w:rsidRPr="005A61FE">
        <w:t>perceived</w:t>
      </w:r>
      <w:r w:rsidRPr="00874E1F">
        <w:t xml:space="preserve"> conflict of interest, you must inform </w:t>
      </w:r>
      <w:r w:rsidR="00234A47">
        <w:t xml:space="preserve">us </w:t>
      </w:r>
      <w:r>
        <w:t>in writing immediately.</w:t>
      </w:r>
      <w:r w:rsidR="000B5218" w:rsidRPr="005A61FE">
        <w:t xml:space="preserve"> </w:t>
      </w:r>
    </w:p>
    <w:p w14:paraId="057BD718" w14:textId="425E3ECE" w:rsidR="000B5218" w:rsidRPr="005A61FE" w:rsidRDefault="000B5218" w:rsidP="000B5218">
      <w:r w:rsidRPr="005A61FE">
        <w:lastRenderedPageBreak/>
        <w:t xml:space="preserve">Conflicts of interest for Australian Government staff are handled as set out in the Australian </w:t>
      </w:r>
      <w:hyperlink r:id="rId51" w:history="1">
        <w:r w:rsidR="005B4FCB" w:rsidRPr="009C7586">
          <w:rPr>
            <w:rStyle w:val="Hyperlink"/>
          </w:rPr>
          <w:t>Public Service Code of Conduct (Section 13(7))</w:t>
        </w:r>
      </w:hyperlink>
      <w:r w:rsidR="005B4FCB">
        <w:rPr>
          <w:rStyle w:val="Hyperlink"/>
        </w:rPr>
        <w:t xml:space="preserve"> </w:t>
      </w:r>
      <w:r w:rsidRPr="001D1072">
        <w:t xml:space="preserve">of the </w:t>
      </w:r>
      <w:hyperlink r:id="rId52" w:history="1">
        <w:r w:rsidR="005B4FCB" w:rsidRPr="00132512">
          <w:rPr>
            <w:rStyle w:val="Hyperlink"/>
            <w:i/>
          </w:rPr>
          <w:t>Public Service Act 1999</w:t>
        </w:r>
      </w:hyperlink>
      <w:r w:rsidRPr="001D1072">
        <w:t xml:space="preserve">. </w:t>
      </w:r>
      <w:r w:rsidR="00263D2B">
        <w:t xml:space="preserve">Assessment </w:t>
      </w:r>
      <w:r w:rsidRPr="001D1072">
        <w:t>Committee</w:t>
      </w:r>
      <w:r w:rsidRPr="005A61FE">
        <w:t xml:space="preserve"> members and other officials including the decision maker must also declare any conflicts of interest.</w:t>
      </w:r>
    </w:p>
    <w:p w14:paraId="17A9C217" w14:textId="6F3DF266" w:rsidR="001A612B" w:rsidRPr="005A61FE" w:rsidRDefault="001A612B" w:rsidP="001A612B">
      <w:bookmarkStart w:id="315" w:name="_Toc530073069"/>
      <w:bookmarkStart w:id="316" w:name="_Toc530073070"/>
      <w:bookmarkStart w:id="317" w:name="_Toc530073074"/>
      <w:bookmarkStart w:id="318" w:name="_Toc530073075"/>
      <w:bookmarkStart w:id="319" w:name="_Toc530073076"/>
      <w:bookmarkStart w:id="320" w:name="_Toc530073078"/>
      <w:bookmarkStart w:id="321" w:name="_Toc530073079"/>
      <w:bookmarkStart w:id="322" w:name="_Toc530073080"/>
      <w:bookmarkStart w:id="323" w:name="_Toc496536701"/>
      <w:bookmarkStart w:id="324" w:name="_Toc531277530"/>
      <w:bookmarkStart w:id="325" w:name="_Toc955340"/>
      <w:bookmarkEnd w:id="295"/>
      <w:bookmarkEnd w:id="296"/>
      <w:bookmarkEnd w:id="315"/>
      <w:bookmarkEnd w:id="316"/>
      <w:bookmarkEnd w:id="317"/>
      <w:bookmarkEnd w:id="318"/>
      <w:bookmarkEnd w:id="319"/>
      <w:bookmarkEnd w:id="320"/>
      <w:bookmarkEnd w:id="321"/>
      <w:bookmarkEnd w:id="322"/>
      <w:r w:rsidRPr="005A61FE">
        <w:t xml:space="preserve">We publish our </w:t>
      </w:r>
      <w:hyperlink r:id="rId53" w:history="1">
        <w:r w:rsidRPr="00945DD3">
          <w:rPr>
            <w:rStyle w:val="Hyperlink"/>
          </w:rPr>
          <w:t>conflict of interest policy</w:t>
        </w:r>
      </w:hyperlink>
      <w:r>
        <w:rPr>
          <w:rStyle w:val="FootnoteReference"/>
        </w:rPr>
        <w:footnoteReference w:id="7"/>
      </w:r>
      <w:r w:rsidRPr="005A61FE">
        <w:t xml:space="preserve"> on the</w:t>
      </w:r>
      <w:r w:rsidRPr="005A61FE">
        <w:rPr>
          <w:b/>
          <w:color w:val="4F6228" w:themeColor="accent3" w:themeShade="80"/>
        </w:rPr>
        <w:t xml:space="preserve"> </w:t>
      </w:r>
      <w:r w:rsidRPr="00945DD3">
        <w:t>department’s website</w:t>
      </w:r>
      <w:r>
        <w:t>.</w:t>
      </w:r>
      <w:r w:rsidR="00AF74DA">
        <w:t xml:space="preserve"> </w:t>
      </w:r>
      <w:r w:rsidR="00AF74DA" w:rsidRPr="00AF74DA">
        <w:t>The Commonwealth policy entity also publishes a conflict of interest policy on its website.</w:t>
      </w:r>
    </w:p>
    <w:p w14:paraId="25F6531A" w14:textId="715B68C8" w:rsidR="001956C5" w:rsidRPr="003A6B14" w:rsidRDefault="00A72071" w:rsidP="00084899">
      <w:pPr>
        <w:pStyle w:val="Heading3"/>
      </w:pPr>
      <w:bookmarkStart w:id="326" w:name="_Toc233805919"/>
      <w:r w:rsidRPr="003A6B14">
        <w:t>Privacy</w:t>
      </w:r>
      <w:bookmarkEnd w:id="323"/>
      <w:bookmarkEnd w:id="324"/>
      <w:bookmarkEnd w:id="325"/>
      <w:bookmarkEnd w:id="326"/>
    </w:p>
    <w:p w14:paraId="7609CC45" w14:textId="487B57C2" w:rsidR="00FA169E" w:rsidRPr="00E62F87" w:rsidRDefault="00FA169E" w:rsidP="00084FA8">
      <w:r w:rsidRPr="00E62F87">
        <w:t xml:space="preserve">Unless the information you provide to </w:t>
      </w:r>
      <w:r w:rsidR="00234A47">
        <w:t xml:space="preserve">us </w:t>
      </w:r>
      <w:r w:rsidR="00B20351">
        <w:t>is</w:t>
      </w:r>
      <w:r w:rsidR="00414A64">
        <w:t>:</w:t>
      </w:r>
      <w:bookmarkStart w:id="327" w:name="_Toc129097525"/>
      <w:bookmarkStart w:id="328" w:name="_Toc129097711"/>
      <w:bookmarkStart w:id="329" w:name="_Toc129097897"/>
      <w:bookmarkEnd w:id="327"/>
      <w:bookmarkEnd w:id="328"/>
      <w:bookmarkEnd w:id="329"/>
    </w:p>
    <w:p w14:paraId="72C0CB06" w14:textId="534056E7" w:rsidR="00FA169E" w:rsidRPr="00734853" w:rsidRDefault="005304C8" w:rsidP="00983D6E">
      <w:pPr>
        <w:pStyle w:val="Lv1"/>
        <w:ind w:left="357" w:hanging="357"/>
      </w:pPr>
      <w:r w:rsidRPr="00734853">
        <w:t xml:space="preserve">confidential </w:t>
      </w:r>
      <w:r w:rsidR="00FA169E" w:rsidRPr="00734853">
        <w:t xml:space="preserve">information as per </w:t>
      </w:r>
      <w:r w:rsidR="00084FA8" w:rsidRPr="00734853">
        <w:t>below</w:t>
      </w:r>
      <w:r w:rsidR="00FA169E" w:rsidRPr="00734853">
        <w:t>, or</w:t>
      </w:r>
      <w:bookmarkStart w:id="330" w:name="_Toc129097526"/>
      <w:bookmarkStart w:id="331" w:name="_Toc129097712"/>
      <w:bookmarkStart w:id="332" w:name="_Toc129097898"/>
      <w:bookmarkEnd w:id="330"/>
      <w:bookmarkEnd w:id="331"/>
      <w:bookmarkEnd w:id="332"/>
    </w:p>
    <w:p w14:paraId="48EE2F18" w14:textId="5D56B080" w:rsidR="00FA169E" w:rsidRPr="00734853" w:rsidRDefault="005304C8" w:rsidP="00983D6E">
      <w:pPr>
        <w:pStyle w:val="Lv1"/>
        <w:ind w:left="357" w:hanging="357"/>
      </w:pPr>
      <w:r w:rsidRPr="00734853">
        <w:t xml:space="preserve">personal </w:t>
      </w:r>
      <w:r w:rsidR="00FA169E" w:rsidRPr="00734853">
        <w:t>information as per</w:t>
      </w:r>
      <w:bookmarkStart w:id="333" w:name="_Toc129097527"/>
      <w:bookmarkStart w:id="334" w:name="_Toc129097713"/>
      <w:bookmarkStart w:id="335" w:name="_Toc129097899"/>
      <w:bookmarkEnd w:id="333"/>
      <w:bookmarkEnd w:id="334"/>
      <w:bookmarkEnd w:id="335"/>
      <w:r w:rsidR="00084FA8" w:rsidRPr="00734853">
        <w:t xml:space="preserve"> below.</w:t>
      </w:r>
    </w:p>
    <w:p w14:paraId="1C93EFF0" w14:textId="0BEE3CE8" w:rsidR="00FA169E" w:rsidRPr="00E62F87" w:rsidRDefault="00C43A43" w:rsidP="00B125A1">
      <w:pPr>
        <w:spacing w:after="80"/>
      </w:pPr>
      <w:r w:rsidRPr="00E62F87">
        <w:t>w</w:t>
      </w:r>
      <w:r w:rsidR="00FA169E" w:rsidRPr="00E62F87">
        <w:t xml:space="preserve">e may share the information with other government agencies </w:t>
      </w:r>
      <w:r w:rsidR="00A86209">
        <w:t>for a relevant Commonwealth purpose such as</w:t>
      </w:r>
      <w:r w:rsidR="00414A64">
        <w:t>:</w:t>
      </w:r>
      <w:bookmarkStart w:id="336" w:name="_Toc129097528"/>
      <w:bookmarkStart w:id="337" w:name="_Toc129097714"/>
      <w:bookmarkStart w:id="338" w:name="_Toc129097900"/>
      <w:bookmarkEnd w:id="336"/>
      <w:bookmarkEnd w:id="337"/>
      <w:bookmarkEnd w:id="338"/>
    </w:p>
    <w:p w14:paraId="09DC68B2" w14:textId="73D60FD3" w:rsidR="00FA169E" w:rsidRPr="00734853" w:rsidRDefault="00FA169E" w:rsidP="00983D6E">
      <w:pPr>
        <w:pStyle w:val="Lv1"/>
        <w:ind w:left="357" w:hanging="357"/>
      </w:pPr>
      <w:r w:rsidRPr="00734853">
        <w:t xml:space="preserve">to improve the effective administration, monitoring and evaluation of Australian Government </w:t>
      </w:r>
      <w:r w:rsidR="00262481" w:rsidRPr="00734853">
        <w:t>program</w:t>
      </w:r>
      <w:r w:rsidRPr="00734853">
        <w:t>s</w:t>
      </w:r>
      <w:bookmarkStart w:id="339" w:name="_Toc129097529"/>
      <w:bookmarkStart w:id="340" w:name="_Toc129097715"/>
      <w:bookmarkStart w:id="341" w:name="_Toc129097901"/>
      <w:bookmarkEnd w:id="339"/>
      <w:bookmarkEnd w:id="340"/>
      <w:bookmarkEnd w:id="341"/>
    </w:p>
    <w:p w14:paraId="2F1F639E" w14:textId="457AA1A3" w:rsidR="00FA169E" w:rsidRPr="00734853" w:rsidRDefault="00FA169E" w:rsidP="00983D6E">
      <w:pPr>
        <w:pStyle w:val="Lv1"/>
        <w:ind w:left="357" w:hanging="357"/>
      </w:pPr>
      <w:r w:rsidRPr="00734853">
        <w:t>for research</w:t>
      </w:r>
      <w:bookmarkStart w:id="342" w:name="_Toc129097530"/>
      <w:bookmarkStart w:id="343" w:name="_Toc129097716"/>
      <w:bookmarkStart w:id="344" w:name="_Toc129097902"/>
      <w:bookmarkEnd w:id="342"/>
      <w:bookmarkEnd w:id="343"/>
      <w:bookmarkEnd w:id="344"/>
    </w:p>
    <w:p w14:paraId="623D7F23" w14:textId="41C4B312" w:rsidR="00FA169E" w:rsidRPr="00734853" w:rsidRDefault="00FA169E" w:rsidP="00983D6E">
      <w:pPr>
        <w:pStyle w:val="Lv1"/>
        <w:ind w:left="357" w:hanging="357"/>
      </w:pPr>
      <w:r w:rsidRPr="00734853">
        <w:t>to announce the awarding of grants</w:t>
      </w:r>
      <w:r w:rsidR="00A86209" w:rsidRPr="00734853">
        <w:t>.</w:t>
      </w:r>
      <w:bookmarkStart w:id="345" w:name="_Toc129097531"/>
      <w:bookmarkStart w:id="346" w:name="_Toc129097717"/>
      <w:bookmarkStart w:id="347" w:name="_Toc129097903"/>
      <w:bookmarkEnd w:id="345"/>
      <w:bookmarkEnd w:id="346"/>
      <w:bookmarkEnd w:id="347"/>
    </w:p>
    <w:p w14:paraId="2C5415C5" w14:textId="77777777" w:rsidR="00084FA8" w:rsidRPr="00E62F87" w:rsidRDefault="00084FA8" w:rsidP="00084FA8">
      <w:pPr>
        <w:spacing w:after="80"/>
      </w:pPr>
      <w:r w:rsidRPr="00E62F87">
        <w:t xml:space="preserve">We must treat your personal information according to the Australian Privacy Principles (APPs) and the </w:t>
      </w:r>
      <w:r w:rsidRPr="00E62F87">
        <w:rPr>
          <w:i/>
        </w:rPr>
        <w:t>Privacy Act 1988</w:t>
      </w:r>
      <w:r>
        <w:rPr>
          <w:i/>
        </w:rPr>
        <w:t xml:space="preserve"> </w:t>
      </w:r>
      <w:r w:rsidRPr="00F95C1B">
        <w:t>(</w:t>
      </w:r>
      <w:r>
        <w:t>Cth)</w:t>
      </w:r>
      <w:r w:rsidRPr="00E62F87">
        <w:t xml:space="preserve">. </w:t>
      </w:r>
      <w:r>
        <w:t>This includes letting you know:</w:t>
      </w:r>
    </w:p>
    <w:p w14:paraId="30D3E74E" w14:textId="77777777" w:rsidR="00084FA8" w:rsidRPr="00734853" w:rsidRDefault="00084FA8" w:rsidP="00983D6E">
      <w:pPr>
        <w:pStyle w:val="Lv1"/>
        <w:ind w:left="357" w:hanging="357"/>
      </w:pPr>
      <w:r w:rsidRPr="00734853">
        <w:t>what personal information we collect</w:t>
      </w:r>
    </w:p>
    <w:p w14:paraId="4C5D72C7" w14:textId="77777777" w:rsidR="00084FA8" w:rsidRPr="00734853" w:rsidRDefault="00084FA8" w:rsidP="00983D6E">
      <w:pPr>
        <w:pStyle w:val="Lv1"/>
        <w:ind w:left="357" w:hanging="357"/>
      </w:pPr>
      <w:r w:rsidRPr="00734853">
        <w:t xml:space="preserve">why we collect your personal information </w:t>
      </w:r>
    </w:p>
    <w:p w14:paraId="38091529" w14:textId="77777777" w:rsidR="00084FA8" w:rsidRPr="00734853" w:rsidRDefault="00084FA8" w:rsidP="00983D6E">
      <w:pPr>
        <w:pStyle w:val="Lv1"/>
        <w:ind w:left="357" w:hanging="357"/>
      </w:pPr>
      <w:r w:rsidRPr="00734853">
        <w:t>to whom we give your personal information.</w:t>
      </w:r>
    </w:p>
    <w:p w14:paraId="4F7D89B4" w14:textId="21535890" w:rsidR="00084FA8" w:rsidRPr="00E62F87" w:rsidRDefault="00084FA8" w:rsidP="00084FA8">
      <w:pPr>
        <w:spacing w:after="80"/>
      </w:pPr>
      <w:r>
        <w:t xml:space="preserve">We </w:t>
      </w:r>
      <w:r w:rsidRPr="00E62F87">
        <w:t xml:space="preserve">may give </w:t>
      </w:r>
      <w:r>
        <w:t xml:space="preserve">the personal information we collect from you </w:t>
      </w:r>
      <w:r w:rsidRPr="00E62F87">
        <w:t xml:space="preserve">to our employees and contractors, the </w:t>
      </w:r>
      <w:r w:rsidR="00263D2B">
        <w:t xml:space="preserve">assessment </w:t>
      </w:r>
      <w:r w:rsidRPr="00E62F87">
        <w:t>committee, and other Commonwealth employees and contr</w:t>
      </w:r>
      <w:r>
        <w:t>actors, so we can:</w:t>
      </w:r>
    </w:p>
    <w:p w14:paraId="1E18A6FE" w14:textId="77777777" w:rsidR="00084FA8" w:rsidRPr="00734853" w:rsidRDefault="00084FA8" w:rsidP="00983D6E">
      <w:pPr>
        <w:pStyle w:val="Lv1"/>
        <w:ind w:left="357" w:hanging="357"/>
      </w:pPr>
      <w:r w:rsidRPr="00734853">
        <w:t>manage the program</w:t>
      </w:r>
    </w:p>
    <w:p w14:paraId="32CB27A1" w14:textId="77777777" w:rsidR="00084FA8" w:rsidRPr="00734853" w:rsidRDefault="00084FA8" w:rsidP="00983D6E">
      <w:pPr>
        <w:pStyle w:val="Lv1"/>
        <w:ind w:left="357" w:hanging="357"/>
      </w:pPr>
      <w:r w:rsidRPr="00734853">
        <w:t>research, assess, monitor and analyse our programs and activities.</w:t>
      </w:r>
    </w:p>
    <w:p w14:paraId="36BC1EA9" w14:textId="77777777" w:rsidR="00084FA8" w:rsidRPr="00E62F87" w:rsidRDefault="00084FA8" w:rsidP="00084FA8">
      <w:pPr>
        <w:spacing w:after="80"/>
      </w:pPr>
      <w:r w:rsidRPr="00E62F87">
        <w:t xml:space="preserve">We, or the </w:t>
      </w:r>
      <w:r>
        <w:t>Minister, may:</w:t>
      </w:r>
    </w:p>
    <w:p w14:paraId="69F104B2" w14:textId="77777777" w:rsidR="00084FA8" w:rsidRPr="00734853" w:rsidRDefault="00084FA8" w:rsidP="00983D6E">
      <w:pPr>
        <w:pStyle w:val="Lv1"/>
        <w:ind w:left="357" w:hanging="357"/>
      </w:pPr>
      <w:r w:rsidRPr="00734853">
        <w:t>announce the names of successful applicants to the public</w:t>
      </w:r>
    </w:p>
    <w:p w14:paraId="5E4E0F8E" w14:textId="5072C0C7" w:rsidR="00084FA8" w:rsidRPr="00734853" w:rsidRDefault="00084FA8" w:rsidP="00983D6E">
      <w:pPr>
        <w:pStyle w:val="Lv1"/>
        <w:ind w:left="357" w:hanging="357"/>
      </w:pPr>
      <w:r w:rsidRPr="00734853">
        <w:t>publish personal information on the department’s websites</w:t>
      </w:r>
    </w:p>
    <w:p w14:paraId="0464CD93" w14:textId="02A32F19" w:rsidR="003B4F6A" w:rsidRPr="00734853" w:rsidRDefault="003B4F6A" w:rsidP="00983D6E">
      <w:pPr>
        <w:pStyle w:val="Lv1"/>
        <w:ind w:left="357" w:hanging="357"/>
      </w:pPr>
      <w:r w:rsidRPr="00734853">
        <w:t xml:space="preserve">publish </w:t>
      </w:r>
      <w:r w:rsidR="00040037">
        <w:t>grant activity</w:t>
      </w:r>
      <w:r w:rsidR="00040037" w:rsidRPr="00734853">
        <w:t xml:space="preserve"> </w:t>
      </w:r>
      <w:r w:rsidRPr="00734853">
        <w:t>information and reporting as part of sharing lessons</w:t>
      </w:r>
      <w:r w:rsidR="001D2616" w:rsidRPr="00734853">
        <w:t xml:space="preserve"> learnt to the sector.</w:t>
      </w:r>
    </w:p>
    <w:p w14:paraId="73B7B431" w14:textId="77777777" w:rsidR="00084FA8" w:rsidRPr="00E62F87" w:rsidRDefault="00084FA8" w:rsidP="00084FA8">
      <w:pPr>
        <w:spacing w:after="80"/>
      </w:pPr>
      <w:r w:rsidRPr="00E62F87">
        <w:t xml:space="preserve">You may read our </w:t>
      </w:r>
      <w:hyperlink r:id="rId54" w:history="1">
        <w:r w:rsidRPr="005A61FE">
          <w:rPr>
            <w:rStyle w:val="Hyperlink"/>
          </w:rPr>
          <w:t>Privacy Policy</w:t>
        </w:r>
      </w:hyperlink>
      <w:r w:rsidRPr="00E62F87">
        <w:rPr>
          <w:rStyle w:val="FootnoteReference"/>
        </w:rPr>
        <w:footnoteReference w:id="8"/>
      </w:r>
      <w:r w:rsidRPr="00E62F87">
        <w:t xml:space="preserve"> on the department’s </w:t>
      </w:r>
      <w:r>
        <w:t>website for more information on:</w:t>
      </w:r>
    </w:p>
    <w:p w14:paraId="6988B46F" w14:textId="77777777" w:rsidR="00084FA8" w:rsidRPr="00734853" w:rsidRDefault="00084FA8" w:rsidP="00983D6E">
      <w:pPr>
        <w:pStyle w:val="Lv1"/>
        <w:ind w:left="357" w:hanging="357"/>
      </w:pPr>
      <w:r w:rsidRPr="00734853">
        <w:t>what is personal information</w:t>
      </w:r>
    </w:p>
    <w:p w14:paraId="3C7EF13F" w14:textId="77777777" w:rsidR="00084FA8" w:rsidRPr="00734853" w:rsidRDefault="00084FA8" w:rsidP="00983D6E">
      <w:pPr>
        <w:pStyle w:val="Lv1"/>
        <w:ind w:left="357" w:hanging="357"/>
      </w:pPr>
      <w:r w:rsidRPr="00734853">
        <w:t>how we collect, use, disclose and store your personal information</w:t>
      </w:r>
    </w:p>
    <w:p w14:paraId="32169F5E" w14:textId="600BDD16" w:rsidR="00084FA8" w:rsidRPr="00734853" w:rsidRDefault="00084FA8" w:rsidP="00983D6E">
      <w:pPr>
        <w:pStyle w:val="Lv1"/>
        <w:ind w:left="357" w:hanging="357"/>
      </w:pPr>
      <w:r w:rsidRPr="00734853">
        <w:t>how you can access and correct your personal information.</w:t>
      </w:r>
    </w:p>
    <w:p w14:paraId="25F6531C" w14:textId="3704A34D" w:rsidR="004B44EC" w:rsidRPr="003A6B14" w:rsidRDefault="00A72071" w:rsidP="00084899">
      <w:pPr>
        <w:pStyle w:val="Heading3"/>
      </w:pPr>
      <w:bookmarkStart w:id="348" w:name="_Ref468133654"/>
      <w:bookmarkStart w:id="349" w:name="_Toc496536702"/>
      <w:bookmarkStart w:id="350" w:name="_Toc531277531"/>
      <w:bookmarkStart w:id="351" w:name="_Toc955341"/>
      <w:bookmarkStart w:id="352" w:name="_Toc233805920"/>
      <w:r w:rsidRPr="00084899">
        <w:lastRenderedPageBreak/>
        <w:t>C</w:t>
      </w:r>
      <w:r w:rsidR="00BB37A8" w:rsidRPr="00084899">
        <w:t>onfidential</w:t>
      </w:r>
      <w:r w:rsidR="00BB37A8" w:rsidRPr="003A6B14">
        <w:t xml:space="preserve"> </w:t>
      </w:r>
      <w:r w:rsidR="004B44EC" w:rsidRPr="003A6B14">
        <w:t>information</w:t>
      </w:r>
      <w:bookmarkEnd w:id="348"/>
      <w:bookmarkEnd w:id="349"/>
      <w:bookmarkEnd w:id="350"/>
      <w:bookmarkEnd w:id="351"/>
      <w:bookmarkEnd w:id="352"/>
    </w:p>
    <w:p w14:paraId="6442D9CA" w14:textId="77777777" w:rsidR="00084FA8" w:rsidRDefault="00084FA8" w:rsidP="00084FA8">
      <w:pPr>
        <w:rPr>
          <w:lang w:eastAsia="en-AU"/>
        </w:rPr>
      </w:pPr>
      <w:r>
        <w:rPr>
          <w:lang w:eastAsia="en-AU"/>
        </w:rPr>
        <w:t>Other than information available in the public domain, you agree not to disclose to any person, other than us, any confidential information relating to the grant application and/or agreement, without our prior written approval. 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73A9F3C5" w14:textId="77777777" w:rsidR="00084FA8" w:rsidRDefault="00084FA8" w:rsidP="00084FA8">
      <w:pPr>
        <w:rPr>
          <w:lang w:eastAsia="en-AU"/>
        </w:rPr>
      </w:pPr>
      <w:r>
        <w:rPr>
          <w:lang w:eastAsia="en-AU"/>
        </w:rPr>
        <w:t xml:space="preserve">We may at any time, require you to arrange for you; or your employees, agents or subcontractors to give a written undertaking relating to nondisclosure of our confidential information in a form we consider acceptable. </w:t>
      </w:r>
    </w:p>
    <w:p w14:paraId="25F6531D" w14:textId="404F6A4B" w:rsidR="004B44EC" w:rsidRPr="00E62F87" w:rsidRDefault="004B44EC" w:rsidP="00760D2E">
      <w:pPr>
        <w:keepNext/>
        <w:spacing w:after="80"/>
      </w:pPr>
      <w:r w:rsidRPr="00E62F87">
        <w:t>We</w:t>
      </w:r>
      <w:r w:rsidR="00757E26" w:rsidRPr="00E62F87">
        <w:t xml:space="preserve"> will</w:t>
      </w:r>
      <w:r w:rsidRPr="00E62F87">
        <w:t xml:space="preserve"> treat the information you give us as sensitive and therefore confidential if it meets </w:t>
      </w:r>
      <w:r w:rsidR="00670C9E">
        <w:t>all</w:t>
      </w:r>
      <w:r w:rsidR="008A0771" w:rsidRPr="00E62F87">
        <w:t xml:space="preserve"> </w:t>
      </w:r>
      <w:r w:rsidR="00B20351">
        <w:t xml:space="preserve">of the </w:t>
      </w:r>
      <w:r w:rsidR="00F54BD4">
        <w:t xml:space="preserve">following </w:t>
      </w:r>
      <w:r w:rsidR="00B20351">
        <w:t>conditions</w:t>
      </w:r>
      <w:r w:rsidR="00414A64">
        <w:t>:</w:t>
      </w:r>
    </w:p>
    <w:p w14:paraId="25F6531E" w14:textId="4766D336" w:rsidR="004B44EC" w:rsidRPr="00734853" w:rsidRDefault="00A27E3A" w:rsidP="00983D6E">
      <w:pPr>
        <w:pStyle w:val="Lv1"/>
        <w:ind w:left="357" w:hanging="357"/>
      </w:pPr>
      <w:r w:rsidRPr="00734853">
        <w:t>you</w:t>
      </w:r>
      <w:r w:rsidR="004B44EC" w:rsidRPr="00734853">
        <w:t xml:space="preserve"> clearly identify the information as confidential and explain why we </w:t>
      </w:r>
      <w:r w:rsidR="00E124D7" w:rsidRPr="00734853">
        <w:t>should treat it as confidential</w:t>
      </w:r>
    </w:p>
    <w:p w14:paraId="25F6531F" w14:textId="4BF8E604" w:rsidR="004B44EC" w:rsidRPr="00734853" w:rsidRDefault="00A27E3A" w:rsidP="00983D6E">
      <w:pPr>
        <w:pStyle w:val="Lv1"/>
        <w:ind w:left="357" w:hanging="357"/>
      </w:pPr>
      <w:r w:rsidRPr="00734853">
        <w:t>the</w:t>
      </w:r>
      <w:r w:rsidR="004B44EC" w:rsidRPr="00734853">
        <w:t xml:space="preserve"> inform</w:t>
      </w:r>
      <w:r w:rsidR="00E124D7" w:rsidRPr="00734853">
        <w:t>ation is commercially sensitive</w:t>
      </w:r>
    </w:p>
    <w:p w14:paraId="25F65320" w14:textId="69A72BDA" w:rsidR="004B44EC" w:rsidRPr="00734853" w:rsidRDefault="00A27E3A" w:rsidP="00983D6E">
      <w:pPr>
        <w:pStyle w:val="Lv1"/>
        <w:ind w:left="357" w:hanging="357"/>
      </w:pPr>
      <w:r w:rsidRPr="00734853">
        <w:t>disclosing</w:t>
      </w:r>
      <w:r w:rsidR="004B44EC" w:rsidRPr="00734853">
        <w:t xml:space="preserve"> the information would cause unreasonable harm to you or someone el</w:t>
      </w:r>
      <w:r w:rsidR="00E124D7" w:rsidRPr="00734853">
        <w:t>se</w:t>
      </w:r>
    </w:p>
    <w:p w14:paraId="25F65321" w14:textId="4F18418E" w:rsidR="004B44EC" w:rsidRPr="00734853" w:rsidRDefault="00A27E3A" w:rsidP="00983D6E">
      <w:pPr>
        <w:pStyle w:val="Lv1"/>
        <w:ind w:left="357" w:hanging="357"/>
      </w:pPr>
      <w:r w:rsidRPr="00734853">
        <w:t>you</w:t>
      </w:r>
      <w:r w:rsidR="004B44EC" w:rsidRPr="00734853">
        <w:t xml:space="preserve"> provide the information with an understanding that it will stay confidential.</w:t>
      </w:r>
    </w:p>
    <w:p w14:paraId="25F6532A" w14:textId="6A7813A4" w:rsidR="004B44EC" w:rsidRPr="00E62F87" w:rsidRDefault="004B44EC" w:rsidP="00B125A1">
      <w:pPr>
        <w:spacing w:after="80"/>
      </w:pPr>
      <w:r w:rsidRPr="00E62F87">
        <w:t xml:space="preserve">We may </w:t>
      </w:r>
      <w:r w:rsidR="00551817" w:rsidRPr="00E62F87">
        <w:t xml:space="preserve">disclose </w:t>
      </w:r>
      <w:r w:rsidR="00B20351">
        <w:t>confidential information</w:t>
      </w:r>
      <w:r w:rsidR="00414A64">
        <w:t>:</w:t>
      </w:r>
      <w:bookmarkStart w:id="353" w:name="_Toc129097533"/>
      <w:bookmarkStart w:id="354" w:name="_Toc129097719"/>
      <w:bookmarkStart w:id="355" w:name="_Toc129097905"/>
      <w:bookmarkEnd w:id="353"/>
      <w:bookmarkEnd w:id="354"/>
      <w:bookmarkEnd w:id="355"/>
    </w:p>
    <w:p w14:paraId="25F6532B" w14:textId="13C23B11" w:rsidR="004B44EC" w:rsidRPr="00734853" w:rsidRDefault="004B44EC" w:rsidP="00983D6E">
      <w:pPr>
        <w:pStyle w:val="Lv1"/>
        <w:ind w:left="357" w:hanging="357"/>
      </w:pPr>
      <w:r w:rsidRPr="00734853">
        <w:t xml:space="preserve">to </w:t>
      </w:r>
      <w:r w:rsidRPr="00406BCF">
        <w:t xml:space="preserve">the </w:t>
      </w:r>
      <w:r w:rsidR="00263D2B">
        <w:t xml:space="preserve">assessment </w:t>
      </w:r>
      <w:r w:rsidRPr="00406BCF">
        <w:t>committee and</w:t>
      </w:r>
      <w:r w:rsidRPr="00A67EF7">
        <w:t xml:space="preserve"> </w:t>
      </w:r>
      <w:r w:rsidR="00BB37A8" w:rsidRPr="00A67EF7">
        <w:t>our</w:t>
      </w:r>
      <w:r w:rsidRPr="00734853">
        <w:t xml:space="preserve"> Commonwealth employees and contractors, to help us manage the </w:t>
      </w:r>
      <w:r w:rsidR="00262481" w:rsidRPr="00734853">
        <w:t>program</w:t>
      </w:r>
      <w:r w:rsidR="00BB37A8" w:rsidRPr="00734853">
        <w:t xml:space="preserve"> effectively</w:t>
      </w:r>
      <w:bookmarkStart w:id="356" w:name="_Toc129097534"/>
      <w:bookmarkStart w:id="357" w:name="_Toc129097720"/>
      <w:bookmarkStart w:id="358" w:name="_Toc129097906"/>
      <w:bookmarkEnd w:id="356"/>
      <w:bookmarkEnd w:id="357"/>
      <w:bookmarkEnd w:id="358"/>
    </w:p>
    <w:p w14:paraId="25F6532F" w14:textId="2C8BB937" w:rsidR="004B44EC" w:rsidRPr="00734853" w:rsidRDefault="004B44EC" w:rsidP="00983D6E">
      <w:pPr>
        <w:pStyle w:val="Lv1"/>
        <w:ind w:left="357" w:hanging="357"/>
      </w:pPr>
      <w:r w:rsidRPr="00734853">
        <w:t>to the Auditor-General, Ombudsman or Privacy Commissioner</w:t>
      </w:r>
      <w:bookmarkStart w:id="359" w:name="_Toc129097535"/>
      <w:bookmarkStart w:id="360" w:name="_Toc129097721"/>
      <w:bookmarkStart w:id="361" w:name="_Toc129097907"/>
      <w:bookmarkEnd w:id="359"/>
      <w:bookmarkEnd w:id="360"/>
      <w:bookmarkEnd w:id="361"/>
    </w:p>
    <w:p w14:paraId="25F65330" w14:textId="0107ACE9" w:rsidR="004B44EC" w:rsidRPr="00734853" w:rsidRDefault="004B44EC" w:rsidP="00983D6E">
      <w:pPr>
        <w:pStyle w:val="Lv1"/>
        <w:ind w:left="357" w:hanging="357"/>
      </w:pPr>
      <w:r w:rsidRPr="00734853">
        <w:t xml:space="preserve">to the responsible Minister or </w:t>
      </w:r>
      <w:r w:rsidR="00E04C95" w:rsidRPr="00734853">
        <w:t>Assistant Minister</w:t>
      </w:r>
      <w:bookmarkStart w:id="362" w:name="_Toc129097536"/>
      <w:bookmarkStart w:id="363" w:name="_Toc129097722"/>
      <w:bookmarkStart w:id="364" w:name="_Toc129097908"/>
      <w:bookmarkEnd w:id="362"/>
      <w:bookmarkEnd w:id="363"/>
      <w:bookmarkEnd w:id="364"/>
    </w:p>
    <w:p w14:paraId="25F65331" w14:textId="56EE4A4D" w:rsidR="004B44EC" w:rsidRPr="00734853" w:rsidRDefault="004B44EC" w:rsidP="00983D6E">
      <w:pPr>
        <w:pStyle w:val="Lv1"/>
        <w:ind w:left="357" w:hanging="357"/>
      </w:pPr>
      <w:r w:rsidRPr="00734853">
        <w:t>to a House or a Committee of the Australian Parliament.</w:t>
      </w:r>
      <w:bookmarkStart w:id="365" w:name="_Toc129097537"/>
      <w:bookmarkStart w:id="366" w:name="_Toc129097723"/>
      <w:bookmarkStart w:id="367" w:name="_Toc129097909"/>
      <w:bookmarkEnd w:id="365"/>
      <w:bookmarkEnd w:id="366"/>
      <w:bookmarkEnd w:id="367"/>
    </w:p>
    <w:p w14:paraId="25F65332" w14:textId="7C201E90" w:rsidR="004B44EC" w:rsidRPr="00E62F87" w:rsidRDefault="004B44EC" w:rsidP="004A5A77">
      <w:pPr>
        <w:spacing w:after="80"/>
      </w:pPr>
      <w:r w:rsidRPr="00E62F87">
        <w:t xml:space="preserve">We may also </w:t>
      </w:r>
      <w:r w:rsidR="00551817" w:rsidRPr="00E62F87">
        <w:t xml:space="preserve">disclose </w:t>
      </w:r>
      <w:r w:rsidR="00234A47">
        <w:t>confidential information if</w:t>
      </w:r>
      <w:bookmarkStart w:id="368" w:name="_Toc129097538"/>
      <w:bookmarkStart w:id="369" w:name="_Toc129097724"/>
      <w:bookmarkStart w:id="370" w:name="_Toc129097910"/>
      <w:bookmarkEnd w:id="368"/>
      <w:bookmarkEnd w:id="369"/>
      <w:bookmarkEnd w:id="370"/>
      <w:r w:rsidR="00436B43">
        <w:t>:</w:t>
      </w:r>
    </w:p>
    <w:p w14:paraId="25F65333" w14:textId="118D49D4" w:rsidR="004B44EC" w:rsidRPr="00734853" w:rsidRDefault="004B44EC" w:rsidP="00983D6E">
      <w:pPr>
        <w:pStyle w:val="Lv1"/>
        <w:ind w:left="357" w:hanging="357"/>
      </w:pPr>
      <w:r w:rsidRPr="00734853">
        <w:t xml:space="preserve">we are required or </w:t>
      </w:r>
      <w:r w:rsidR="00551817" w:rsidRPr="00734853">
        <w:t xml:space="preserve">authorised </w:t>
      </w:r>
      <w:r w:rsidRPr="00734853">
        <w:t xml:space="preserve">by law to </w:t>
      </w:r>
      <w:r w:rsidR="00BB37A8" w:rsidRPr="00734853">
        <w:t>disclose</w:t>
      </w:r>
      <w:r w:rsidR="00234A47" w:rsidRPr="00734853">
        <w:t xml:space="preserve"> it</w:t>
      </w:r>
      <w:bookmarkStart w:id="371" w:name="_Toc129097539"/>
      <w:bookmarkStart w:id="372" w:name="_Toc129097725"/>
      <w:bookmarkStart w:id="373" w:name="_Toc129097911"/>
      <w:bookmarkEnd w:id="371"/>
      <w:bookmarkEnd w:id="372"/>
      <w:bookmarkEnd w:id="373"/>
    </w:p>
    <w:p w14:paraId="25F65334" w14:textId="051CADA1" w:rsidR="004B44EC" w:rsidRPr="00734853" w:rsidRDefault="004B44EC" w:rsidP="00983D6E">
      <w:pPr>
        <w:pStyle w:val="Lv1"/>
        <w:ind w:left="357" w:hanging="357"/>
      </w:pPr>
      <w:r w:rsidRPr="00734853">
        <w:t xml:space="preserve">you agree to the information being </w:t>
      </w:r>
      <w:r w:rsidR="00BB37A8" w:rsidRPr="00734853">
        <w:t>disclosed</w:t>
      </w:r>
      <w:r w:rsidRPr="00734853">
        <w:t>, or</w:t>
      </w:r>
      <w:bookmarkStart w:id="374" w:name="_Toc129097540"/>
      <w:bookmarkStart w:id="375" w:name="_Toc129097726"/>
      <w:bookmarkStart w:id="376" w:name="_Toc129097912"/>
      <w:bookmarkEnd w:id="374"/>
      <w:bookmarkEnd w:id="375"/>
      <w:bookmarkEnd w:id="376"/>
    </w:p>
    <w:p w14:paraId="25F65335" w14:textId="2E69B0B3" w:rsidR="004B44EC" w:rsidRPr="00734853" w:rsidRDefault="004B44EC" w:rsidP="00983D6E">
      <w:pPr>
        <w:pStyle w:val="Lv1"/>
        <w:ind w:left="357" w:hanging="357"/>
      </w:pPr>
      <w:r w:rsidRPr="00734853">
        <w:t>someone other than us has made the confidential information public.</w:t>
      </w:r>
      <w:bookmarkStart w:id="377" w:name="_Toc129097541"/>
      <w:bookmarkStart w:id="378" w:name="_Toc129097727"/>
      <w:bookmarkStart w:id="379" w:name="_Toc129097913"/>
      <w:bookmarkEnd w:id="377"/>
      <w:bookmarkEnd w:id="378"/>
      <w:bookmarkEnd w:id="379"/>
    </w:p>
    <w:p w14:paraId="4887AD51" w14:textId="4BAEE1BB" w:rsidR="00082C2C" w:rsidRPr="003A6B14" w:rsidRDefault="00082C2C" w:rsidP="003A6B14">
      <w:pPr>
        <w:pStyle w:val="Heading3"/>
      </w:pPr>
      <w:bookmarkStart w:id="380" w:name="_Toc129097542"/>
      <w:bookmarkStart w:id="381" w:name="_Toc129097728"/>
      <w:bookmarkStart w:id="382" w:name="_Toc129097914"/>
      <w:bookmarkStart w:id="383" w:name="_Toc496536705"/>
      <w:bookmarkStart w:id="384" w:name="_Toc489952724"/>
      <w:bookmarkStart w:id="385" w:name="_Toc496536706"/>
      <w:bookmarkStart w:id="386" w:name="_Toc531277534"/>
      <w:bookmarkStart w:id="387" w:name="_Toc955344"/>
      <w:bookmarkStart w:id="388" w:name="_Toc233805921"/>
      <w:bookmarkEnd w:id="380"/>
      <w:bookmarkEnd w:id="381"/>
      <w:bookmarkEnd w:id="382"/>
      <w:bookmarkEnd w:id="383"/>
      <w:r w:rsidRPr="003A6B14">
        <w:t>Freedom of information</w:t>
      </w:r>
      <w:bookmarkEnd w:id="384"/>
      <w:bookmarkEnd w:id="385"/>
      <w:bookmarkEnd w:id="386"/>
      <w:bookmarkEnd w:id="387"/>
      <w:bookmarkEnd w:id="388"/>
    </w:p>
    <w:p w14:paraId="1810E182" w14:textId="52120D0A" w:rsidR="00082C2C" w:rsidRPr="00B72EE8" w:rsidRDefault="00082C2C" w:rsidP="00082C2C">
      <w:r w:rsidRPr="00B72EE8">
        <w:t xml:space="preserve">All documents in the possession of the </w:t>
      </w:r>
      <w:r>
        <w:t xml:space="preserve">Australian </w:t>
      </w:r>
      <w:r w:rsidRPr="00781E9D">
        <w:t xml:space="preserve">Government, including those </w:t>
      </w:r>
      <w:r>
        <w:t>about</w:t>
      </w:r>
      <w:r w:rsidRPr="00B72EE8">
        <w:t xml:space="preserve"> the </w:t>
      </w:r>
      <w:r>
        <w:t>program</w:t>
      </w:r>
      <w:r w:rsidRPr="00B72EE8">
        <w:t xml:space="preserve">, are subject to the </w:t>
      </w:r>
      <w:r w:rsidRPr="00B72EE8">
        <w:rPr>
          <w:i/>
        </w:rPr>
        <w:t>Freedom of Information Act 1982</w:t>
      </w:r>
      <w:r w:rsidRPr="002F3A4F">
        <w:t xml:space="preserve"> </w:t>
      </w:r>
      <w:r w:rsidR="00F95C1B">
        <w:t xml:space="preserve">(Cth) </w:t>
      </w:r>
      <w:r w:rsidRPr="002F3A4F">
        <w:t>(FOI Act)</w:t>
      </w:r>
      <w:r w:rsidRPr="00333BAC">
        <w:rPr>
          <w:i/>
        </w:rPr>
        <w:t>.</w:t>
      </w:r>
    </w:p>
    <w:p w14:paraId="5AA7ECFA" w14:textId="324AA7C5" w:rsidR="00082C2C" w:rsidRPr="00B72EE8" w:rsidRDefault="00082C2C" w:rsidP="00082C2C">
      <w:r w:rsidRPr="00B72EE8">
        <w:t xml:space="preserve">The purpose of the FOI Act is to give members of the public rights of access to information held by the Australian Government and its entities. Under the FOI Act, members of the public can seek access to documents held by the </w:t>
      </w:r>
      <w:r>
        <w:t>Australian Government</w:t>
      </w:r>
      <w:r w:rsidRPr="00B72EE8">
        <w:t>. This right of access is limited only by the exceptions and exemptions necessary to protect essential public interests and private and business affairs of persons in respect of whom the information relates.</w:t>
      </w:r>
    </w:p>
    <w:p w14:paraId="25F65350" w14:textId="6E0CD7E2" w:rsidR="001956C5" w:rsidRDefault="004B44EC" w:rsidP="001E6DD7">
      <w:r w:rsidRPr="00E62F87">
        <w:t>If someone requests a document under the FOI Act, we will release it (though we may need to consult with you and/or other parties first) unless it meets one of the exemptions set out in the FOI Act.</w:t>
      </w:r>
      <w:bookmarkStart w:id="389" w:name="_Toc129097558"/>
      <w:bookmarkStart w:id="390" w:name="_Toc129097744"/>
      <w:bookmarkStart w:id="391" w:name="_Toc129097930"/>
      <w:bookmarkEnd w:id="389"/>
      <w:bookmarkEnd w:id="390"/>
      <w:bookmarkEnd w:id="391"/>
    </w:p>
    <w:p w14:paraId="25F6535B" w14:textId="233552AD" w:rsidR="00D96D08" w:rsidRPr="003A6B14" w:rsidRDefault="00BB5EF3" w:rsidP="003A6B14">
      <w:pPr>
        <w:pStyle w:val="Heading2"/>
      </w:pPr>
      <w:bookmarkStart w:id="392" w:name="_Ref17466953"/>
      <w:bookmarkStart w:id="393" w:name="_Toc233805922"/>
      <w:r w:rsidRPr="003A6B14">
        <w:lastRenderedPageBreak/>
        <w:t>Glossary</w:t>
      </w:r>
      <w:bookmarkEnd w:id="392"/>
      <w:bookmarkEnd w:id="393"/>
    </w:p>
    <w:p w14:paraId="3B56EAB4" w14:textId="77777777" w:rsidR="00B84060" w:rsidRPr="00B84060" w:rsidRDefault="00B84060" w:rsidP="00B84060">
      <w:pPr>
        <w:rPr>
          <w:szCs w:val="20"/>
        </w:rPr>
      </w:pPr>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236"/>
        <w:gridCol w:w="5542"/>
      </w:tblGrid>
      <w:tr w:rsidR="002A7660" w:rsidRPr="009E3949" w14:paraId="61A2BA67" w14:textId="77777777" w:rsidTr="2A02B41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pct"/>
          </w:tcPr>
          <w:p w14:paraId="6BBE3A20" w14:textId="77777777" w:rsidR="002A7660" w:rsidRPr="000C6BB6" w:rsidRDefault="002A7660" w:rsidP="008E215B">
            <w:pPr>
              <w:keepNext/>
              <w:rPr>
                <w:b/>
              </w:rPr>
            </w:pPr>
            <w:r w:rsidRPr="000C6BB6">
              <w:rPr>
                <w:b/>
              </w:rPr>
              <w:t>Term</w:t>
            </w:r>
          </w:p>
        </w:tc>
        <w:tc>
          <w:tcPr>
            <w:tcW w:w="3157" w:type="pct"/>
          </w:tcPr>
          <w:p w14:paraId="7BC8CE64" w14:textId="77777777" w:rsidR="002A7660" w:rsidRPr="004D41A5" w:rsidRDefault="002A7660" w:rsidP="008E215B">
            <w:pPr>
              <w:keepNext/>
              <w:cnfStyle w:val="100000000000" w:firstRow="1" w:lastRow="0" w:firstColumn="0" w:lastColumn="0" w:oddVBand="0" w:evenVBand="0" w:oddHBand="0" w:evenHBand="0" w:firstRowFirstColumn="0" w:firstRowLastColumn="0" w:lastRowFirstColumn="0" w:lastRowLastColumn="0"/>
              <w:rPr>
                <w:b/>
              </w:rPr>
            </w:pPr>
            <w:r w:rsidRPr="004D41A5">
              <w:rPr>
                <w:b/>
              </w:rPr>
              <w:t>Definition</w:t>
            </w:r>
          </w:p>
        </w:tc>
      </w:tr>
      <w:tr w:rsidR="006430DE" w:rsidRPr="009E3949" w14:paraId="351E5953" w14:textId="4AF8F01E"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3A5B917" w14:textId="3D48131E" w:rsidR="006430DE" w:rsidRPr="008E150F" w:rsidRDefault="006430DE" w:rsidP="0015223E">
            <w:pPr>
              <w:rPr>
                <w:b w:val="0"/>
                <w:bCs w:val="0"/>
              </w:rPr>
            </w:pPr>
            <w:r w:rsidRPr="00C82BDA">
              <w:rPr>
                <w:b w:val="0"/>
                <w:bCs w:val="0"/>
              </w:rPr>
              <w:t>Abori</w:t>
            </w:r>
            <w:r w:rsidR="0062076D" w:rsidRPr="00C82BDA">
              <w:rPr>
                <w:b w:val="0"/>
                <w:bCs w:val="0"/>
              </w:rPr>
              <w:t>ginal Community-Controlled Organisation</w:t>
            </w:r>
            <w:r w:rsidR="002611C5" w:rsidRPr="00C82BDA">
              <w:rPr>
                <w:b w:val="0"/>
                <w:bCs w:val="0"/>
              </w:rPr>
              <w:t xml:space="preserve"> (ACCO)</w:t>
            </w:r>
          </w:p>
        </w:tc>
        <w:tc>
          <w:tcPr>
            <w:tcW w:w="3157" w:type="pct"/>
          </w:tcPr>
          <w:p w14:paraId="1B674AC8" w14:textId="0509FCFD" w:rsidR="006430DE" w:rsidRDefault="002F6A89" w:rsidP="0015223E">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An organisation that delivers services, including land and resource management, that builds the strength and empowerment of Aboriginal and Torres Strait Islander communities and people and is:</w:t>
            </w:r>
          </w:p>
          <w:p w14:paraId="18F48D8A" w14:textId="59F43283" w:rsidR="002F6A89" w:rsidRPr="002611C5" w:rsidRDefault="002F6A89" w:rsidP="008E150F">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lang w:eastAsia="en-AU"/>
              </w:rPr>
            </w:pPr>
            <w:r w:rsidRPr="002611C5">
              <w:rPr>
                <w:rFonts w:cs="Arial"/>
                <w:lang w:eastAsia="en-AU"/>
              </w:rPr>
              <w:t>Incorporated under relevant legislation and not for profit</w:t>
            </w:r>
          </w:p>
          <w:p w14:paraId="0B367D37" w14:textId="017AAB7F" w:rsidR="002F6A89" w:rsidRPr="002611C5" w:rsidRDefault="002F6A89" w:rsidP="008E150F">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lang w:eastAsia="en-AU"/>
              </w:rPr>
            </w:pPr>
            <w:r w:rsidRPr="002611C5">
              <w:rPr>
                <w:rFonts w:cs="Arial"/>
                <w:lang w:eastAsia="en-AU"/>
              </w:rPr>
              <w:t>Controlled and operated by Aboriginal and/or Torres Strait Islander people</w:t>
            </w:r>
          </w:p>
          <w:p w14:paraId="3232582D" w14:textId="7A80C4C2" w:rsidR="002F6A89" w:rsidRPr="002611C5" w:rsidRDefault="002F6A89" w:rsidP="008E150F">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lang w:eastAsia="en-AU"/>
              </w:rPr>
            </w:pPr>
            <w:r w:rsidRPr="002611C5">
              <w:rPr>
                <w:rFonts w:cs="Arial"/>
                <w:lang w:eastAsia="en-AU"/>
              </w:rPr>
              <w:t>Connected to the community, or communities, in which they deliver the services</w:t>
            </w:r>
          </w:p>
          <w:p w14:paraId="27BA676C" w14:textId="30265E35" w:rsidR="002F6A89" w:rsidRPr="002611C5" w:rsidRDefault="002F6A89" w:rsidP="008E150F">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cs="Arial"/>
                <w:lang w:eastAsia="en-AU"/>
              </w:rPr>
            </w:pPr>
            <w:r w:rsidRPr="002611C5">
              <w:rPr>
                <w:rFonts w:cs="Arial"/>
                <w:lang w:eastAsia="en-AU"/>
              </w:rPr>
              <w:t>Governed by a majority Aboriginal and/or Torres Strait Islander governing body.</w:t>
            </w:r>
          </w:p>
        </w:tc>
      </w:tr>
      <w:tr w:rsidR="0015223E" w:rsidRPr="009E3949" w14:paraId="2A11D78C"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4F22EC3" w14:textId="134C12DB" w:rsidR="0015223E" w:rsidRPr="000C6BB6" w:rsidRDefault="0015223E" w:rsidP="0015223E">
            <w:pPr>
              <w:rPr>
                <w:b w:val="0"/>
                <w:bCs w:val="0"/>
              </w:rPr>
            </w:pPr>
            <w:r w:rsidRPr="000C6BB6">
              <w:rPr>
                <w:b w:val="0"/>
                <w:bCs w:val="0"/>
              </w:rPr>
              <w:t>administering entity</w:t>
            </w:r>
          </w:p>
        </w:tc>
        <w:tc>
          <w:tcPr>
            <w:tcW w:w="3157" w:type="pct"/>
          </w:tcPr>
          <w:p w14:paraId="09F8D50C" w14:textId="1253F781" w:rsidR="0015223E" w:rsidRDefault="00DC0694" w:rsidP="0015223E">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W</w:t>
            </w:r>
            <w:r w:rsidR="0015223E">
              <w:rPr>
                <w:rFonts w:cs="Arial"/>
                <w:lang w:eastAsia="en-AU"/>
              </w:rPr>
              <w:t xml:space="preserve">hen an </w:t>
            </w:r>
            <w:r w:rsidR="0015223E" w:rsidRPr="00274AE2">
              <w:rPr>
                <w:rFonts w:cs="Arial"/>
                <w:lang w:eastAsia="en-AU"/>
              </w:rPr>
              <w:t>entity that is not responsible for the polic</w:t>
            </w:r>
            <w:r w:rsidR="0015223E">
              <w:rPr>
                <w:rFonts w:cs="Arial"/>
                <w:lang w:eastAsia="en-AU"/>
              </w:rPr>
              <w:t xml:space="preserve">y, </w:t>
            </w:r>
            <w:r w:rsidR="0015223E" w:rsidRPr="00274AE2">
              <w:rPr>
                <w:rFonts w:cs="Arial"/>
                <w:lang w:eastAsia="en-AU"/>
              </w:rPr>
              <w:t>is responsible for the administration of part or all of the grant administration processes</w:t>
            </w:r>
            <w:r w:rsidR="0015223E">
              <w:rPr>
                <w:rFonts w:cs="Arial"/>
                <w:lang w:eastAsia="en-AU"/>
              </w:rPr>
              <w:t>.</w:t>
            </w:r>
          </w:p>
        </w:tc>
      </w:tr>
      <w:tr w:rsidR="0015223E" w:rsidRPr="009E3949" w14:paraId="213720DC"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AD5E6CC" w14:textId="1887B6B9" w:rsidR="0015223E" w:rsidRPr="000C6BB6" w:rsidRDefault="0015223E" w:rsidP="0015223E">
            <w:pPr>
              <w:rPr>
                <w:b w:val="0"/>
                <w:bCs w:val="0"/>
              </w:rPr>
            </w:pPr>
            <w:r w:rsidRPr="000C6BB6">
              <w:rPr>
                <w:b w:val="0"/>
                <w:bCs w:val="0"/>
              </w:rPr>
              <w:t>application form</w:t>
            </w:r>
          </w:p>
        </w:tc>
        <w:tc>
          <w:tcPr>
            <w:tcW w:w="3157" w:type="pct"/>
          </w:tcPr>
          <w:p w14:paraId="3B03F0BC" w14:textId="3A8AFAD1" w:rsidR="0015223E" w:rsidRPr="00007E4B" w:rsidRDefault="00DC0694" w:rsidP="0015223E">
            <w:pPr>
              <w:cnfStyle w:val="000000100000" w:firstRow="0" w:lastRow="0" w:firstColumn="0" w:lastColumn="0" w:oddVBand="0" w:evenVBand="0" w:oddHBand="1" w:evenHBand="0" w:firstRowFirstColumn="0" w:firstRowLastColumn="0" w:lastRowFirstColumn="0" w:lastRowLastColumn="0"/>
              <w:rPr>
                <w:color w:val="000000"/>
              </w:rPr>
            </w:pPr>
            <w:r>
              <w:rPr>
                <w:color w:val="000000"/>
                <w:w w:val="0"/>
              </w:rPr>
              <w:t>T</w:t>
            </w:r>
            <w:r w:rsidR="0015223E" w:rsidRPr="007D429E">
              <w:rPr>
                <w:color w:val="000000"/>
                <w:w w:val="0"/>
              </w:rPr>
              <w:t xml:space="preserve">he document issued by the </w:t>
            </w:r>
            <w:r w:rsidR="003658BD">
              <w:rPr>
                <w:color w:val="000000"/>
                <w:w w:val="0"/>
              </w:rPr>
              <w:t>P</w:t>
            </w:r>
            <w:r w:rsidR="0015223E" w:rsidRPr="00A83F48">
              <w:rPr>
                <w:color w:val="000000"/>
                <w:w w:val="0"/>
              </w:rPr>
              <w:t xml:space="preserve">rogram </w:t>
            </w:r>
            <w:r w:rsidR="003658BD">
              <w:rPr>
                <w:color w:val="000000"/>
                <w:w w:val="0"/>
              </w:rPr>
              <w:t>D</w:t>
            </w:r>
            <w:r w:rsidR="0015223E" w:rsidRPr="00A83F48">
              <w:rPr>
                <w:color w:val="000000"/>
                <w:w w:val="0"/>
              </w:rPr>
              <w:t>elegate</w:t>
            </w:r>
            <w:r w:rsidR="0015223E" w:rsidRPr="007D429E">
              <w:rPr>
                <w:color w:val="000000"/>
                <w:w w:val="0"/>
              </w:rPr>
              <w:t xml:space="preserve"> </w:t>
            </w:r>
            <w:r w:rsidR="0015223E">
              <w:rPr>
                <w:color w:val="000000"/>
                <w:w w:val="0"/>
              </w:rPr>
              <w:t>that</w:t>
            </w:r>
            <w:r w:rsidR="0015223E" w:rsidRPr="007D429E">
              <w:rPr>
                <w:color w:val="000000"/>
                <w:w w:val="0"/>
              </w:rPr>
              <w:t xml:space="preserve"> </w:t>
            </w:r>
            <w:r w:rsidR="0015223E" w:rsidRPr="00BC7B0E">
              <w:rPr>
                <w:color w:val="000000"/>
                <w:w w:val="0"/>
              </w:rPr>
              <w:t>applicants</w:t>
            </w:r>
            <w:r w:rsidR="0015223E" w:rsidRPr="007D429E">
              <w:rPr>
                <w:color w:val="000000"/>
                <w:w w:val="0"/>
              </w:rPr>
              <w:t xml:space="preserve"> </w:t>
            </w:r>
            <w:r w:rsidR="0015223E">
              <w:rPr>
                <w:color w:val="000000"/>
                <w:w w:val="0"/>
              </w:rPr>
              <w:t>use to apply</w:t>
            </w:r>
            <w:r w:rsidR="0015223E" w:rsidRPr="007D429E">
              <w:rPr>
                <w:color w:val="000000"/>
                <w:w w:val="0"/>
              </w:rPr>
              <w:t xml:space="preserve"> for funding under the </w:t>
            </w:r>
            <w:r w:rsidR="0015223E" w:rsidRPr="00A83F48">
              <w:rPr>
                <w:color w:val="000000"/>
                <w:w w:val="0"/>
              </w:rPr>
              <w:t>program</w:t>
            </w:r>
            <w:r w:rsidR="0015223E" w:rsidRPr="00BE40F0">
              <w:rPr>
                <w:color w:val="000000"/>
                <w:w w:val="0"/>
              </w:rPr>
              <w:t>.</w:t>
            </w:r>
          </w:p>
        </w:tc>
      </w:tr>
      <w:tr w:rsidR="00E833CB" w:rsidRPr="009E3949" w14:paraId="4F3FA57A"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11A9CF0" w14:textId="12833FE9" w:rsidR="00E833CB" w:rsidRPr="000C6BB6" w:rsidRDefault="00E833CB" w:rsidP="0015223E">
            <w:r>
              <w:rPr>
                <w:b w:val="0"/>
                <w:bCs w:val="0"/>
              </w:rPr>
              <w:t xml:space="preserve">Assessment </w:t>
            </w:r>
            <w:r w:rsidRPr="000C6BB6">
              <w:rPr>
                <w:b w:val="0"/>
                <w:bCs w:val="0"/>
              </w:rPr>
              <w:t>Committee</w:t>
            </w:r>
          </w:p>
        </w:tc>
        <w:tc>
          <w:tcPr>
            <w:tcW w:w="3157" w:type="pct"/>
          </w:tcPr>
          <w:p w14:paraId="65036B7E" w14:textId="533C0CD7" w:rsidR="00E833CB" w:rsidRDefault="00E833CB" w:rsidP="0015223E">
            <w:pPr>
              <w:cnfStyle w:val="000000010000" w:firstRow="0" w:lastRow="0" w:firstColumn="0" w:lastColumn="0" w:oddVBand="0" w:evenVBand="0" w:oddHBand="0" w:evenHBand="1" w:firstRowFirstColumn="0" w:firstRowLastColumn="0" w:lastRowFirstColumn="0" w:lastRowLastColumn="0"/>
              <w:rPr>
                <w:color w:val="000000"/>
                <w:w w:val="0"/>
              </w:rPr>
            </w:pPr>
            <w:r w:rsidRPr="00DD0810">
              <w:t xml:space="preserve">The body established by </w:t>
            </w:r>
            <w:r>
              <w:t>DCCEEW</w:t>
            </w:r>
            <w:r w:rsidRPr="00DD0810">
              <w:t xml:space="preserve"> to consider and assess eligible applications and make recommendations to the </w:t>
            </w:r>
            <w:r>
              <w:t>decision maker</w:t>
            </w:r>
            <w:r w:rsidRPr="00DD0810">
              <w:t xml:space="preserve"> for funding under the program</w:t>
            </w:r>
            <w:r w:rsidRPr="006A7B20">
              <w:t>.</w:t>
            </w:r>
            <w:r>
              <w:t xml:space="preserve"> The Assessment Committee may comprise of DCCEEW staff, other Commonwealth department representatives and/or external independent advisors with expertise in the First Nations clean energy sector.</w:t>
            </w:r>
          </w:p>
        </w:tc>
      </w:tr>
      <w:tr w:rsidR="0015223E" w:rsidRPr="009E3949" w14:paraId="3190641C"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CBD6805" w14:textId="38653AC1" w:rsidR="0015223E" w:rsidRPr="000C6BB6" w:rsidRDefault="00DC0694" w:rsidP="0015223E">
            <w:pPr>
              <w:rPr>
                <w:b w:val="0"/>
                <w:bCs w:val="0"/>
              </w:rPr>
            </w:pPr>
            <w:r w:rsidRPr="000C6BB6">
              <w:rPr>
                <w:b w:val="0"/>
                <w:bCs w:val="0"/>
              </w:rPr>
              <w:t>a</w:t>
            </w:r>
            <w:r w:rsidR="0015223E" w:rsidRPr="000C6BB6">
              <w:rPr>
                <w:b w:val="0"/>
                <w:bCs w:val="0"/>
              </w:rPr>
              <w:t>ssessment criteria</w:t>
            </w:r>
          </w:p>
        </w:tc>
        <w:tc>
          <w:tcPr>
            <w:tcW w:w="3157" w:type="pct"/>
          </w:tcPr>
          <w:p w14:paraId="694C5CC8" w14:textId="0359545E" w:rsidR="0015223E" w:rsidRPr="007D429E" w:rsidRDefault="0015223E" w:rsidP="0015223E">
            <w:pPr>
              <w:cnfStyle w:val="000000100000" w:firstRow="0" w:lastRow="0" w:firstColumn="0" w:lastColumn="0" w:oddVBand="0" w:evenVBand="0" w:oddHBand="1" w:evenHBand="0" w:firstRowFirstColumn="0" w:firstRowLastColumn="0" w:lastRowFirstColumn="0" w:lastRowLastColumn="0"/>
              <w:rPr>
                <w:color w:val="000000"/>
                <w:w w:val="0"/>
              </w:rPr>
            </w:pPr>
            <w:r>
              <w:rPr>
                <w:rFonts w:cs="Arial"/>
                <w:lang w:eastAsia="en-AU"/>
              </w:rPr>
              <w:t>T</w:t>
            </w:r>
            <w:r w:rsidRPr="00932BB0">
              <w:rPr>
                <w:rFonts w:cs="Arial"/>
                <w:lang w:eastAsia="en-AU"/>
              </w:rPr>
              <w:t>he specified principles or standards, against which applications will be judged. These criteria are also used to assess the merits of proposals and, in the case of a competitive grant opportunity, to determine application ranking</w:t>
            </w:r>
            <w:r>
              <w:rPr>
                <w:rFonts w:cs="Arial"/>
                <w:lang w:eastAsia="en-AU"/>
              </w:rPr>
              <w:t>.</w:t>
            </w:r>
          </w:p>
        </w:tc>
      </w:tr>
      <w:tr w:rsidR="00AF25E2" w:rsidRPr="009E3949" w14:paraId="7B1387C5"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6C1C66C" w14:textId="5B8C95C3" w:rsidR="00AF25E2" w:rsidRPr="001C041D" w:rsidRDefault="00AF25E2" w:rsidP="0015223E">
            <w:pPr>
              <w:rPr>
                <w:b w:val="0"/>
                <w:bCs w:val="0"/>
              </w:rPr>
            </w:pPr>
            <w:r w:rsidRPr="00EC0D0E">
              <w:rPr>
                <w:b w:val="0"/>
                <w:bCs w:val="0"/>
              </w:rPr>
              <w:t>clean energy</w:t>
            </w:r>
          </w:p>
        </w:tc>
        <w:tc>
          <w:tcPr>
            <w:tcW w:w="3157" w:type="pct"/>
          </w:tcPr>
          <w:p w14:paraId="72E5F5CC" w14:textId="73BAA77E" w:rsidR="00AF25E2" w:rsidRDefault="007E7575" w:rsidP="0015223E">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 xml:space="preserve">For the purpose of this </w:t>
            </w:r>
            <w:r w:rsidR="00AB342C">
              <w:rPr>
                <w:rFonts w:cs="Arial"/>
                <w:lang w:eastAsia="en-AU"/>
              </w:rPr>
              <w:t>program</w:t>
            </w:r>
            <w:r>
              <w:rPr>
                <w:rFonts w:cs="Arial"/>
                <w:lang w:eastAsia="en-AU"/>
              </w:rPr>
              <w:t xml:space="preserve">, clean energy is defined </w:t>
            </w:r>
            <w:r w:rsidR="00F675AE">
              <w:rPr>
                <w:rFonts w:cs="Arial"/>
                <w:lang w:eastAsia="en-AU"/>
              </w:rPr>
              <w:t>as p</w:t>
            </w:r>
            <w:r w:rsidR="00DA2C1B">
              <w:rPr>
                <w:rFonts w:cs="Arial"/>
                <w:lang w:eastAsia="en-AU"/>
              </w:rPr>
              <w:t>ower and/or fuel</w:t>
            </w:r>
            <w:r w:rsidR="00DA2C1B" w:rsidRPr="007A3041">
              <w:rPr>
                <w:rFonts w:cs="Arial"/>
                <w:lang w:eastAsia="en-AU"/>
              </w:rPr>
              <w:t xml:space="preserve"> </w:t>
            </w:r>
            <w:r w:rsidR="007A3041" w:rsidRPr="007A3041">
              <w:rPr>
                <w:rFonts w:cs="Arial"/>
                <w:lang w:eastAsia="en-AU"/>
              </w:rPr>
              <w:t xml:space="preserve">produced from </w:t>
            </w:r>
            <w:r w:rsidR="0067174F">
              <w:rPr>
                <w:rFonts w:cs="Arial"/>
                <w:lang w:eastAsia="en-AU"/>
              </w:rPr>
              <w:t>eligible renewable energy</w:t>
            </w:r>
            <w:r w:rsidR="007A3041" w:rsidRPr="007A3041">
              <w:rPr>
                <w:rFonts w:cs="Arial"/>
                <w:lang w:eastAsia="en-AU"/>
              </w:rPr>
              <w:t xml:space="preserve"> sources </w:t>
            </w:r>
            <w:r w:rsidR="00A84BD5">
              <w:rPr>
                <w:rFonts w:cs="Arial"/>
                <w:lang w:eastAsia="en-AU"/>
              </w:rPr>
              <w:t>in line with the definition</w:t>
            </w:r>
            <w:r w:rsidR="00847DD0">
              <w:rPr>
                <w:rFonts w:cs="Arial"/>
                <w:lang w:eastAsia="en-AU"/>
              </w:rPr>
              <w:t xml:space="preserve"> of renewable energy </w:t>
            </w:r>
            <w:r w:rsidR="00CA7F95">
              <w:rPr>
                <w:rFonts w:cs="Arial"/>
                <w:lang w:eastAsia="en-AU"/>
              </w:rPr>
              <w:t>specified in t</w:t>
            </w:r>
            <w:r w:rsidR="00BF7D67">
              <w:rPr>
                <w:rFonts w:cs="Arial"/>
                <w:lang w:eastAsia="en-AU"/>
              </w:rPr>
              <w:t>his glossary</w:t>
            </w:r>
            <w:r w:rsidR="00847DD0">
              <w:rPr>
                <w:rFonts w:cs="Arial"/>
                <w:lang w:eastAsia="en-AU"/>
              </w:rPr>
              <w:t>.</w:t>
            </w:r>
            <w:r w:rsidR="007A3041" w:rsidRPr="007A3041">
              <w:rPr>
                <w:rFonts w:cs="Arial"/>
                <w:lang w:eastAsia="en-AU"/>
              </w:rPr>
              <w:t xml:space="preserve">  </w:t>
            </w:r>
          </w:p>
        </w:tc>
      </w:tr>
      <w:tr w:rsidR="009240F5" w:rsidRPr="009E3949" w14:paraId="660F783A"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28182B7" w14:textId="40B18CD1" w:rsidR="009240F5" w:rsidRPr="005C51E6" w:rsidRDefault="009240F5" w:rsidP="009240F5">
            <w:r>
              <w:rPr>
                <w:b w:val="0"/>
                <w:bCs w:val="0"/>
              </w:rPr>
              <w:lastRenderedPageBreak/>
              <w:t>clean energy project</w:t>
            </w:r>
          </w:p>
        </w:tc>
        <w:tc>
          <w:tcPr>
            <w:tcW w:w="3157" w:type="pct"/>
          </w:tcPr>
          <w:p w14:paraId="1D808232" w14:textId="5B89EB2F" w:rsidR="009240F5" w:rsidRDefault="005E368B" w:rsidP="009240F5">
            <w:pPr>
              <w:cnfStyle w:val="000000100000" w:firstRow="0" w:lastRow="0" w:firstColumn="0" w:lastColumn="0" w:oddVBand="0" w:evenVBand="0" w:oddHBand="1" w:evenHBand="0" w:firstRowFirstColumn="0" w:firstRowLastColumn="0" w:lastRowFirstColumn="0" w:lastRowLastColumn="0"/>
              <w:rPr>
                <w:rFonts w:cs="Arial"/>
                <w:lang w:eastAsia="en-AU"/>
              </w:rPr>
            </w:pPr>
            <w:r>
              <w:rPr>
                <w:color w:val="000000" w:themeColor="text1"/>
              </w:rPr>
              <w:t>A</w:t>
            </w:r>
            <w:r w:rsidR="00535E67">
              <w:rPr>
                <w:color w:val="000000" w:themeColor="text1"/>
              </w:rPr>
              <w:t xml:space="preserve"> project that has</w:t>
            </w:r>
            <w:r w:rsidR="009240F5">
              <w:rPr>
                <w:color w:val="000000" w:themeColor="text1"/>
              </w:rPr>
              <w:t xml:space="preserve"> </w:t>
            </w:r>
            <w:r w:rsidR="009240F5" w:rsidRPr="00F51539">
              <w:rPr>
                <w:color w:val="000000" w:themeColor="text1"/>
              </w:rPr>
              <w:t>attributes of generation</w:t>
            </w:r>
            <w:r w:rsidR="00870782">
              <w:rPr>
                <w:color w:val="000000" w:themeColor="text1"/>
              </w:rPr>
              <w:t xml:space="preserve"> and/or</w:t>
            </w:r>
            <w:r w:rsidR="009240F5" w:rsidRPr="00F51539">
              <w:rPr>
                <w:color w:val="000000" w:themeColor="text1"/>
              </w:rPr>
              <w:t> distribution </w:t>
            </w:r>
            <w:r w:rsidR="00A0606D">
              <w:rPr>
                <w:color w:val="000000" w:themeColor="text1"/>
              </w:rPr>
              <w:t>and/</w:t>
            </w:r>
            <w:r w:rsidR="009240F5" w:rsidRPr="00F51539">
              <w:rPr>
                <w:color w:val="000000" w:themeColor="text1"/>
              </w:rPr>
              <w:t>or storage</w:t>
            </w:r>
            <w:r w:rsidR="00535E67">
              <w:rPr>
                <w:color w:val="000000" w:themeColor="text1"/>
              </w:rPr>
              <w:t xml:space="preserve"> and uses or </w:t>
            </w:r>
            <w:r w:rsidR="009240F5" w:rsidRPr="00F51539">
              <w:rPr>
                <w:color w:val="000000" w:themeColor="text1"/>
              </w:rPr>
              <w:t>enable</w:t>
            </w:r>
            <w:r w:rsidR="00535E67">
              <w:rPr>
                <w:color w:val="000000" w:themeColor="text1"/>
              </w:rPr>
              <w:t>s</w:t>
            </w:r>
            <w:r w:rsidR="009240F5" w:rsidRPr="00F51539">
              <w:rPr>
                <w:color w:val="000000" w:themeColor="text1"/>
              </w:rPr>
              <w:t xml:space="preserve"> the use of </w:t>
            </w:r>
            <w:r w:rsidR="00847DD0">
              <w:rPr>
                <w:color w:val="000000" w:themeColor="text1"/>
              </w:rPr>
              <w:t>renewable</w:t>
            </w:r>
            <w:r w:rsidR="00847DD0" w:rsidRPr="00F51539">
              <w:rPr>
                <w:color w:val="000000" w:themeColor="text1"/>
              </w:rPr>
              <w:t xml:space="preserve"> </w:t>
            </w:r>
            <w:r w:rsidR="009240F5" w:rsidRPr="00F51539">
              <w:rPr>
                <w:color w:val="000000" w:themeColor="text1"/>
              </w:rPr>
              <w:t>energy</w:t>
            </w:r>
            <w:r w:rsidR="0083361D">
              <w:rPr>
                <w:color w:val="000000" w:themeColor="text1"/>
              </w:rPr>
              <w:t xml:space="preserve"> </w:t>
            </w:r>
            <w:r w:rsidR="008550D4">
              <w:rPr>
                <w:color w:val="000000" w:themeColor="text1"/>
              </w:rPr>
              <w:t>from eligible renewable energy sources</w:t>
            </w:r>
            <w:r w:rsidR="00472435">
              <w:rPr>
                <w:color w:val="000000" w:themeColor="text1"/>
              </w:rPr>
              <w:t xml:space="preserve"> in line with the </w:t>
            </w:r>
            <w:r w:rsidR="00E433D1">
              <w:rPr>
                <w:color w:val="000000" w:themeColor="text1"/>
              </w:rPr>
              <w:t>definition of renewable energy</w:t>
            </w:r>
            <w:r w:rsidR="008F2F13">
              <w:rPr>
                <w:color w:val="000000" w:themeColor="text1"/>
              </w:rPr>
              <w:t xml:space="preserve"> </w:t>
            </w:r>
            <w:r w:rsidR="00BF7D67">
              <w:rPr>
                <w:color w:val="000000" w:themeColor="text1"/>
              </w:rPr>
              <w:t>specified in this glossary</w:t>
            </w:r>
            <w:r w:rsidR="00E433D1">
              <w:rPr>
                <w:color w:val="000000" w:themeColor="text1"/>
              </w:rPr>
              <w:t>.</w:t>
            </w:r>
          </w:p>
        </w:tc>
      </w:tr>
      <w:tr w:rsidR="00DC0694" w:rsidRPr="009E3949" w14:paraId="2B23DF80"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FE99B4F" w14:textId="5F044876" w:rsidR="00DC0694" w:rsidRPr="00643BB4" w:rsidRDefault="002B0F9F" w:rsidP="00DC0694">
            <w:pPr>
              <w:rPr>
                <w:rFonts w:ascii="Calibri" w:hAnsi="Calibri"/>
                <w:b w:val="0"/>
                <w:bCs w:val="0"/>
              </w:rPr>
            </w:pPr>
            <w:hyperlink r:id="rId55" w:history="1">
              <w:r w:rsidRPr="00643BB4">
                <w:rPr>
                  <w:rStyle w:val="Hyperlink"/>
                  <w:b w:val="0"/>
                  <w:bCs w:val="0"/>
                </w:rPr>
                <w:t xml:space="preserve">Commonwealth Grants Rules and </w:t>
              </w:r>
              <w:r w:rsidR="003658BD" w:rsidRPr="00643BB4">
                <w:rPr>
                  <w:rStyle w:val="Hyperlink"/>
                  <w:b w:val="0"/>
                  <w:bCs w:val="0"/>
                </w:rPr>
                <w:t>Principles</w:t>
              </w:r>
              <w:r w:rsidRPr="00643BB4">
                <w:rPr>
                  <w:rStyle w:val="Hyperlink"/>
                  <w:b w:val="0"/>
                  <w:bCs w:val="0"/>
                </w:rPr>
                <w:t xml:space="preserve"> (CGR</w:t>
              </w:r>
              <w:r w:rsidR="003658BD" w:rsidRPr="00643BB4">
                <w:rPr>
                  <w:rStyle w:val="Hyperlink"/>
                  <w:b w:val="0"/>
                  <w:bCs w:val="0"/>
                </w:rPr>
                <w:t>P</w:t>
              </w:r>
              <w:r w:rsidRPr="00643BB4">
                <w:rPr>
                  <w:rStyle w:val="Hyperlink"/>
                  <w:b w:val="0"/>
                  <w:bCs w:val="0"/>
                </w:rPr>
                <w:t>s)</w:t>
              </w:r>
            </w:hyperlink>
          </w:p>
        </w:tc>
        <w:tc>
          <w:tcPr>
            <w:tcW w:w="3157" w:type="pct"/>
          </w:tcPr>
          <w:p w14:paraId="3FF813FE" w14:textId="5BDDD63A" w:rsidR="00DC0694" w:rsidRDefault="00DC0694" w:rsidP="00DC0694">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E833CB" w:rsidRPr="009E3949" w14:paraId="17BAEE1D"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F1E5B5E" w14:textId="57028372" w:rsidR="00E833CB" w:rsidRDefault="00E833CB" w:rsidP="00DC0694">
            <w:r w:rsidRPr="00137CC4">
              <w:rPr>
                <w:b w:val="0"/>
                <w:bCs w:val="0"/>
              </w:rPr>
              <w:t>community benefit principles</w:t>
            </w:r>
          </w:p>
        </w:tc>
        <w:tc>
          <w:tcPr>
            <w:tcW w:w="3157" w:type="pct"/>
          </w:tcPr>
          <w:p w14:paraId="1369125F" w14:textId="77777777" w:rsidR="00E833CB" w:rsidRPr="00137CC4" w:rsidRDefault="00E833CB" w:rsidP="00E833CB">
            <w:pPr>
              <w:spacing w:after="240" w:line="240" w:lineRule="auto"/>
              <w:cnfStyle w:val="000000100000" w:firstRow="0" w:lastRow="0" w:firstColumn="0" w:lastColumn="0" w:oddVBand="0" w:evenVBand="0" w:oddHBand="1" w:evenHBand="0" w:firstRowFirstColumn="0" w:firstRowLastColumn="0" w:lastRowFirstColumn="0" w:lastRowLastColumn="0"/>
              <w:rPr>
                <w:rFonts w:eastAsia="Aptos" w:cs="Aptos"/>
              </w:rPr>
            </w:pPr>
            <w:r w:rsidRPr="00137CC4">
              <w:rPr>
                <w:rFonts w:eastAsia="Aptos" w:cs="Aptos"/>
                <w:color w:val="000000" w:themeColor="text1"/>
              </w:rPr>
              <w:t>The </w:t>
            </w:r>
            <w:r w:rsidRPr="00E57628">
              <w:rPr>
                <w:rFonts w:eastAsia="Aptos" w:cs="Aptos"/>
                <w:color w:val="000000" w:themeColor="text1"/>
              </w:rPr>
              <w:t>community benefit principles</w:t>
            </w:r>
            <w:r w:rsidRPr="00137CC4">
              <w:rPr>
                <w:rFonts w:eastAsia="Aptos" w:cs="Aptos"/>
                <w:color w:val="000000" w:themeColor="text1"/>
              </w:rPr>
              <w:t xml:space="preserve"> are defined under section 10(3) of the </w:t>
            </w:r>
            <w:hyperlink r:id="rId56" w:history="1">
              <w:r w:rsidRPr="0045070D">
                <w:rPr>
                  <w:rStyle w:val="Hyperlink"/>
                  <w:rFonts w:eastAsia="Aptos" w:cs="Aptos"/>
                  <w:i/>
                  <w:iCs/>
                  <w:color w:val="365F91" w:themeColor="accent1" w:themeShade="BF"/>
                  <w14:ligatures w14:val="none"/>
                </w:rPr>
                <w:t>Future Made in Australia Act 2024</w:t>
              </w:r>
            </w:hyperlink>
            <w:r w:rsidRPr="00137CC4">
              <w:rPr>
                <w:rFonts w:eastAsia="Aptos" w:cs="Aptos"/>
                <w:color w:val="000000" w:themeColor="text1"/>
              </w:rPr>
              <w:t>:</w:t>
            </w:r>
          </w:p>
          <w:p w14:paraId="40F27664" w14:textId="77777777" w:rsidR="00E833CB" w:rsidRPr="00137CC4" w:rsidRDefault="00E833CB" w:rsidP="00E833CB">
            <w:pPr>
              <w:spacing w:after="240" w:line="240" w:lineRule="auto"/>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sidRPr="00137CC4">
              <w:rPr>
                <w:rFonts w:eastAsia="Aptos" w:cs="Aptos"/>
                <w:color w:val="000000" w:themeColor="text1"/>
              </w:rPr>
              <w:t> (a) that Future Made in Australia support should provide community benefits, in particular by:</w:t>
            </w:r>
          </w:p>
          <w:p w14:paraId="30B4B6CA" w14:textId="77777777" w:rsidR="00E833CB" w:rsidRPr="00137CC4" w:rsidRDefault="00E833CB" w:rsidP="00E833CB">
            <w:pPr>
              <w:spacing w:after="240" w:line="240" w:lineRule="auto"/>
              <w:ind w:left="720"/>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sidRPr="00137CC4">
              <w:rPr>
                <w:rFonts w:eastAsia="Aptos" w:cs="Aptos"/>
                <w:color w:val="000000" w:themeColor="text1"/>
              </w:rPr>
              <w:t> (i) promoting safe and secure jobs that are well paid and have good conditions; and</w:t>
            </w:r>
          </w:p>
          <w:p w14:paraId="1FD542C5" w14:textId="77777777" w:rsidR="00E833CB" w:rsidRPr="00137CC4" w:rsidRDefault="00E833CB" w:rsidP="00E833CB">
            <w:pPr>
              <w:spacing w:after="240" w:line="240" w:lineRule="auto"/>
              <w:ind w:left="720"/>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sidRPr="00137CC4">
              <w:rPr>
                <w:rFonts w:eastAsia="Aptos" w:cs="Aptos"/>
                <w:color w:val="000000" w:themeColor="text1"/>
              </w:rPr>
              <w:t> (ii) developing more skilled and inclusive workforces, including by investing in training and skills development and broadening opportunities for workforce participation; and</w:t>
            </w:r>
          </w:p>
          <w:p w14:paraId="536F3BCF" w14:textId="77777777" w:rsidR="00E833CB" w:rsidRPr="00137CC4" w:rsidRDefault="00E833CB" w:rsidP="00E833CB">
            <w:pPr>
              <w:spacing w:after="240" w:line="240" w:lineRule="auto"/>
              <w:ind w:left="720"/>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sidRPr="00137CC4">
              <w:rPr>
                <w:rFonts w:eastAsia="Aptos" w:cs="Aptos"/>
                <w:color w:val="000000" w:themeColor="text1"/>
              </w:rPr>
              <w:t> (iii) engaging collaboratively with and achieving positive outcomes for local communities, such as First Nations communities and communities directly affected by the transition to net zero; and</w:t>
            </w:r>
          </w:p>
          <w:p w14:paraId="6D564F89" w14:textId="77777777" w:rsidR="00E833CB" w:rsidRPr="00137CC4" w:rsidRDefault="00E833CB" w:rsidP="00E833CB">
            <w:pPr>
              <w:spacing w:after="240" w:line="240" w:lineRule="auto"/>
              <w:ind w:left="720"/>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sidRPr="00137CC4">
              <w:rPr>
                <w:rFonts w:eastAsia="Aptos" w:cs="Aptos"/>
                <w:color w:val="000000" w:themeColor="text1"/>
              </w:rPr>
              <w:t> (iiia) supporting First Nations communities and traditional owners to participate in, and share in the benefits of, the transition to net zero; and</w:t>
            </w:r>
          </w:p>
          <w:p w14:paraId="233624B8" w14:textId="77777777" w:rsidR="00E833CB" w:rsidRPr="00137CC4" w:rsidRDefault="00E833CB" w:rsidP="00E833CB">
            <w:pPr>
              <w:spacing w:after="240" w:line="240" w:lineRule="auto"/>
              <w:ind w:left="720"/>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sidRPr="00137CC4">
              <w:rPr>
                <w:rFonts w:eastAsia="Aptos" w:cs="Aptos"/>
                <w:color w:val="000000" w:themeColor="text1"/>
              </w:rPr>
              <w:t> (iv) strengthening domestic industrial capabilities, including through stronger local supply chains; and</w:t>
            </w:r>
          </w:p>
          <w:p w14:paraId="6F2B7AB0" w14:textId="77777777" w:rsidR="00E833CB" w:rsidRPr="00137CC4" w:rsidRDefault="00E833CB" w:rsidP="00E833CB">
            <w:pPr>
              <w:spacing w:after="240" w:line="240" w:lineRule="auto"/>
              <w:ind w:left="720"/>
              <w:cnfStyle w:val="000000100000" w:firstRow="0" w:lastRow="0" w:firstColumn="0" w:lastColumn="0" w:oddVBand="0" w:evenVBand="0" w:oddHBand="1" w:evenHBand="0" w:firstRowFirstColumn="0" w:firstRowLastColumn="0" w:lastRowFirstColumn="0" w:lastRowLastColumn="0"/>
              <w:rPr>
                <w:rFonts w:eastAsia="Aptos" w:cs="Aptos"/>
                <w:color w:val="000000" w:themeColor="text1"/>
              </w:rPr>
            </w:pPr>
            <w:r w:rsidRPr="00137CC4">
              <w:rPr>
                <w:rFonts w:eastAsia="Aptos" w:cs="Aptos"/>
                <w:color w:val="000000" w:themeColor="text1"/>
              </w:rPr>
              <w:t> (v) demonstrating transparency and compliance in relation to the management of tax affairs, including benefits received under Future Made in Australia supports; and</w:t>
            </w:r>
          </w:p>
          <w:p w14:paraId="4AA42F64" w14:textId="720E9597" w:rsidR="00E833CB" w:rsidRDefault="00E833CB" w:rsidP="00E833CB">
            <w:pPr>
              <w:cnfStyle w:val="000000100000" w:firstRow="0" w:lastRow="0" w:firstColumn="0" w:lastColumn="0" w:oddVBand="0" w:evenVBand="0" w:oddHBand="1" w:evenHBand="0" w:firstRowFirstColumn="0" w:firstRowLastColumn="0" w:lastRowFirstColumn="0" w:lastRowLastColumn="0"/>
              <w:rPr>
                <w:rFonts w:cs="Arial"/>
                <w:lang w:eastAsia="en-AU"/>
              </w:rPr>
            </w:pPr>
            <w:r w:rsidRPr="00137CC4">
              <w:rPr>
                <w:rFonts w:eastAsia="Aptos" w:cs="Aptos"/>
                <w:color w:val="000000" w:themeColor="text1"/>
              </w:rPr>
              <w:lastRenderedPageBreak/>
              <w:t> (b) any other principles specified in the rules for the purposes of this paragraph.</w:t>
            </w:r>
          </w:p>
        </w:tc>
      </w:tr>
      <w:tr w:rsidR="00DC0694" w:rsidRPr="009E3949" w14:paraId="1BBFABAE"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BD8168F" w14:textId="3661D913" w:rsidR="00DC0694" w:rsidRPr="000C6BB6" w:rsidRDefault="00DC0694" w:rsidP="00DC0694">
            <w:pPr>
              <w:rPr>
                <w:b w:val="0"/>
                <w:bCs w:val="0"/>
              </w:rPr>
            </w:pPr>
            <w:r w:rsidRPr="000C6BB6">
              <w:rPr>
                <w:b w:val="0"/>
                <w:bCs w:val="0"/>
              </w:rPr>
              <w:lastRenderedPageBreak/>
              <w:t>completion date</w:t>
            </w:r>
          </w:p>
        </w:tc>
        <w:tc>
          <w:tcPr>
            <w:tcW w:w="3157" w:type="pct"/>
          </w:tcPr>
          <w:p w14:paraId="0BE643B2" w14:textId="10A3DA9D" w:rsidR="00DC0694" w:rsidRDefault="00DC0694" w:rsidP="00DC0694">
            <w:pPr>
              <w:cnfStyle w:val="000000010000" w:firstRow="0" w:lastRow="0" w:firstColumn="0" w:lastColumn="0" w:oddVBand="0" w:evenVBand="0" w:oddHBand="0" w:evenHBand="1" w:firstRowFirstColumn="0" w:firstRowLastColumn="0" w:lastRowFirstColumn="0" w:lastRowLastColumn="0"/>
            </w:pPr>
            <w:r>
              <w:t>T</w:t>
            </w:r>
            <w:r w:rsidRPr="00463AB3">
              <w:t>he expected date that the grant activity must be completed and the grant spent by</w:t>
            </w:r>
            <w:r w:rsidR="00E833CB">
              <w:t>.</w:t>
            </w:r>
            <w:r w:rsidRPr="00463AB3">
              <w:t xml:space="preserve"> </w:t>
            </w:r>
          </w:p>
        </w:tc>
      </w:tr>
      <w:tr w:rsidR="00E833CB" w:rsidRPr="009E3949" w14:paraId="55F29AAA"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ED2A195" w14:textId="1FCA7C98" w:rsidR="00E833CB" w:rsidRPr="000C6BB6" w:rsidRDefault="00E833CB" w:rsidP="00DC0694">
            <w:r w:rsidRPr="000C6BB6">
              <w:rPr>
                <w:b w:val="0"/>
                <w:bCs w:val="0"/>
              </w:rPr>
              <w:t>decision maker</w:t>
            </w:r>
          </w:p>
        </w:tc>
        <w:tc>
          <w:tcPr>
            <w:tcW w:w="3157" w:type="pct"/>
          </w:tcPr>
          <w:p w14:paraId="218DBF5A" w14:textId="6E79556D" w:rsidR="00E833CB" w:rsidRPr="006C4678" w:rsidRDefault="00E833CB" w:rsidP="00DC0694">
            <w:pPr>
              <w:cnfStyle w:val="000000100000" w:firstRow="0" w:lastRow="0" w:firstColumn="0" w:lastColumn="0" w:oddVBand="0" w:evenVBand="0" w:oddHBand="1" w:evenHBand="0" w:firstRowFirstColumn="0" w:firstRowLastColumn="0" w:lastRowFirstColumn="0" w:lastRowLastColumn="0"/>
            </w:pPr>
            <w:r>
              <w:rPr>
                <w:rFonts w:cs="Arial"/>
                <w:lang w:eastAsia="en-AU"/>
              </w:rPr>
              <w:t>T</w:t>
            </w:r>
            <w:r w:rsidRPr="00710FAB">
              <w:rPr>
                <w:rFonts w:cs="Arial"/>
                <w:lang w:eastAsia="en-AU"/>
              </w:rPr>
              <w:t>he person who makes a decision to award a grant</w:t>
            </w:r>
            <w:r>
              <w:rPr>
                <w:rFonts w:cs="Arial"/>
                <w:lang w:eastAsia="en-AU"/>
              </w:rPr>
              <w:t>.</w:t>
            </w:r>
          </w:p>
        </w:tc>
      </w:tr>
      <w:tr w:rsidR="00DC0694" w:rsidRPr="009E3949" w14:paraId="356BAFFA"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97E54D9" w14:textId="4C12B2A5" w:rsidR="00DC0694" w:rsidRPr="000C6BB6" w:rsidRDefault="00DC0694" w:rsidP="00DC0694">
            <w:pPr>
              <w:rPr>
                <w:b w:val="0"/>
                <w:bCs w:val="0"/>
              </w:rPr>
            </w:pPr>
            <w:r w:rsidRPr="000C6BB6">
              <w:rPr>
                <w:b w:val="0"/>
                <w:bCs w:val="0"/>
              </w:rPr>
              <w:t xml:space="preserve">Department </w:t>
            </w:r>
          </w:p>
        </w:tc>
        <w:tc>
          <w:tcPr>
            <w:tcW w:w="3157" w:type="pct"/>
          </w:tcPr>
          <w:p w14:paraId="6E89BEDA" w14:textId="1E036080"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sidRPr="006C4678">
              <w:t>The Department of Industry, Science</w:t>
            </w:r>
            <w:r>
              <w:t xml:space="preserve"> and Resources</w:t>
            </w:r>
            <w:r w:rsidRPr="006C4678">
              <w:t>.</w:t>
            </w:r>
          </w:p>
        </w:tc>
      </w:tr>
      <w:tr w:rsidR="00DC0694" w:rsidRPr="009E3949" w14:paraId="1D1A29E0"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287969A" w14:textId="04D61F27" w:rsidR="00DC0694" w:rsidRPr="000C6BB6" w:rsidRDefault="00DC0694" w:rsidP="00DC0694">
            <w:pPr>
              <w:rPr>
                <w:b w:val="0"/>
                <w:bCs w:val="0"/>
              </w:rPr>
            </w:pPr>
            <w:r w:rsidRPr="000C6BB6">
              <w:rPr>
                <w:b w:val="0"/>
                <w:bCs w:val="0"/>
              </w:rPr>
              <w:t>eligible application</w:t>
            </w:r>
          </w:p>
        </w:tc>
        <w:tc>
          <w:tcPr>
            <w:tcW w:w="3157" w:type="pct"/>
          </w:tcPr>
          <w:p w14:paraId="36A96F28" w14:textId="7C97B296"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t xml:space="preserve">An application or proposal for grant funding under the </w:t>
            </w:r>
            <w:r w:rsidRPr="006C4678">
              <w:rPr>
                <w:color w:val="000000"/>
                <w:w w:val="0"/>
              </w:rPr>
              <w:t xml:space="preserve">program </w:t>
            </w:r>
            <w:r w:rsidRPr="006C4678">
              <w:t xml:space="preserve">that the </w:t>
            </w:r>
            <w:r w:rsidR="003658BD">
              <w:t>P</w:t>
            </w:r>
            <w:r w:rsidRPr="006C4678">
              <w:t xml:space="preserve">rogram </w:t>
            </w:r>
            <w:r w:rsidR="003658BD">
              <w:t>D</w:t>
            </w:r>
            <w:r w:rsidRPr="006C4678">
              <w:t>elegate has determined is eligible for assessment in accordance with these guidelines.</w:t>
            </w:r>
          </w:p>
        </w:tc>
      </w:tr>
      <w:tr w:rsidR="00DC0694" w:rsidRPr="009E3949" w14:paraId="1C8B3A1C"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107D766" w14:textId="2575D40A" w:rsidR="00DC0694" w:rsidRPr="000C6BB6" w:rsidRDefault="00DC0694" w:rsidP="00DC0694">
            <w:pPr>
              <w:rPr>
                <w:b w:val="0"/>
                <w:bCs w:val="0"/>
              </w:rPr>
            </w:pPr>
            <w:r w:rsidRPr="000C6BB6">
              <w:rPr>
                <w:b w:val="0"/>
                <w:bCs w:val="0"/>
              </w:rPr>
              <w:t>eligibility criteria</w:t>
            </w:r>
          </w:p>
        </w:tc>
        <w:tc>
          <w:tcPr>
            <w:tcW w:w="3157" w:type="pct"/>
          </w:tcPr>
          <w:p w14:paraId="24DF1090" w14:textId="22CC658E"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Pr>
                <w:rFonts w:cs="Arial"/>
                <w:lang w:eastAsia="en-AU"/>
              </w:rPr>
              <w:t>Refer to t</w:t>
            </w:r>
            <w:r w:rsidRPr="00932BB0">
              <w:rPr>
                <w:rFonts w:cs="Arial"/>
                <w:lang w:eastAsia="en-AU"/>
              </w:rPr>
              <w:t>he mandatory criteria which must be met to qualify for a grant. Assessment criteria may apply in addition to eligibility criteria</w:t>
            </w:r>
            <w:r>
              <w:rPr>
                <w:rFonts w:cs="Arial"/>
                <w:lang w:eastAsia="en-AU"/>
              </w:rPr>
              <w:t>.</w:t>
            </w:r>
          </w:p>
        </w:tc>
      </w:tr>
      <w:tr w:rsidR="00DC0694" w:rsidRPr="009E3949" w14:paraId="23D16098"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08F7C1" w14:textId="1660BB6D" w:rsidR="00DC0694" w:rsidRPr="000C6BB6" w:rsidRDefault="00DC0694" w:rsidP="00DC0694">
            <w:pPr>
              <w:rPr>
                <w:b w:val="0"/>
                <w:bCs w:val="0"/>
              </w:rPr>
            </w:pPr>
            <w:r w:rsidRPr="000C6BB6">
              <w:rPr>
                <w:b w:val="0"/>
                <w:bCs w:val="0"/>
              </w:rPr>
              <w:t>eligible expenditure</w:t>
            </w:r>
          </w:p>
        </w:tc>
        <w:tc>
          <w:tcPr>
            <w:tcW w:w="3157" w:type="pct"/>
          </w:tcPr>
          <w:p w14:paraId="38154A55" w14:textId="29D43253"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t xml:space="preserve">The expenditure incurred by a grantee on a </w:t>
            </w:r>
            <w:r w:rsidR="004458E1">
              <w:t>grant activity</w:t>
            </w:r>
            <w:r w:rsidR="004458E1" w:rsidRPr="006C4678">
              <w:t xml:space="preserve"> </w:t>
            </w:r>
            <w:r w:rsidRPr="006C4678">
              <w:t>and which is eligible for funding support</w:t>
            </w:r>
            <w:r>
              <w:t xml:space="preserve"> as set out in </w:t>
            </w:r>
            <w:r>
              <w:fldChar w:fldCharType="begin" w:fldLock="1"/>
            </w:r>
            <w:r>
              <w:instrText xml:space="preserve"> REF _Ref468355804 \r \h </w:instrText>
            </w:r>
            <w:r w:rsidR="00084899">
              <w:instrText xml:space="preserve"> \* MERGEFORMAT </w:instrText>
            </w:r>
            <w:r>
              <w:fldChar w:fldCharType="separate"/>
            </w:r>
            <w:r w:rsidR="00BA2763">
              <w:t>5.3</w:t>
            </w:r>
            <w:r>
              <w:fldChar w:fldCharType="end"/>
            </w:r>
            <w:r w:rsidRPr="006C4678">
              <w:t>.</w:t>
            </w:r>
          </w:p>
        </w:tc>
      </w:tr>
      <w:tr w:rsidR="00951124" w:rsidRPr="009E3949" w14:paraId="19D7B433"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564D640" w14:textId="29F4FD00" w:rsidR="00951124" w:rsidRPr="00E57628" w:rsidRDefault="00951124" w:rsidP="00DC0694">
            <w:r w:rsidRPr="000C6BB6">
              <w:rPr>
                <w:b w:val="0"/>
                <w:bCs w:val="0"/>
              </w:rPr>
              <w:t xml:space="preserve">eligible </w:t>
            </w:r>
            <w:r>
              <w:rPr>
                <w:b w:val="0"/>
                <w:bCs w:val="0"/>
              </w:rPr>
              <w:t xml:space="preserve">grant </w:t>
            </w:r>
            <w:r w:rsidRPr="000C6BB6">
              <w:rPr>
                <w:b w:val="0"/>
                <w:bCs w:val="0"/>
              </w:rPr>
              <w:t>activities</w:t>
            </w:r>
          </w:p>
        </w:tc>
        <w:tc>
          <w:tcPr>
            <w:tcW w:w="3157" w:type="pct"/>
          </w:tcPr>
          <w:p w14:paraId="087C0BA7" w14:textId="333524F7" w:rsidR="00951124" w:rsidRDefault="00951124" w:rsidP="00DC0694">
            <w:pPr>
              <w:cnfStyle w:val="000000010000" w:firstRow="0" w:lastRow="0" w:firstColumn="0" w:lastColumn="0" w:oddVBand="0" w:evenVBand="0" w:oddHBand="0" w:evenHBand="1" w:firstRowFirstColumn="0" w:firstRowLastColumn="0" w:lastRowFirstColumn="0" w:lastRowLastColumn="0"/>
            </w:pPr>
            <w:r w:rsidRPr="006C4678">
              <w:t xml:space="preserve">The activities undertaken by a grantee in relation to a </w:t>
            </w:r>
            <w:r>
              <w:t>grant activity</w:t>
            </w:r>
            <w:r w:rsidRPr="006C4678">
              <w:t xml:space="preserve"> that are eligible for funding support</w:t>
            </w:r>
            <w:r>
              <w:t xml:space="preserve"> as set out in </w:t>
            </w:r>
            <w:r>
              <w:fldChar w:fldCharType="begin" w:fldLock="1"/>
            </w:r>
            <w:r>
              <w:instrText xml:space="preserve"> REF _Ref468355814 \r \h  \* MERGEFORMAT </w:instrText>
            </w:r>
            <w:r>
              <w:fldChar w:fldCharType="separate"/>
            </w:r>
            <w:r>
              <w:t>5.1</w:t>
            </w:r>
            <w:r>
              <w:fldChar w:fldCharType="end"/>
            </w:r>
            <w:r w:rsidRPr="006C4678">
              <w:t>.</w:t>
            </w:r>
          </w:p>
        </w:tc>
      </w:tr>
      <w:tr w:rsidR="00706E0B" w:rsidRPr="009E3949" w14:paraId="0A39974B"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8E66CE7" w14:textId="7133A8FC" w:rsidR="00706E0B" w:rsidRPr="00E57628" w:rsidRDefault="00706E0B" w:rsidP="00DC0694">
            <w:pPr>
              <w:rPr>
                <w:b w:val="0"/>
                <w:bCs w:val="0"/>
              </w:rPr>
            </w:pPr>
            <w:r w:rsidRPr="00E57628">
              <w:rPr>
                <w:b w:val="0"/>
                <w:bCs w:val="0"/>
              </w:rPr>
              <w:t>Environmental and Social Impact Assessments (ESIA)</w:t>
            </w:r>
          </w:p>
        </w:tc>
        <w:tc>
          <w:tcPr>
            <w:tcW w:w="3157" w:type="pct"/>
          </w:tcPr>
          <w:p w14:paraId="1AECD1CE" w14:textId="1CF32088" w:rsidR="00706E0B" w:rsidRPr="006C4678" w:rsidRDefault="00CB1639" w:rsidP="00DC0694">
            <w:pPr>
              <w:cnfStyle w:val="000000100000" w:firstRow="0" w:lastRow="0" w:firstColumn="0" w:lastColumn="0" w:oddVBand="0" w:evenVBand="0" w:oddHBand="1" w:evenHBand="0" w:firstRowFirstColumn="0" w:firstRowLastColumn="0" w:lastRowFirstColumn="0" w:lastRowLastColumn="0"/>
            </w:pPr>
            <w:r>
              <w:t xml:space="preserve">A tool to </w:t>
            </w:r>
            <w:r w:rsidR="00186D72" w:rsidRPr="00186D72">
              <w:t>identify, predict, evaluat</w:t>
            </w:r>
            <w:r>
              <w:t>e</w:t>
            </w:r>
            <w:r w:rsidR="00186D72" w:rsidRPr="00186D72">
              <w:t xml:space="preserve"> and mitigat</w:t>
            </w:r>
            <w:r>
              <w:t>e</w:t>
            </w:r>
            <w:r w:rsidR="00186D72" w:rsidRPr="00186D72">
              <w:t xml:space="preserve"> the biophysical, social, and other relevant </w:t>
            </w:r>
            <w:r w:rsidR="005B34BB">
              <w:t>risks</w:t>
            </w:r>
            <w:r w:rsidR="005B34BB" w:rsidRPr="00186D72">
              <w:t xml:space="preserve"> </w:t>
            </w:r>
            <w:r w:rsidR="00186D72" w:rsidRPr="00186D72">
              <w:t xml:space="preserve">of </w:t>
            </w:r>
            <w:r w:rsidR="00FB2111">
              <w:t xml:space="preserve">clean energy </w:t>
            </w:r>
            <w:r w:rsidR="005B34BB">
              <w:t xml:space="preserve">project </w:t>
            </w:r>
            <w:r w:rsidR="00186D72" w:rsidRPr="00186D72">
              <w:t xml:space="preserve">development proposals prior to major decisions being taken and commitments made. </w:t>
            </w:r>
          </w:p>
        </w:tc>
      </w:tr>
      <w:tr w:rsidR="009B1F77" w:rsidRPr="009E3949" w14:paraId="08BDFA99"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8C6AA12" w14:textId="46A7D671" w:rsidR="00474626" w:rsidRPr="00E57628" w:rsidRDefault="00474626" w:rsidP="00DC0694">
            <w:pPr>
              <w:rPr>
                <w:b w:val="0"/>
                <w:bCs w:val="0"/>
              </w:rPr>
            </w:pPr>
            <w:r w:rsidRPr="00E57628">
              <w:rPr>
                <w:b w:val="0"/>
                <w:bCs w:val="0"/>
              </w:rPr>
              <w:t>financial close</w:t>
            </w:r>
          </w:p>
        </w:tc>
        <w:tc>
          <w:tcPr>
            <w:tcW w:w="3157" w:type="pct"/>
          </w:tcPr>
          <w:p w14:paraId="28776DDA" w14:textId="55105D3D" w:rsidR="00474626" w:rsidRPr="006C4678" w:rsidRDefault="00683DF3" w:rsidP="00DC0694">
            <w:pPr>
              <w:cnfStyle w:val="000000010000" w:firstRow="0" w:lastRow="0" w:firstColumn="0" w:lastColumn="0" w:oddVBand="0" w:evenVBand="0" w:oddHBand="0" w:evenHBand="1" w:firstRowFirstColumn="0" w:firstRowLastColumn="0" w:lastRowFirstColumn="0" w:lastRowLastColumn="0"/>
            </w:pPr>
            <w:r w:rsidRPr="00683DF3">
              <w:t>Financial close is whe</w:t>
            </w:r>
            <w:r w:rsidR="006630BB">
              <w:t>n</w:t>
            </w:r>
            <w:r w:rsidRPr="00683DF3">
              <w:t xml:space="preserve"> all </w:t>
            </w:r>
            <w:r w:rsidR="002027AF">
              <w:t xml:space="preserve">clean energy </w:t>
            </w:r>
            <w:r w:rsidRPr="00683DF3">
              <w:t xml:space="preserve">project contracts are signed, debt/equity funding is </w:t>
            </w:r>
            <w:r w:rsidR="0008106E">
              <w:t>approved</w:t>
            </w:r>
            <w:r w:rsidRPr="00683DF3">
              <w:t xml:space="preserve">, </w:t>
            </w:r>
            <w:r w:rsidR="00FD4FE5">
              <w:t xml:space="preserve">all conditions precedent have been </w:t>
            </w:r>
            <w:r w:rsidR="003A7378">
              <w:t>satisfied</w:t>
            </w:r>
            <w:r w:rsidR="00FD4FE5">
              <w:t xml:space="preserve"> </w:t>
            </w:r>
            <w:r w:rsidR="0008106E">
              <w:t>and the</w:t>
            </w:r>
            <w:r w:rsidR="007D2F35">
              <w:t xml:space="preserve"> clean energy</w:t>
            </w:r>
            <w:r w:rsidR="0008106E">
              <w:t xml:space="preserve"> project can progress </w:t>
            </w:r>
            <w:r w:rsidR="00B137B1">
              <w:t xml:space="preserve">from development </w:t>
            </w:r>
            <w:r w:rsidR="0008106E">
              <w:t>to con</w:t>
            </w:r>
            <w:r w:rsidR="00871F14">
              <w:t>struction</w:t>
            </w:r>
            <w:r w:rsidR="000B3B74">
              <w:t>.</w:t>
            </w:r>
          </w:p>
        </w:tc>
      </w:tr>
      <w:tr w:rsidR="00155DD8" w:rsidRPr="009E3949" w14:paraId="68B3FEB4"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32EBC2F" w14:textId="7BD25ADA" w:rsidR="00155DD8" w:rsidRPr="00C82BDA" w:rsidRDefault="00155DD8" w:rsidP="00DC0694">
            <w:r>
              <w:rPr>
                <w:b w:val="0"/>
                <w:bCs w:val="0"/>
              </w:rPr>
              <w:t>First Nations organisation</w:t>
            </w:r>
          </w:p>
        </w:tc>
        <w:tc>
          <w:tcPr>
            <w:tcW w:w="3157" w:type="pct"/>
          </w:tcPr>
          <w:p w14:paraId="5B4F3C09" w14:textId="77777777" w:rsidR="00155DD8" w:rsidRDefault="00155DD8" w:rsidP="00155DD8">
            <w:pPr>
              <w:cnfStyle w:val="000000100000" w:firstRow="0" w:lastRow="0" w:firstColumn="0" w:lastColumn="0" w:oddVBand="0" w:evenVBand="0" w:oddHBand="1" w:evenHBand="0" w:firstRowFirstColumn="0" w:firstRowLastColumn="0" w:lastRowFirstColumn="0" w:lastRowLastColumn="0"/>
            </w:pPr>
            <w:r>
              <w:rPr>
                <w:rFonts w:eastAsia="Aptos" w:cs="Aptos"/>
              </w:rPr>
              <w:t xml:space="preserve">For the purposes of this program, a First Nations organisation is an organisation that is at least 51% or more First Nations owned and controlled </w:t>
            </w:r>
            <w:r>
              <w:t>for the duration of the grant. This may include, but is not limited to:</w:t>
            </w:r>
          </w:p>
          <w:p w14:paraId="09BF106C" w14:textId="77777777" w:rsidR="00155DD8" w:rsidRDefault="00155DD8" w:rsidP="00155DD8">
            <w:pPr>
              <w:pStyle w:val="Lv1"/>
              <w:ind w:left="357" w:hanging="357"/>
              <w:cnfStyle w:val="000000100000" w:firstRow="0" w:lastRow="0" w:firstColumn="0" w:lastColumn="0" w:oddVBand="0" w:evenVBand="0" w:oddHBand="1" w:evenHBand="0" w:firstRowFirstColumn="0" w:firstRowLastColumn="0" w:lastRowFirstColumn="0" w:lastRowLastColumn="0"/>
            </w:pPr>
            <w:r w:rsidRPr="006D38DA">
              <w:t>a Traditional Owner</w:t>
            </w:r>
            <w:r>
              <w:t xml:space="preserve"> entity</w:t>
            </w:r>
          </w:p>
          <w:p w14:paraId="01E5A8F9" w14:textId="77777777" w:rsidR="00155DD8" w:rsidRDefault="00155DD8" w:rsidP="00155DD8">
            <w:pPr>
              <w:pStyle w:val="Lv1"/>
              <w:ind w:left="357" w:hanging="357"/>
              <w:cnfStyle w:val="000000100000" w:firstRow="0" w:lastRow="0" w:firstColumn="0" w:lastColumn="0" w:oddVBand="0" w:evenVBand="0" w:oddHBand="1" w:evenHBand="0" w:firstRowFirstColumn="0" w:firstRowLastColumn="0" w:lastRowFirstColumn="0" w:lastRowLastColumn="0"/>
            </w:pPr>
            <w:r w:rsidRPr="006D38DA">
              <w:t>an Aboriginal Community Controlled Organisation</w:t>
            </w:r>
          </w:p>
          <w:p w14:paraId="72F629F1" w14:textId="62901299" w:rsidR="00155DD8" w:rsidRDefault="00155DD8" w:rsidP="00155DD8">
            <w:pPr>
              <w:cnfStyle w:val="000000100000" w:firstRow="0" w:lastRow="0" w:firstColumn="0" w:lastColumn="0" w:oddVBand="0" w:evenVBand="0" w:oddHBand="1" w:evenHBand="0" w:firstRowFirstColumn="0" w:firstRowLastColumn="0" w:lastRowFirstColumn="0" w:lastRowLastColumn="0"/>
            </w:pPr>
            <w:r w:rsidRPr="006D38DA">
              <w:lastRenderedPageBreak/>
              <w:t xml:space="preserve">an Indigenous Enterprise </w:t>
            </w:r>
            <w:r>
              <w:t>as specified in this glossary</w:t>
            </w:r>
          </w:p>
        </w:tc>
      </w:tr>
      <w:tr w:rsidR="0058754D" w:rsidRPr="009E3949" w14:paraId="193ECEB8"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54E4DAD" w14:textId="6FC706DD" w:rsidR="0058754D" w:rsidRPr="00D51C3D" w:rsidRDefault="0058754D" w:rsidP="00DC0694">
            <w:pPr>
              <w:rPr>
                <w:b w:val="0"/>
                <w:bCs w:val="0"/>
              </w:rPr>
            </w:pPr>
            <w:r w:rsidRPr="00C82BDA">
              <w:rPr>
                <w:b w:val="0"/>
                <w:bCs w:val="0"/>
              </w:rPr>
              <w:lastRenderedPageBreak/>
              <w:t>First Nations peoples</w:t>
            </w:r>
          </w:p>
        </w:tc>
        <w:tc>
          <w:tcPr>
            <w:tcW w:w="3157" w:type="pct"/>
          </w:tcPr>
          <w:p w14:paraId="5806D5A4" w14:textId="0988A016" w:rsidR="0058754D" w:rsidRPr="006C4678" w:rsidRDefault="0013524D" w:rsidP="00DC0694">
            <w:pPr>
              <w:cnfStyle w:val="000000010000" w:firstRow="0" w:lastRow="0" w:firstColumn="0" w:lastColumn="0" w:oddVBand="0" w:evenVBand="0" w:oddHBand="0" w:evenHBand="1" w:firstRowFirstColumn="0" w:firstRowLastColumn="0" w:lastRowFirstColumn="0" w:lastRowLastColumn="0"/>
            </w:pPr>
            <w:r>
              <w:t>Aboriginal and Torres Strait Islander peoples</w:t>
            </w:r>
            <w:r w:rsidR="00155DD8">
              <w:t>.</w:t>
            </w:r>
          </w:p>
        </w:tc>
      </w:tr>
      <w:tr w:rsidR="00A8594E" w:rsidRPr="009E3949" w14:paraId="6AEC534C"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AADDCF8" w14:textId="3CB3D9E9" w:rsidR="00A8594E" w:rsidRPr="000C6BB6" w:rsidRDefault="00A8594E" w:rsidP="00A8594E">
            <w:pPr>
              <w:rPr>
                <w:rFonts w:cs="Arial"/>
                <w:lang w:eastAsia="en-AU"/>
              </w:rPr>
            </w:pPr>
            <w:r w:rsidRPr="003C1C3A">
              <w:rPr>
                <w:b w:val="0"/>
                <w:bCs w:val="0"/>
              </w:rPr>
              <w:t xml:space="preserve">Free, Prior and </w:t>
            </w:r>
            <w:r w:rsidR="005305A1">
              <w:rPr>
                <w:b w:val="0"/>
                <w:bCs w:val="0"/>
              </w:rPr>
              <w:t>I</w:t>
            </w:r>
            <w:r w:rsidRPr="003C1C3A">
              <w:rPr>
                <w:b w:val="0"/>
                <w:bCs w:val="0"/>
              </w:rPr>
              <w:t xml:space="preserve">nformed </w:t>
            </w:r>
            <w:r w:rsidR="005305A1">
              <w:rPr>
                <w:b w:val="0"/>
                <w:bCs w:val="0"/>
              </w:rPr>
              <w:t>C</w:t>
            </w:r>
            <w:r w:rsidRPr="003C1C3A">
              <w:rPr>
                <w:b w:val="0"/>
                <w:bCs w:val="0"/>
              </w:rPr>
              <w:t>onsent</w:t>
            </w:r>
          </w:p>
        </w:tc>
        <w:tc>
          <w:tcPr>
            <w:tcW w:w="3157" w:type="pct"/>
          </w:tcPr>
          <w:p w14:paraId="3766B8C2" w14:textId="77777777" w:rsidR="00A8594E" w:rsidRPr="00C279AD" w:rsidRDefault="00A8594E" w:rsidP="00A8594E">
            <w:pPr>
              <w:cnfStyle w:val="000000100000" w:firstRow="0" w:lastRow="0" w:firstColumn="0" w:lastColumn="0" w:oddVBand="0" w:evenVBand="0" w:oddHBand="1" w:evenHBand="0" w:firstRowFirstColumn="0" w:firstRowLastColumn="0" w:lastRowFirstColumn="0" w:lastRowLastColumn="0"/>
              <w:rPr>
                <w:rFonts w:eastAsia="Aptos" w:cs="Aptos"/>
              </w:rPr>
            </w:pPr>
            <w:r w:rsidRPr="00C279AD">
              <w:rPr>
                <w:rFonts w:eastAsia="Aptos" w:cs="Aptos"/>
              </w:rPr>
              <w:t xml:space="preserve">Free, Prior and Informed Consent (FPIC) is a right outlined in the United Nations Declaration on the Rights of Indigenous Peoples. </w:t>
            </w:r>
          </w:p>
          <w:p w14:paraId="7ACAC895" w14:textId="77777777" w:rsidR="00A8594E" w:rsidRPr="00C279AD" w:rsidRDefault="00A8594E" w:rsidP="00A8594E">
            <w:pPr>
              <w:cnfStyle w:val="000000100000" w:firstRow="0" w:lastRow="0" w:firstColumn="0" w:lastColumn="0" w:oddVBand="0" w:evenVBand="0" w:oddHBand="1" w:evenHBand="0" w:firstRowFirstColumn="0" w:firstRowLastColumn="0" w:lastRowFirstColumn="0" w:lastRowLastColumn="0"/>
              <w:rPr>
                <w:rFonts w:eastAsia="Aptos" w:cs="Aptos"/>
              </w:rPr>
            </w:pPr>
            <w:r w:rsidRPr="00C279AD">
              <w:rPr>
                <w:rFonts w:eastAsia="Aptos" w:cs="Aptos"/>
              </w:rPr>
              <w:t xml:space="preserve">Free – </w:t>
            </w:r>
            <w:r>
              <w:rPr>
                <w:rFonts w:eastAsia="Aptos" w:cs="Aptos"/>
              </w:rPr>
              <w:t>Consent</w:t>
            </w:r>
            <w:r w:rsidRPr="00C279AD">
              <w:rPr>
                <w:rFonts w:eastAsia="Aptos" w:cs="Aptos"/>
              </w:rPr>
              <w:t xml:space="preserve"> given voluntarily and without coercion,</w:t>
            </w:r>
            <w:r>
              <w:rPr>
                <w:rFonts w:eastAsia="Aptos" w:cs="Aptos"/>
              </w:rPr>
              <w:t xml:space="preserve"> </w:t>
            </w:r>
            <w:r w:rsidRPr="00C279AD">
              <w:rPr>
                <w:rFonts w:eastAsia="Aptos" w:cs="Aptos"/>
              </w:rPr>
              <w:t>intimidation</w:t>
            </w:r>
            <w:r>
              <w:rPr>
                <w:rFonts w:eastAsia="Aptos" w:cs="Aptos"/>
              </w:rPr>
              <w:t xml:space="preserve"> </w:t>
            </w:r>
            <w:r w:rsidRPr="00C279AD">
              <w:rPr>
                <w:rFonts w:eastAsia="Aptos" w:cs="Aptos"/>
              </w:rPr>
              <w:t xml:space="preserve">or manipulation. A self-directed </w:t>
            </w:r>
            <w:r>
              <w:rPr>
                <w:rFonts w:eastAsia="Aptos" w:cs="Aptos"/>
              </w:rPr>
              <w:t xml:space="preserve">process </w:t>
            </w:r>
            <w:r w:rsidRPr="00C279AD">
              <w:rPr>
                <w:rFonts w:eastAsia="Aptos" w:cs="Aptos"/>
              </w:rPr>
              <w:t>by the community, unencumbered by expectations or</w:t>
            </w:r>
            <w:r>
              <w:rPr>
                <w:rFonts w:eastAsia="Aptos" w:cs="Aptos"/>
              </w:rPr>
              <w:t>, where possible,</w:t>
            </w:r>
            <w:r w:rsidRPr="00C279AD">
              <w:rPr>
                <w:rFonts w:eastAsia="Aptos" w:cs="Aptos"/>
              </w:rPr>
              <w:t xml:space="preserve"> externally imposed</w:t>
            </w:r>
            <w:r>
              <w:rPr>
                <w:rFonts w:eastAsia="Aptos" w:cs="Aptos"/>
              </w:rPr>
              <w:t xml:space="preserve"> timeline. </w:t>
            </w:r>
          </w:p>
          <w:p w14:paraId="507E01BA" w14:textId="77777777" w:rsidR="00A8594E" w:rsidRPr="00C279AD" w:rsidRDefault="00A8594E" w:rsidP="00A8594E">
            <w:pPr>
              <w:cnfStyle w:val="000000100000" w:firstRow="0" w:lastRow="0" w:firstColumn="0" w:lastColumn="0" w:oddVBand="0" w:evenVBand="0" w:oddHBand="1" w:evenHBand="0" w:firstRowFirstColumn="0" w:firstRowLastColumn="0" w:lastRowFirstColumn="0" w:lastRowLastColumn="0"/>
              <w:rPr>
                <w:rFonts w:eastAsia="Aptos" w:cs="Aptos"/>
              </w:rPr>
            </w:pPr>
            <w:r w:rsidRPr="00C279AD">
              <w:rPr>
                <w:rFonts w:eastAsia="Aptos" w:cs="Aptos"/>
              </w:rPr>
              <w:t>Prior – consent is</w:t>
            </w:r>
            <w:r>
              <w:rPr>
                <w:rFonts w:eastAsia="Aptos" w:cs="Aptos"/>
              </w:rPr>
              <w:t xml:space="preserve"> </w:t>
            </w:r>
            <w:r w:rsidRPr="00C279AD">
              <w:rPr>
                <w:rFonts w:eastAsia="Aptos" w:cs="Aptos"/>
              </w:rPr>
              <w:t>sought</w:t>
            </w:r>
            <w:r>
              <w:rPr>
                <w:rFonts w:eastAsia="Aptos" w:cs="Aptos"/>
              </w:rPr>
              <w:t xml:space="preserve"> </w:t>
            </w:r>
            <w:r w:rsidRPr="00C279AD">
              <w:rPr>
                <w:rFonts w:eastAsia="Aptos" w:cs="Aptos"/>
              </w:rPr>
              <w:t xml:space="preserve">sufficiently in advance of any </w:t>
            </w:r>
            <w:r>
              <w:rPr>
                <w:rFonts w:eastAsia="Aptos" w:cs="Aptos"/>
              </w:rPr>
              <w:t>authorisation</w:t>
            </w:r>
            <w:r w:rsidRPr="00C279AD">
              <w:rPr>
                <w:rFonts w:eastAsia="Aptos" w:cs="Aptos"/>
              </w:rPr>
              <w:t xml:space="preserve"> or commencement of activities</w:t>
            </w:r>
            <w:r>
              <w:rPr>
                <w:rFonts w:eastAsia="Aptos" w:cs="Aptos"/>
              </w:rPr>
              <w:t xml:space="preserve"> and not only when the need arises to obtain approval from the community. </w:t>
            </w:r>
          </w:p>
          <w:p w14:paraId="0D151151" w14:textId="77777777" w:rsidR="00A8594E" w:rsidRPr="00C279AD" w:rsidRDefault="00A8594E" w:rsidP="00A8594E">
            <w:pPr>
              <w:cnfStyle w:val="000000100000" w:firstRow="0" w:lastRow="0" w:firstColumn="0" w:lastColumn="0" w:oddVBand="0" w:evenVBand="0" w:oddHBand="1" w:evenHBand="0" w:firstRowFirstColumn="0" w:firstRowLastColumn="0" w:lastRowFirstColumn="0" w:lastRowLastColumn="0"/>
              <w:rPr>
                <w:rFonts w:eastAsia="Aptos" w:cs="Aptos"/>
              </w:rPr>
            </w:pPr>
            <w:r w:rsidRPr="00C279AD">
              <w:rPr>
                <w:rFonts w:eastAsia="Aptos" w:cs="Aptos"/>
              </w:rPr>
              <w:t>Informed – the engagement and type of information that should be provided prior to seeking consent</w:t>
            </w:r>
            <w:r>
              <w:rPr>
                <w:rFonts w:eastAsia="Aptos" w:cs="Aptos"/>
              </w:rPr>
              <w:t xml:space="preserve"> </w:t>
            </w:r>
            <w:r w:rsidRPr="00C279AD">
              <w:rPr>
                <w:rFonts w:eastAsia="Aptos" w:cs="Aptos"/>
              </w:rPr>
              <w:t>and as part of the ongoing consent</w:t>
            </w:r>
            <w:r>
              <w:rPr>
                <w:rFonts w:eastAsia="Aptos" w:cs="Aptos"/>
              </w:rPr>
              <w:t>.</w:t>
            </w:r>
          </w:p>
          <w:p w14:paraId="0FE8EC7A" w14:textId="77777777" w:rsidR="00A8594E" w:rsidRDefault="00A8594E" w:rsidP="00A8594E">
            <w:pPr>
              <w:suppressAutoHyphens/>
              <w:spacing w:before="60"/>
              <w:cnfStyle w:val="000000100000" w:firstRow="0" w:lastRow="0" w:firstColumn="0" w:lastColumn="0" w:oddVBand="0" w:evenVBand="0" w:oddHBand="1" w:evenHBand="0" w:firstRowFirstColumn="0" w:firstRowLastColumn="0" w:lastRowFirstColumn="0" w:lastRowLastColumn="0"/>
              <w:rPr>
                <w:rFonts w:eastAsia="Aptos" w:cs="Aptos"/>
              </w:rPr>
            </w:pPr>
            <w:r w:rsidRPr="00C279AD">
              <w:rPr>
                <w:rFonts w:eastAsia="Aptos" w:cs="Aptos"/>
              </w:rPr>
              <w:t xml:space="preserve">Consent – </w:t>
            </w:r>
            <w:r>
              <w:rPr>
                <w:rFonts w:eastAsia="Aptos" w:cs="Aptos"/>
              </w:rPr>
              <w:t>a</w:t>
            </w:r>
            <w:r w:rsidRPr="00C279AD">
              <w:rPr>
                <w:rFonts w:eastAsia="Aptos" w:cs="Aptos"/>
              </w:rPr>
              <w:t xml:space="preserve"> collective decision made by right</w:t>
            </w:r>
            <w:r>
              <w:rPr>
                <w:rFonts w:eastAsia="Aptos" w:cs="Aptos"/>
              </w:rPr>
              <w:t>s</w:t>
            </w:r>
            <w:r w:rsidRPr="00C279AD">
              <w:rPr>
                <w:rFonts w:eastAsia="Aptos" w:cs="Aptos"/>
              </w:rPr>
              <w:t xml:space="preserve"> holders and reached through a customary decision-making process of the </w:t>
            </w:r>
            <w:r>
              <w:rPr>
                <w:rFonts w:eastAsia="Aptos" w:cs="Aptos"/>
              </w:rPr>
              <w:t>affected</w:t>
            </w:r>
            <w:r w:rsidRPr="00C279AD">
              <w:rPr>
                <w:rFonts w:eastAsia="Aptos" w:cs="Aptos"/>
              </w:rPr>
              <w:t xml:space="preserve"> communities. </w:t>
            </w:r>
          </w:p>
          <w:p w14:paraId="6B02F134" w14:textId="1A2B0287" w:rsidR="000A49B1" w:rsidRDefault="000A49B1" w:rsidP="00A8594E">
            <w:pPr>
              <w:suppressAutoHyphens/>
              <w:spacing w:before="60"/>
              <w:cnfStyle w:val="000000100000" w:firstRow="0" w:lastRow="0" w:firstColumn="0" w:lastColumn="0" w:oddVBand="0" w:evenVBand="0" w:oddHBand="1" w:evenHBand="0" w:firstRowFirstColumn="0" w:firstRowLastColumn="0" w:lastRowFirstColumn="0" w:lastRowLastColumn="0"/>
            </w:pPr>
            <w:r>
              <w:rPr>
                <w:rFonts w:cs="Arial"/>
              </w:rPr>
              <w:t xml:space="preserve">DCCEEW FPIC guidance: </w:t>
            </w:r>
            <w:hyperlink r:id="rId57" w:history="1">
              <w:r w:rsidRPr="000E23F0">
                <w:rPr>
                  <w:rStyle w:val="Hyperlink"/>
                  <w:rFonts w:cs="Arial"/>
                </w:rPr>
                <w:t>First Nations Engagement the principles of Free, Prior and Informed Consent</w:t>
              </w:r>
            </w:hyperlink>
            <w:r>
              <w:rPr>
                <w:rFonts w:cs="Arial"/>
              </w:rPr>
              <w:t>)</w:t>
            </w:r>
          </w:p>
        </w:tc>
      </w:tr>
      <w:tr w:rsidR="00706E0B" w:rsidRPr="009E3949" w14:paraId="43125E22"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454E269" w14:textId="30899148" w:rsidR="00706E0B" w:rsidRPr="00E57628" w:rsidRDefault="00706E0B" w:rsidP="00A8594E">
            <w:pPr>
              <w:rPr>
                <w:b w:val="0"/>
                <w:bCs w:val="0"/>
              </w:rPr>
            </w:pPr>
            <w:r w:rsidRPr="00E57628">
              <w:rPr>
                <w:b w:val="0"/>
                <w:bCs w:val="0"/>
              </w:rPr>
              <w:t>Front End Engineering Design (FEED)</w:t>
            </w:r>
          </w:p>
        </w:tc>
        <w:tc>
          <w:tcPr>
            <w:tcW w:w="3157" w:type="pct"/>
          </w:tcPr>
          <w:p w14:paraId="277EB5D4" w14:textId="408E2167" w:rsidR="00706E0B" w:rsidRPr="00C279AD" w:rsidRDefault="0C199E9E" w:rsidP="00A8594E">
            <w:pPr>
              <w:cnfStyle w:val="000000010000" w:firstRow="0" w:lastRow="0" w:firstColumn="0" w:lastColumn="0" w:oddVBand="0" w:evenVBand="0" w:oddHBand="0" w:evenHBand="1" w:firstRowFirstColumn="0" w:firstRowLastColumn="0" w:lastRowFirstColumn="0" w:lastRowLastColumn="0"/>
              <w:rPr>
                <w:rFonts w:eastAsia="Aptos" w:cs="Aptos"/>
              </w:rPr>
            </w:pPr>
            <w:r w:rsidRPr="6F4EC659">
              <w:rPr>
                <w:rFonts w:eastAsia="Aptos" w:cs="Aptos"/>
              </w:rPr>
              <w:t xml:space="preserve">Front End Engineering Design (FEED) is an early planning stage which includes establishing costing estimates and a plan for </w:t>
            </w:r>
            <w:r w:rsidR="006C0D28">
              <w:rPr>
                <w:rFonts w:eastAsia="Aptos" w:cs="Aptos"/>
              </w:rPr>
              <w:t xml:space="preserve">the </w:t>
            </w:r>
            <w:r w:rsidRPr="6F4EC659">
              <w:rPr>
                <w:rFonts w:eastAsia="Aptos" w:cs="Aptos"/>
              </w:rPr>
              <w:t>execution</w:t>
            </w:r>
            <w:r w:rsidR="006D1DF5">
              <w:rPr>
                <w:rFonts w:eastAsia="Aptos" w:cs="Aptos"/>
              </w:rPr>
              <w:t xml:space="preserve"> of </w:t>
            </w:r>
            <w:r w:rsidR="006C0D28">
              <w:rPr>
                <w:rFonts w:eastAsia="Aptos" w:cs="Aptos"/>
              </w:rPr>
              <w:t>a</w:t>
            </w:r>
            <w:r w:rsidR="006D1DF5">
              <w:rPr>
                <w:rFonts w:eastAsia="Aptos" w:cs="Aptos"/>
              </w:rPr>
              <w:t xml:space="preserve"> clean energy project</w:t>
            </w:r>
            <w:r w:rsidRPr="6F4EC659">
              <w:rPr>
                <w:rFonts w:eastAsia="Aptos" w:cs="Aptos"/>
              </w:rPr>
              <w:t xml:space="preserve">. FEED is a critical stage to establish scope, budget and </w:t>
            </w:r>
            <w:r w:rsidR="007C7634">
              <w:rPr>
                <w:rFonts w:eastAsia="Aptos" w:cs="Aptos"/>
              </w:rPr>
              <w:t xml:space="preserve">the </w:t>
            </w:r>
            <w:r w:rsidRPr="6F4EC659">
              <w:rPr>
                <w:rFonts w:eastAsia="Aptos" w:cs="Aptos"/>
              </w:rPr>
              <w:t xml:space="preserve">schedule of a </w:t>
            </w:r>
            <w:r w:rsidR="006C0D28">
              <w:rPr>
                <w:rFonts w:eastAsia="Aptos" w:cs="Aptos"/>
              </w:rPr>
              <w:t xml:space="preserve">clean energy </w:t>
            </w:r>
            <w:r w:rsidRPr="6F4EC659">
              <w:rPr>
                <w:rFonts w:eastAsia="Aptos" w:cs="Aptos"/>
              </w:rPr>
              <w:t>project prior to Final Investment Decision and Financial Close.</w:t>
            </w:r>
          </w:p>
        </w:tc>
      </w:tr>
      <w:tr w:rsidR="00A8594E" w:rsidRPr="009E3949" w14:paraId="2C53EFC0"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21BB303" w14:textId="1E9B8265" w:rsidR="00A8594E" w:rsidRPr="000C6BB6" w:rsidRDefault="00A8594E" w:rsidP="00A8594E">
            <w:pPr>
              <w:rPr>
                <w:rFonts w:cs="Arial"/>
                <w:b w:val="0"/>
                <w:bCs w:val="0"/>
                <w:lang w:eastAsia="en-AU"/>
              </w:rPr>
            </w:pPr>
            <w:r w:rsidRPr="000C6BB6">
              <w:rPr>
                <w:rFonts w:cs="Arial"/>
                <w:b w:val="0"/>
                <w:bCs w:val="0"/>
                <w:lang w:eastAsia="en-AU"/>
              </w:rPr>
              <w:t>General Manager</w:t>
            </w:r>
          </w:p>
        </w:tc>
        <w:tc>
          <w:tcPr>
            <w:tcW w:w="3157" w:type="pct"/>
          </w:tcPr>
          <w:p w14:paraId="1BAF3A15" w14:textId="58D4C3B1" w:rsidR="00A8594E" w:rsidRDefault="00A8594E" w:rsidP="00A8594E">
            <w:pPr>
              <w:suppressAutoHyphens/>
              <w:spacing w:before="60"/>
              <w:cnfStyle w:val="000000100000" w:firstRow="0" w:lastRow="0" w:firstColumn="0" w:lastColumn="0" w:oddVBand="0" w:evenVBand="0" w:oddHBand="1" w:evenHBand="0" w:firstRowFirstColumn="0" w:firstRowLastColumn="0" w:lastRowFirstColumn="0" w:lastRowLastColumn="0"/>
            </w:pPr>
            <w:r>
              <w:t>Position title for Senior Executive Service level staff within DISR.</w:t>
            </w:r>
          </w:p>
        </w:tc>
      </w:tr>
      <w:tr w:rsidR="00A8594E" w:rsidRPr="009E3949" w14:paraId="5991A130"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C52BCF" w14:textId="2139F2F8" w:rsidR="00A8594E" w:rsidRPr="000C6BB6" w:rsidRDefault="00A8594E" w:rsidP="00A8594E">
            <w:pPr>
              <w:rPr>
                <w:b w:val="0"/>
                <w:bCs w:val="0"/>
              </w:rPr>
            </w:pPr>
            <w:r w:rsidRPr="000C6BB6">
              <w:rPr>
                <w:rFonts w:cs="Arial"/>
                <w:b w:val="0"/>
                <w:bCs w:val="0"/>
                <w:lang w:eastAsia="en-AU"/>
              </w:rPr>
              <w:t xml:space="preserve">grant </w:t>
            </w:r>
          </w:p>
        </w:tc>
        <w:tc>
          <w:tcPr>
            <w:tcW w:w="3157" w:type="pct"/>
          </w:tcPr>
          <w:p w14:paraId="5A2403B2" w14:textId="29F39C5F" w:rsidR="00A8594E" w:rsidRPr="006A6E10" w:rsidRDefault="00A8594E" w:rsidP="00A8594E">
            <w:pPr>
              <w:suppressAutoHyphens/>
              <w:spacing w:before="60"/>
              <w:cnfStyle w:val="000000010000" w:firstRow="0" w:lastRow="0" w:firstColumn="0" w:lastColumn="0" w:oddVBand="0" w:evenVBand="0" w:oddHBand="0" w:evenHBand="1" w:firstRowFirstColumn="0" w:firstRowLastColumn="0" w:lastRowFirstColumn="0" w:lastRowLastColumn="0"/>
              <w:rPr>
                <w:rFonts w:cs="Arial"/>
              </w:rPr>
            </w:pPr>
            <w:r>
              <w:t xml:space="preserve">For the purposes of the CGRPs, a ‘grant’ is an arrangement for the provision of financial assistance by the </w:t>
            </w:r>
            <w:r w:rsidRPr="006A6E10">
              <w:rPr>
                <w:rFonts w:cs="Arial"/>
              </w:rPr>
              <w:t>Commonwealth or on behalf of the Commonwealth:</w:t>
            </w:r>
          </w:p>
          <w:p w14:paraId="32AEAC0A" w14:textId="20547352" w:rsidR="00A8594E" w:rsidRPr="00C44737" w:rsidRDefault="00A8594E" w:rsidP="00A47A3D">
            <w:pPr>
              <w:pStyle w:val="NumberedList2"/>
              <w:numPr>
                <w:ilvl w:val="1"/>
                <w:numId w:val="12"/>
              </w:numPr>
              <w:ind w:left="284"/>
              <w:cnfStyle w:val="000000010000" w:firstRow="0" w:lastRow="0" w:firstColumn="0" w:lastColumn="0" w:oddVBand="0" w:evenVBand="0" w:oddHBand="0" w:evenHBand="1" w:firstRowFirstColumn="0" w:firstRowLastColumn="0" w:lastRowFirstColumn="0" w:lastRowLastColumn="0"/>
              <w:rPr>
                <w:rFonts w:cs="Arial"/>
              </w:rPr>
            </w:pPr>
            <w:r w:rsidRPr="00C44737">
              <w:rPr>
                <w:rFonts w:cs="Arial"/>
              </w:rPr>
              <w:lastRenderedPageBreak/>
              <w:t>under which relevant money</w:t>
            </w:r>
            <w:r w:rsidRPr="00C44737">
              <w:rPr>
                <w:rStyle w:val="FootnoteReference"/>
                <w:rFonts w:cs="Arial"/>
              </w:rPr>
              <w:footnoteReference w:id="9"/>
            </w:r>
            <w:r w:rsidRPr="00C44737">
              <w:rPr>
                <w:rFonts w:cs="Arial"/>
              </w:rPr>
              <w:t xml:space="preserve"> or other </w:t>
            </w:r>
            <w:hyperlink r:id="rId58" w:history="1">
              <w:r w:rsidRPr="00C44737">
                <w:rPr>
                  <w:rStyle w:val="Hyperlink"/>
                </w:rPr>
                <w:t>Consolidated Revenue Fund</w:t>
              </w:r>
            </w:hyperlink>
            <w:r w:rsidRPr="00C44737">
              <w:t xml:space="preserve"> </w:t>
            </w:r>
            <w:r w:rsidRPr="00C44737">
              <w:rPr>
                <w:rFonts w:cs="Arial"/>
              </w:rPr>
              <w:t>(CRF) money</w:t>
            </w:r>
            <w:r w:rsidRPr="00C44737">
              <w:rPr>
                <w:rStyle w:val="FootnoteReference"/>
                <w:rFonts w:cs="Arial"/>
              </w:rPr>
              <w:footnoteReference w:id="10"/>
            </w:r>
            <w:r w:rsidRPr="00C44737">
              <w:rPr>
                <w:rFonts w:cs="Arial"/>
              </w:rPr>
              <w:t xml:space="preserve"> is to be paid to a grantee other than the Commonwealth; and</w:t>
            </w:r>
          </w:p>
          <w:p w14:paraId="092E8ADB" w14:textId="720AD671" w:rsidR="00A8594E" w:rsidRPr="006C4678" w:rsidRDefault="00A8594E" w:rsidP="00A47A3D">
            <w:pPr>
              <w:pStyle w:val="NumberedList2"/>
              <w:numPr>
                <w:ilvl w:val="1"/>
                <w:numId w:val="12"/>
              </w:numPr>
              <w:ind w:left="284"/>
              <w:cnfStyle w:val="000000010000" w:firstRow="0" w:lastRow="0" w:firstColumn="0" w:lastColumn="0" w:oddVBand="0" w:evenVBand="0" w:oddHBand="0" w:evenHBand="1" w:firstRowFirstColumn="0" w:firstRowLastColumn="0" w:lastRowFirstColumn="0" w:lastRowLastColumn="0"/>
            </w:pPr>
            <w:r w:rsidRPr="00DB63E1">
              <w:t>which is intended to help address one or more of the Australian Government’s policy outcomes while assisting the grantee achieve its objectives.</w:t>
            </w:r>
            <w:r w:rsidRPr="003B575D">
              <w:rPr>
                <w:rFonts w:cs="Arial"/>
              </w:rPr>
              <w:t xml:space="preserve"> </w:t>
            </w:r>
          </w:p>
        </w:tc>
      </w:tr>
      <w:tr w:rsidR="00FF2925" w:rsidRPr="009E3949" w14:paraId="1D7F55C9"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D1A4427" w14:textId="4C2533C7" w:rsidR="00FF2925" w:rsidRPr="000C6BB6" w:rsidRDefault="00FF2925" w:rsidP="00FF2925">
            <w:pPr>
              <w:rPr>
                <w:rFonts w:cs="Arial"/>
                <w:lang w:eastAsia="en-AU"/>
              </w:rPr>
            </w:pPr>
            <w:hyperlink r:id="rId59" w:history="1">
              <w:r w:rsidRPr="000C6BB6">
                <w:rPr>
                  <w:rStyle w:val="Hyperlink"/>
                  <w:b w:val="0"/>
                  <w:bCs w:val="0"/>
                </w:rPr>
                <w:t>GrantConnect</w:t>
              </w:r>
            </w:hyperlink>
          </w:p>
        </w:tc>
        <w:tc>
          <w:tcPr>
            <w:tcW w:w="3157" w:type="pct"/>
          </w:tcPr>
          <w:p w14:paraId="43B54E08" w14:textId="4A4028CB" w:rsidR="00FF2925" w:rsidRDefault="00FF2925" w:rsidP="00FF2925">
            <w:pPr>
              <w:suppressAutoHyphens/>
              <w:spacing w:before="60"/>
              <w:cnfStyle w:val="000000100000" w:firstRow="0" w:lastRow="0" w:firstColumn="0" w:lastColumn="0" w:oddVBand="0" w:evenVBand="0" w:oddHBand="1" w:evenHBand="0" w:firstRowFirstColumn="0" w:firstRowLastColumn="0" w:lastRowFirstColumn="0" w:lastRowLastColumn="0"/>
            </w:pPr>
            <w:r w:rsidRPr="005A61FE">
              <w:t>The Australian Government’s whole-of-government grants information system, which centralises the publication and reporting of Commonwealth grants in accordance with the CGR</w:t>
            </w:r>
            <w:r>
              <w:t>P</w:t>
            </w:r>
            <w:r w:rsidRPr="005A61FE">
              <w:t>s</w:t>
            </w:r>
            <w:r>
              <w:t>.</w:t>
            </w:r>
          </w:p>
        </w:tc>
      </w:tr>
      <w:tr w:rsidR="00FF2925" w:rsidRPr="009E3949" w14:paraId="70A055CF"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9EFC24D" w14:textId="58A8BDCF" w:rsidR="00FF2925" w:rsidRPr="000C6BB6" w:rsidRDefault="00FF2925" w:rsidP="00FF2925">
            <w:pPr>
              <w:rPr>
                <w:rFonts w:cs="Arial"/>
                <w:lang w:eastAsia="en-AU"/>
              </w:rPr>
            </w:pPr>
            <w:r w:rsidRPr="000C6BB6">
              <w:rPr>
                <w:b w:val="0"/>
                <w:bCs w:val="0"/>
              </w:rPr>
              <w:t>grantee</w:t>
            </w:r>
          </w:p>
        </w:tc>
        <w:tc>
          <w:tcPr>
            <w:tcW w:w="3157" w:type="pct"/>
          </w:tcPr>
          <w:p w14:paraId="5DFDE753" w14:textId="5C869380" w:rsidR="00FF2925" w:rsidRDefault="00FF2925" w:rsidP="00FF2925">
            <w:pPr>
              <w:suppressAutoHyphens/>
              <w:spacing w:before="60"/>
              <w:cnfStyle w:val="000000010000" w:firstRow="0" w:lastRow="0" w:firstColumn="0" w:lastColumn="0" w:oddVBand="0" w:evenVBand="0" w:oddHBand="0" w:evenHBand="1" w:firstRowFirstColumn="0" w:firstRowLastColumn="0" w:lastRowFirstColumn="0" w:lastRowLastColumn="0"/>
            </w:pPr>
            <w:r>
              <w:t>The individual/organisation which has been selected to receive a grant.</w:t>
            </w:r>
          </w:p>
        </w:tc>
      </w:tr>
      <w:tr w:rsidR="00FF2925" w:rsidRPr="009E3949" w14:paraId="3A0DE1D0"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D4CB30" w14:textId="6B50151E" w:rsidR="00FF2925" w:rsidRPr="000C6BB6" w:rsidRDefault="00FF2925" w:rsidP="00FF2925">
            <w:pPr>
              <w:rPr>
                <w:rFonts w:cs="Arial"/>
                <w:b w:val="0"/>
                <w:bCs w:val="0"/>
                <w:lang w:eastAsia="en-AU"/>
              </w:rPr>
            </w:pPr>
            <w:r w:rsidRPr="000C6BB6">
              <w:rPr>
                <w:b w:val="0"/>
                <w:bCs w:val="0"/>
              </w:rPr>
              <w:t>grant activity/activities</w:t>
            </w:r>
          </w:p>
        </w:tc>
        <w:tc>
          <w:tcPr>
            <w:tcW w:w="3157" w:type="pct"/>
          </w:tcPr>
          <w:p w14:paraId="6083C448" w14:textId="361E464B" w:rsidR="00FF2925" w:rsidRDefault="00FF2925" w:rsidP="00FF2925">
            <w:pPr>
              <w:suppressAutoHyphens/>
              <w:spacing w:before="60"/>
              <w:cnfStyle w:val="000000100000" w:firstRow="0" w:lastRow="0" w:firstColumn="0" w:lastColumn="0" w:oddVBand="0" w:evenVBand="0" w:oddHBand="1" w:evenHBand="0" w:firstRowFirstColumn="0" w:firstRowLastColumn="0" w:lastRowFirstColumn="0" w:lastRowLastColumn="0"/>
            </w:pPr>
            <w:r>
              <w:t>R</w:t>
            </w:r>
            <w:r w:rsidRPr="00A77F5D">
              <w:t xml:space="preserve">efers to the </w:t>
            </w:r>
            <w:r>
              <w:t>activities/</w:t>
            </w:r>
            <w:r w:rsidRPr="00A77F5D">
              <w:t>tasks/services that the grantee is required to undertake</w:t>
            </w:r>
            <w:r>
              <w:t>.</w:t>
            </w:r>
          </w:p>
        </w:tc>
      </w:tr>
      <w:tr w:rsidR="00FF2925" w:rsidRPr="009E3949" w14:paraId="2F8F0253"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CC23C09" w14:textId="4BA002A2" w:rsidR="00FF2925" w:rsidRPr="000C6BB6" w:rsidRDefault="00FF2925" w:rsidP="00FF2925">
            <w:pPr>
              <w:rPr>
                <w:b w:val="0"/>
                <w:bCs w:val="0"/>
              </w:rPr>
            </w:pPr>
            <w:r w:rsidRPr="000C6BB6">
              <w:rPr>
                <w:b w:val="0"/>
                <w:bCs w:val="0"/>
              </w:rPr>
              <w:t>grant agreement</w:t>
            </w:r>
          </w:p>
        </w:tc>
        <w:tc>
          <w:tcPr>
            <w:tcW w:w="3157" w:type="pct"/>
          </w:tcPr>
          <w:p w14:paraId="428626E5" w14:textId="5491EF85" w:rsidR="00FF2925" w:rsidRPr="006C4678" w:rsidRDefault="00FF2925" w:rsidP="00FF2925">
            <w:pPr>
              <w:cnfStyle w:val="000000010000" w:firstRow="0" w:lastRow="0" w:firstColumn="0" w:lastColumn="0" w:oddVBand="0" w:evenVBand="0" w:oddHBand="0" w:evenHBand="1" w:firstRowFirstColumn="0" w:firstRowLastColumn="0" w:lastRowFirstColumn="0" w:lastRowLastColumn="0"/>
              <w:rPr>
                <w:i/>
              </w:rPr>
            </w:pPr>
            <w:r w:rsidRPr="006C4678">
              <w:rPr>
                <w:rStyle w:val="Emphasis"/>
                <w:i w:val="0"/>
              </w:rPr>
              <w:t xml:space="preserve">A legally binding </w:t>
            </w:r>
            <w:r w:rsidRPr="00DC0694">
              <w:rPr>
                <w:rStyle w:val="Emphasis"/>
                <w:i w:val="0"/>
              </w:rPr>
              <w:t xml:space="preserve">contract </w:t>
            </w:r>
            <w:r w:rsidRPr="001E6DD7">
              <w:rPr>
                <w:rStyle w:val="Emphasis"/>
                <w:i w:val="0"/>
              </w:rPr>
              <w:t>that sets out the relationship</w:t>
            </w:r>
            <w:r w:rsidRPr="006C4678">
              <w:rPr>
                <w:rStyle w:val="Emphasis"/>
                <w:i w:val="0"/>
              </w:rPr>
              <w:t xml:space="preserve"> between the Commonwealth and a grantee for the grant funding</w:t>
            </w:r>
            <w:r>
              <w:rPr>
                <w:rStyle w:val="Emphasis"/>
                <w:i w:val="0"/>
              </w:rPr>
              <w:t>,</w:t>
            </w:r>
            <w:r>
              <w:rPr>
                <w:rStyle w:val="Emphasis"/>
              </w:rPr>
              <w:t xml:space="preserve"> </w:t>
            </w:r>
            <w:r>
              <w:rPr>
                <w:rStyle w:val="Emphasis"/>
                <w:i w:val="0"/>
              </w:rPr>
              <w:t>and specifies the details of the grant.</w:t>
            </w:r>
          </w:p>
        </w:tc>
      </w:tr>
      <w:tr w:rsidR="00FF2925" w:rsidRPr="009E3949" w14:paraId="2B9667D4"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2D02C0A" w14:textId="7D9EA604" w:rsidR="00FF2925" w:rsidRPr="000C6BB6" w:rsidRDefault="00FF2925" w:rsidP="00FF2925">
            <w:pPr>
              <w:rPr>
                <w:b w:val="0"/>
                <w:bCs w:val="0"/>
              </w:rPr>
            </w:pPr>
            <w:r w:rsidRPr="000C6BB6">
              <w:rPr>
                <w:b w:val="0"/>
                <w:bCs w:val="0"/>
              </w:rPr>
              <w:t>grant funding or grant funds</w:t>
            </w:r>
          </w:p>
        </w:tc>
        <w:tc>
          <w:tcPr>
            <w:tcW w:w="3157" w:type="pct"/>
          </w:tcPr>
          <w:p w14:paraId="67365CE3" w14:textId="1BB4033A" w:rsidR="00FF2925" w:rsidRPr="006C4678" w:rsidRDefault="00FF2925" w:rsidP="00FF2925">
            <w:pPr>
              <w:cnfStyle w:val="000000100000" w:firstRow="0" w:lastRow="0" w:firstColumn="0" w:lastColumn="0" w:oddVBand="0" w:evenVBand="0" w:oddHBand="1" w:evenHBand="0" w:firstRowFirstColumn="0" w:firstRowLastColumn="0" w:lastRowFirstColumn="0" w:lastRowLastColumn="0"/>
            </w:pPr>
            <w:r w:rsidRPr="006C4678">
              <w:t xml:space="preserve">The funding made available by the Commonwealth to grantees under the </w:t>
            </w:r>
            <w:r w:rsidRPr="006C4678">
              <w:rPr>
                <w:color w:val="000000"/>
                <w:w w:val="0"/>
              </w:rPr>
              <w:t>program</w:t>
            </w:r>
            <w:r w:rsidRPr="006C4678">
              <w:t>.</w:t>
            </w:r>
          </w:p>
        </w:tc>
      </w:tr>
      <w:tr w:rsidR="00FF2925" w:rsidRPr="009E3949" w14:paraId="6925252A"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CE2C33D" w14:textId="4D277966" w:rsidR="00FF2925" w:rsidRPr="000C6BB6" w:rsidRDefault="00FF2925" w:rsidP="00FF2925">
            <w:pPr>
              <w:rPr>
                <w:b w:val="0"/>
                <w:bCs w:val="0"/>
              </w:rPr>
            </w:pPr>
            <w:r w:rsidRPr="000C6BB6">
              <w:rPr>
                <w:b w:val="0"/>
                <w:bCs w:val="0"/>
              </w:rPr>
              <w:t>grant opportunity</w:t>
            </w:r>
          </w:p>
        </w:tc>
        <w:tc>
          <w:tcPr>
            <w:tcW w:w="3157" w:type="pct"/>
          </w:tcPr>
          <w:p w14:paraId="6268CA48" w14:textId="1DFFBC40" w:rsidR="00FF2925" w:rsidRPr="006C4678" w:rsidRDefault="00FF2925" w:rsidP="00FF2925">
            <w:pPr>
              <w:cnfStyle w:val="000000010000" w:firstRow="0" w:lastRow="0" w:firstColumn="0" w:lastColumn="0" w:oddVBand="0" w:evenVBand="0" w:oddHBand="0" w:evenHBand="1" w:firstRowFirstColumn="0" w:firstRowLastColumn="0" w:lastRowFirstColumn="0" w:lastRowLastColumn="0"/>
            </w:pPr>
            <w:r>
              <w:t>R</w:t>
            </w:r>
            <w:r w:rsidRPr="00A77F5D">
              <w:t>efers to the specific grant round or process where a Commonwealth grant is made available to potential grantees. Grant opportunities may be open or targeted, and will reflect the relevant grant selection process</w:t>
            </w:r>
            <w:r>
              <w:t>.</w:t>
            </w:r>
          </w:p>
        </w:tc>
      </w:tr>
      <w:tr w:rsidR="00FF2925" w:rsidRPr="009E3949" w14:paraId="294D4A3A"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B611CB" w14:textId="71C37DB8" w:rsidR="00FF2925" w:rsidRPr="000C6BB6" w:rsidRDefault="00FF2925" w:rsidP="00FF2925">
            <w:pPr>
              <w:rPr>
                <w:b w:val="0"/>
                <w:bCs w:val="0"/>
              </w:rPr>
            </w:pPr>
            <w:r w:rsidRPr="000C6BB6">
              <w:rPr>
                <w:b w:val="0"/>
                <w:bCs w:val="0"/>
              </w:rPr>
              <w:t>grant program</w:t>
            </w:r>
          </w:p>
        </w:tc>
        <w:tc>
          <w:tcPr>
            <w:tcW w:w="3157" w:type="pct"/>
          </w:tcPr>
          <w:p w14:paraId="6DD541E1" w14:textId="4B4DDF56" w:rsidR="00FF2925" w:rsidRDefault="00FF2925" w:rsidP="00FF2925">
            <w:pPr>
              <w:cnfStyle w:val="000000100000" w:firstRow="0" w:lastRow="0" w:firstColumn="0" w:lastColumn="0" w:oddVBand="0" w:evenVBand="0" w:oddHBand="1" w:evenHBand="0" w:firstRowFirstColumn="0" w:firstRowLastColumn="0" w:lastRowFirstColumn="0" w:lastRowLastColumn="0"/>
            </w:pPr>
            <w:r>
              <w:rPr>
                <w:rFonts w:cs="Arial"/>
              </w:rPr>
              <w:t>A ‘program’ carries its natural meaning and is intended to cover a potentially wide range of related activities aimed at achieving government policy outcomes. A grant program i</w:t>
            </w:r>
            <w:r w:rsidRPr="00A77F5D">
              <w:rPr>
                <w:rFonts w:cs="Arial"/>
              </w:rPr>
              <w:t>s a group of one or more grant opportunities under a single Portfolio Budget Statement Program</w:t>
            </w:r>
            <w:r>
              <w:rPr>
                <w:rFonts w:cs="Arial"/>
              </w:rPr>
              <w:t>.</w:t>
            </w:r>
          </w:p>
        </w:tc>
      </w:tr>
      <w:tr w:rsidR="00FF2925" w:rsidRPr="009E3949" w14:paraId="77D5A094"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557356" w14:textId="535CDFA4" w:rsidR="00FF2925" w:rsidRPr="006C18EE" w:rsidRDefault="00FF2925" w:rsidP="00FF2925">
            <w:pPr>
              <w:rPr>
                <w:b w:val="0"/>
                <w:bCs w:val="0"/>
              </w:rPr>
            </w:pPr>
            <w:r w:rsidRPr="004C6689">
              <w:rPr>
                <w:b w:val="0"/>
                <w:bCs w:val="0"/>
              </w:rPr>
              <w:t>Indigenous Enterprise</w:t>
            </w:r>
          </w:p>
        </w:tc>
        <w:tc>
          <w:tcPr>
            <w:tcW w:w="3157" w:type="pct"/>
          </w:tcPr>
          <w:p w14:paraId="03FD4CD8" w14:textId="37C50CEB" w:rsidR="00FF2925" w:rsidRPr="00D51C3D" w:rsidRDefault="00FF2925" w:rsidP="00FF2925">
            <w:pPr>
              <w:cnfStyle w:val="000000010000" w:firstRow="0" w:lastRow="0" w:firstColumn="0" w:lastColumn="0" w:oddVBand="0" w:evenVBand="0" w:oddHBand="0" w:evenHBand="1" w:firstRowFirstColumn="0" w:firstRowLastColumn="0" w:lastRowFirstColumn="0" w:lastRowLastColumn="0"/>
              <w:rPr>
                <w:spacing w:val="-1"/>
              </w:rPr>
            </w:pPr>
            <w:r w:rsidRPr="003B2310">
              <w:rPr>
                <w:spacing w:val="-1"/>
              </w:rPr>
              <w:t xml:space="preserve">An organisation that meets the Australian Government’s definition of an Indigenous Enterprise as set out in the </w:t>
            </w:r>
            <w:hyperlink r:id="rId60" w:history="1">
              <w:r w:rsidRPr="00442B04">
                <w:rPr>
                  <w:rStyle w:val="Hyperlink"/>
                  <w:spacing w:val="-1"/>
                </w:rPr>
                <w:t>Indigenous Procurement Policy</w:t>
              </w:r>
            </w:hyperlink>
            <w:r w:rsidRPr="003B2310">
              <w:rPr>
                <w:spacing w:val="-1"/>
              </w:rPr>
              <w:t xml:space="preserve"> for the duration of the grant.</w:t>
            </w:r>
          </w:p>
          <w:p w14:paraId="2E366536" w14:textId="27A44CC7" w:rsidR="00FF2925" w:rsidRDefault="00FF2925" w:rsidP="00FF2925">
            <w:pPr>
              <w:cnfStyle w:val="000000010000" w:firstRow="0" w:lastRow="0" w:firstColumn="0" w:lastColumn="0" w:oddVBand="0" w:evenVBand="0" w:oddHBand="0" w:evenHBand="1" w:firstRowFirstColumn="0" w:firstRowLastColumn="0" w:lastRowFirstColumn="0" w:lastRowLastColumn="0"/>
            </w:pPr>
            <w:r>
              <w:lastRenderedPageBreak/>
              <w:t>Note: t</w:t>
            </w:r>
            <w:r w:rsidRPr="002C1E6C">
              <w:t xml:space="preserve">he </w:t>
            </w:r>
            <w:r>
              <w:t>definition of</w:t>
            </w:r>
            <w:r w:rsidRPr="002C1E6C">
              <w:t xml:space="preserve"> Indigenous Enterprise </w:t>
            </w:r>
            <w:r>
              <w:t>in the Indigenous Procurement Policy</w:t>
            </w:r>
            <w:r w:rsidRPr="002C1E6C">
              <w:t xml:space="preserve"> is transitioning from ‘50 per</w:t>
            </w:r>
            <w:r>
              <w:t xml:space="preserve"> </w:t>
            </w:r>
            <w:r w:rsidRPr="002C1E6C">
              <w:t>cent owned’ to</w:t>
            </w:r>
            <w:r>
              <w:t xml:space="preserve"> ‘</w:t>
            </w:r>
            <w:r w:rsidRPr="002C1E6C">
              <w:t>51 per</w:t>
            </w:r>
            <w:r>
              <w:t xml:space="preserve"> </w:t>
            </w:r>
            <w:r w:rsidRPr="002C1E6C">
              <w:t>cent owned and controlled’ from 1 July 2026</w:t>
            </w:r>
            <w:r>
              <w:t xml:space="preserve">. </w:t>
            </w:r>
            <w:r w:rsidRPr="008C2B5F">
              <w:t xml:space="preserve">For the purposes of this grant opportunity the </w:t>
            </w:r>
            <w:r>
              <w:t>strengthened criteria of ‘</w:t>
            </w:r>
            <w:r w:rsidRPr="008C2B5F">
              <w:t>51</w:t>
            </w:r>
            <w:r>
              <w:t xml:space="preserve"> per cent owned and controlled’</w:t>
            </w:r>
            <w:r w:rsidRPr="008C2B5F">
              <w:t xml:space="preserve"> will be applied</w:t>
            </w:r>
            <w:r>
              <w:t>.</w:t>
            </w:r>
          </w:p>
        </w:tc>
      </w:tr>
      <w:tr w:rsidR="00FF2925" w:rsidRPr="009E3949" w14:paraId="2DFE2864"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3C618B7" w14:textId="501D244B" w:rsidR="00FF2925" w:rsidRPr="00E6634B" w:rsidRDefault="00FF2925" w:rsidP="00FF2925">
            <w:pPr>
              <w:rPr>
                <w:b w:val="0"/>
                <w:bCs w:val="0"/>
              </w:rPr>
            </w:pPr>
            <w:r w:rsidRPr="00E6634B">
              <w:rPr>
                <w:b w:val="0"/>
                <w:bCs w:val="0"/>
              </w:rPr>
              <w:lastRenderedPageBreak/>
              <w:t>microgrid system</w:t>
            </w:r>
          </w:p>
        </w:tc>
        <w:tc>
          <w:tcPr>
            <w:tcW w:w="3157" w:type="pct"/>
          </w:tcPr>
          <w:p w14:paraId="01AEE7C5" w14:textId="376515AA" w:rsidR="00FF2925" w:rsidRPr="006C4678" w:rsidRDefault="00FF2925" w:rsidP="00FF2925">
            <w:pPr>
              <w:cnfStyle w:val="000000100000" w:firstRow="0" w:lastRow="0" w:firstColumn="0" w:lastColumn="0" w:oddVBand="0" w:evenVBand="0" w:oddHBand="1" w:evenHBand="0" w:firstRowFirstColumn="0" w:firstRowLastColumn="0" w:lastRowFirstColumn="0" w:lastRowLastColumn="0"/>
            </w:pPr>
            <w:r w:rsidRPr="003F79C3">
              <w:t>A power system that generates, stores, and distributes electricity to local users within defined boundaries</w:t>
            </w:r>
            <w:r>
              <w:t>.</w:t>
            </w:r>
          </w:p>
        </w:tc>
      </w:tr>
      <w:tr w:rsidR="00FF2925" w:rsidRPr="009E3949" w14:paraId="320812CC"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B0F3510" w14:textId="70A93D51" w:rsidR="00FF2925" w:rsidRPr="000C6BB6" w:rsidRDefault="00FF2925" w:rsidP="00FF2925">
            <w:pPr>
              <w:rPr>
                <w:b w:val="0"/>
                <w:bCs w:val="0"/>
              </w:rPr>
            </w:pPr>
            <w:r w:rsidRPr="000C6BB6">
              <w:rPr>
                <w:b w:val="0"/>
                <w:bCs w:val="0"/>
              </w:rPr>
              <w:t>Minister</w:t>
            </w:r>
          </w:p>
        </w:tc>
        <w:tc>
          <w:tcPr>
            <w:tcW w:w="3157" w:type="pct"/>
          </w:tcPr>
          <w:p w14:paraId="31735EC9" w14:textId="0CFB7014" w:rsidR="00FF2925" w:rsidRPr="006C4678" w:rsidRDefault="00FF2925" w:rsidP="00FF2925">
            <w:pPr>
              <w:cnfStyle w:val="000000010000" w:firstRow="0" w:lastRow="0" w:firstColumn="0" w:lastColumn="0" w:oddVBand="0" w:evenVBand="0" w:oddHBand="0" w:evenHBand="1" w:firstRowFirstColumn="0" w:firstRowLastColumn="0" w:lastRowFirstColumn="0" w:lastRowLastColumn="0"/>
            </w:pPr>
            <w:r w:rsidRPr="006C4678">
              <w:t>The</w:t>
            </w:r>
            <w:r>
              <w:t xml:space="preserve"> Commonwealth</w:t>
            </w:r>
            <w:r w:rsidRPr="006C4678">
              <w:t xml:space="preserve"> Minister</w:t>
            </w:r>
            <w:r>
              <w:t xml:space="preserve"> </w:t>
            </w:r>
            <w:r w:rsidRPr="006C4678">
              <w:t xml:space="preserve">for </w:t>
            </w:r>
            <w:r>
              <w:t>Climate Change and Energy.</w:t>
            </w:r>
          </w:p>
        </w:tc>
      </w:tr>
      <w:tr w:rsidR="00FF2925" w:rsidRPr="009E3949" w14:paraId="45A8F2A4"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830E048" w14:textId="72BB6FD2" w:rsidR="00FF2925" w:rsidRPr="00E57628" w:rsidRDefault="00FF2925" w:rsidP="00FF2925">
            <w:pPr>
              <w:rPr>
                <w:b w:val="0"/>
                <w:bCs w:val="0"/>
              </w:rPr>
            </w:pPr>
            <w:r w:rsidRPr="00E57628">
              <w:rPr>
                <w:b w:val="0"/>
                <w:bCs w:val="0"/>
              </w:rPr>
              <w:t>partnership</w:t>
            </w:r>
          </w:p>
        </w:tc>
        <w:tc>
          <w:tcPr>
            <w:tcW w:w="3157" w:type="pct"/>
          </w:tcPr>
          <w:p w14:paraId="4618EF81" w14:textId="6BF2D5B8" w:rsidR="00FF2925" w:rsidRPr="006C4678" w:rsidRDefault="00FF2925" w:rsidP="00FF2925">
            <w:pPr>
              <w:cnfStyle w:val="000000100000" w:firstRow="0" w:lastRow="0" w:firstColumn="0" w:lastColumn="0" w:oddVBand="0" w:evenVBand="0" w:oddHBand="1" w:evenHBand="0" w:firstRowFirstColumn="0" w:firstRowLastColumn="0" w:lastRowFirstColumn="0" w:lastRowLastColumn="0"/>
            </w:pPr>
            <w:r>
              <w:t>A</w:t>
            </w:r>
            <w:r w:rsidRPr="00025919">
              <w:t xml:space="preserve">n association of persons carrying on </w:t>
            </w:r>
            <w:r>
              <w:t xml:space="preserve">a </w:t>
            </w:r>
            <w:r w:rsidRPr="00025919">
              <w:t xml:space="preserve">business as </w:t>
            </w:r>
            <w:r>
              <w:t xml:space="preserve">a </w:t>
            </w:r>
            <w:r w:rsidRPr="00025919">
              <w:t>partner or recei</w:t>
            </w:r>
            <w:r>
              <w:t>ving</w:t>
            </w:r>
            <w:r w:rsidRPr="00025919">
              <w:t xml:space="preserve"> income jointly.</w:t>
            </w:r>
            <w:r>
              <w:t xml:space="preserve"> ATO definition: </w:t>
            </w:r>
            <w:hyperlink r:id="rId61" w:history="1">
              <w:r w:rsidRPr="00CE5EB9">
                <w:rPr>
                  <w:rStyle w:val="Hyperlink"/>
                </w:rPr>
                <w:t>Partnerships | Australian Taxation Office</w:t>
              </w:r>
            </w:hyperlink>
          </w:p>
        </w:tc>
      </w:tr>
      <w:tr w:rsidR="00FF2925" w:rsidRPr="009E3949" w14:paraId="78315B9D"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387D1AB" w14:textId="282585D5" w:rsidR="00FF2925" w:rsidRPr="000C6BB6" w:rsidRDefault="00FF2925" w:rsidP="00FF2925">
            <w:pPr>
              <w:rPr>
                <w:b w:val="0"/>
                <w:bCs w:val="0"/>
              </w:rPr>
            </w:pPr>
            <w:r w:rsidRPr="000C6BB6">
              <w:rPr>
                <w:b w:val="0"/>
                <w:bCs w:val="0"/>
              </w:rPr>
              <w:t>personal information</w:t>
            </w:r>
          </w:p>
        </w:tc>
        <w:tc>
          <w:tcPr>
            <w:tcW w:w="3157" w:type="pct"/>
          </w:tcPr>
          <w:p w14:paraId="6270CFB9" w14:textId="6D35DCC9" w:rsidR="00FF2925" w:rsidRDefault="00FF2925" w:rsidP="00FF2925">
            <w:pPr>
              <w:cnfStyle w:val="000000010000" w:firstRow="0" w:lastRow="0" w:firstColumn="0" w:lastColumn="0" w:oddVBand="0" w:evenVBand="0" w:oddHBand="0" w:evenHBand="1" w:firstRowFirstColumn="0" w:firstRowLastColumn="0" w:lastRowFirstColumn="0" w:lastRowLastColumn="0"/>
              <w:rPr>
                <w:color w:val="000000"/>
                <w:w w:val="0"/>
              </w:rPr>
            </w:pPr>
            <w:r w:rsidRPr="006C4678">
              <w:rPr>
                <w:color w:val="000000"/>
                <w:w w:val="0"/>
              </w:rPr>
              <w:t xml:space="preserve">Has the same meaning as in the </w:t>
            </w:r>
            <w:r w:rsidRPr="004C6F6D">
              <w:rPr>
                <w:i/>
                <w:color w:val="000000"/>
                <w:w w:val="0"/>
              </w:rPr>
              <w:t>Privacy Act 1988</w:t>
            </w:r>
            <w:r w:rsidRPr="006C4678">
              <w:rPr>
                <w:color w:val="000000"/>
                <w:w w:val="0"/>
              </w:rPr>
              <w:t xml:space="preserve"> (Cth)</w:t>
            </w:r>
            <w:r>
              <w:rPr>
                <w:color w:val="000000"/>
                <w:w w:val="0"/>
              </w:rPr>
              <w:t xml:space="preserve"> which is:</w:t>
            </w:r>
          </w:p>
          <w:p w14:paraId="0726CB59" w14:textId="7444A9F3" w:rsidR="00FF2925" w:rsidRDefault="00FF2925" w:rsidP="00FF2925">
            <w:pPr>
              <w:ind w:left="338"/>
              <w:cnfStyle w:val="000000010000" w:firstRow="0" w:lastRow="0" w:firstColumn="0" w:lastColumn="0" w:oddVBand="0" w:evenVBand="0" w:oddHBand="0" w:evenHBand="1" w:firstRowFirstColumn="0" w:firstRowLastColumn="0" w:lastRowFirstColumn="0" w:lastRowLastColumn="0"/>
              <w:rPr>
                <w:color w:val="000000"/>
                <w:w w:val="0"/>
              </w:rPr>
            </w:pPr>
            <w:r>
              <w:rPr>
                <w:color w:val="000000"/>
                <w:w w:val="0"/>
              </w:rPr>
              <w:t>Information or an opinion about an identified individual, or an individual who is reasonably identifiable:</w:t>
            </w:r>
          </w:p>
          <w:p w14:paraId="24DB1D81" w14:textId="463A8E07" w:rsidR="00FF2925" w:rsidRDefault="00FF2925" w:rsidP="00FF2925">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true or not; and</w:t>
            </w:r>
          </w:p>
          <w:p w14:paraId="1C8367C9" w14:textId="056B4E7F" w:rsidR="00FF2925" w:rsidRPr="006C4678" w:rsidRDefault="00FF2925" w:rsidP="00FF2925">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recorded in a material form or not.</w:t>
            </w:r>
          </w:p>
        </w:tc>
      </w:tr>
      <w:tr w:rsidR="00FF2925" w:rsidRPr="009E3949" w14:paraId="02E4A19E"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CDB9B6B" w14:textId="28E2E4AF" w:rsidR="00FF2925" w:rsidRPr="00EF60BE" w:rsidRDefault="00FF2925" w:rsidP="00FF2925">
            <w:pPr>
              <w:rPr>
                <w:b w:val="0"/>
                <w:bCs w:val="0"/>
              </w:rPr>
            </w:pPr>
            <w:r>
              <w:rPr>
                <w:b w:val="0"/>
                <w:bCs w:val="0"/>
              </w:rPr>
              <w:t>p</w:t>
            </w:r>
            <w:r w:rsidRPr="00EF60BE">
              <w:rPr>
                <w:b w:val="0"/>
                <w:bCs w:val="0"/>
              </w:rPr>
              <w:t>re</w:t>
            </w:r>
            <w:r>
              <w:rPr>
                <w:b w:val="0"/>
                <w:bCs w:val="0"/>
              </w:rPr>
              <w:t>-</w:t>
            </w:r>
            <w:r w:rsidRPr="00EF60BE">
              <w:rPr>
                <w:b w:val="0"/>
                <w:bCs w:val="0"/>
              </w:rPr>
              <w:t>feasibility</w:t>
            </w:r>
            <w:r>
              <w:rPr>
                <w:b w:val="0"/>
                <w:bCs w:val="0"/>
              </w:rPr>
              <w:t xml:space="preserve"> studies</w:t>
            </w:r>
          </w:p>
        </w:tc>
        <w:tc>
          <w:tcPr>
            <w:tcW w:w="3157" w:type="pct"/>
          </w:tcPr>
          <w:p w14:paraId="3FE658AC" w14:textId="652243DC" w:rsidR="00FF2925" w:rsidRPr="006C4678" w:rsidRDefault="00FF2925" w:rsidP="00FF2925">
            <w:pPr>
              <w:cnfStyle w:val="000000100000" w:firstRow="0" w:lastRow="0" w:firstColumn="0" w:lastColumn="0" w:oddVBand="0" w:evenVBand="0" w:oddHBand="1" w:evenHBand="0" w:firstRowFirstColumn="0" w:firstRowLastColumn="0" w:lastRowFirstColumn="0" w:lastRowLastColumn="0"/>
              <w:rPr>
                <w:color w:val="000000"/>
                <w:w w:val="0"/>
              </w:rPr>
            </w:pPr>
            <w:r>
              <w:rPr>
                <w:color w:val="000000"/>
                <w:w w:val="0"/>
              </w:rPr>
              <w:t>Preliminary analysis of potential development scenarios for a clean energy project to identify the best scenarios for more detailed feasibility studies. Pre-feasibility occurs in the set-up and pre-development phase of a clean energy project and may include technical, economic, environmental and social considerations.</w:t>
            </w:r>
          </w:p>
        </w:tc>
      </w:tr>
      <w:tr w:rsidR="00FF2925" w:rsidRPr="009E3949" w14:paraId="1929BDB2" w14:textId="77777777" w:rsidTr="2A02B4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61CA3A" w14:textId="0C76EB79" w:rsidR="00FF2925" w:rsidRPr="000C6BB6" w:rsidRDefault="00FF2925" w:rsidP="00FF2925">
            <w:pPr>
              <w:rPr>
                <w:b w:val="0"/>
                <w:bCs w:val="0"/>
              </w:rPr>
            </w:pPr>
            <w:r w:rsidRPr="000C6BB6">
              <w:rPr>
                <w:b w:val="0"/>
                <w:bCs w:val="0"/>
              </w:rPr>
              <w:t>Program Delegate</w:t>
            </w:r>
          </w:p>
        </w:tc>
        <w:tc>
          <w:tcPr>
            <w:tcW w:w="3157" w:type="pct"/>
          </w:tcPr>
          <w:p w14:paraId="6197D741" w14:textId="1F181CBA" w:rsidR="00FF2925" w:rsidRPr="006C4678" w:rsidRDefault="00FF2925" w:rsidP="00FF2925">
            <w:pPr>
              <w:cnfStyle w:val="000000010000" w:firstRow="0" w:lastRow="0" w:firstColumn="0" w:lastColumn="0" w:oddVBand="0" w:evenVBand="0" w:oddHBand="0" w:evenHBand="1" w:firstRowFirstColumn="0" w:firstRowLastColumn="0" w:lastRowFirstColumn="0" w:lastRowLastColumn="0"/>
              <w:rPr>
                <w:bCs/>
              </w:rPr>
            </w:pPr>
            <w:r>
              <w:t>A Manager within the Business Grants Hub in DISR with responsibility for administering the program.</w:t>
            </w:r>
          </w:p>
        </w:tc>
      </w:tr>
      <w:tr w:rsidR="00FF2925" w:rsidRPr="009E3949" w14:paraId="0C182300" w14:textId="77777777" w:rsidTr="2A02B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FBEB43" w14:textId="117148B6" w:rsidR="00FF2925" w:rsidRPr="000C6BB6" w:rsidRDefault="00FF2925" w:rsidP="00FF2925">
            <w:pPr>
              <w:rPr>
                <w:b w:val="0"/>
                <w:bCs w:val="0"/>
              </w:rPr>
            </w:pPr>
            <w:r w:rsidRPr="000C6BB6">
              <w:rPr>
                <w:b w:val="0"/>
                <w:bCs w:val="0"/>
              </w:rPr>
              <w:t>program funding or program funds</w:t>
            </w:r>
          </w:p>
        </w:tc>
        <w:tc>
          <w:tcPr>
            <w:tcW w:w="3157" w:type="pct"/>
          </w:tcPr>
          <w:p w14:paraId="4F7D1193" w14:textId="7D8196F1" w:rsidR="00FF2925" w:rsidRPr="006C4678" w:rsidRDefault="00FF2925" w:rsidP="00FF2925">
            <w:pPr>
              <w:cnfStyle w:val="000000100000" w:firstRow="0" w:lastRow="0" w:firstColumn="0" w:lastColumn="0" w:oddVBand="0" w:evenVBand="0" w:oddHBand="1" w:evenHBand="0" w:firstRowFirstColumn="0" w:firstRowLastColumn="0" w:lastRowFirstColumn="0" w:lastRowLastColumn="0"/>
            </w:pPr>
            <w:r w:rsidRPr="006C4678">
              <w:rPr>
                <w:bCs/>
              </w:rPr>
              <w:t>The funding made available by the Commonwealth for the program.</w:t>
            </w:r>
          </w:p>
        </w:tc>
      </w:tr>
      <w:tr w:rsidR="00FF2925" w:rsidRPr="009E3949" w14:paraId="35270F54" w14:textId="77777777" w:rsidTr="000E45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shd w:val="clear" w:color="auto" w:fill="FFFFFF" w:themeFill="background1"/>
          </w:tcPr>
          <w:p w14:paraId="01FD1BC0" w14:textId="17EDC44A" w:rsidR="00FF2925" w:rsidRPr="008F22AB" w:rsidRDefault="00FF2925" w:rsidP="00FF2925">
            <w:pPr>
              <w:rPr>
                <w:b w:val="0"/>
                <w:bCs w:val="0"/>
              </w:rPr>
            </w:pPr>
            <w:r w:rsidRPr="008F22AB">
              <w:rPr>
                <w:b w:val="0"/>
                <w:bCs w:val="0"/>
              </w:rPr>
              <w:t>renewable energy</w:t>
            </w:r>
          </w:p>
        </w:tc>
        <w:tc>
          <w:tcPr>
            <w:tcW w:w="3157" w:type="pct"/>
            <w:shd w:val="clear" w:color="auto" w:fill="FFFFFF" w:themeFill="background1"/>
          </w:tcPr>
          <w:p w14:paraId="12934A06" w14:textId="5E2C89C5"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t xml:space="preserve">For the purposes of the program, the </w:t>
            </w:r>
            <w:r w:rsidRPr="00C64C2D">
              <w:t xml:space="preserve">following energy </w:t>
            </w:r>
            <w:r w:rsidRPr="00474722">
              <w:t>sources are </w:t>
            </w:r>
            <w:r w:rsidRPr="005E4421">
              <w:t>eligible renewable energy sources</w:t>
            </w:r>
            <w:r w:rsidRPr="00474722">
              <w:t>:</w:t>
            </w:r>
          </w:p>
          <w:p w14:paraId="378B761D"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(a)  hydro;</w:t>
            </w:r>
          </w:p>
          <w:p w14:paraId="7C3EF745"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(b)  wave;</w:t>
            </w:r>
          </w:p>
          <w:p w14:paraId="16A10FE0"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lastRenderedPageBreak/>
              <w:t> (c)  tide;</w:t>
            </w:r>
          </w:p>
          <w:p w14:paraId="3BEAB6F4"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(d)  ocean;</w:t>
            </w:r>
          </w:p>
          <w:p w14:paraId="3679796C"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(e)  wind;</w:t>
            </w:r>
          </w:p>
          <w:p w14:paraId="6D33E259"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(f)  solar;</w:t>
            </w:r>
          </w:p>
          <w:p w14:paraId="7A7F606C"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(g)  geothermal - aquifer;</w:t>
            </w:r>
          </w:p>
          <w:p w14:paraId="03A30540"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(h)  hot dry rock;</w:t>
            </w:r>
          </w:p>
          <w:p w14:paraId="200D1F06" w14:textId="4565CF79"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t> (i)  energy crops other than biomass from a native forest;</w:t>
            </w:r>
          </w:p>
          <w:p w14:paraId="326BFA8E"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(j)  wood waste;</w:t>
            </w:r>
          </w:p>
          <w:p w14:paraId="7377D719"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(k)  agricultural waste;</w:t>
            </w:r>
          </w:p>
          <w:p w14:paraId="5783DF27"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(l)  waste from processing of agricultural products;</w:t>
            </w:r>
          </w:p>
          <w:p w14:paraId="7914CBC8"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(m)  food waste;</w:t>
            </w:r>
          </w:p>
          <w:p w14:paraId="2DDAB816"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(n)  food processing waste;</w:t>
            </w:r>
          </w:p>
          <w:p w14:paraId="3AD4E45B"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(o)  bagasse;</w:t>
            </w:r>
          </w:p>
          <w:p w14:paraId="14495206"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(p)  black liquor;</w:t>
            </w:r>
          </w:p>
          <w:p w14:paraId="5BDC7749"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(q)  biomass - based components of municipal solid waste;</w:t>
            </w:r>
          </w:p>
          <w:p w14:paraId="33D913D2"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(r)  landfill gas;</w:t>
            </w:r>
          </w:p>
          <w:p w14:paraId="29DA3323"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(s)  sewage gas and biomass - based components of sewage;</w:t>
            </w:r>
          </w:p>
          <w:p w14:paraId="32E88302" w14:textId="77777777"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rsidRPr="00C64C2D">
              <w:t> (t)  any other energy source prescribed by the regulations.</w:t>
            </w:r>
          </w:p>
          <w:p w14:paraId="1CF6AD89" w14:textId="0F3EECEA"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t>T</w:t>
            </w:r>
            <w:r w:rsidRPr="00C64C2D">
              <w:t>he following energy sources are not eligible renewable energy sources:</w:t>
            </w:r>
          </w:p>
          <w:p w14:paraId="6752B19B" w14:textId="32517B4F" w:rsidR="00FF2925" w:rsidRPr="00C64C2D" w:rsidRDefault="00FF2925" w:rsidP="00FF2925">
            <w:pPr>
              <w:ind w:left="484" w:hanging="426"/>
              <w:cnfStyle w:val="000000010000" w:firstRow="0" w:lastRow="0" w:firstColumn="0" w:lastColumn="0" w:oddVBand="0" w:evenVBand="0" w:oddHBand="0" w:evenHBand="1" w:firstRowFirstColumn="0" w:firstRowLastColumn="0" w:lastRowFirstColumn="0" w:lastRowLastColumn="0"/>
            </w:pPr>
            <w:r w:rsidRPr="00C64C2D">
              <w:t>(a)  fossil fuels;</w:t>
            </w:r>
          </w:p>
          <w:p w14:paraId="205983BC" w14:textId="77777777" w:rsidR="00FF2925" w:rsidRDefault="00FF2925" w:rsidP="00FF2925">
            <w:pPr>
              <w:ind w:left="342" w:hanging="284"/>
              <w:cnfStyle w:val="000000010000" w:firstRow="0" w:lastRow="0" w:firstColumn="0" w:lastColumn="0" w:oddVBand="0" w:evenVBand="0" w:oddHBand="0" w:evenHBand="1" w:firstRowFirstColumn="0" w:firstRowLastColumn="0" w:lastRowFirstColumn="0" w:lastRowLastColumn="0"/>
            </w:pPr>
            <w:r w:rsidRPr="00C64C2D">
              <w:t>(b)  materials or waste products derived from fossil fuels</w:t>
            </w:r>
            <w:r>
              <w:t>;</w:t>
            </w:r>
          </w:p>
          <w:p w14:paraId="0F66874A" w14:textId="6E923964" w:rsidR="00FF2925" w:rsidRDefault="00FF2925" w:rsidP="00FF2925">
            <w:pPr>
              <w:ind w:left="484" w:hanging="426"/>
              <w:cnfStyle w:val="000000010000" w:firstRow="0" w:lastRow="0" w:firstColumn="0" w:lastColumn="0" w:oddVBand="0" w:evenVBand="0" w:oddHBand="0" w:evenHBand="1" w:firstRowFirstColumn="0" w:firstRowLastColumn="0" w:lastRowFirstColumn="0" w:lastRowLastColumn="0"/>
            </w:pPr>
            <w:r>
              <w:t>(c) biomass from a native forest.</w:t>
            </w:r>
          </w:p>
          <w:p w14:paraId="661E581C" w14:textId="5C43225A" w:rsidR="00FF2925" w:rsidRPr="00C64C2D" w:rsidRDefault="00FF2925" w:rsidP="00FF2925">
            <w:pPr>
              <w:cnfStyle w:val="000000010000" w:firstRow="0" w:lastRow="0" w:firstColumn="0" w:lastColumn="0" w:oddVBand="0" w:evenVBand="0" w:oddHBand="0" w:evenHBand="1" w:firstRowFirstColumn="0" w:firstRowLastColumn="0" w:lastRowFirstColumn="0" w:lastRowLastColumn="0"/>
            </w:pPr>
            <w:r>
              <w:t>This does not preclude the use of fossil fuels to support energy system reliability for microgrid systems.</w:t>
            </w:r>
          </w:p>
        </w:tc>
      </w:tr>
      <w:tr w:rsidR="00FF2925" w:rsidRPr="009E3949" w14:paraId="70D173A9" w14:textId="77777777" w:rsidTr="000E4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AEBE23A" w14:textId="50BF544E" w:rsidR="00FF2925" w:rsidRPr="00DF4C0F" w:rsidRDefault="00FF2925" w:rsidP="00FF2925">
            <w:pPr>
              <w:rPr>
                <w:b w:val="0"/>
                <w:bCs w:val="0"/>
              </w:rPr>
            </w:pPr>
            <w:r w:rsidRPr="00DF4C0F">
              <w:rPr>
                <w:b w:val="0"/>
                <w:bCs w:val="0"/>
              </w:rPr>
              <w:lastRenderedPageBreak/>
              <w:t>Traditional Owner</w:t>
            </w:r>
            <w:r>
              <w:rPr>
                <w:b w:val="0"/>
                <w:bCs w:val="0"/>
              </w:rPr>
              <w:t xml:space="preserve"> entity</w:t>
            </w:r>
          </w:p>
        </w:tc>
        <w:tc>
          <w:tcPr>
            <w:tcW w:w="3157" w:type="pct"/>
          </w:tcPr>
          <w:p w14:paraId="4652C80D" w14:textId="53841F71" w:rsidR="00FF2925" w:rsidRPr="008F000B" w:rsidRDefault="00FF2925" w:rsidP="00FF2925">
            <w:pPr>
              <w:cnfStyle w:val="000000100000" w:firstRow="0" w:lastRow="0" w:firstColumn="0" w:lastColumn="0" w:oddVBand="0" w:evenVBand="0" w:oddHBand="1" w:evenHBand="0" w:firstRowFirstColumn="0" w:firstRowLastColumn="0" w:lastRowFirstColumn="0" w:lastRowLastColumn="0"/>
            </w:pPr>
            <w:r>
              <w:t>A</w:t>
            </w:r>
            <w:r w:rsidRPr="00173120">
              <w:t xml:space="preserve"> registered land council representing Aboriginal and Torres Strait Islander people, or an entity that manages or holds land rights, native title or other Traditional Owner related agreements and settlements, including a land council established under the </w:t>
            </w:r>
            <w:r w:rsidRPr="00173120">
              <w:rPr>
                <w:i/>
                <w:iCs/>
              </w:rPr>
              <w:t xml:space="preserve">Aboriginal Land </w:t>
            </w:r>
            <w:r w:rsidRPr="00173120">
              <w:rPr>
                <w:i/>
                <w:iCs/>
              </w:rPr>
              <w:lastRenderedPageBreak/>
              <w:t>Rights (Northern Territory) Act 1976</w:t>
            </w:r>
            <w:r>
              <w:rPr>
                <w:i/>
                <w:iCs/>
              </w:rPr>
              <w:t xml:space="preserve">, </w:t>
            </w:r>
            <w:r w:rsidRPr="0024421D">
              <w:t>noting these organisations may</w:t>
            </w:r>
            <w:r>
              <w:t>, or are required to,</w:t>
            </w:r>
            <w:r w:rsidRPr="0024421D">
              <w:t xml:space="preserve"> establish separate legal entities for commercial purposes</w:t>
            </w:r>
            <w:r>
              <w:t>.</w:t>
            </w:r>
          </w:p>
        </w:tc>
      </w:tr>
      <w:tr w:rsidR="00FF2925" w:rsidRPr="009E3949" w14:paraId="28E3FDD1" w14:textId="77777777" w:rsidTr="000E45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shd w:val="clear" w:color="auto" w:fill="FFFFFF" w:themeFill="background1"/>
          </w:tcPr>
          <w:p w14:paraId="7A9DECD8" w14:textId="1DE44040" w:rsidR="00FF2925" w:rsidRPr="000C6BB6" w:rsidRDefault="00FF2925" w:rsidP="00FF2925">
            <w:pPr>
              <w:rPr>
                <w:b w:val="0"/>
                <w:bCs w:val="0"/>
              </w:rPr>
            </w:pPr>
            <w:r w:rsidRPr="000C6BB6">
              <w:rPr>
                <w:b w:val="0"/>
                <w:bCs w:val="0"/>
              </w:rPr>
              <w:lastRenderedPageBreak/>
              <w:t>value with money</w:t>
            </w:r>
          </w:p>
        </w:tc>
        <w:tc>
          <w:tcPr>
            <w:tcW w:w="3157" w:type="pct"/>
            <w:shd w:val="clear" w:color="auto" w:fill="FFFFFF" w:themeFill="background1"/>
          </w:tcPr>
          <w:p w14:paraId="5881A4E0" w14:textId="59E1AC06" w:rsidR="00FF2925" w:rsidRPr="00274AE2" w:rsidRDefault="00FF2925" w:rsidP="00FF2925">
            <w:pPr>
              <w:cnfStyle w:val="000000010000" w:firstRow="0" w:lastRow="0" w:firstColumn="0" w:lastColumn="0" w:oddVBand="0" w:evenVBand="0" w:oddHBand="0" w:evenHBand="1" w:firstRowFirstColumn="0" w:firstRowLastColumn="0" w:lastRowFirstColumn="0" w:lastRowLastColumn="0"/>
            </w:pPr>
            <w:r>
              <w:t>V</w:t>
            </w:r>
            <w:r w:rsidRPr="00274AE2">
              <w:t xml:space="preserve">alue with </w:t>
            </w:r>
            <w:r>
              <w:t xml:space="preserve">money in this document refers to ‘value with </w:t>
            </w:r>
            <w:r w:rsidRPr="00274AE2">
              <w:t>relevant money</w:t>
            </w:r>
            <w:r>
              <w:t xml:space="preserve">’ which is a </w:t>
            </w:r>
            <w:r w:rsidRPr="00274AE2">
              <w:t xml:space="preserve">judgement based on the grant proposal representing an efficient, effective, economical and ethical use of public resources and </w:t>
            </w:r>
            <w:r>
              <w:t>dete</w:t>
            </w:r>
            <w:r w:rsidRPr="00274AE2">
              <w:t xml:space="preserve">rmined </w:t>
            </w:r>
            <w:r>
              <w:t>from</w:t>
            </w:r>
            <w:r w:rsidRPr="00274AE2">
              <w:t xml:space="preserve"> a variety of considerations.</w:t>
            </w:r>
          </w:p>
          <w:p w14:paraId="009F061D" w14:textId="77777777" w:rsidR="00FF2925" w:rsidRPr="00274AE2" w:rsidRDefault="00FF2925" w:rsidP="00FF2925">
            <w:pPr>
              <w:spacing w:before="0" w:after="40" w:line="240" w:lineRule="auto"/>
              <w:cnfStyle w:val="000000010000" w:firstRow="0" w:lastRow="0" w:firstColumn="0" w:lastColumn="0" w:oddVBand="0" w:evenVBand="0" w:oddHBand="0" w:evenHBand="1" w:firstRowFirstColumn="0" w:firstRowLastColumn="0" w:lastRowFirstColumn="0" w:lastRowLastColumn="0"/>
            </w:pPr>
            <w:r w:rsidRPr="00274AE2">
              <w:t>When administering a grant opportunity, an official should consider the relevant financial and non-financial costs and benefits of each proposal including, but not limited to:</w:t>
            </w:r>
          </w:p>
          <w:p w14:paraId="6FBA26C0" w14:textId="7AB0B5CC" w:rsidR="00FF2925" w:rsidRPr="00274AE2" w:rsidRDefault="00FF2925" w:rsidP="00FF2925">
            <w:pPr>
              <w:pStyle w:val="Lv1"/>
              <w:numPr>
                <w:ilvl w:val="0"/>
                <w:numId w:val="65"/>
              </w:numPr>
              <w:ind w:left="357" w:hanging="357"/>
              <w:cnfStyle w:val="000000010000" w:firstRow="0" w:lastRow="0" w:firstColumn="0" w:lastColumn="0" w:oddVBand="0" w:evenVBand="0" w:oddHBand="0" w:evenHBand="1" w:firstRowFirstColumn="0" w:firstRowLastColumn="0" w:lastRowFirstColumn="0" w:lastRowLastColumn="0"/>
              <w:rPr>
                <w:lang w:eastAsia="en-AU"/>
              </w:rPr>
            </w:pPr>
            <w:r w:rsidRPr="00274AE2">
              <w:rPr>
                <w:lang w:eastAsia="en-AU"/>
              </w:rPr>
              <w:t>the quality of the proposal and activities;</w:t>
            </w:r>
          </w:p>
          <w:p w14:paraId="536D9800" w14:textId="77777777" w:rsidR="00FF2925" w:rsidRPr="00274AE2" w:rsidRDefault="00FF2925" w:rsidP="00FF2925">
            <w:pPr>
              <w:pStyle w:val="Lv1"/>
              <w:numPr>
                <w:ilvl w:val="0"/>
                <w:numId w:val="65"/>
              </w:numPr>
              <w:ind w:left="357" w:hanging="357"/>
              <w:cnfStyle w:val="000000010000" w:firstRow="0" w:lastRow="0" w:firstColumn="0" w:lastColumn="0" w:oddVBand="0" w:evenVBand="0" w:oddHBand="0" w:evenHBand="1" w:firstRowFirstColumn="0" w:firstRowLastColumn="0" w:lastRowFirstColumn="0" w:lastRowLastColumn="0"/>
              <w:rPr>
                <w:lang w:eastAsia="en-AU"/>
              </w:rPr>
            </w:pPr>
            <w:r w:rsidRPr="00274AE2">
              <w:rPr>
                <w:lang w:eastAsia="en-AU"/>
              </w:rPr>
              <w:t>fitness for purpose of the proposal in contributing to government objectives;</w:t>
            </w:r>
          </w:p>
          <w:p w14:paraId="2E6D0DF2" w14:textId="77777777" w:rsidR="00FF2925" w:rsidRPr="00D57F95" w:rsidRDefault="00FF2925" w:rsidP="00FF2925">
            <w:pPr>
              <w:pStyle w:val="Lv1"/>
              <w:numPr>
                <w:ilvl w:val="0"/>
                <w:numId w:val="65"/>
              </w:numPr>
              <w:ind w:left="357" w:hanging="357"/>
              <w:cnfStyle w:val="000000010000" w:firstRow="0" w:lastRow="0" w:firstColumn="0" w:lastColumn="0" w:oddVBand="0" w:evenVBand="0" w:oddHBand="0" w:evenHBand="1" w:firstRowFirstColumn="0" w:firstRowLastColumn="0" w:lastRowFirstColumn="0" w:lastRowLastColumn="0"/>
            </w:pPr>
            <w:r w:rsidRPr="00274AE2">
              <w:rPr>
                <w:lang w:eastAsia="en-AU"/>
              </w:rPr>
              <w:t>that the absence of a grant is likely to prevent the grantee and government’s outcomes being achieved; and</w:t>
            </w:r>
          </w:p>
          <w:p w14:paraId="179421DE" w14:textId="28BCBD81" w:rsidR="00FF2925" w:rsidRDefault="00FF2925" w:rsidP="00FF2925">
            <w:pPr>
              <w:pStyle w:val="Lv1"/>
              <w:numPr>
                <w:ilvl w:val="0"/>
                <w:numId w:val="65"/>
              </w:numPr>
              <w:ind w:left="357" w:hanging="357"/>
              <w:cnfStyle w:val="000000010000" w:firstRow="0" w:lastRow="0" w:firstColumn="0" w:lastColumn="0" w:oddVBand="0" w:evenVBand="0" w:oddHBand="0" w:evenHBand="1" w:firstRowFirstColumn="0" w:firstRowLastColumn="0" w:lastRowFirstColumn="0" w:lastRowLastColumn="0"/>
            </w:pPr>
            <w:r w:rsidRPr="00274AE2">
              <w:rPr>
                <w:lang w:eastAsia="en-AU"/>
              </w:rPr>
              <w:t>the potential grantee’s relevant experience and performance history</w:t>
            </w:r>
            <w:r w:rsidRPr="00274AE2">
              <w:rPr>
                <w:rFonts w:ascii="Times New Roman" w:hAnsi="Times New Roman"/>
                <w:sz w:val="24"/>
                <w:lang w:val="en" w:eastAsia="en-AU"/>
              </w:rPr>
              <w:t>.</w:t>
            </w:r>
          </w:p>
        </w:tc>
      </w:tr>
    </w:tbl>
    <w:p w14:paraId="25F65412" w14:textId="2A0421F3" w:rsidR="00526105" w:rsidRDefault="00526105" w:rsidP="004938CD">
      <w:bookmarkStart w:id="394" w:name="_Toc408383078"/>
      <w:bookmarkStart w:id="395" w:name="_Toc396838191"/>
      <w:bookmarkStart w:id="396" w:name="_Toc397894527"/>
      <w:bookmarkStart w:id="397" w:name="_Toc400542289"/>
      <w:bookmarkStart w:id="398" w:name="_Toc408383079"/>
      <w:bookmarkStart w:id="399" w:name="_Toc396838192"/>
      <w:bookmarkStart w:id="400" w:name="_Toc397894528"/>
      <w:bookmarkStart w:id="401" w:name="_Toc400542290"/>
      <w:bookmarkStart w:id="402" w:name="_Toc408383080"/>
      <w:bookmarkStart w:id="403" w:name="_Toc396838193"/>
      <w:bookmarkStart w:id="404" w:name="_Toc397894529"/>
      <w:bookmarkStart w:id="405" w:name="_Toc400542291"/>
      <w:bookmarkStart w:id="406" w:name="OLE_LINK21"/>
      <w:bookmarkStart w:id="407" w:name="OLE_LINK20"/>
      <w:bookmarkStart w:id="408" w:name="_Toc408383081"/>
      <w:bookmarkStart w:id="409" w:name="_Toc402271518"/>
      <w:bookmarkStart w:id="410" w:name="_Toc399934182"/>
      <w:bookmarkStart w:id="411" w:name="_Toc398196530"/>
      <w:bookmarkStart w:id="412" w:name="_Toc398194986"/>
      <w:bookmarkStart w:id="413" w:name="_Toc397894530"/>
      <w:bookmarkStart w:id="414" w:name="_Toc396838194"/>
      <w:bookmarkStart w:id="415" w:name="_3.5._State-of-the-art_manufacturing"/>
      <w:bookmarkStart w:id="416" w:name="_3.4._State-of-the-art_manufacturing"/>
      <w:bookmarkStart w:id="417" w:name="OLE_LINK19"/>
      <w:bookmarkStart w:id="418" w:name="_Toc408383082"/>
      <w:bookmarkStart w:id="419" w:name="_Toc400542293"/>
      <w:bookmarkStart w:id="420" w:name="_Toc408383083"/>
      <w:bookmarkStart w:id="421" w:name="_Toc402271519"/>
      <w:bookmarkStart w:id="422" w:name="_Toc399934183"/>
      <w:bookmarkStart w:id="423" w:name="_Toc398196531"/>
      <w:bookmarkStart w:id="424" w:name="_Toc398194987"/>
      <w:bookmarkStart w:id="425" w:name="_Toc397894531"/>
      <w:bookmarkStart w:id="426" w:name="_Toc396838195"/>
      <w:bookmarkStart w:id="427" w:name="_3.6._Prototype_expenditure"/>
      <w:bookmarkStart w:id="428" w:name="OLE_LINK17"/>
      <w:bookmarkStart w:id="429" w:name="OLE_LINK16"/>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58CA683F" w14:textId="77777777" w:rsidR="00D96D08" w:rsidRPr="00B308C1" w:rsidRDefault="00D96D08" w:rsidP="001800E7">
      <w:pPr>
        <w:spacing w:before="0" w:after="0" w:line="240" w:lineRule="auto"/>
      </w:pPr>
    </w:p>
    <w:sectPr w:rsidR="00D96D08" w:rsidRPr="00B308C1" w:rsidSect="00D52832">
      <w:headerReference w:type="even" r:id="rId62"/>
      <w:headerReference w:type="default" r:id="rId63"/>
      <w:footerReference w:type="even" r:id="rId64"/>
      <w:footerReference w:type="default" r:id="rId65"/>
      <w:headerReference w:type="first" r:id="rId66"/>
      <w:footerReference w:type="first" r:id="rId67"/>
      <w:pgSz w:w="11907" w:h="16840" w:code="9"/>
      <w:pgMar w:top="1418" w:right="1418" w:bottom="851"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6D5CC" w14:textId="77777777" w:rsidR="003D783C" w:rsidRDefault="003D783C" w:rsidP="00077C3D">
      <w:r>
        <w:separator/>
      </w:r>
    </w:p>
  </w:endnote>
  <w:endnote w:type="continuationSeparator" w:id="0">
    <w:p w14:paraId="39F2ABEC" w14:textId="77777777" w:rsidR="003D783C" w:rsidRDefault="003D783C" w:rsidP="00077C3D">
      <w:r>
        <w:continuationSeparator/>
      </w:r>
    </w:p>
  </w:endnote>
  <w:endnote w:type="continuationNotice" w:id="1">
    <w:p w14:paraId="60953734" w14:textId="77777777" w:rsidR="003D783C" w:rsidRDefault="003D783C"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altName w:val="Calibri"/>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charset w:val="00"/>
    <w:family w:val="auto"/>
    <w:pitch w:val="variable"/>
    <w:sig w:usb0="800000AF" w:usb1="5000204A" w:usb2="00000000" w:usb3="00000000" w:csb0="00000001" w:csb1="00000000"/>
  </w:font>
  <w:font w:name="TheSansOffice">
    <w:altName w:val="Calibri"/>
    <w:charset w:val="00"/>
    <w:family w:val="swiss"/>
    <w:pitch w:val="variable"/>
    <w:sig w:usb0="8000002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FFB" w14:textId="67926A54" w:rsidR="00000975" w:rsidRDefault="00717F7E">
    <w:pPr>
      <w:pStyle w:val="Footer"/>
    </w:pPr>
    <w:r>
      <w:rPr>
        <w:noProof/>
      </w:rPr>
      <mc:AlternateContent>
        <mc:Choice Requires="wps">
          <w:drawing>
            <wp:anchor distT="0" distB="0" distL="0" distR="0" simplePos="0" relativeHeight="251658249" behindDoc="0" locked="0" layoutInCell="1" allowOverlap="1" wp14:anchorId="7705FBA5" wp14:editId="404BEF47">
              <wp:simplePos x="635" y="635"/>
              <wp:positionH relativeFrom="page">
                <wp:align>center</wp:align>
              </wp:positionH>
              <wp:positionV relativeFrom="page">
                <wp:align>bottom</wp:align>
              </wp:positionV>
              <wp:extent cx="622300" cy="467360"/>
              <wp:effectExtent l="0" t="0" r="6350" b="0"/>
              <wp:wrapNone/>
              <wp:docPr id="161614772"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306D4FEB" w14:textId="6C9FA842"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05FBA5" id="_x0000_t202" coordsize="21600,21600" o:spt="202" path="m,l,21600r21600,l21600,xe">
              <v:stroke joinstyle="miter"/>
              <v:path gradientshapeok="t" o:connecttype="rect"/>
            </v:shapetype>
            <v:shape id="Text Box 21" o:spid="_x0000_s1028" type="#_x0000_t202" alt="OFFICIAL" style="position:absolute;margin-left:0;margin-top:0;width:49pt;height:36.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8DdtUDgIAABwE&#10;AAAOAAAAAAAAAAAAAAAAAC4CAABkcnMvZTJvRG9jLnhtbFBLAQItABQABgAIAAAAIQCQpICC2gAA&#10;AAMBAAAPAAAAAAAAAAAAAAAAAGgEAABkcnMvZG93bnJldi54bWxQSwUGAAAAAAQABADzAAAAbwUA&#10;AAAA&#10;" filled="f" stroked="f">
              <v:textbox style="mso-fit-shape-to-text:t" inset="0,0,0,15pt">
                <w:txbxContent>
                  <w:p w14:paraId="306D4FEB" w14:textId="6C9FA842"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E9ED" w14:textId="4892A7F3" w:rsidR="001800E7" w:rsidRDefault="00717F7E" w:rsidP="001800E7">
    <w:pPr>
      <w:pStyle w:val="Footer"/>
      <w:spacing w:before="0"/>
    </w:pPr>
    <w:r>
      <w:rPr>
        <w:noProof/>
      </w:rPr>
      <mc:AlternateContent>
        <mc:Choice Requires="wps">
          <w:drawing>
            <wp:anchor distT="0" distB="0" distL="0" distR="0" simplePos="0" relativeHeight="251658250" behindDoc="0" locked="0" layoutInCell="1" allowOverlap="1" wp14:anchorId="3D41F2A3" wp14:editId="1D71508B">
              <wp:simplePos x="635" y="635"/>
              <wp:positionH relativeFrom="page">
                <wp:align>center</wp:align>
              </wp:positionH>
              <wp:positionV relativeFrom="page">
                <wp:align>bottom</wp:align>
              </wp:positionV>
              <wp:extent cx="622300" cy="467360"/>
              <wp:effectExtent l="0" t="0" r="6350" b="0"/>
              <wp:wrapNone/>
              <wp:docPr id="2074465744"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5871E24A" w14:textId="240310B8"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41F2A3" id="_x0000_t202" coordsize="21600,21600" o:spt="202" path="m,l,21600r21600,l21600,xe">
              <v:stroke joinstyle="miter"/>
              <v:path gradientshapeok="t" o:connecttype="rect"/>
            </v:shapetype>
            <v:shape id="Text Box 22" o:spid="_x0000_s1029" type="#_x0000_t202" alt="OFFICIAL" style="position:absolute;margin-left:0;margin-top:0;width:49pt;height:36.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BRsmlpDgIAABwE&#10;AAAOAAAAAAAAAAAAAAAAAC4CAABkcnMvZTJvRG9jLnhtbFBLAQItABQABgAIAAAAIQCQpICC2gAA&#10;AAMBAAAPAAAAAAAAAAAAAAAAAGgEAABkcnMvZG93bnJldi54bWxQSwUGAAAAAAQABADzAAAAbwUA&#10;AAAA&#10;" filled="f" stroked="f">
              <v:textbox style="mso-fit-shape-to-text:t" inset="0,0,0,15pt">
                <w:txbxContent>
                  <w:p w14:paraId="5871E24A" w14:textId="240310B8"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r w:rsidR="001800E7">
      <w:t>First Nations Clean Energy Advice Project: Pilot Grants</w:t>
    </w:r>
  </w:p>
  <w:p w14:paraId="57172660" w14:textId="2885860F" w:rsidR="001800E7" w:rsidRPr="00BF6930" w:rsidRDefault="003D783C" w:rsidP="001800E7">
    <w:pPr>
      <w:pStyle w:val="Footer"/>
      <w:tabs>
        <w:tab w:val="clear" w:pos="4513"/>
        <w:tab w:val="clear" w:pos="9026"/>
      </w:tabs>
      <w:spacing w:before="0"/>
      <w:rPr>
        <w:color w:val="EEECE1" w:themeColor="background2"/>
      </w:rPr>
    </w:pPr>
    <w:sdt>
      <w:sdtPr>
        <w:alias w:val="Title"/>
        <w:tag w:val=""/>
        <w:id w:val="-596335033"/>
        <w:dataBinding w:prefixMappings="xmlns:ns0='http://purl.org/dc/elements/1.1/' xmlns:ns1='http://schemas.openxmlformats.org/package/2006/metadata/core-properties' " w:xpath="/ns1:coreProperties[1]/ns0:title[1]" w:storeItemID="{6C3C8BC8-F283-45AE-878A-BAB7291924A1}"/>
        <w:text/>
      </w:sdtPr>
      <w:sdtEndPr/>
      <w:sdtContent>
        <w:r w:rsidR="001800E7">
          <w:t>Grant opportunity guidelines</w:t>
        </w:r>
      </w:sdtContent>
    </w:sdt>
    <w:r w:rsidR="001800E7">
      <w:rPr>
        <w:color w:val="EEECE1" w:themeColor="background2"/>
      </w:rPr>
      <w:tab/>
    </w:r>
    <w:r w:rsidR="001800E7">
      <w:rPr>
        <w:color w:val="EEECE1" w:themeColor="background2"/>
      </w:rPr>
      <w:tab/>
    </w:r>
  </w:p>
  <w:p w14:paraId="710868A6" w14:textId="77E95676" w:rsidR="00000975" w:rsidRDefault="001800E7" w:rsidP="001800E7">
    <w:pPr>
      <w:pStyle w:val="Footer"/>
    </w:pPr>
    <w:r w:rsidRPr="00B92517">
      <w:rPr>
        <w:rStyle w:val="BusinessgovauChar"/>
      </w:rPr>
      <w:t>| business.</w:t>
    </w:r>
    <w:r w:rsidRPr="00B92517">
      <w:rPr>
        <w:rStyle w:val="BusinessgovauChar"/>
        <w:b w:val="0"/>
        <w:bCs w:val="0"/>
      </w:rPr>
      <w:t>gov.au</w:t>
    </w: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4A4F" w14:textId="773867DC" w:rsidR="00FA351D" w:rsidRPr="0059733A" w:rsidRDefault="00717F7E" w:rsidP="0059733A">
    <w:pPr>
      <w:pStyle w:val="Footer"/>
      <w:tabs>
        <w:tab w:val="right" w:pos="8788"/>
      </w:tabs>
      <w:rPr>
        <w:sz w:val="12"/>
        <w:szCs w:val="12"/>
      </w:rPr>
    </w:pPr>
    <w:r>
      <w:rPr>
        <w:noProof/>
      </w:rPr>
      <mc:AlternateContent>
        <mc:Choice Requires="wps">
          <w:drawing>
            <wp:anchor distT="0" distB="0" distL="0" distR="0" simplePos="0" relativeHeight="251658248" behindDoc="0" locked="0" layoutInCell="1" allowOverlap="1" wp14:anchorId="49F5520A" wp14:editId="292BC7B0">
              <wp:simplePos x="635" y="635"/>
              <wp:positionH relativeFrom="page">
                <wp:align>center</wp:align>
              </wp:positionH>
              <wp:positionV relativeFrom="page">
                <wp:align>bottom</wp:align>
              </wp:positionV>
              <wp:extent cx="622300" cy="467360"/>
              <wp:effectExtent l="0" t="0" r="6350" b="0"/>
              <wp:wrapNone/>
              <wp:docPr id="1101339462"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FDA91CC" w14:textId="2F1826E3"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F5520A" id="_x0000_t202" coordsize="21600,21600" o:spt="202" path="m,l,21600r21600,l21600,xe">
              <v:stroke joinstyle="miter"/>
              <v:path gradientshapeok="t" o:connecttype="rect"/>
            </v:shapetype>
            <v:shape id="Text Box 20" o:spid="_x0000_s1031" type="#_x0000_t202" alt="OFFICIAL" style="position:absolute;margin-left:0;margin-top:0;width:49pt;height:36.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McbkDgIAABwE&#10;AAAOAAAAAAAAAAAAAAAAAC4CAABkcnMvZTJvRG9jLnhtbFBLAQItABQABgAIAAAAIQCQpICC2gAA&#10;AAMBAAAPAAAAAAAAAAAAAAAAAGgEAABkcnMvZG93bnJldi54bWxQSwUGAAAAAAQABADzAAAAbwUA&#10;AAAA&#10;" filled="f" stroked="f">
              <v:textbox style="mso-fit-shape-to-text:t" inset="0,0,0,15pt">
                <w:txbxContent>
                  <w:p w14:paraId="6FDA91CC" w14:textId="2F1826E3"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r w:rsidR="00FA351D">
      <w:tab/>
    </w:r>
    <w:r w:rsidR="00FA351D">
      <w:tab/>
    </w:r>
    <w:r w:rsidR="00FA351D" w:rsidRPr="0059733A">
      <w:rPr>
        <w:sz w:val="12"/>
        <w:szCs w:val="12"/>
      </w:rPr>
      <w:t xml:space="preserve">Template Version </w:t>
    </w:r>
    <w:r w:rsidR="00FA351D">
      <w:rPr>
        <w:sz w:val="12"/>
        <w:szCs w:val="12"/>
      </w:rPr>
      <w:t>–</w:t>
    </w:r>
    <w:r w:rsidR="00FA351D" w:rsidRPr="0059733A">
      <w:rPr>
        <w:sz w:val="12"/>
        <w:szCs w:val="12"/>
      </w:rPr>
      <w:t xml:space="preserve"> </w:t>
    </w:r>
    <w:r w:rsidR="00FA351D">
      <w:rPr>
        <w:sz w:val="12"/>
        <w:szCs w:val="12"/>
      </w:rPr>
      <w:t>April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1FB8" w14:textId="5DEC80C0" w:rsidR="00453ECF" w:rsidRDefault="00717F7E">
    <w:pPr>
      <w:pStyle w:val="Footer"/>
    </w:pPr>
    <w:r>
      <w:rPr>
        <w:noProof/>
      </w:rPr>
      <mc:AlternateContent>
        <mc:Choice Requires="wps">
          <w:drawing>
            <wp:anchor distT="0" distB="0" distL="0" distR="0" simplePos="0" relativeHeight="251658252" behindDoc="0" locked="0" layoutInCell="1" allowOverlap="1" wp14:anchorId="55141E29" wp14:editId="3F511482">
              <wp:simplePos x="635" y="635"/>
              <wp:positionH relativeFrom="page">
                <wp:align>center</wp:align>
              </wp:positionH>
              <wp:positionV relativeFrom="page">
                <wp:align>bottom</wp:align>
              </wp:positionV>
              <wp:extent cx="622300" cy="467360"/>
              <wp:effectExtent l="0" t="0" r="6350" b="0"/>
              <wp:wrapNone/>
              <wp:docPr id="1407943255"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4C7E08EA" w14:textId="1A28E4D5"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141E29" id="_x0000_t202" coordsize="21600,21600" o:spt="202" path="m,l,21600r21600,l21600,xe">
              <v:stroke joinstyle="miter"/>
              <v:path gradientshapeok="t" o:connecttype="rect"/>
            </v:shapetype>
            <v:shape id="Text Box 24" o:spid="_x0000_s1034" type="#_x0000_t202" alt="OFFICIAL" style="position:absolute;margin-left:0;margin-top:0;width:49pt;height:36.8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DPjloZDgIAABwE&#10;AAAOAAAAAAAAAAAAAAAAAC4CAABkcnMvZTJvRG9jLnhtbFBLAQItABQABgAIAAAAIQCQpICC2gAA&#10;AAMBAAAPAAAAAAAAAAAAAAAAAGgEAABkcnMvZG93bnJldi54bWxQSwUGAAAAAAQABADzAAAAbwUA&#10;AAAA&#10;" filled="f" stroked="f">
              <v:textbox style="mso-fit-shape-to-text:t" inset="0,0,0,15pt">
                <w:txbxContent>
                  <w:p w14:paraId="4C7E08EA" w14:textId="1A28E4D5"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5EC0" w14:textId="3F26E660" w:rsidR="007D5749" w:rsidRDefault="00717F7E" w:rsidP="00142994">
    <w:pPr>
      <w:pStyle w:val="Footer"/>
      <w:spacing w:before="0"/>
    </w:pPr>
    <w:r>
      <w:rPr>
        <w:noProof/>
      </w:rPr>
      <mc:AlternateContent>
        <mc:Choice Requires="wps">
          <w:drawing>
            <wp:anchor distT="0" distB="0" distL="0" distR="0" simplePos="0" relativeHeight="251658253" behindDoc="0" locked="0" layoutInCell="1" allowOverlap="1" wp14:anchorId="5260D2BB" wp14:editId="5E05BF1A">
              <wp:simplePos x="1076325" y="9696450"/>
              <wp:positionH relativeFrom="page">
                <wp:align>center</wp:align>
              </wp:positionH>
              <wp:positionV relativeFrom="page">
                <wp:align>bottom</wp:align>
              </wp:positionV>
              <wp:extent cx="622300" cy="467360"/>
              <wp:effectExtent l="0" t="0" r="6350" b="0"/>
              <wp:wrapNone/>
              <wp:docPr id="660477636"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27413DB" w14:textId="1A2AAEDF"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60D2BB" id="_x0000_t202" coordsize="21600,21600" o:spt="202" path="m,l,21600r21600,l21600,xe">
              <v:stroke joinstyle="miter"/>
              <v:path gradientshapeok="t" o:connecttype="rect"/>
            </v:shapetype>
            <v:shape id="Text Box 25" o:spid="_x0000_s1035" type="#_x0000_t202" alt="OFFICIAL" style="position:absolute;margin-left:0;margin-top:0;width:49pt;height:36.8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CiMegkDgIAABwE&#10;AAAOAAAAAAAAAAAAAAAAAC4CAABkcnMvZTJvRG9jLnhtbFBLAQItABQABgAIAAAAIQCQpICC2gAA&#10;AAMBAAAPAAAAAAAAAAAAAAAAAGgEAABkcnMvZG93bnJldi54bWxQSwUGAAAAAAQABADzAAAAbwUA&#10;AAAA&#10;" filled="f" stroked="f">
              <v:textbox style="mso-fit-shape-to-text:t" inset="0,0,0,15pt">
                <w:txbxContent>
                  <w:p w14:paraId="627413DB" w14:textId="1A2AAEDF"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r w:rsidR="00A45E05">
      <w:t>First Nations Clean Energy Project</w:t>
    </w:r>
    <w:r w:rsidR="00857FD4">
      <w:t>s</w:t>
    </w:r>
    <w:r w:rsidR="00231A1A">
      <w:t>:</w:t>
    </w:r>
    <w:r w:rsidR="00D004B0">
      <w:t xml:space="preserve"> </w:t>
    </w:r>
    <w:r w:rsidR="007C0718">
      <w:t xml:space="preserve">Pilot </w:t>
    </w:r>
    <w:r w:rsidR="00D004B0">
      <w:t>Grants</w:t>
    </w:r>
  </w:p>
  <w:p w14:paraId="2589F885" w14:textId="73CD90D7" w:rsidR="00EB746B" w:rsidRPr="00BF6930" w:rsidRDefault="003D783C" w:rsidP="00142994">
    <w:pPr>
      <w:pStyle w:val="Footer"/>
      <w:tabs>
        <w:tab w:val="clear" w:pos="4513"/>
        <w:tab w:val="clear" w:pos="9026"/>
      </w:tabs>
      <w:spacing w:before="0"/>
      <w:rPr>
        <w:color w:val="EEECE1" w:themeColor="background2"/>
      </w:rPr>
    </w:pP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EndPr/>
      <w:sdtContent>
        <w:r w:rsidR="00EB746B">
          <w:t>Grant opportunity guidelines</w:t>
        </w:r>
      </w:sdtContent>
    </w:sdt>
    <w:r w:rsidR="007D5749">
      <w:rPr>
        <w:color w:val="EEECE1" w:themeColor="background2"/>
      </w:rPr>
      <w:tab/>
    </w:r>
    <w:r w:rsidR="007D5749">
      <w:rPr>
        <w:color w:val="EEECE1" w:themeColor="background2"/>
      </w:rPr>
      <w:tab/>
    </w:r>
    <w:r w:rsidR="00562B22">
      <w:t>August</w:t>
    </w:r>
    <w:r w:rsidR="008F2043">
      <w:t xml:space="preserve"> 2026</w:t>
    </w:r>
  </w:p>
  <w:p w14:paraId="0B280E19" w14:textId="78DEC1FA" w:rsidR="00FA351D" w:rsidRPr="00EB746B" w:rsidRDefault="00EB746B" w:rsidP="00142994">
    <w:pPr>
      <w:pStyle w:val="Footer"/>
      <w:tabs>
        <w:tab w:val="left" w:pos="3060"/>
      </w:tabs>
      <w:spacing w:before="0"/>
      <w:rPr>
        <w:noProof/>
      </w:rPr>
    </w:pPr>
    <w:r w:rsidRPr="00B92517">
      <w:rPr>
        <w:rStyle w:val="BusinessgovauChar"/>
      </w:rPr>
      <w:t>| business.</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1</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66A5BACD" w:rsidR="00FA351D" w:rsidRDefault="00717F7E" w:rsidP="00077C3D">
    <w:pPr>
      <w:pStyle w:val="Footer"/>
    </w:pPr>
    <w:r>
      <w:rPr>
        <w:noProof/>
      </w:rPr>
      <mc:AlternateContent>
        <mc:Choice Requires="wps">
          <w:drawing>
            <wp:anchor distT="0" distB="0" distL="0" distR="0" simplePos="0" relativeHeight="251658251" behindDoc="0" locked="0" layoutInCell="1" allowOverlap="1" wp14:anchorId="7EFC2668" wp14:editId="026546E6">
              <wp:simplePos x="635" y="635"/>
              <wp:positionH relativeFrom="page">
                <wp:align>center</wp:align>
              </wp:positionH>
              <wp:positionV relativeFrom="page">
                <wp:align>bottom</wp:align>
              </wp:positionV>
              <wp:extent cx="622300" cy="467360"/>
              <wp:effectExtent l="0" t="0" r="6350" b="0"/>
              <wp:wrapNone/>
              <wp:docPr id="326678624"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7FFB4C6" w14:textId="57C6F695"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FC2668" id="_x0000_t202" coordsize="21600,21600" o:spt="202" path="m,l,21600r21600,l21600,xe">
              <v:stroke joinstyle="miter"/>
              <v:path gradientshapeok="t" o:connecttype="rect"/>
            </v:shapetype>
            <v:shape id="Text Box 23" o:spid="_x0000_s1037" type="#_x0000_t202" alt="OFFICIAL" style="position:absolute;margin-left:0;margin-top:0;width:49pt;height:36.8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6jVrYDgIAAB0E&#10;AAAOAAAAAAAAAAAAAAAAAC4CAABkcnMvZTJvRG9jLnhtbFBLAQItABQABgAIAAAAIQCQpICC2gAA&#10;AAMBAAAPAAAAAAAAAAAAAAAAAGgEAABkcnMvZG93bnJldi54bWxQSwUGAAAAAAQABADzAAAAbwUA&#10;AAAA&#10;" filled="f" stroked="f">
              <v:textbox style="mso-fit-shape-to-text:t" inset="0,0,0,15pt">
                <w:txbxContent>
                  <w:p w14:paraId="67FFB4C6" w14:textId="57C6F695"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200AA" w14:textId="77777777" w:rsidR="003D783C" w:rsidRDefault="003D783C" w:rsidP="00077C3D">
      <w:r>
        <w:separator/>
      </w:r>
    </w:p>
  </w:footnote>
  <w:footnote w:type="continuationSeparator" w:id="0">
    <w:p w14:paraId="7788A0EF" w14:textId="77777777" w:rsidR="003D783C" w:rsidRDefault="003D783C" w:rsidP="00077C3D">
      <w:r>
        <w:continuationSeparator/>
      </w:r>
    </w:p>
  </w:footnote>
  <w:footnote w:type="continuationNotice" w:id="1">
    <w:p w14:paraId="4FD71216" w14:textId="77777777" w:rsidR="003D783C" w:rsidRDefault="003D783C" w:rsidP="00077C3D"/>
  </w:footnote>
  <w:footnote w:id="2">
    <w:p w14:paraId="11439183" w14:textId="196B4B0B" w:rsidR="00FA351D" w:rsidRDefault="00FA351D" w:rsidP="006905DF">
      <w:pPr>
        <w:pStyle w:val="FootnoteText"/>
      </w:pPr>
      <w:r>
        <w:rPr>
          <w:rStyle w:val="FootnoteReference"/>
        </w:rPr>
        <w:footnoteRef/>
      </w:r>
      <w:r>
        <w:t xml:space="preserve"> </w:t>
      </w:r>
      <w:r w:rsidR="006905DF" w:rsidRPr="006905DF">
        <w:rPr>
          <w:rStyle w:val="Hyperlink"/>
        </w:rPr>
        <w:t>https://www.finance.gov.au/government/commonwealth-grants/commonwealth-grants-rules-and-principles-2024</w:t>
      </w:r>
    </w:p>
  </w:footnote>
  <w:footnote w:id="3">
    <w:p w14:paraId="2B3CF4F8" w14:textId="284144DC" w:rsidR="009A2B5C" w:rsidRPr="00154610" w:rsidRDefault="009A2B5C">
      <w:pPr>
        <w:pStyle w:val="FootnoteText"/>
        <w:rPr>
          <w:lang w:val="en-US"/>
        </w:rPr>
      </w:pPr>
      <w:r>
        <w:rPr>
          <w:rStyle w:val="FootnoteReference"/>
        </w:rPr>
        <w:footnoteRef/>
      </w:r>
      <w:r>
        <w:t xml:space="preserve"> </w:t>
      </w:r>
      <w:r>
        <w:rPr>
          <w:lang w:val="en-US"/>
        </w:rPr>
        <w:t xml:space="preserve">This </w:t>
      </w:r>
      <w:r w:rsidR="000A0D22">
        <w:rPr>
          <w:lang w:val="en-US"/>
        </w:rPr>
        <w:t>is not limited to clean energy project</w:t>
      </w:r>
      <w:r w:rsidR="00906D7C">
        <w:rPr>
          <w:lang w:val="en-US"/>
        </w:rPr>
        <w:t>s.</w:t>
      </w:r>
    </w:p>
  </w:footnote>
  <w:footnote w:id="4">
    <w:p w14:paraId="5C078FD9" w14:textId="4D2A3F8A" w:rsidR="00DE7C26" w:rsidRPr="001027FB" w:rsidRDefault="00DE7C26">
      <w:pPr>
        <w:pStyle w:val="FootnoteText"/>
        <w:rPr>
          <w:lang w:val="en-US"/>
        </w:rPr>
      </w:pPr>
      <w:r>
        <w:rPr>
          <w:rStyle w:val="FootnoteReference"/>
        </w:rPr>
        <w:footnoteRef/>
      </w:r>
      <w:r>
        <w:t xml:space="preserve"> </w:t>
      </w:r>
      <w:r w:rsidR="00786B2A">
        <w:t xml:space="preserve">See </w:t>
      </w:r>
      <w:r w:rsidR="00EB3FB9">
        <w:t>glossary for an explanation of ‘community benefit principles’.</w:t>
      </w:r>
    </w:p>
  </w:footnote>
  <w:footnote w:id="5">
    <w:p w14:paraId="4B8B30F7" w14:textId="77777777" w:rsidR="00CA653A" w:rsidRDefault="00CA653A" w:rsidP="006905DF">
      <w:pPr>
        <w:pStyle w:val="FootnoteText"/>
      </w:pPr>
      <w:r>
        <w:rPr>
          <w:rStyle w:val="FootnoteReference"/>
        </w:rPr>
        <w:footnoteRef/>
      </w:r>
      <w:r>
        <w:t xml:space="preserve"> See glossary for an explanation of ‘value with money’.</w:t>
      </w:r>
    </w:p>
  </w:footnote>
  <w:footnote w:id="6">
    <w:p w14:paraId="708B450F" w14:textId="43DA09FD" w:rsidR="00FA351D" w:rsidRPr="007C453D" w:rsidRDefault="00FA351D" w:rsidP="006905DF">
      <w:pPr>
        <w:pStyle w:val="FootnoteText"/>
      </w:pPr>
      <w:r>
        <w:rPr>
          <w:rStyle w:val="FootnoteReference"/>
        </w:rPr>
        <w:footnoteRef/>
      </w:r>
      <w:r>
        <w:t xml:space="preserve"> See </w:t>
      </w:r>
      <w:r w:rsidRPr="007941D7">
        <w:t>Australian Taxation Office ruling GSTR 2012/2</w:t>
      </w:r>
      <w:r>
        <w:t xml:space="preserve"> available at ato.gov.au</w:t>
      </w:r>
    </w:p>
  </w:footnote>
  <w:footnote w:id="7">
    <w:p w14:paraId="6687AAEB" w14:textId="6BB0F37E" w:rsidR="00FA351D" w:rsidRDefault="00FA351D" w:rsidP="006905DF">
      <w:pPr>
        <w:pStyle w:val="FootnoteText"/>
      </w:pPr>
      <w:r>
        <w:rPr>
          <w:rStyle w:val="FootnoteReference"/>
        </w:rPr>
        <w:footnoteRef/>
      </w:r>
      <w:r>
        <w:t xml:space="preserve"> </w:t>
      </w:r>
      <w:hyperlink r:id="rId1" w:history="1">
        <w:r w:rsidR="00B732CF">
          <w:rPr>
            <w:rStyle w:val="Hyperlink"/>
          </w:rPr>
          <w:t>https://www.industry.gov.au/publications/conflict-interest-policy</w:t>
        </w:r>
      </w:hyperlink>
    </w:p>
  </w:footnote>
  <w:footnote w:id="8">
    <w:p w14:paraId="48FDDEEC" w14:textId="77777777" w:rsidR="00084FA8" w:rsidRDefault="00084FA8" w:rsidP="006905DF">
      <w:pPr>
        <w:pStyle w:val="FootnoteText"/>
      </w:pPr>
      <w:r>
        <w:rPr>
          <w:rStyle w:val="FootnoteReference"/>
        </w:rPr>
        <w:footnoteRef/>
      </w:r>
      <w:r>
        <w:t xml:space="preserve"> </w:t>
      </w:r>
      <w:hyperlink r:id="rId2" w:history="1">
        <w:r w:rsidRPr="006622A1">
          <w:rPr>
            <w:rStyle w:val="Hyperlink"/>
          </w:rPr>
          <w:t>https://www.industry.gov.au/data-and-publications/privacy-policy</w:t>
        </w:r>
      </w:hyperlink>
      <w:r>
        <w:t xml:space="preserve"> </w:t>
      </w:r>
    </w:p>
  </w:footnote>
  <w:footnote w:id="9">
    <w:p w14:paraId="24D1B2F3" w14:textId="77777777" w:rsidR="00A8594E" w:rsidRPr="007133C2" w:rsidRDefault="00A8594E" w:rsidP="006905DF">
      <w:pPr>
        <w:pStyle w:val="FootnoteText"/>
      </w:pPr>
      <w:r w:rsidRPr="007133C2">
        <w:rPr>
          <w:rStyle w:val="FootnoteReference"/>
        </w:rPr>
        <w:footnoteRef/>
      </w:r>
      <w:r w:rsidRPr="007133C2">
        <w:t xml:space="preserve"> Relevant money is defined in the PGPA Act. See section 8, Dictionary</w:t>
      </w:r>
      <w:r>
        <w:t>.</w:t>
      </w:r>
    </w:p>
  </w:footnote>
  <w:footnote w:id="10">
    <w:p w14:paraId="1BCADE89" w14:textId="77777777" w:rsidR="00A8594E" w:rsidRPr="007133C2" w:rsidRDefault="00A8594E" w:rsidP="006905DF">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3635" w14:textId="0B52FD2B" w:rsidR="00000975" w:rsidRDefault="00717F7E">
    <w:pPr>
      <w:pStyle w:val="Header"/>
    </w:pPr>
    <w:r>
      <w:rPr>
        <w:noProof/>
      </w:rPr>
      <mc:AlternateContent>
        <mc:Choice Requires="wps">
          <w:drawing>
            <wp:anchor distT="0" distB="0" distL="0" distR="0" simplePos="0" relativeHeight="251658243" behindDoc="0" locked="0" layoutInCell="1" allowOverlap="1" wp14:anchorId="09C7215B" wp14:editId="4B3F9E69">
              <wp:simplePos x="635" y="635"/>
              <wp:positionH relativeFrom="page">
                <wp:align>center</wp:align>
              </wp:positionH>
              <wp:positionV relativeFrom="page">
                <wp:align>top</wp:align>
              </wp:positionV>
              <wp:extent cx="622300" cy="467360"/>
              <wp:effectExtent l="0" t="0" r="6350" b="8890"/>
              <wp:wrapNone/>
              <wp:docPr id="898564730"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2EDE6168" w14:textId="244B8E34"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7215B" id="_x0000_t202" coordsize="21600,21600" o:spt="202" path="m,l,21600r21600,l21600,xe">
              <v:stroke joinstyle="miter"/>
              <v:path gradientshapeok="t" o:connecttype="rect"/>
            </v:shapetype>
            <v:shape id="Text Box 15" o:spid="_x0000_s1026" type="#_x0000_t202" alt="OFFICIAL" style="position:absolute;margin-left:0;margin-top:0;width:49pt;height:36.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E3KCQIAABU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" filled="f" stroked="f">
              <v:textbox style="mso-fit-shape-to-text:t" inset="0,15pt,0,0">
                <w:txbxContent>
                  <w:p w14:paraId="2EDE6168" w14:textId="244B8E34"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60C7" w14:textId="20A50BB9" w:rsidR="00000975" w:rsidRPr="007D5749" w:rsidRDefault="00717F7E" w:rsidP="007D5749">
    <w:pPr>
      <w:pStyle w:val="Footer"/>
      <w:tabs>
        <w:tab w:val="clear" w:pos="4513"/>
        <w:tab w:val="clear" w:pos="9026"/>
        <w:tab w:val="left" w:pos="5595"/>
        <w:tab w:val="left" w:pos="5640"/>
        <w:tab w:val="left" w:pos="5880"/>
      </w:tabs>
      <w:rPr>
        <w:b/>
        <w:color w:val="CC0000"/>
        <w:sz w:val="24"/>
        <w:szCs w:val="24"/>
      </w:rPr>
    </w:pPr>
    <w:r>
      <w:rPr>
        <w:b/>
        <w:noProof/>
        <w:color w:val="CC0000"/>
        <w:sz w:val="24"/>
        <w:szCs w:val="24"/>
      </w:rPr>
      <mc:AlternateContent>
        <mc:Choice Requires="wps">
          <w:drawing>
            <wp:anchor distT="0" distB="0" distL="0" distR="0" simplePos="0" relativeHeight="251658244" behindDoc="0" locked="0" layoutInCell="1" allowOverlap="1" wp14:anchorId="76BF7412" wp14:editId="7293A04A">
              <wp:simplePos x="635" y="635"/>
              <wp:positionH relativeFrom="page">
                <wp:align>center</wp:align>
              </wp:positionH>
              <wp:positionV relativeFrom="page">
                <wp:align>top</wp:align>
              </wp:positionV>
              <wp:extent cx="622300" cy="467360"/>
              <wp:effectExtent l="0" t="0" r="6350" b="8890"/>
              <wp:wrapNone/>
              <wp:docPr id="1026542338"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5FFA02E" w14:textId="1AB0E479"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BF7412" id="_x0000_t202" coordsize="21600,21600" o:spt="202" path="m,l,21600r21600,l21600,xe">
              <v:stroke joinstyle="miter"/>
              <v:path gradientshapeok="t" o:connecttype="rect"/>
            </v:shapetype>
            <v:shape id="Text Box 16" o:spid="_x0000_s1027" type="#_x0000_t202" alt="OFFICIAL" style="position:absolute;margin-left:0;margin-top:0;width:49pt;height:36.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" filled="f" stroked="f">
              <v:textbox style="mso-fit-shape-to-text:t" inset="0,15pt,0,0">
                <w:txbxContent>
                  <w:p w14:paraId="65FFA02E" w14:textId="1AB0E479"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r w:rsidR="007D5749">
      <w:rPr>
        <w:b/>
        <w:color w:val="CC0000"/>
        <w:sz w:val="24"/>
        <w:szCs w:val="24"/>
      </w:rPr>
      <w:tab/>
    </w:r>
    <w:r w:rsidR="007D5749">
      <w:rPr>
        <w:b/>
        <w:color w:val="CC0000"/>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C9C" w14:textId="089ACFE4" w:rsidR="00EB746B" w:rsidRDefault="00717F7E" w:rsidP="00EB746B">
    <w:pPr>
      <w:pStyle w:val="Header"/>
      <w:tabs>
        <w:tab w:val="left" w:pos="7320"/>
      </w:tabs>
    </w:pPr>
    <w:r>
      <w:rPr>
        <w:noProof/>
      </w:rPr>
      <mc:AlternateContent>
        <mc:Choice Requires="wps">
          <w:drawing>
            <wp:anchor distT="0" distB="0" distL="0" distR="0" simplePos="0" relativeHeight="251658242" behindDoc="0" locked="0" layoutInCell="1" allowOverlap="1" wp14:anchorId="3626034B" wp14:editId="0602F544">
              <wp:simplePos x="635" y="635"/>
              <wp:positionH relativeFrom="page">
                <wp:align>center</wp:align>
              </wp:positionH>
              <wp:positionV relativeFrom="page">
                <wp:align>top</wp:align>
              </wp:positionV>
              <wp:extent cx="622300" cy="467360"/>
              <wp:effectExtent l="0" t="0" r="6350" b="8890"/>
              <wp:wrapNone/>
              <wp:docPr id="794703633"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56415F90" w14:textId="24FBEC5C"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26034B" id="_x0000_t202" coordsize="21600,21600" o:spt="202" path="m,l,21600r21600,l21600,xe">
              <v:stroke joinstyle="miter"/>
              <v:path gradientshapeok="t" o:connecttype="rect"/>
            </v:shapetype>
            <v:shape id="Text Box 14" o:spid="_x0000_s1030" type="#_x0000_t202" alt="OFFICIAL" style="position:absolute;margin-left:0;margin-top:0;width:49pt;height:36.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VtDQIAABw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" filled="f" stroked="f">
              <v:textbox style="mso-fit-shape-to-text:t" inset="0,15pt,0,0">
                <w:txbxContent>
                  <w:p w14:paraId="56415F90" w14:textId="24FBEC5C"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r w:rsidR="00EB746B">
      <w:tab/>
    </w:r>
  </w:p>
  <w:p w14:paraId="7C12F143" w14:textId="581B7F52" w:rsidR="00EB746B" w:rsidRDefault="00EB746B" w:rsidP="00EB746B">
    <w:pPr>
      <w:pStyle w:val="Header"/>
      <w:tabs>
        <w:tab w:val="clear" w:pos="4513"/>
        <w:tab w:val="clear" w:pos="9026"/>
        <w:tab w:val="left" w:pos="7320"/>
      </w:tabs>
    </w:pPr>
  </w:p>
  <w:p w14:paraId="1144CA87" w14:textId="2BE68AC9" w:rsidR="00EB746B" w:rsidRDefault="008D4538" w:rsidP="00C02711">
    <w:pPr>
      <w:pStyle w:val="Header"/>
      <w:jc w:val="right"/>
    </w:pPr>
    <w:r w:rsidRPr="00BE6921">
      <w:rPr>
        <w:noProof/>
      </w:rPr>
      <w:drawing>
        <wp:inline distT="0" distB="0" distL="0" distR="0" wp14:anchorId="767F8A6B" wp14:editId="077BED22">
          <wp:extent cx="2564432" cy="652780"/>
          <wp:effectExtent l="0" t="0" r="7620" b="0"/>
          <wp:docPr id="1502979396" name="Picture 1" descr="Australian Government | Department of Industry, Science and Resources | Department of Climate Change, Energy, the Environment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79396" name="Picture 1" descr="Australian Government | Department of Industry, Science and Resources | Department of Climate Change, Energy, the Environment and Water"/>
                  <pic:cNvPicPr/>
                </pic:nvPicPr>
                <pic:blipFill>
                  <a:blip r:embed="rId1"/>
                  <a:stretch>
                    <a:fillRect/>
                  </a:stretch>
                </pic:blipFill>
                <pic:spPr>
                  <a:xfrm>
                    <a:off x="0" y="0"/>
                    <a:ext cx="2594511" cy="660437"/>
                  </a:xfrm>
                  <a:prstGeom prst="rect">
                    <a:avLst/>
                  </a:prstGeom>
                </pic:spPr>
              </pic:pic>
            </a:graphicData>
          </a:graphic>
        </wp:inline>
      </w:drawing>
    </w:r>
    <w:r w:rsidR="00EB746B">
      <w:rPr>
        <w:noProof/>
      </w:rPr>
      <w:drawing>
        <wp:inline distT="0" distB="0" distL="0" distR="0" wp14:anchorId="171A45F5" wp14:editId="7025DED1">
          <wp:extent cx="2819400" cy="610269"/>
          <wp:effectExtent l="0" t="0" r="0" b="0"/>
          <wp:docPr id="1916524392"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rotWithShape="1">
                  <a:blip r:embed="rId2" cstate="print">
                    <a:extLst>
                      <a:ext uri="{28A0092B-C50C-407E-A947-70E740481C1C}">
                        <a14:useLocalDpi xmlns:a14="http://schemas.microsoft.com/office/drawing/2010/main" val="0"/>
                      </a:ext>
                    </a:extLst>
                  </a:blip>
                  <a:srcRect l="41491"/>
                  <a:stretch>
                    <a:fillRect/>
                  </a:stretch>
                </pic:blipFill>
                <pic:spPr bwMode="auto">
                  <a:xfrm>
                    <a:off x="0" y="0"/>
                    <a:ext cx="2819400" cy="610269"/>
                  </a:xfrm>
                  <a:prstGeom prst="rect">
                    <a:avLst/>
                  </a:prstGeom>
                  <a:ln>
                    <a:noFill/>
                  </a:ln>
                  <a:extLst>
                    <a:ext uri="{53640926-AAD7-44D8-BBD7-CCE9431645EC}">
                      <a14:shadowObscured xmlns:a14="http://schemas.microsoft.com/office/drawing/2010/main"/>
                    </a:ext>
                  </a:extLst>
                </pic:spPr>
              </pic:pic>
            </a:graphicData>
          </a:graphic>
        </wp:inline>
      </w:drawing>
    </w:r>
    <w:r w:rsidR="00EB746B" w:rsidRPr="009830D1">
      <w:rPr>
        <w:noProof/>
      </w:rPr>
      <w:drawing>
        <wp:anchor distT="0" distB="0" distL="114300" distR="114300" simplePos="0" relativeHeight="251658241" behindDoc="1" locked="0" layoutInCell="1" allowOverlap="1" wp14:anchorId="37BEEF41" wp14:editId="32ED5254">
          <wp:simplePos x="0" y="0"/>
          <wp:positionH relativeFrom="page">
            <wp:posOffset>3669030</wp:posOffset>
          </wp:positionH>
          <wp:positionV relativeFrom="page">
            <wp:posOffset>0</wp:posOffset>
          </wp:positionV>
          <wp:extent cx="3891600" cy="1843200"/>
          <wp:effectExtent l="0" t="0" r="0" b="5080"/>
          <wp:wrapNone/>
          <wp:docPr id="757572626" name="Graphic 757572626">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EB746B" w:rsidRPr="009830D1">
      <w:rPr>
        <w:noProof/>
      </w:rPr>
      <mc:AlternateContent>
        <mc:Choice Requires="wps">
          <w:drawing>
            <wp:anchor distT="0" distB="0" distL="114300" distR="114300" simplePos="0" relativeHeight="251658240" behindDoc="0" locked="0" layoutInCell="1" allowOverlap="1" wp14:anchorId="557C1F74" wp14:editId="15CF9529">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svg="http://schemas.microsoft.com/office/drawing/2016/SVG/main" xmlns:adec="http://schemas.microsoft.com/office/drawing/2017/decorative" xmlns:a16="http://schemas.microsoft.com/office/drawing/2014/main" xmlns:a14="http://schemas.microsoft.com/office/drawing/2010/main" xmlns:pic="http://schemas.openxmlformats.org/drawingml/2006/picture" xmlns:aclsh="http://schemas.microsoft.com/office/drawing/2020/classificationShape" xmlns:a="http://schemas.openxmlformats.org/drawingml/2006/main">
          <w:pict>
            <v:shape id="Rectangle 12" style="position:absolute;margin-left:0;margin-top:0;width:154.5pt;height:2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65DAB2C6">
              <v:path arrowok="t" o:connecttype="custom" o:connectlocs="0,0;1962000,0;1906874,166110;0,284400;0,0" o:connectangles="0,0,0,0,0"/>
              <w10:wrap anchorx="page" anchory="page"/>
            </v:shape>
          </w:pict>
        </mc:Fallback>
      </mc:AlternateContent>
    </w:r>
  </w:p>
  <w:p w14:paraId="6BEBA832" w14:textId="2045AFAB" w:rsidR="00FA351D" w:rsidRDefault="00FA351D" w:rsidP="0041698F">
    <w:pPr>
      <w:rPr>
        <w:noProof/>
        <w:highlight w:val="yellow"/>
        <w:lang w:eastAsia="en-AU"/>
      </w:rPr>
    </w:pPr>
  </w:p>
  <w:p w14:paraId="1AFAE79A" w14:textId="1F1B59F1" w:rsidR="00490602" w:rsidRDefault="00490602" w:rsidP="00490602"/>
  <w:p w14:paraId="281F5982" w14:textId="57A6D599" w:rsidR="00FA351D" w:rsidRPr="005326A9" w:rsidRDefault="00FA351D" w:rsidP="0041698F"/>
  <w:p w14:paraId="55B98D24" w14:textId="5A576717" w:rsidR="00FA351D" w:rsidRPr="002B3327" w:rsidRDefault="00FA351D" w:rsidP="00B40E09">
    <w:pPr>
      <w:pStyle w:val="Title"/>
      <w:spacing w:after="240"/>
    </w:pPr>
    <w:r>
      <w:t>Grant Opportunity Guidelines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505E" w14:textId="3DB8ADB4" w:rsidR="00453ECF" w:rsidRDefault="00717F7E">
    <w:pPr>
      <w:pStyle w:val="Header"/>
    </w:pPr>
    <w:r>
      <w:rPr>
        <w:noProof/>
      </w:rPr>
      <mc:AlternateContent>
        <mc:Choice Requires="wps">
          <w:drawing>
            <wp:anchor distT="0" distB="0" distL="0" distR="0" simplePos="0" relativeHeight="251658246" behindDoc="0" locked="0" layoutInCell="1" allowOverlap="1" wp14:anchorId="70EC9FB7" wp14:editId="79B87313">
              <wp:simplePos x="635" y="635"/>
              <wp:positionH relativeFrom="page">
                <wp:align>center</wp:align>
              </wp:positionH>
              <wp:positionV relativeFrom="page">
                <wp:align>top</wp:align>
              </wp:positionV>
              <wp:extent cx="622300" cy="467360"/>
              <wp:effectExtent l="0" t="0" r="6350" b="8890"/>
              <wp:wrapNone/>
              <wp:docPr id="110034044"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71E54288" w14:textId="03363EC4"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EC9FB7" id="_x0000_t202" coordsize="21600,21600" o:spt="202" path="m,l,21600r21600,l21600,xe">
              <v:stroke joinstyle="miter"/>
              <v:path gradientshapeok="t" o:connecttype="rect"/>
            </v:shapetype>
            <v:shape id="Text Box 18" o:spid="_x0000_s1032" type="#_x0000_t202" alt="OFFICIAL" style="position:absolute;margin-left:0;margin-top:0;width:49pt;height:36.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0AWDQIAABw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" filled="f" stroked="f">
              <v:textbox style="mso-fit-shape-to-text:t" inset="0,15pt,0,0">
                <w:txbxContent>
                  <w:p w14:paraId="71E54288" w14:textId="03363EC4"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856E" w14:textId="52CDFF7E" w:rsidR="00453ECF" w:rsidRDefault="00717F7E">
    <w:pPr>
      <w:pStyle w:val="Header"/>
    </w:pPr>
    <w:r>
      <w:rPr>
        <w:noProof/>
      </w:rPr>
      <mc:AlternateContent>
        <mc:Choice Requires="wps">
          <w:drawing>
            <wp:anchor distT="0" distB="0" distL="0" distR="0" simplePos="0" relativeHeight="251658247" behindDoc="0" locked="0" layoutInCell="1" allowOverlap="1" wp14:anchorId="43CF67D4" wp14:editId="23F34E17">
              <wp:simplePos x="1076325" y="447675"/>
              <wp:positionH relativeFrom="page">
                <wp:align>center</wp:align>
              </wp:positionH>
              <wp:positionV relativeFrom="page">
                <wp:align>top</wp:align>
              </wp:positionV>
              <wp:extent cx="622300" cy="467360"/>
              <wp:effectExtent l="0" t="0" r="6350" b="8890"/>
              <wp:wrapNone/>
              <wp:docPr id="993981529"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50779FB2" w14:textId="1836459C"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CF67D4" id="_x0000_t202" coordsize="21600,21600" o:spt="202" path="m,l,21600r21600,l21600,xe">
              <v:stroke joinstyle="miter"/>
              <v:path gradientshapeok="t" o:connecttype="rect"/>
            </v:shapetype>
            <v:shape id="Text Box 19" o:spid="_x0000_s1033" type="#_x0000_t202" alt="OFFICIAL" style="position:absolute;margin-left:0;margin-top:0;width:49pt;height:36.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" filled="f" stroked="f">
              <v:textbox style="mso-fit-shape-to-text:t" inset="0,15pt,0,0">
                <w:txbxContent>
                  <w:p w14:paraId="50779FB2" w14:textId="1836459C"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891" w14:textId="58040705" w:rsidR="00453ECF" w:rsidRDefault="00717F7E">
    <w:pPr>
      <w:pStyle w:val="Header"/>
    </w:pPr>
    <w:r>
      <w:rPr>
        <w:noProof/>
      </w:rPr>
      <mc:AlternateContent>
        <mc:Choice Requires="wps">
          <w:drawing>
            <wp:anchor distT="0" distB="0" distL="0" distR="0" simplePos="0" relativeHeight="251658245" behindDoc="0" locked="0" layoutInCell="1" allowOverlap="1" wp14:anchorId="2D8E2149" wp14:editId="65F452A8">
              <wp:simplePos x="635" y="635"/>
              <wp:positionH relativeFrom="page">
                <wp:align>center</wp:align>
              </wp:positionH>
              <wp:positionV relativeFrom="page">
                <wp:align>top</wp:align>
              </wp:positionV>
              <wp:extent cx="622300" cy="467360"/>
              <wp:effectExtent l="0" t="0" r="6350" b="8890"/>
              <wp:wrapNone/>
              <wp:docPr id="941622850"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4A76BFB3" w14:textId="48A519C2"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8E2149" id="_x0000_t202" coordsize="21600,21600" o:spt="202" path="m,l,21600r21600,l21600,xe">
              <v:stroke joinstyle="miter"/>
              <v:path gradientshapeok="t" o:connecttype="rect"/>
            </v:shapetype>
            <v:shape id="Text Box 17" o:spid="_x0000_s1036" type="#_x0000_t202" alt="OFFICIAL" style="position:absolute;margin-left:0;margin-top:0;width:49pt;height:36.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" filled="f" stroked="f">
              <v:textbox style="mso-fit-shape-to-text:t" inset="0,15pt,0,0">
                <w:txbxContent>
                  <w:p w14:paraId="4A76BFB3" w14:textId="48A519C2" w:rsidR="00717F7E" w:rsidRPr="00717F7E" w:rsidRDefault="00717F7E" w:rsidP="00717F7E">
                    <w:pPr>
                      <w:spacing w:after="0"/>
                      <w:rPr>
                        <w:rFonts w:eastAsia="Aptos" w:cs="Aptos"/>
                        <w:noProof/>
                        <w:color w:val="C00000"/>
                        <w:sz w:val="24"/>
                        <w:szCs w:val="24"/>
                      </w:rPr>
                    </w:pPr>
                    <w:r w:rsidRPr="00717F7E">
                      <w:rPr>
                        <w:rFonts w:eastAsia="Aptos" w:cs="Aptos"/>
                        <w:noProof/>
                        <w:color w:val="C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FFFFFF7F"/>
    <w:multiLevelType w:val="singleLevel"/>
    <w:tmpl w:val="93BADD98"/>
    <w:lvl w:ilvl="0">
      <w:start w:val="1"/>
      <w:numFmt w:val="decimal"/>
      <w:lvlText w:val="%1."/>
      <w:lvlJc w:val="left"/>
      <w:pPr>
        <w:tabs>
          <w:tab w:val="num" w:pos="643"/>
        </w:tabs>
        <w:ind w:left="643" w:hanging="360"/>
      </w:pPr>
    </w:lvl>
  </w:abstractNum>
  <w:abstractNum w:abstractNumId="2" w15:restartNumberingAfterBreak="0">
    <w:nsid w:val="FFFFFF89"/>
    <w:multiLevelType w:val="singleLevel"/>
    <w:tmpl w:val="325E8D1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4" w15:restartNumberingAfterBreak="0">
    <w:nsid w:val="012D53FD"/>
    <w:multiLevelType w:val="multilevel"/>
    <w:tmpl w:val="8AEA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98638B"/>
    <w:multiLevelType w:val="hybridMultilevel"/>
    <w:tmpl w:val="15EA0F04"/>
    <w:lvl w:ilvl="0" w:tplc="91921ABA">
      <w:start w:val="1"/>
      <w:numFmt w:val="bullet"/>
      <w:lvlText w:val=""/>
      <w:lvlJc w:val="left"/>
      <w:pPr>
        <w:ind w:left="1320" w:hanging="360"/>
      </w:pPr>
      <w:rPr>
        <w:rFonts w:ascii="Symbol" w:hAnsi="Symbol"/>
      </w:rPr>
    </w:lvl>
    <w:lvl w:ilvl="1" w:tplc="A07A05E4">
      <w:start w:val="1"/>
      <w:numFmt w:val="bullet"/>
      <w:lvlText w:val=""/>
      <w:lvlJc w:val="left"/>
      <w:pPr>
        <w:ind w:left="1320" w:hanging="360"/>
      </w:pPr>
      <w:rPr>
        <w:rFonts w:ascii="Symbol" w:hAnsi="Symbol"/>
      </w:rPr>
    </w:lvl>
    <w:lvl w:ilvl="2" w:tplc="4EB4DC72">
      <w:start w:val="1"/>
      <w:numFmt w:val="bullet"/>
      <w:lvlText w:val=""/>
      <w:lvlJc w:val="left"/>
      <w:pPr>
        <w:ind w:left="1320" w:hanging="360"/>
      </w:pPr>
      <w:rPr>
        <w:rFonts w:ascii="Symbol" w:hAnsi="Symbol"/>
      </w:rPr>
    </w:lvl>
    <w:lvl w:ilvl="3" w:tplc="B93CD8A6">
      <w:start w:val="1"/>
      <w:numFmt w:val="bullet"/>
      <w:lvlText w:val=""/>
      <w:lvlJc w:val="left"/>
      <w:pPr>
        <w:ind w:left="1320" w:hanging="360"/>
      </w:pPr>
      <w:rPr>
        <w:rFonts w:ascii="Symbol" w:hAnsi="Symbol"/>
      </w:rPr>
    </w:lvl>
    <w:lvl w:ilvl="4" w:tplc="D53605A4">
      <w:start w:val="1"/>
      <w:numFmt w:val="bullet"/>
      <w:lvlText w:val=""/>
      <w:lvlJc w:val="left"/>
      <w:pPr>
        <w:ind w:left="1320" w:hanging="360"/>
      </w:pPr>
      <w:rPr>
        <w:rFonts w:ascii="Symbol" w:hAnsi="Symbol"/>
      </w:rPr>
    </w:lvl>
    <w:lvl w:ilvl="5" w:tplc="B48603C0">
      <w:start w:val="1"/>
      <w:numFmt w:val="bullet"/>
      <w:lvlText w:val=""/>
      <w:lvlJc w:val="left"/>
      <w:pPr>
        <w:ind w:left="1320" w:hanging="360"/>
      </w:pPr>
      <w:rPr>
        <w:rFonts w:ascii="Symbol" w:hAnsi="Symbol"/>
      </w:rPr>
    </w:lvl>
    <w:lvl w:ilvl="6" w:tplc="24CC0C14">
      <w:start w:val="1"/>
      <w:numFmt w:val="bullet"/>
      <w:lvlText w:val=""/>
      <w:lvlJc w:val="left"/>
      <w:pPr>
        <w:ind w:left="1320" w:hanging="360"/>
      </w:pPr>
      <w:rPr>
        <w:rFonts w:ascii="Symbol" w:hAnsi="Symbol"/>
      </w:rPr>
    </w:lvl>
    <w:lvl w:ilvl="7" w:tplc="B1F45A6C">
      <w:start w:val="1"/>
      <w:numFmt w:val="bullet"/>
      <w:lvlText w:val=""/>
      <w:lvlJc w:val="left"/>
      <w:pPr>
        <w:ind w:left="1320" w:hanging="360"/>
      </w:pPr>
      <w:rPr>
        <w:rFonts w:ascii="Symbol" w:hAnsi="Symbol"/>
      </w:rPr>
    </w:lvl>
    <w:lvl w:ilvl="8" w:tplc="5282D78A">
      <w:start w:val="1"/>
      <w:numFmt w:val="bullet"/>
      <w:lvlText w:val=""/>
      <w:lvlJc w:val="left"/>
      <w:pPr>
        <w:ind w:left="1320" w:hanging="360"/>
      </w:pPr>
      <w:rPr>
        <w:rFonts w:ascii="Symbol" w:hAnsi="Symbol"/>
      </w:rPr>
    </w:lvl>
  </w:abstractNum>
  <w:abstractNum w:abstractNumId="6" w15:restartNumberingAfterBreak="0">
    <w:nsid w:val="01CF1A32"/>
    <w:multiLevelType w:val="hybridMultilevel"/>
    <w:tmpl w:val="5176B482"/>
    <w:lvl w:ilvl="0" w:tplc="9140BB44">
      <w:start w:val="1"/>
      <w:numFmt w:val="decimal"/>
      <w:lvlText w:val="%1."/>
      <w:lvlJc w:val="left"/>
      <w:pPr>
        <w:ind w:left="1440" w:hanging="360"/>
      </w:pPr>
    </w:lvl>
    <w:lvl w:ilvl="1" w:tplc="A59269D2">
      <w:start w:val="1"/>
      <w:numFmt w:val="decimal"/>
      <w:lvlText w:val="%2."/>
      <w:lvlJc w:val="left"/>
      <w:pPr>
        <w:ind w:left="1440" w:hanging="360"/>
      </w:pPr>
    </w:lvl>
    <w:lvl w:ilvl="2" w:tplc="3D2059E4">
      <w:start w:val="1"/>
      <w:numFmt w:val="decimal"/>
      <w:lvlText w:val="%3."/>
      <w:lvlJc w:val="left"/>
      <w:pPr>
        <w:ind w:left="1440" w:hanging="360"/>
      </w:pPr>
    </w:lvl>
    <w:lvl w:ilvl="3" w:tplc="06F6514A">
      <w:start w:val="1"/>
      <w:numFmt w:val="decimal"/>
      <w:lvlText w:val="%4."/>
      <w:lvlJc w:val="left"/>
      <w:pPr>
        <w:ind w:left="1440" w:hanging="360"/>
      </w:pPr>
    </w:lvl>
    <w:lvl w:ilvl="4" w:tplc="0F06BA30">
      <w:start w:val="1"/>
      <w:numFmt w:val="decimal"/>
      <w:lvlText w:val="%5."/>
      <w:lvlJc w:val="left"/>
      <w:pPr>
        <w:ind w:left="1440" w:hanging="360"/>
      </w:pPr>
    </w:lvl>
    <w:lvl w:ilvl="5" w:tplc="37F4FE88">
      <w:start w:val="1"/>
      <w:numFmt w:val="decimal"/>
      <w:lvlText w:val="%6."/>
      <w:lvlJc w:val="left"/>
      <w:pPr>
        <w:ind w:left="1440" w:hanging="360"/>
      </w:pPr>
    </w:lvl>
    <w:lvl w:ilvl="6" w:tplc="5B9ABD4A">
      <w:start w:val="1"/>
      <w:numFmt w:val="decimal"/>
      <w:lvlText w:val="%7."/>
      <w:lvlJc w:val="left"/>
      <w:pPr>
        <w:ind w:left="1440" w:hanging="360"/>
      </w:pPr>
    </w:lvl>
    <w:lvl w:ilvl="7" w:tplc="3C7CD30E">
      <w:start w:val="1"/>
      <w:numFmt w:val="decimal"/>
      <w:lvlText w:val="%8."/>
      <w:lvlJc w:val="left"/>
      <w:pPr>
        <w:ind w:left="1440" w:hanging="360"/>
      </w:pPr>
    </w:lvl>
    <w:lvl w:ilvl="8" w:tplc="69E85EDE">
      <w:start w:val="1"/>
      <w:numFmt w:val="decimal"/>
      <w:lvlText w:val="%9."/>
      <w:lvlJc w:val="left"/>
      <w:pPr>
        <w:ind w:left="1440" w:hanging="360"/>
      </w:pPr>
    </w:lvl>
  </w:abstractNum>
  <w:abstractNum w:abstractNumId="7" w15:restartNumberingAfterBreak="0">
    <w:nsid w:val="02842EAB"/>
    <w:multiLevelType w:val="hybridMultilevel"/>
    <w:tmpl w:val="4AFE82F8"/>
    <w:lvl w:ilvl="0" w:tplc="4D60F2C6">
      <w:start w:val="1"/>
      <w:numFmt w:val="bullet"/>
      <w:lvlText w:val=""/>
      <w:lvlJc w:val="left"/>
      <w:pPr>
        <w:ind w:left="1440" w:hanging="360"/>
      </w:pPr>
      <w:rPr>
        <w:rFonts w:ascii="Symbol" w:hAnsi="Symbol"/>
      </w:rPr>
    </w:lvl>
    <w:lvl w:ilvl="1" w:tplc="C9D2F86A">
      <w:start w:val="1"/>
      <w:numFmt w:val="bullet"/>
      <w:lvlText w:val=""/>
      <w:lvlJc w:val="left"/>
      <w:pPr>
        <w:ind w:left="2160" w:hanging="360"/>
      </w:pPr>
      <w:rPr>
        <w:rFonts w:ascii="Symbol" w:hAnsi="Symbol"/>
      </w:rPr>
    </w:lvl>
    <w:lvl w:ilvl="2" w:tplc="B6F68C66">
      <w:start w:val="1"/>
      <w:numFmt w:val="bullet"/>
      <w:lvlText w:val=""/>
      <w:lvlJc w:val="left"/>
      <w:pPr>
        <w:ind w:left="1440" w:hanging="360"/>
      </w:pPr>
      <w:rPr>
        <w:rFonts w:ascii="Symbol" w:hAnsi="Symbol"/>
      </w:rPr>
    </w:lvl>
    <w:lvl w:ilvl="3" w:tplc="CA84BFCE">
      <w:start w:val="1"/>
      <w:numFmt w:val="bullet"/>
      <w:lvlText w:val=""/>
      <w:lvlJc w:val="left"/>
      <w:pPr>
        <w:ind w:left="1440" w:hanging="360"/>
      </w:pPr>
      <w:rPr>
        <w:rFonts w:ascii="Symbol" w:hAnsi="Symbol"/>
      </w:rPr>
    </w:lvl>
    <w:lvl w:ilvl="4" w:tplc="FDECF3C0">
      <w:start w:val="1"/>
      <w:numFmt w:val="bullet"/>
      <w:lvlText w:val=""/>
      <w:lvlJc w:val="left"/>
      <w:pPr>
        <w:ind w:left="1440" w:hanging="360"/>
      </w:pPr>
      <w:rPr>
        <w:rFonts w:ascii="Symbol" w:hAnsi="Symbol"/>
      </w:rPr>
    </w:lvl>
    <w:lvl w:ilvl="5" w:tplc="B5644C8E">
      <w:start w:val="1"/>
      <w:numFmt w:val="bullet"/>
      <w:lvlText w:val=""/>
      <w:lvlJc w:val="left"/>
      <w:pPr>
        <w:ind w:left="1440" w:hanging="360"/>
      </w:pPr>
      <w:rPr>
        <w:rFonts w:ascii="Symbol" w:hAnsi="Symbol"/>
      </w:rPr>
    </w:lvl>
    <w:lvl w:ilvl="6" w:tplc="565C6B0C">
      <w:start w:val="1"/>
      <w:numFmt w:val="bullet"/>
      <w:lvlText w:val=""/>
      <w:lvlJc w:val="left"/>
      <w:pPr>
        <w:ind w:left="1440" w:hanging="360"/>
      </w:pPr>
      <w:rPr>
        <w:rFonts w:ascii="Symbol" w:hAnsi="Symbol"/>
      </w:rPr>
    </w:lvl>
    <w:lvl w:ilvl="7" w:tplc="121C107A">
      <w:start w:val="1"/>
      <w:numFmt w:val="bullet"/>
      <w:lvlText w:val=""/>
      <w:lvlJc w:val="left"/>
      <w:pPr>
        <w:ind w:left="1440" w:hanging="360"/>
      </w:pPr>
      <w:rPr>
        <w:rFonts w:ascii="Symbol" w:hAnsi="Symbol"/>
      </w:rPr>
    </w:lvl>
    <w:lvl w:ilvl="8" w:tplc="9DDC8D8C">
      <w:start w:val="1"/>
      <w:numFmt w:val="bullet"/>
      <w:lvlText w:val=""/>
      <w:lvlJc w:val="left"/>
      <w:pPr>
        <w:ind w:left="1440" w:hanging="360"/>
      </w:pPr>
      <w:rPr>
        <w:rFonts w:ascii="Symbol" w:hAnsi="Symbol"/>
      </w:rPr>
    </w:lvl>
  </w:abstractNum>
  <w:abstractNum w:abstractNumId="8" w15:restartNumberingAfterBreak="0">
    <w:nsid w:val="02FE6C35"/>
    <w:multiLevelType w:val="hybridMultilevel"/>
    <w:tmpl w:val="FAB47648"/>
    <w:lvl w:ilvl="0" w:tplc="391E89DA">
      <w:start w:val="1"/>
      <w:numFmt w:val="decimal"/>
      <w:lvlText w:val="%1."/>
      <w:lvlJc w:val="left"/>
      <w:pPr>
        <w:ind w:left="1020" w:hanging="360"/>
      </w:pPr>
    </w:lvl>
    <w:lvl w:ilvl="1" w:tplc="E542A642">
      <w:start w:val="1"/>
      <w:numFmt w:val="decimal"/>
      <w:lvlText w:val="%2."/>
      <w:lvlJc w:val="left"/>
      <w:pPr>
        <w:ind w:left="1020" w:hanging="360"/>
      </w:pPr>
    </w:lvl>
    <w:lvl w:ilvl="2" w:tplc="A2CCE196">
      <w:start w:val="1"/>
      <w:numFmt w:val="decimal"/>
      <w:lvlText w:val="%3."/>
      <w:lvlJc w:val="left"/>
      <w:pPr>
        <w:ind w:left="1020" w:hanging="360"/>
      </w:pPr>
    </w:lvl>
    <w:lvl w:ilvl="3" w:tplc="C276D63A">
      <w:start w:val="1"/>
      <w:numFmt w:val="decimal"/>
      <w:lvlText w:val="%4."/>
      <w:lvlJc w:val="left"/>
      <w:pPr>
        <w:ind w:left="1020" w:hanging="360"/>
      </w:pPr>
    </w:lvl>
    <w:lvl w:ilvl="4" w:tplc="27101D04">
      <w:start w:val="1"/>
      <w:numFmt w:val="decimal"/>
      <w:lvlText w:val="%5."/>
      <w:lvlJc w:val="left"/>
      <w:pPr>
        <w:ind w:left="1020" w:hanging="360"/>
      </w:pPr>
    </w:lvl>
    <w:lvl w:ilvl="5" w:tplc="8AA2DBB2">
      <w:start w:val="1"/>
      <w:numFmt w:val="decimal"/>
      <w:lvlText w:val="%6."/>
      <w:lvlJc w:val="left"/>
      <w:pPr>
        <w:ind w:left="1020" w:hanging="360"/>
      </w:pPr>
    </w:lvl>
    <w:lvl w:ilvl="6" w:tplc="F75ACD3C">
      <w:start w:val="1"/>
      <w:numFmt w:val="decimal"/>
      <w:lvlText w:val="%7."/>
      <w:lvlJc w:val="left"/>
      <w:pPr>
        <w:ind w:left="1020" w:hanging="360"/>
      </w:pPr>
    </w:lvl>
    <w:lvl w:ilvl="7" w:tplc="23942908">
      <w:start w:val="1"/>
      <w:numFmt w:val="decimal"/>
      <w:lvlText w:val="%8."/>
      <w:lvlJc w:val="left"/>
      <w:pPr>
        <w:ind w:left="1020" w:hanging="360"/>
      </w:pPr>
    </w:lvl>
    <w:lvl w:ilvl="8" w:tplc="5D4CBC08">
      <w:start w:val="1"/>
      <w:numFmt w:val="decimal"/>
      <w:lvlText w:val="%9."/>
      <w:lvlJc w:val="left"/>
      <w:pPr>
        <w:ind w:left="1020" w:hanging="360"/>
      </w:pPr>
    </w:lvl>
  </w:abstractNum>
  <w:abstractNum w:abstractNumId="9" w15:restartNumberingAfterBreak="0">
    <w:nsid w:val="034808AC"/>
    <w:multiLevelType w:val="hybridMultilevel"/>
    <w:tmpl w:val="AB960BD6"/>
    <w:lvl w:ilvl="0" w:tplc="7A905158">
      <w:start w:val="1"/>
      <w:numFmt w:val="decimal"/>
      <w:lvlText w:val="%1."/>
      <w:lvlJc w:val="left"/>
      <w:pPr>
        <w:ind w:left="1020" w:hanging="360"/>
      </w:pPr>
    </w:lvl>
    <w:lvl w:ilvl="1" w:tplc="2FC054A2">
      <w:start w:val="1"/>
      <w:numFmt w:val="decimal"/>
      <w:lvlText w:val="%2."/>
      <w:lvlJc w:val="left"/>
      <w:pPr>
        <w:ind w:left="1020" w:hanging="360"/>
      </w:pPr>
    </w:lvl>
    <w:lvl w:ilvl="2" w:tplc="5BE84120">
      <w:start w:val="1"/>
      <w:numFmt w:val="decimal"/>
      <w:lvlText w:val="%3."/>
      <w:lvlJc w:val="left"/>
      <w:pPr>
        <w:ind w:left="1020" w:hanging="360"/>
      </w:pPr>
    </w:lvl>
    <w:lvl w:ilvl="3" w:tplc="D4263398">
      <w:start w:val="1"/>
      <w:numFmt w:val="decimal"/>
      <w:lvlText w:val="%4."/>
      <w:lvlJc w:val="left"/>
      <w:pPr>
        <w:ind w:left="1020" w:hanging="360"/>
      </w:pPr>
    </w:lvl>
    <w:lvl w:ilvl="4" w:tplc="BF546D2C">
      <w:start w:val="1"/>
      <w:numFmt w:val="decimal"/>
      <w:lvlText w:val="%5."/>
      <w:lvlJc w:val="left"/>
      <w:pPr>
        <w:ind w:left="1020" w:hanging="360"/>
      </w:pPr>
    </w:lvl>
    <w:lvl w:ilvl="5" w:tplc="99C0F8DE">
      <w:start w:val="1"/>
      <w:numFmt w:val="decimal"/>
      <w:lvlText w:val="%6."/>
      <w:lvlJc w:val="left"/>
      <w:pPr>
        <w:ind w:left="1020" w:hanging="360"/>
      </w:pPr>
    </w:lvl>
    <w:lvl w:ilvl="6" w:tplc="1E3E7F6C">
      <w:start w:val="1"/>
      <w:numFmt w:val="decimal"/>
      <w:lvlText w:val="%7."/>
      <w:lvlJc w:val="left"/>
      <w:pPr>
        <w:ind w:left="1020" w:hanging="360"/>
      </w:pPr>
    </w:lvl>
    <w:lvl w:ilvl="7" w:tplc="C472EEDC">
      <w:start w:val="1"/>
      <w:numFmt w:val="decimal"/>
      <w:lvlText w:val="%8."/>
      <w:lvlJc w:val="left"/>
      <w:pPr>
        <w:ind w:left="1020" w:hanging="360"/>
      </w:pPr>
    </w:lvl>
    <w:lvl w:ilvl="8" w:tplc="115A078C">
      <w:start w:val="1"/>
      <w:numFmt w:val="decimal"/>
      <w:lvlText w:val="%9."/>
      <w:lvlJc w:val="left"/>
      <w:pPr>
        <w:ind w:left="1020" w:hanging="360"/>
      </w:pPr>
    </w:lvl>
  </w:abstractNum>
  <w:abstractNum w:abstractNumId="10"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039A4A20"/>
    <w:multiLevelType w:val="hybridMultilevel"/>
    <w:tmpl w:val="C914BF3E"/>
    <w:lvl w:ilvl="0" w:tplc="54B640B4">
      <w:start w:val="1"/>
      <w:numFmt w:val="bullet"/>
      <w:lvlText w:val=""/>
      <w:lvlJc w:val="left"/>
      <w:pPr>
        <w:ind w:left="1080" w:hanging="360"/>
      </w:pPr>
      <w:rPr>
        <w:rFonts w:ascii="Symbol" w:hAnsi="Symbol"/>
      </w:rPr>
    </w:lvl>
    <w:lvl w:ilvl="1" w:tplc="963CE1EA">
      <w:start w:val="1"/>
      <w:numFmt w:val="bullet"/>
      <w:lvlText w:val=""/>
      <w:lvlJc w:val="left"/>
      <w:pPr>
        <w:ind w:left="1080" w:hanging="360"/>
      </w:pPr>
      <w:rPr>
        <w:rFonts w:ascii="Symbol" w:hAnsi="Symbol"/>
      </w:rPr>
    </w:lvl>
    <w:lvl w:ilvl="2" w:tplc="5FEE9010">
      <w:start w:val="1"/>
      <w:numFmt w:val="bullet"/>
      <w:lvlText w:val=""/>
      <w:lvlJc w:val="left"/>
      <w:pPr>
        <w:ind w:left="1080" w:hanging="360"/>
      </w:pPr>
      <w:rPr>
        <w:rFonts w:ascii="Symbol" w:hAnsi="Symbol"/>
      </w:rPr>
    </w:lvl>
    <w:lvl w:ilvl="3" w:tplc="1B0C0D8C">
      <w:start w:val="1"/>
      <w:numFmt w:val="bullet"/>
      <w:lvlText w:val=""/>
      <w:lvlJc w:val="left"/>
      <w:pPr>
        <w:ind w:left="1080" w:hanging="360"/>
      </w:pPr>
      <w:rPr>
        <w:rFonts w:ascii="Symbol" w:hAnsi="Symbol"/>
      </w:rPr>
    </w:lvl>
    <w:lvl w:ilvl="4" w:tplc="0CFA2B12">
      <w:start w:val="1"/>
      <w:numFmt w:val="bullet"/>
      <w:lvlText w:val=""/>
      <w:lvlJc w:val="left"/>
      <w:pPr>
        <w:ind w:left="1080" w:hanging="360"/>
      </w:pPr>
      <w:rPr>
        <w:rFonts w:ascii="Symbol" w:hAnsi="Symbol"/>
      </w:rPr>
    </w:lvl>
    <w:lvl w:ilvl="5" w:tplc="C5ACD200">
      <w:start w:val="1"/>
      <w:numFmt w:val="bullet"/>
      <w:lvlText w:val=""/>
      <w:lvlJc w:val="left"/>
      <w:pPr>
        <w:ind w:left="1080" w:hanging="360"/>
      </w:pPr>
      <w:rPr>
        <w:rFonts w:ascii="Symbol" w:hAnsi="Symbol"/>
      </w:rPr>
    </w:lvl>
    <w:lvl w:ilvl="6" w:tplc="E384EEAE">
      <w:start w:val="1"/>
      <w:numFmt w:val="bullet"/>
      <w:lvlText w:val=""/>
      <w:lvlJc w:val="left"/>
      <w:pPr>
        <w:ind w:left="1080" w:hanging="360"/>
      </w:pPr>
      <w:rPr>
        <w:rFonts w:ascii="Symbol" w:hAnsi="Symbol"/>
      </w:rPr>
    </w:lvl>
    <w:lvl w:ilvl="7" w:tplc="091239D2">
      <w:start w:val="1"/>
      <w:numFmt w:val="bullet"/>
      <w:lvlText w:val=""/>
      <w:lvlJc w:val="left"/>
      <w:pPr>
        <w:ind w:left="1080" w:hanging="360"/>
      </w:pPr>
      <w:rPr>
        <w:rFonts w:ascii="Symbol" w:hAnsi="Symbol"/>
      </w:rPr>
    </w:lvl>
    <w:lvl w:ilvl="8" w:tplc="C0C6FCF6">
      <w:start w:val="1"/>
      <w:numFmt w:val="bullet"/>
      <w:lvlText w:val=""/>
      <w:lvlJc w:val="left"/>
      <w:pPr>
        <w:ind w:left="1080" w:hanging="360"/>
      </w:pPr>
      <w:rPr>
        <w:rFonts w:ascii="Symbol" w:hAnsi="Symbol"/>
      </w:rPr>
    </w:lvl>
  </w:abstractNum>
  <w:abstractNum w:abstractNumId="12" w15:restartNumberingAfterBreak="0">
    <w:nsid w:val="045C6F92"/>
    <w:multiLevelType w:val="hybridMultilevel"/>
    <w:tmpl w:val="F5AEB0A8"/>
    <w:lvl w:ilvl="0" w:tplc="B5FCFBE8">
      <w:start w:val="1"/>
      <w:numFmt w:val="bullet"/>
      <w:lvlText w:val=""/>
      <w:lvlJc w:val="left"/>
      <w:pPr>
        <w:ind w:left="720" w:hanging="360"/>
      </w:pPr>
      <w:rPr>
        <w:rFonts w:ascii="Symbol" w:hAnsi="Symbol"/>
      </w:rPr>
    </w:lvl>
    <w:lvl w:ilvl="1" w:tplc="A62084E0">
      <w:start w:val="1"/>
      <w:numFmt w:val="bullet"/>
      <w:lvlText w:val=""/>
      <w:lvlJc w:val="left"/>
      <w:pPr>
        <w:ind w:left="720" w:hanging="360"/>
      </w:pPr>
      <w:rPr>
        <w:rFonts w:ascii="Symbol" w:hAnsi="Symbol"/>
      </w:rPr>
    </w:lvl>
    <w:lvl w:ilvl="2" w:tplc="F1329DF4">
      <w:start w:val="1"/>
      <w:numFmt w:val="bullet"/>
      <w:lvlText w:val=""/>
      <w:lvlJc w:val="left"/>
      <w:pPr>
        <w:ind w:left="720" w:hanging="360"/>
      </w:pPr>
      <w:rPr>
        <w:rFonts w:ascii="Symbol" w:hAnsi="Symbol"/>
      </w:rPr>
    </w:lvl>
    <w:lvl w:ilvl="3" w:tplc="19505B52">
      <w:start w:val="1"/>
      <w:numFmt w:val="bullet"/>
      <w:lvlText w:val=""/>
      <w:lvlJc w:val="left"/>
      <w:pPr>
        <w:ind w:left="720" w:hanging="360"/>
      </w:pPr>
      <w:rPr>
        <w:rFonts w:ascii="Symbol" w:hAnsi="Symbol"/>
      </w:rPr>
    </w:lvl>
    <w:lvl w:ilvl="4" w:tplc="B4049460">
      <w:start w:val="1"/>
      <w:numFmt w:val="bullet"/>
      <w:lvlText w:val=""/>
      <w:lvlJc w:val="left"/>
      <w:pPr>
        <w:ind w:left="720" w:hanging="360"/>
      </w:pPr>
      <w:rPr>
        <w:rFonts w:ascii="Symbol" w:hAnsi="Symbol"/>
      </w:rPr>
    </w:lvl>
    <w:lvl w:ilvl="5" w:tplc="BD40EE30">
      <w:start w:val="1"/>
      <w:numFmt w:val="bullet"/>
      <w:lvlText w:val=""/>
      <w:lvlJc w:val="left"/>
      <w:pPr>
        <w:ind w:left="720" w:hanging="360"/>
      </w:pPr>
      <w:rPr>
        <w:rFonts w:ascii="Symbol" w:hAnsi="Symbol"/>
      </w:rPr>
    </w:lvl>
    <w:lvl w:ilvl="6" w:tplc="28780730">
      <w:start w:val="1"/>
      <w:numFmt w:val="bullet"/>
      <w:lvlText w:val=""/>
      <w:lvlJc w:val="left"/>
      <w:pPr>
        <w:ind w:left="720" w:hanging="360"/>
      </w:pPr>
      <w:rPr>
        <w:rFonts w:ascii="Symbol" w:hAnsi="Symbol"/>
      </w:rPr>
    </w:lvl>
    <w:lvl w:ilvl="7" w:tplc="FA1ED726">
      <w:start w:val="1"/>
      <w:numFmt w:val="bullet"/>
      <w:lvlText w:val=""/>
      <w:lvlJc w:val="left"/>
      <w:pPr>
        <w:ind w:left="720" w:hanging="360"/>
      </w:pPr>
      <w:rPr>
        <w:rFonts w:ascii="Symbol" w:hAnsi="Symbol"/>
      </w:rPr>
    </w:lvl>
    <w:lvl w:ilvl="8" w:tplc="4D46CF60">
      <w:start w:val="1"/>
      <w:numFmt w:val="bullet"/>
      <w:lvlText w:val=""/>
      <w:lvlJc w:val="left"/>
      <w:pPr>
        <w:ind w:left="720" w:hanging="360"/>
      </w:pPr>
      <w:rPr>
        <w:rFonts w:ascii="Symbol" w:hAnsi="Symbol"/>
      </w:rPr>
    </w:lvl>
  </w:abstractNum>
  <w:abstractNum w:abstractNumId="13" w15:restartNumberingAfterBreak="0">
    <w:nsid w:val="05332BD8"/>
    <w:multiLevelType w:val="hybridMultilevel"/>
    <w:tmpl w:val="7668F510"/>
    <w:lvl w:ilvl="0" w:tplc="015A2118">
      <w:start w:val="1"/>
      <w:numFmt w:val="bullet"/>
      <w:lvlText w:val=""/>
      <w:lvlJc w:val="left"/>
      <w:pPr>
        <w:ind w:left="720" w:hanging="360"/>
      </w:pPr>
      <w:rPr>
        <w:rFonts w:ascii="Symbol" w:hAnsi="Symbol"/>
      </w:rPr>
    </w:lvl>
    <w:lvl w:ilvl="1" w:tplc="1E8AD59E">
      <w:start w:val="1"/>
      <w:numFmt w:val="bullet"/>
      <w:lvlText w:val=""/>
      <w:lvlJc w:val="left"/>
      <w:pPr>
        <w:ind w:left="720" w:hanging="360"/>
      </w:pPr>
      <w:rPr>
        <w:rFonts w:ascii="Symbol" w:hAnsi="Symbol"/>
      </w:rPr>
    </w:lvl>
    <w:lvl w:ilvl="2" w:tplc="8C7AA982">
      <w:start w:val="1"/>
      <w:numFmt w:val="bullet"/>
      <w:lvlText w:val=""/>
      <w:lvlJc w:val="left"/>
      <w:pPr>
        <w:ind w:left="720" w:hanging="360"/>
      </w:pPr>
      <w:rPr>
        <w:rFonts w:ascii="Symbol" w:hAnsi="Symbol"/>
      </w:rPr>
    </w:lvl>
    <w:lvl w:ilvl="3" w:tplc="83C24B06">
      <w:start w:val="1"/>
      <w:numFmt w:val="bullet"/>
      <w:lvlText w:val=""/>
      <w:lvlJc w:val="left"/>
      <w:pPr>
        <w:ind w:left="720" w:hanging="360"/>
      </w:pPr>
      <w:rPr>
        <w:rFonts w:ascii="Symbol" w:hAnsi="Symbol"/>
      </w:rPr>
    </w:lvl>
    <w:lvl w:ilvl="4" w:tplc="72A21E7E">
      <w:start w:val="1"/>
      <w:numFmt w:val="bullet"/>
      <w:lvlText w:val=""/>
      <w:lvlJc w:val="left"/>
      <w:pPr>
        <w:ind w:left="720" w:hanging="360"/>
      </w:pPr>
      <w:rPr>
        <w:rFonts w:ascii="Symbol" w:hAnsi="Symbol"/>
      </w:rPr>
    </w:lvl>
    <w:lvl w:ilvl="5" w:tplc="102CA5CC">
      <w:start w:val="1"/>
      <w:numFmt w:val="bullet"/>
      <w:lvlText w:val=""/>
      <w:lvlJc w:val="left"/>
      <w:pPr>
        <w:ind w:left="720" w:hanging="360"/>
      </w:pPr>
      <w:rPr>
        <w:rFonts w:ascii="Symbol" w:hAnsi="Symbol"/>
      </w:rPr>
    </w:lvl>
    <w:lvl w:ilvl="6" w:tplc="F54C0A3C">
      <w:start w:val="1"/>
      <w:numFmt w:val="bullet"/>
      <w:lvlText w:val=""/>
      <w:lvlJc w:val="left"/>
      <w:pPr>
        <w:ind w:left="720" w:hanging="360"/>
      </w:pPr>
      <w:rPr>
        <w:rFonts w:ascii="Symbol" w:hAnsi="Symbol"/>
      </w:rPr>
    </w:lvl>
    <w:lvl w:ilvl="7" w:tplc="170815B2">
      <w:start w:val="1"/>
      <w:numFmt w:val="bullet"/>
      <w:lvlText w:val=""/>
      <w:lvlJc w:val="left"/>
      <w:pPr>
        <w:ind w:left="720" w:hanging="360"/>
      </w:pPr>
      <w:rPr>
        <w:rFonts w:ascii="Symbol" w:hAnsi="Symbol"/>
      </w:rPr>
    </w:lvl>
    <w:lvl w:ilvl="8" w:tplc="8F7288C6">
      <w:start w:val="1"/>
      <w:numFmt w:val="bullet"/>
      <w:lvlText w:val=""/>
      <w:lvlJc w:val="left"/>
      <w:pPr>
        <w:ind w:left="720" w:hanging="360"/>
      </w:pPr>
      <w:rPr>
        <w:rFonts w:ascii="Symbol" w:hAnsi="Symbol"/>
      </w:rPr>
    </w:lvl>
  </w:abstractNum>
  <w:abstractNum w:abstractNumId="14" w15:restartNumberingAfterBreak="0">
    <w:nsid w:val="053E4454"/>
    <w:multiLevelType w:val="multilevel"/>
    <w:tmpl w:val="370C2CAE"/>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851"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5A65670"/>
    <w:multiLevelType w:val="hybridMultilevel"/>
    <w:tmpl w:val="79703562"/>
    <w:lvl w:ilvl="0" w:tplc="51DCF5F2">
      <w:start w:val="1"/>
      <w:numFmt w:val="bullet"/>
      <w:lvlText w:val=""/>
      <w:lvlJc w:val="left"/>
      <w:pPr>
        <w:ind w:left="1080" w:hanging="360"/>
      </w:pPr>
      <w:rPr>
        <w:rFonts w:ascii="Symbol" w:hAnsi="Symbol"/>
      </w:rPr>
    </w:lvl>
    <w:lvl w:ilvl="1" w:tplc="04AC7AC4">
      <w:start w:val="1"/>
      <w:numFmt w:val="bullet"/>
      <w:lvlText w:val=""/>
      <w:lvlJc w:val="left"/>
      <w:pPr>
        <w:ind w:left="1080" w:hanging="360"/>
      </w:pPr>
      <w:rPr>
        <w:rFonts w:ascii="Symbol" w:hAnsi="Symbol"/>
      </w:rPr>
    </w:lvl>
    <w:lvl w:ilvl="2" w:tplc="1EA4F46C">
      <w:start w:val="1"/>
      <w:numFmt w:val="bullet"/>
      <w:lvlText w:val=""/>
      <w:lvlJc w:val="left"/>
      <w:pPr>
        <w:ind w:left="1080" w:hanging="360"/>
      </w:pPr>
      <w:rPr>
        <w:rFonts w:ascii="Symbol" w:hAnsi="Symbol"/>
      </w:rPr>
    </w:lvl>
    <w:lvl w:ilvl="3" w:tplc="5A62C82C">
      <w:start w:val="1"/>
      <w:numFmt w:val="bullet"/>
      <w:lvlText w:val=""/>
      <w:lvlJc w:val="left"/>
      <w:pPr>
        <w:ind w:left="1080" w:hanging="360"/>
      </w:pPr>
      <w:rPr>
        <w:rFonts w:ascii="Symbol" w:hAnsi="Symbol"/>
      </w:rPr>
    </w:lvl>
    <w:lvl w:ilvl="4" w:tplc="C66EFE74">
      <w:start w:val="1"/>
      <w:numFmt w:val="bullet"/>
      <w:lvlText w:val=""/>
      <w:lvlJc w:val="left"/>
      <w:pPr>
        <w:ind w:left="1080" w:hanging="360"/>
      </w:pPr>
      <w:rPr>
        <w:rFonts w:ascii="Symbol" w:hAnsi="Symbol"/>
      </w:rPr>
    </w:lvl>
    <w:lvl w:ilvl="5" w:tplc="4FACEFB2">
      <w:start w:val="1"/>
      <w:numFmt w:val="bullet"/>
      <w:lvlText w:val=""/>
      <w:lvlJc w:val="left"/>
      <w:pPr>
        <w:ind w:left="1080" w:hanging="360"/>
      </w:pPr>
      <w:rPr>
        <w:rFonts w:ascii="Symbol" w:hAnsi="Symbol"/>
      </w:rPr>
    </w:lvl>
    <w:lvl w:ilvl="6" w:tplc="1B0043DA">
      <w:start w:val="1"/>
      <w:numFmt w:val="bullet"/>
      <w:lvlText w:val=""/>
      <w:lvlJc w:val="left"/>
      <w:pPr>
        <w:ind w:left="1080" w:hanging="360"/>
      </w:pPr>
      <w:rPr>
        <w:rFonts w:ascii="Symbol" w:hAnsi="Symbol"/>
      </w:rPr>
    </w:lvl>
    <w:lvl w:ilvl="7" w:tplc="55680DD2">
      <w:start w:val="1"/>
      <w:numFmt w:val="bullet"/>
      <w:lvlText w:val=""/>
      <w:lvlJc w:val="left"/>
      <w:pPr>
        <w:ind w:left="1080" w:hanging="360"/>
      </w:pPr>
      <w:rPr>
        <w:rFonts w:ascii="Symbol" w:hAnsi="Symbol"/>
      </w:rPr>
    </w:lvl>
    <w:lvl w:ilvl="8" w:tplc="8DA44414">
      <w:start w:val="1"/>
      <w:numFmt w:val="bullet"/>
      <w:lvlText w:val=""/>
      <w:lvlJc w:val="left"/>
      <w:pPr>
        <w:ind w:left="1080" w:hanging="360"/>
      </w:pPr>
      <w:rPr>
        <w:rFonts w:ascii="Symbol" w:hAnsi="Symbol"/>
      </w:rPr>
    </w:lvl>
  </w:abstractNum>
  <w:abstractNum w:abstractNumId="16" w15:restartNumberingAfterBreak="0">
    <w:nsid w:val="06C609E0"/>
    <w:multiLevelType w:val="multilevel"/>
    <w:tmpl w:val="CB562B0C"/>
    <w:lvl w:ilvl="0">
      <w:start w:val="2"/>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071F5655"/>
    <w:multiLevelType w:val="hybridMultilevel"/>
    <w:tmpl w:val="9DD2188C"/>
    <w:lvl w:ilvl="0" w:tplc="F8F466EE">
      <w:start w:val="1"/>
      <w:numFmt w:val="decimal"/>
      <w:lvlText w:val="%1."/>
      <w:lvlJc w:val="left"/>
      <w:pPr>
        <w:ind w:left="1020" w:hanging="360"/>
      </w:pPr>
    </w:lvl>
    <w:lvl w:ilvl="1" w:tplc="40045AC4">
      <w:start w:val="1"/>
      <w:numFmt w:val="decimal"/>
      <w:lvlText w:val="%2."/>
      <w:lvlJc w:val="left"/>
      <w:pPr>
        <w:ind w:left="1020" w:hanging="360"/>
      </w:pPr>
    </w:lvl>
    <w:lvl w:ilvl="2" w:tplc="8FB4585E">
      <w:start w:val="1"/>
      <w:numFmt w:val="decimal"/>
      <w:lvlText w:val="%3."/>
      <w:lvlJc w:val="left"/>
      <w:pPr>
        <w:ind w:left="1020" w:hanging="360"/>
      </w:pPr>
    </w:lvl>
    <w:lvl w:ilvl="3" w:tplc="72743A9C">
      <w:start w:val="1"/>
      <w:numFmt w:val="decimal"/>
      <w:lvlText w:val="%4."/>
      <w:lvlJc w:val="left"/>
      <w:pPr>
        <w:ind w:left="1020" w:hanging="360"/>
      </w:pPr>
    </w:lvl>
    <w:lvl w:ilvl="4" w:tplc="D39ED4BE">
      <w:start w:val="1"/>
      <w:numFmt w:val="decimal"/>
      <w:lvlText w:val="%5."/>
      <w:lvlJc w:val="left"/>
      <w:pPr>
        <w:ind w:left="1020" w:hanging="360"/>
      </w:pPr>
    </w:lvl>
    <w:lvl w:ilvl="5" w:tplc="06509964">
      <w:start w:val="1"/>
      <w:numFmt w:val="decimal"/>
      <w:lvlText w:val="%6."/>
      <w:lvlJc w:val="left"/>
      <w:pPr>
        <w:ind w:left="1020" w:hanging="360"/>
      </w:pPr>
    </w:lvl>
    <w:lvl w:ilvl="6" w:tplc="237A5652">
      <w:start w:val="1"/>
      <w:numFmt w:val="decimal"/>
      <w:lvlText w:val="%7."/>
      <w:lvlJc w:val="left"/>
      <w:pPr>
        <w:ind w:left="1020" w:hanging="360"/>
      </w:pPr>
    </w:lvl>
    <w:lvl w:ilvl="7" w:tplc="20885C24">
      <w:start w:val="1"/>
      <w:numFmt w:val="decimal"/>
      <w:lvlText w:val="%8."/>
      <w:lvlJc w:val="left"/>
      <w:pPr>
        <w:ind w:left="1020" w:hanging="360"/>
      </w:pPr>
    </w:lvl>
    <w:lvl w:ilvl="8" w:tplc="66D46A7A">
      <w:start w:val="1"/>
      <w:numFmt w:val="decimal"/>
      <w:lvlText w:val="%9."/>
      <w:lvlJc w:val="left"/>
      <w:pPr>
        <w:ind w:left="1020" w:hanging="360"/>
      </w:pPr>
    </w:lvl>
  </w:abstractNum>
  <w:abstractNum w:abstractNumId="18"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099018F5"/>
    <w:multiLevelType w:val="hybridMultilevel"/>
    <w:tmpl w:val="4B5431B6"/>
    <w:lvl w:ilvl="0" w:tplc="AED01036">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20" w15:restartNumberingAfterBreak="0">
    <w:nsid w:val="0A284B99"/>
    <w:multiLevelType w:val="hybridMultilevel"/>
    <w:tmpl w:val="F07A159E"/>
    <w:lvl w:ilvl="0" w:tplc="C636BF1C">
      <w:start w:val="1"/>
      <w:numFmt w:val="bullet"/>
      <w:lvlText w:val=""/>
      <w:lvlJc w:val="left"/>
      <w:pPr>
        <w:ind w:left="720" w:hanging="360"/>
      </w:pPr>
      <w:rPr>
        <w:rFonts w:ascii="Symbol" w:hAnsi="Symbol"/>
      </w:rPr>
    </w:lvl>
    <w:lvl w:ilvl="1" w:tplc="1CA2C536">
      <w:start w:val="1"/>
      <w:numFmt w:val="bullet"/>
      <w:lvlText w:val=""/>
      <w:lvlJc w:val="left"/>
      <w:pPr>
        <w:ind w:left="720" w:hanging="360"/>
      </w:pPr>
      <w:rPr>
        <w:rFonts w:ascii="Symbol" w:hAnsi="Symbol"/>
      </w:rPr>
    </w:lvl>
    <w:lvl w:ilvl="2" w:tplc="288291C4">
      <w:start w:val="1"/>
      <w:numFmt w:val="bullet"/>
      <w:lvlText w:val=""/>
      <w:lvlJc w:val="left"/>
      <w:pPr>
        <w:ind w:left="720" w:hanging="360"/>
      </w:pPr>
      <w:rPr>
        <w:rFonts w:ascii="Symbol" w:hAnsi="Symbol"/>
      </w:rPr>
    </w:lvl>
    <w:lvl w:ilvl="3" w:tplc="83549DC6">
      <w:start w:val="1"/>
      <w:numFmt w:val="bullet"/>
      <w:lvlText w:val=""/>
      <w:lvlJc w:val="left"/>
      <w:pPr>
        <w:ind w:left="720" w:hanging="360"/>
      </w:pPr>
      <w:rPr>
        <w:rFonts w:ascii="Symbol" w:hAnsi="Symbol"/>
      </w:rPr>
    </w:lvl>
    <w:lvl w:ilvl="4" w:tplc="2BE670AC">
      <w:start w:val="1"/>
      <w:numFmt w:val="bullet"/>
      <w:lvlText w:val=""/>
      <w:lvlJc w:val="left"/>
      <w:pPr>
        <w:ind w:left="720" w:hanging="360"/>
      </w:pPr>
      <w:rPr>
        <w:rFonts w:ascii="Symbol" w:hAnsi="Symbol"/>
      </w:rPr>
    </w:lvl>
    <w:lvl w:ilvl="5" w:tplc="DBA6F912">
      <w:start w:val="1"/>
      <w:numFmt w:val="bullet"/>
      <w:lvlText w:val=""/>
      <w:lvlJc w:val="left"/>
      <w:pPr>
        <w:ind w:left="720" w:hanging="360"/>
      </w:pPr>
      <w:rPr>
        <w:rFonts w:ascii="Symbol" w:hAnsi="Symbol"/>
      </w:rPr>
    </w:lvl>
    <w:lvl w:ilvl="6" w:tplc="EA661202">
      <w:start w:val="1"/>
      <w:numFmt w:val="bullet"/>
      <w:lvlText w:val=""/>
      <w:lvlJc w:val="left"/>
      <w:pPr>
        <w:ind w:left="720" w:hanging="360"/>
      </w:pPr>
      <w:rPr>
        <w:rFonts w:ascii="Symbol" w:hAnsi="Symbol"/>
      </w:rPr>
    </w:lvl>
    <w:lvl w:ilvl="7" w:tplc="14460BFA">
      <w:start w:val="1"/>
      <w:numFmt w:val="bullet"/>
      <w:lvlText w:val=""/>
      <w:lvlJc w:val="left"/>
      <w:pPr>
        <w:ind w:left="720" w:hanging="360"/>
      </w:pPr>
      <w:rPr>
        <w:rFonts w:ascii="Symbol" w:hAnsi="Symbol"/>
      </w:rPr>
    </w:lvl>
    <w:lvl w:ilvl="8" w:tplc="C15A0F2A">
      <w:start w:val="1"/>
      <w:numFmt w:val="bullet"/>
      <w:lvlText w:val=""/>
      <w:lvlJc w:val="left"/>
      <w:pPr>
        <w:ind w:left="720" w:hanging="360"/>
      </w:pPr>
      <w:rPr>
        <w:rFonts w:ascii="Symbol" w:hAnsi="Symbol"/>
      </w:rPr>
    </w:lvl>
  </w:abstractNum>
  <w:abstractNum w:abstractNumId="21"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2" w15:restartNumberingAfterBreak="0">
    <w:nsid w:val="0B060829"/>
    <w:multiLevelType w:val="hybridMultilevel"/>
    <w:tmpl w:val="55B806D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0B5B4378"/>
    <w:multiLevelType w:val="hybridMultilevel"/>
    <w:tmpl w:val="1DB2A15A"/>
    <w:lvl w:ilvl="0" w:tplc="A866FDE6">
      <w:start w:val="1"/>
      <w:numFmt w:val="decimal"/>
      <w:lvlText w:val="%1."/>
      <w:lvlJc w:val="left"/>
      <w:pPr>
        <w:ind w:left="1440" w:hanging="360"/>
      </w:pPr>
    </w:lvl>
    <w:lvl w:ilvl="1" w:tplc="1378378E">
      <w:start w:val="1"/>
      <w:numFmt w:val="decimal"/>
      <w:lvlText w:val="%2."/>
      <w:lvlJc w:val="left"/>
      <w:pPr>
        <w:ind w:left="1440" w:hanging="360"/>
      </w:pPr>
    </w:lvl>
    <w:lvl w:ilvl="2" w:tplc="C8B207EC">
      <w:start w:val="1"/>
      <w:numFmt w:val="decimal"/>
      <w:lvlText w:val="%3."/>
      <w:lvlJc w:val="left"/>
      <w:pPr>
        <w:ind w:left="1440" w:hanging="360"/>
      </w:pPr>
    </w:lvl>
    <w:lvl w:ilvl="3" w:tplc="6BE227BA">
      <w:start w:val="1"/>
      <w:numFmt w:val="decimal"/>
      <w:lvlText w:val="%4."/>
      <w:lvlJc w:val="left"/>
      <w:pPr>
        <w:ind w:left="1440" w:hanging="360"/>
      </w:pPr>
    </w:lvl>
    <w:lvl w:ilvl="4" w:tplc="6A220EDE">
      <w:start w:val="1"/>
      <w:numFmt w:val="decimal"/>
      <w:lvlText w:val="%5."/>
      <w:lvlJc w:val="left"/>
      <w:pPr>
        <w:ind w:left="1440" w:hanging="360"/>
      </w:pPr>
    </w:lvl>
    <w:lvl w:ilvl="5" w:tplc="DBAAC158">
      <w:start w:val="1"/>
      <w:numFmt w:val="decimal"/>
      <w:lvlText w:val="%6."/>
      <w:lvlJc w:val="left"/>
      <w:pPr>
        <w:ind w:left="1440" w:hanging="360"/>
      </w:pPr>
    </w:lvl>
    <w:lvl w:ilvl="6" w:tplc="F4DE69E2">
      <w:start w:val="1"/>
      <w:numFmt w:val="decimal"/>
      <w:lvlText w:val="%7."/>
      <w:lvlJc w:val="left"/>
      <w:pPr>
        <w:ind w:left="1440" w:hanging="360"/>
      </w:pPr>
    </w:lvl>
    <w:lvl w:ilvl="7" w:tplc="8BA8542E">
      <w:start w:val="1"/>
      <w:numFmt w:val="decimal"/>
      <w:lvlText w:val="%8."/>
      <w:lvlJc w:val="left"/>
      <w:pPr>
        <w:ind w:left="1440" w:hanging="360"/>
      </w:pPr>
    </w:lvl>
    <w:lvl w:ilvl="8" w:tplc="BCF0C480">
      <w:start w:val="1"/>
      <w:numFmt w:val="decimal"/>
      <w:lvlText w:val="%9."/>
      <w:lvlJc w:val="left"/>
      <w:pPr>
        <w:ind w:left="1440" w:hanging="360"/>
      </w:pPr>
    </w:lvl>
  </w:abstractNum>
  <w:abstractNum w:abstractNumId="24" w15:restartNumberingAfterBreak="0">
    <w:nsid w:val="0D4D796F"/>
    <w:multiLevelType w:val="hybridMultilevel"/>
    <w:tmpl w:val="C6D09A48"/>
    <w:lvl w:ilvl="0" w:tplc="517C840C">
      <w:start w:val="1"/>
      <w:numFmt w:val="bullet"/>
      <w:lvlText w:val=""/>
      <w:lvlJc w:val="left"/>
      <w:pPr>
        <w:ind w:left="1080" w:hanging="360"/>
      </w:pPr>
      <w:rPr>
        <w:rFonts w:ascii="Symbol" w:hAnsi="Symbol"/>
      </w:rPr>
    </w:lvl>
    <w:lvl w:ilvl="1" w:tplc="397A4B44">
      <w:start w:val="1"/>
      <w:numFmt w:val="bullet"/>
      <w:lvlText w:val=""/>
      <w:lvlJc w:val="left"/>
      <w:pPr>
        <w:ind w:left="1080" w:hanging="360"/>
      </w:pPr>
      <w:rPr>
        <w:rFonts w:ascii="Symbol" w:hAnsi="Symbol"/>
      </w:rPr>
    </w:lvl>
    <w:lvl w:ilvl="2" w:tplc="C1B25F7A">
      <w:start w:val="1"/>
      <w:numFmt w:val="bullet"/>
      <w:lvlText w:val=""/>
      <w:lvlJc w:val="left"/>
      <w:pPr>
        <w:ind w:left="1080" w:hanging="360"/>
      </w:pPr>
      <w:rPr>
        <w:rFonts w:ascii="Symbol" w:hAnsi="Symbol"/>
      </w:rPr>
    </w:lvl>
    <w:lvl w:ilvl="3" w:tplc="63BA5810">
      <w:start w:val="1"/>
      <w:numFmt w:val="bullet"/>
      <w:lvlText w:val=""/>
      <w:lvlJc w:val="left"/>
      <w:pPr>
        <w:ind w:left="1080" w:hanging="360"/>
      </w:pPr>
      <w:rPr>
        <w:rFonts w:ascii="Symbol" w:hAnsi="Symbol"/>
      </w:rPr>
    </w:lvl>
    <w:lvl w:ilvl="4" w:tplc="E7BE0366">
      <w:start w:val="1"/>
      <w:numFmt w:val="bullet"/>
      <w:lvlText w:val=""/>
      <w:lvlJc w:val="left"/>
      <w:pPr>
        <w:ind w:left="1080" w:hanging="360"/>
      </w:pPr>
      <w:rPr>
        <w:rFonts w:ascii="Symbol" w:hAnsi="Symbol"/>
      </w:rPr>
    </w:lvl>
    <w:lvl w:ilvl="5" w:tplc="B7E68DB2">
      <w:start w:val="1"/>
      <w:numFmt w:val="bullet"/>
      <w:lvlText w:val=""/>
      <w:lvlJc w:val="left"/>
      <w:pPr>
        <w:ind w:left="1080" w:hanging="360"/>
      </w:pPr>
      <w:rPr>
        <w:rFonts w:ascii="Symbol" w:hAnsi="Symbol"/>
      </w:rPr>
    </w:lvl>
    <w:lvl w:ilvl="6" w:tplc="901291EE">
      <w:start w:val="1"/>
      <w:numFmt w:val="bullet"/>
      <w:lvlText w:val=""/>
      <w:lvlJc w:val="left"/>
      <w:pPr>
        <w:ind w:left="1080" w:hanging="360"/>
      </w:pPr>
      <w:rPr>
        <w:rFonts w:ascii="Symbol" w:hAnsi="Symbol"/>
      </w:rPr>
    </w:lvl>
    <w:lvl w:ilvl="7" w:tplc="CDC45C68">
      <w:start w:val="1"/>
      <w:numFmt w:val="bullet"/>
      <w:lvlText w:val=""/>
      <w:lvlJc w:val="left"/>
      <w:pPr>
        <w:ind w:left="1080" w:hanging="360"/>
      </w:pPr>
      <w:rPr>
        <w:rFonts w:ascii="Symbol" w:hAnsi="Symbol"/>
      </w:rPr>
    </w:lvl>
    <w:lvl w:ilvl="8" w:tplc="5E58D6AA">
      <w:start w:val="1"/>
      <w:numFmt w:val="bullet"/>
      <w:lvlText w:val=""/>
      <w:lvlJc w:val="left"/>
      <w:pPr>
        <w:ind w:left="1080" w:hanging="360"/>
      </w:pPr>
      <w:rPr>
        <w:rFonts w:ascii="Symbol" w:hAnsi="Symbol"/>
      </w:rPr>
    </w:lvl>
  </w:abstractNum>
  <w:abstractNum w:abstractNumId="25" w15:restartNumberingAfterBreak="0">
    <w:nsid w:val="0D872D24"/>
    <w:multiLevelType w:val="hybridMultilevel"/>
    <w:tmpl w:val="10120702"/>
    <w:lvl w:ilvl="0" w:tplc="155CCF44">
      <w:start w:val="1"/>
      <w:numFmt w:val="bullet"/>
      <w:lvlText w:val=""/>
      <w:lvlJc w:val="left"/>
      <w:pPr>
        <w:ind w:left="1080" w:hanging="360"/>
      </w:pPr>
      <w:rPr>
        <w:rFonts w:ascii="Symbol" w:hAnsi="Symbol"/>
      </w:rPr>
    </w:lvl>
    <w:lvl w:ilvl="1" w:tplc="092EA134">
      <w:start w:val="1"/>
      <w:numFmt w:val="bullet"/>
      <w:lvlText w:val=""/>
      <w:lvlJc w:val="left"/>
      <w:pPr>
        <w:ind w:left="1080" w:hanging="360"/>
      </w:pPr>
      <w:rPr>
        <w:rFonts w:ascii="Symbol" w:hAnsi="Symbol"/>
      </w:rPr>
    </w:lvl>
    <w:lvl w:ilvl="2" w:tplc="BF6416C2">
      <w:start w:val="1"/>
      <w:numFmt w:val="bullet"/>
      <w:lvlText w:val=""/>
      <w:lvlJc w:val="left"/>
      <w:pPr>
        <w:ind w:left="1080" w:hanging="360"/>
      </w:pPr>
      <w:rPr>
        <w:rFonts w:ascii="Symbol" w:hAnsi="Symbol"/>
      </w:rPr>
    </w:lvl>
    <w:lvl w:ilvl="3" w:tplc="78305F14">
      <w:start w:val="1"/>
      <w:numFmt w:val="bullet"/>
      <w:lvlText w:val=""/>
      <w:lvlJc w:val="left"/>
      <w:pPr>
        <w:ind w:left="1080" w:hanging="360"/>
      </w:pPr>
      <w:rPr>
        <w:rFonts w:ascii="Symbol" w:hAnsi="Symbol"/>
      </w:rPr>
    </w:lvl>
    <w:lvl w:ilvl="4" w:tplc="D68A0AC0">
      <w:start w:val="1"/>
      <w:numFmt w:val="bullet"/>
      <w:lvlText w:val=""/>
      <w:lvlJc w:val="left"/>
      <w:pPr>
        <w:ind w:left="1080" w:hanging="360"/>
      </w:pPr>
      <w:rPr>
        <w:rFonts w:ascii="Symbol" w:hAnsi="Symbol"/>
      </w:rPr>
    </w:lvl>
    <w:lvl w:ilvl="5" w:tplc="AE8E1354">
      <w:start w:val="1"/>
      <w:numFmt w:val="bullet"/>
      <w:lvlText w:val=""/>
      <w:lvlJc w:val="left"/>
      <w:pPr>
        <w:ind w:left="1080" w:hanging="360"/>
      </w:pPr>
      <w:rPr>
        <w:rFonts w:ascii="Symbol" w:hAnsi="Symbol"/>
      </w:rPr>
    </w:lvl>
    <w:lvl w:ilvl="6" w:tplc="EFB488DA">
      <w:start w:val="1"/>
      <w:numFmt w:val="bullet"/>
      <w:lvlText w:val=""/>
      <w:lvlJc w:val="left"/>
      <w:pPr>
        <w:ind w:left="1080" w:hanging="360"/>
      </w:pPr>
      <w:rPr>
        <w:rFonts w:ascii="Symbol" w:hAnsi="Symbol"/>
      </w:rPr>
    </w:lvl>
    <w:lvl w:ilvl="7" w:tplc="A6266E08">
      <w:start w:val="1"/>
      <w:numFmt w:val="bullet"/>
      <w:lvlText w:val=""/>
      <w:lvlJc w:val="left"/>
      <w:pPr>
        <w:ind w:left="1080" w:hanging="360"/>
      </w:pPr>
      <w:rPr>
        <w:rFonts w:ascii="Symbol" w:hAnsi="Symbol"/>
      </w:rPr>
    </w:lvl>
    <w:lvl w:ilvl="8" w:tplc="A3BCF0F4">
      <w:start w:val="1"/>
      <w:numFmt w:val="bullet"/>
      <w:lvlText w:val=""/>
      <w:lvlJc w:val="left"/>
      <w:pPr>
        <w:ind w:left="1080" w:hanging="360"/>
      </w:pPr>
      <w:rPr>
        <w:rFonts w:ascii="Symbol" w:hAnsi="Symbol"/>
      </w:rPr>
    </w:lvl>
  </w:abstractNum>
  <w:abstractNum w:abstractNumId="26" w15:restartNumberingAfterBreak="0">
    <w:nsid w:val="0EB567B2"/>
    <w:multiLevelType w:val="hybridMultilevel"/>
    <w:tmpl w:val="97F2B878"/>
    <w:lvl w:ilvl="0" w:tplc="49D6EC86">
      <w:start w:val="1"/>
      <w:numFmt w:val="bullet"/>
      <w:lvlText w:val=""/>
      <w:lvlJc w:val="left"/>
      <w:pPr>
        <w:ind w:left="720" w:hanging="360"/>
      </w:pPr>
      <w:rPr>
        <w:rFonts w:ascii="Wingdings" w:hAnsi="Wingdings" w:hint="default"/>
        <w:color w:val="264F9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1120EAA"/>
    <w:multiLevelType w:val="hybridMultilevel"/>
    <w:tmpl w:val="9BAA43AE"/>
    <w:lvl w:ilvl="0" w:tplc="F9BA156C">
      <w:start w:val="1"/>
      <w:numFmt w:val="bullet"/>
      <w:lvlText w:val=""/>
      <w:lvlJc w:val="left"/>
      <w:pPr>
        <w:ind w:left="1080" w:hanging="360"/>
      </w:pPr>
      <w:rPr>
        <w:rFonts w:ascii="Symbol" w:hAnsi="Symbol"/>
      </w:rPr>
    </w:lvl>
    <w:lvl w:ilvl="1" w:tplc="3460D53E">
      <w:start w:val="1"/>
      <w:numFmt w:val="bullet"/>
      <w:lvlText w:val=""/>
      <w:lvlJc w:val="left"/>
      <w:pPr>
        <w:ind w:left="1080" w:hanging="360"/>
      </w:pPr>
      <w:rPr>
        <w:rFonts w:ascii="Symbol" w:hAnsi="Symbol"/>
      </w:rPr>
    </w:lvl>
    <w:lvl w:ilvl="2" w:tplc="3500B5CA">
      <w:start w:val="1"/>
      <w:numFmt w:val="bullet"/>
      <w:lvlText w:val=""/>
      <w:lvlJc w:val="left"/>
      <w:pPr>
        <w:ind w:left="1080" w:hanging="360"/>
      </w:pPr>
      <w:rPr>
        <w:rFonts w:ascii="Symbol" w:hAnsi="Symbol"/>
      </w:rPr>
    </w:lvl>
    <w:lvl w:ilvl="3" w:tplc="800A758A">
      <w:start w:val="1"/>
      <w:numFmt w:val="bullet"/>
      <w:lvlText w:val=""/>
      <w:lvlJc w:val="left"/>
      <w:pPr>
        <w:ind w:left="1080" w:hanging="360"/>
      </w:pPr>
      <w:rPr>
        <w:rFonts w:ascii="Symbol" w:hAnsi="Symbol"/>
      </w:rPr>
    </w:lvl>
    <w:lvl w:ilvl="4" w:tplc="9E76976E">
      <w:start w:val="1"/>
      <w:numFmt w:val="bullet"/>
      <w:lvlText w:val=""/>
      <w:lvlJc w:val="left"/>
      <w:pPr>
        <w:ind w:left="1080" w:hanging="360"/>
      </w:pPr>
      <w:rPr>
        <w:rFonts w:ascii="Symbol" w:hAnsi="Symbol"/>
      </w:rPr>
    </w:lvl>
    <w:lvl w:ilvl="5" w:tplc="D804A656">
      <w:start w:val="1"/>
      <w:numFmt w:val="bullet"/>
      <w:lvlText w:val=""/>
      <w:lvlJc w:val="left"/>
      <w:pPr>
        <w:ind w:left="1080" w:hanging="360"/>
      </w:pPr>
      <w:rPr>
        <w:rFonts w:ascii="Symbol" w:hAnsi="Symbol"/>
      </w:rPr>
    </w:lvl>
    <w:lvl w:ilvl="6" w:tplc="B67A0A50">
      <w:start w:val="1"/>
      <w:numFmt w:val="bullet"/>
      <w:lvlText w:val=""/>
      <w:lvlJc w:val="left"/>
      <w:pPr>
        <w:ind w:left="1080" w:hanging="360"/>
      </w:pPr>
      <w:rPr>
        <w:rFonts w:ascii="Symbol" w:hAnsi="Symbol"/>
      </w:rPr>
    </w:lvl>
    <w:lvl w:ilvl="7" w:tplc="2480CD36">
      <w:start w:val="1"/>
      <w:numFmt w:val="bullet"/>
      <w:lvlText w:val=""/>
      <w:lvlJc w:val="left"/>
      <w:pPr>
        <w:ind w:left="1080" w:hanging="360"/>
      </w:pPr>
      <w:rPr>
        <w:rFonts w:ascii="Symbol" w:hAnsi="Symbol"/>
      </w:rPr>
    </w:lvl>
    <w:lvl w:ilvl="8" w:tplc="3808E06C">
      <w:start w:val="1"/>
      <w:numFmt w:val="bullet"/>
      <w:lvlText w:val=""/>
      <w:lvlJc w:val="left"/>
      <w:pPr>
        <w:ind w:left="1080" w:hanging="360"/>
      </w:pPr>
      <w:rPr>
        <w:rFonts w:ascii="Symbol" w:hAnsi="Symbol"/>
      </w:rPr>
    </w:lvl>
  </w:abstractNum>
  <w:abstractNum w:abstractNumId="28" w15:restartNumberingAfterBreak="0">
    <w:nsid w:val="11C85B98"/>
    <w:multiLevelType w:val="hybridMultilevel"/>
    <w:tmpl w:val="2B9411C0"/>
    <w:lvl w:ilvl="0" w:tplc="67F82518">
      <w:start w:val="1"/>
      <w:numFmt w:val="bullet"/>
      <w:lvlText w:val=""/>
      <w:lvlJc w:val="left"/>
      <w:pPr>
        <w:ind w:left="1080" w:hanging="360"/>
      </w:pPr>
      <w:rPr>
        <w:rFonts w:ascii="Symbol" w:hAnsi="Symbol"/>
      </w:rPr>
    </w:lvl>
    <w:lvl w:ilvl="1" w:tplc="84D091B4">
      <w:start w:val="1"/>
      <w:numFmt w:val="bullet"/>
      <w:lvlText w:val=""/>
      <w:lvlJc w:val="left"/>
      <w:pPr>
        <w:ind w:left="1080" w:hanging="360"/>
      </w:pPr>
      <w:rPr>
        <w:rFonts w:ascii="Symbol" w:hAnsi="Symbol"/>
      </w:rPr>
    </w:lvl>
    <w:lvl w:ilvl="2" w:tplc="45CAB08C">
      <w:start w:val="1"/>
      <w:numFmt w:val="bullet"/>
      <w:lvlText w:val=""/>
      <w:lvlJc w:val="left"/>
      <w:pPr>
        <w:ind w:left="1080" w:hanging="360"/>
      </w:pPr>
      <w:rPr>
        <w:rFonts w:ascii="Symbol" w:hAnsi="Symbol"/>
      </w:rPr>
    </w:lvl>
    <w:lvl w:ilvl="3" w:tplc="6ABC31CA">
      <w:start w:val="1"/>
      <w:numFmt w:val="bullet"/>
      <w:lvlText w:val=""/>
      <w:lvlJc w:val="left"/>
      <w:pPr>
        <w:ind w:left="1080" w:hanging="360"/>
      </w:pPr>
      <w:rPr>
        <w:rFonts w:ascii="Symbol" w:hAnsi="Symbol"/>
      </w:rPr>
    </w:lvl>
    <w:lvl w:ilvl="4" w:tplc="A27A9BD6">
      <w:start w:val="1"/>
      <w:numFmt w:val="bullet"/>
      <w:lvlText w:val=""/>
      <w:lvlJc w:val="left"/>
      <w:pPr>
        <w:ind w:left="1080" w:hanging="360"/>
      </w:pPr>
      <w:rPr>
        <w:rFonts w:ascii="Symbol" w:hAnsi="Symbol"/>
      </w:rPr>
    </w:lvl>
    <w:lvl w:ilvl="5" w:tplc="E21E2002">
      <w:start w:val="1"/>
      <w:numFmt w:val="bullet"/>
      <w:lvlText w:val=""/>
      <w:lvlJc w:val="left"/>
      <w:pPr>
        <w:ind w:left="1080" w:hanging="360"/>
      </w:pPr>
      <w:rPr>
        <w:rFonts w:ascii="Symbol" w:hAnsi="Symbol"/>
      </w:rPr>
    </w:lvl>
    <w:lvl w:ilvl="6" w:tplc="32380B22">
      <w:start w:val="1"/>
      <w:numFmt w:val="bullet"/>
      <w:lvlText w:val=""/>
      <w:lvlJc w:val="left"/>
      <w:pPr>
        <w:ind w:left="1080" w:hanging="360"/>
      </w:pPr>
      <w:rPr>
        <w:rFonts w:ascii="Symbol" w:hAnsi="Symbol"/>
      </w:rPr>
    </w:lvl>
    <w:lvl w:ilvl="7" w:tplc="8BBC3080">
      <w:start w:val="1"/>
      <w:numFmt w:val="bullet"/>
      <w:lvlText w:val=""/>
      <w:lvlJc w:val="left"/>
      <w:pPr>
        <w:ind w:left="1080" w:hanging="360"/>
      </w:pPr>
      <w:rPr>
        <w:rFonts w:ascii="Symbol" w:hAnsi="Symbol"/>
      </w:rPr>
    </w:lvl>
    <w:lvl w:ilvl="8" w:tplc="1D62A068">
      <w:start w:val="1"/>
      <w:numFmt w:val="bullet"/>
      <w:lvlText w:val=""/>
      <w:lvlJc w:val="left"/>
      <w:pPr>
        <w:ind w:left="1080" w:hanging="360"/>
      </w:pPr>
      <w:rPr>
        <w:rFonts w:ascii="Symbol" w:hAnsi="Symbol"/>
      </w:rPr>
    </w:lvl>
  </w:abstractNum>
  <w:abstractNum w:abstractNumId="29" w15:restartNumberingAfterBreak="0">
    <w:nsid w:val="1297612B"/>
    <w:multiLevelType w:val="hybridMultilevel"/>
    <w:tmpl w:val="FAECDD9E"/>
    <w:lvl w:ilvl="0" w:tplc="9006C594">
      <w:start w:val="1"/>
      <w:numFmt w:val="bullet"/>
      <w:lvlText w:val=""/>
      <w:lvlJc w:val="left"/>
      <w:pPr>
        <w:ind w:left="1320" w:hanging="360"/>
      </w:pPr>
      <w:rPr>
        <w:rFonts w:ascii="Symbol" w:hAnsi="Symbol"/>
      </w:rPr>
    </w:lvl>
    <w:lvl w:ilvl="1" w:tplc="604485BC">
      <w:start w:val="1"/>
      <w:numFmt w:val="bullet"/>
      <w:lvlText w:val=""/>
      <w:lvlJc w:val="left"/>
      <w:pPr>
        <w:ind w:left="1320" w:hanging="360"/>
      </w:pPr>
      <w:rPr>
        <w:rFonts w:ascii="Symbol" w:hAnsi="Symbol"/>
      </w:rPr>
    </w:lvl>
    <w:lvl w:ilvl="2" w:tplc="183E81A8">
      <w:start w:val="1"/>
      <w:numFmt w:val="bullet"/>
      <w:lvlText w:val=""/>
      <w:lvlJc w:val="left"/>
      <w:pPr>
        <w:ind w:left="1320" w:hanging="360"/>
      </w:pPr>
      <w:rPr>
        <w:rFonts w:ascii="Symbol" w:hAnsi="Symbol"/>
      </w:rPr>
    </w:lvl>
    <w:lvl w:ilvl="3" w:tplc="88D0F980">
      <w:start w:val="1"/>
      <w:numFmt w:val="bullet"/>
      <w:lvlText w:val=""/>
      <w:lvlJc w:val="left"/>
      <w:pPr>
        <w:ind w:left="1320" w:hanging="360"/>
      </w:pPr>
      <w:rPr>
        <w:rFonts w:ascii="Symbol" w:hAnsi="Symbol"/>
      </w:rPr>
    </w:lvl>
    <w:lvl w:ilvl="4" w:tplc="4AEEFF7A">
      <w:start w:val="1"/>
      <w:numFmt w:val="bullet"/>
      <w:lvlText w:val=""/>
      <w:lvlJc w:val="left"/>
      <w:pPr>
        <w:ind w:left="1320" w:hanging="360"/>
      </w:pPr>
      <w:rPr>
        <w:rFonts w:ascii="Symbol" w:hAnsi="Symbol"/>
      </w:rPr>
    </w:lvl>
    <w:lvl w:ilvl="5" w:tplc="9AA2AC5E">
      <w:start w:val="1"/>
      <w:numFmt w:val="bullet"/>
      <w:lvlText w:val=""/>
      <w:lvlJc w:val="left"/>
      <w:pPr>
        <w:ind w:left="1320" w:hanging="360"/>
      </w:pPr>
      <w:rPr>
        <w:rFonts w:ascii="Symbol" w:hAnsi="Symbol"/>
      </w:rPr>
    </w:lvl>
    <w:lvl w:ilvl="6" w:tplc="3E5A7E5E">
      <w:start w:val="1"/>
      <w:numFmt w:val="bullet"/>
      <w:lvlText w:val=""/>
      <w:lvlJc w:val="left"/>
      <w:pPr>
        <w:ind w:left="1320" w:hanging="360"/>
      </w:pPr>
      <w:rPr>
        <w:rFonts w:ascii="Symbol" w:hAnsi="Symbol"/>
      </w:rPr>
    </w:lvl>
    <w:lvl w:ilvl="7" w:tplc="4FBEAE2A">
      <w:start w:val="1"/>
      <w:numFmt w:val="bullet"/>
      <w:lvlText w:val=""/>
      <w:lvlJc w:val="left"/>
      <w:pPr>
        <w:ind w:left="1320" w:hanging="360"/>
      </w:pPr>
      <w:rPr>
        <w:rFonts w:ascii="Symbol" w:hAnsi="Symbol"/>
      </w:rPr>
    </w:lvl>
    <w:lvl w:ilvl="8" w:tplc="01A2F33C">
      <w:start w:val="1"/>
      <w:numFmt w:val="bullet"/>
      <w:lvlText w:val=""/>
      <w:lvlJc w:val="left"/>
      <w:pPr>
        <w:ind w:left="1320" w:hanging="360"/>
      </w:pPr>
      <w:rPr>
        <w:rFonts w:ascii="Symbol" w:hAnsi="Symbol"/>
      </w:rPr>
    </w:lvl>
  </w:abstractNum>
  <w:abstractNum w:abstractNumId="30" w15:restartNumberingAfterBreak="0">
    <w:nsid w:val="13B3634B"/>
    <w:multiLevelType w:val="hybridMultilevel"/>
    <w:tmpl w:val="7898EFAA"/>
    <w:lvl w:ilvl="0" w:tplc="FFFFFFFF">
      <w:start w:val="1"/>
      <w:numFmt w:val="lowerLetter"/>
      <w:lvlText w:val="%1."/>
      <w:lvlJc w:val="left"/>
      <w:pPr>
        <w:ind w:left="360" w:hanging="360"/>
      </w:pPr>
      <w:rPr>
        <w:rFonts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145D653B"/>
    <w:multiLevelType w:val="hybridMultilevel"/>
    <w:tmpl w:val="B270F446"/>
    <w:lvl w:ilvl="0" w:tplc="C5AC0F7E">
      <w:start w:val="1"/>
      <w:numFmt w:val="decimal"/>
      <w:lvlText w:val="%1."/>
      <w:lvlJc w:val="left"/>
      <w:pPr>
        <w:ind w:left="1020" w:hanging="360"/>
      </w:pPr>
    </w:lvl>
    <w:lvl w:ilvl="1" w:tplc="CCC2B3A4">
      <w:start w:val="1"/>
      <w:numFmt w:val="decimal"/>
      <w:lvlText w:val="%2."/>
      <w:lvlJc w:val="left"/>
      <w:pPr>
        <w:ind w:left="1020" w:hanging="360"/>
      </w:pPr>
    </w:lvl>
    <w:lvl w:ilvl="2" w:tplc="15049722">
      <w:start w:val="1"/>
      <w:numFmt w:val="decimal"/>
      <w:lvlText w:val="%3."/>
      <w:lvlJc w:val="left"/>
      <w:pPr>
        <w:ind w:left="1020" w:hanging="360"/>
      </w:pPr>
    </w:lvl>
    <w:lvl w:ilvl="3" w:tplc="A358F5BE">
      <w:start w:val="1"/>
      <w:numFmt w:val="decimal"/>
      <w:lvlText w:val="%4."/>
      <w:lvlJc w:val="left"/>
      <w:pPr>
        <w:ind w:left="1020" w:hanging="360"/>
      </w:pPr>
    </w:lvl>
    <w:lvl w:ilvl="4" w:tplc="24485D5E">
      <w:start w:val="1"/>
      <w:numFmt w:val="decimal"/>
      <w:lvlText w:val="%5."/>
      <w:lvlJc w:val="left"/>
      <w:pPr>
        <w:ind w:left="1020" w:hanging="360"/>
      </w:pPr>
    </w:lvl>
    <w:lvl w:ilvl="5" w:tplc="3B42A746">
      <w:start w:val="1"/>
      <w:numFmt w:val="decimal"/>
      <w:lvlText w:val="%6."/>
      <w:lvlJc w:val="left"/>
      <w:pPr>
        <w:ind w:left="1020" w:hanging="360"/>
      </w:pPr>
    </w:lvl>
    <w:lvl w:ilvl="6" w:tplc="B240C4A6">
      <w:start w:val="1"/>
      <w:numFmt w:val="decimal"/>
      <w:lvlText w:val="%7."/>
      <w:lvlJc w:val="left"/>
      <w:pPr>
        <w:ind w:left="1020" w:hanging="360"/>
      </w:pPr>
    </w:lvl>
    <w:lvl w:ilvl="7" w:tplc="95D46294">
      <w:start w:val="1"/>
      <w:numFmt w:val="decimal"/>
      <w:lvlText w:val="%8."/>
      <w:lvlJc w:val="left"/>
      <w:pPr>
        <w:ind w:left="1020" w:hanging="360"/>
      </w:pPr>
    </w:lvl>
    <w:lvl w:ilvl="8" w:tplc="42729778">
      <w:start w:val="1"/>
      <w:numFmt w:val="decimal"/>
      <w:lvlText w:val="%9."/>
      <w:lvlJc w:val="left"/>
      <w:pPr>
        <w:ind w:left="1020" w:hanging="360"/>
      </w:pPr>
    </w:lvl>
  </w:abstractNum>
  <w:abstractNum w:abstractNumId="32" w15:restartNumberingAfterBreak="0">
    <w:nsid w:val="17013EAA"/>
    <w:multiLevelType w:val="hybridMultilevel"/>
    <w:tmpl w:val="8ADA5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173620E7"/>
    <w:multiLevelType w:val="hybridMultilevel"/>
    <w:tmpl w:val="D8F84630"/>
    <w:lvl w:ilvl="0" w:tplc="30E6458A">
      <w:start w:val="1"/>
      <w:numFmt w:val="bullet"/>
      <w:lvlText w:val=""/>
      <w:lvlJc w:val="left"/>
      <w:pPr>
        <w:ind w:left="1080" w:hanging="360"/>
      </w:pPr>
      <w:rPr>
        <w:rFonts w:ascii="Symbol" w:hAnsi="Symbol"/>
      </w:rPr>
    </w:lvl>
    <w:lvl w:ilvl="1" w:tplc="292015DC">
      <w:start w:val="1"/>
      <w:numFmt w:val="bullet"/>
      <w:lvlText w:val=""/>
      <w:lvlJc w:val="left"/>
      <w:pPr>
        <w:ind w:left="1080" w:hanging="360"/>
      </w:pPr>
      <w:rPr>
        <w:rFonts w:ascii="Symbol" w:hAnsi="Symbol"/>
      </w:rPr>
    </w:lvl>
    <w:lvl w:ilvl="2" w:tplc="1B18F1F6">
      <w:start w:val="1"/>
      <w:numFmt w:val="bullet"/>
      <w:lvlText w:val=""/>
      <w:lvlJc w:val="left"/>
      <w:pPr>
        <w:ind w:left="1080" w:hanging="360"/>
      </w:pPr>
      <w:rPr>
        <w:rFonts w:ascii="Symbol" w:hAnsi="Symbol"/>
      </w:rPr>
    </w:lvl>
    <w:lvl w:ilvl="3" w:tplc="E99E182A">
      <w:start w:val="1"/>
      <w:numFmt w:val="bullet"/>
      <w:lvlText w:val=""/>
      <w:lvlJc w:val="left"/>
      <w:pPr>
        <w:ind w:left="1080" w:hanging="360"/>
      </w:pPr>
      <w:rPr>
        <w:rFonts w:ascii="Symbol" w:hAnsi="Symbol"/>
      </w:rPr>
    </w:lvl>
    <w:lvl w:ilvl="4" w:tplc="7D6AE1D4">
      <w:start w:val="1"/>
      <w:numFmt w:val="bullet"/>
      <w:lvlText w:val=""/>
      <w:lvlJc w:val="left"/>
      <w:pPr>
        <w:ind w:left="1080" w:hanging="360"/>
      </w:pPr>
      <w:rPr>
        <w:rFonts w:ascii="Symbol" w:hAnsi="Symbol"/>
      </w:rPr>
    </w:lvl>
    <w:lvl w:ilvl="5" w:tplc="1C16DE78">
      <w:start w:val="1"/>
      <w:numFmt w:val="bullet"/>
      <w:lvlText w:val=""/>
      <w:lvlJc w:val="left"/>
      <w:pPr>
        <w:ind w:left="1080" w:hanging="360"/>
      </w:pPr>
      <w:rPr>
        <w:rFonts w:ascii="Symbol" w:hAnsi="Symbol"/>
      </w:rPr>
    </w:lvl>
    <w:lvl w:ilvl="6" w:tplc="4612A4A6">
      <w:start w:val="1"/>
      <w:numFmt w:val="bullet"/>
      <w:lvlText w:val=""/>
      <w:lvlJc w:val="left"/>
      <w:pPr>
        <w:ind w:left="1080" w:hanging="360"/>
      </w:pPr>
      <w:rPr>
        <w:rFonts w:ascii="Symbol" w:hAnsi="Symbol"/>
      </w:rPr>
    </w:lvl>
    <w:lvl w:ilvl="7" w:tplc="ED3C9D28">
      <w:start w:val="1"/>
      <w:numFmt w:val="bullet"/>
      <w:lvlText w:val=""/>
      <w:lvlJc w:val="left"/>
      <w:pPr>
        <w:ind w:left="1080" w:hanging="360"/>
      </w:pPr>
      <w:rPr>
        <w:rFonts w:ascii="Symbol" w:hAnsi="Symbol"/>
      </w:rPr>
    </w:lvl>
    <w:lvl w:ilvl="8" w:tplc="9EF0E1DC">
      <w:start w:val="1"/>
      <w:numFmt w:val="bullet"/>
      <w:lvlText w:val=""/>
      <w:lvlJc w:val="left"/>
      <w:pPr>
        <w:ind w:left="1080" w:hanging="360"/>
      </w:pPr>
      <w:rPr>
        <w:rFonts w:ascii="Symbol" w:hAnsi="Symbol"/>
      </w:rPr>
    </w:lvl>
  </w:abstractNum>
  <w:abstractNum w:abstractNumId="34" w15:restartNumberingAfterBreak="0">
    <w:nsid w:val="17F84A4D"/>
    <w:multiLevelType w:val="hybridMultilevel"/>
    <w:tmpl w:val="44B8A866"/>
    <w:lvl w:ilvl="0" w:tplc="F042A158">
      <w:start w:val="1"/>
      <w:numFmt w:val="bullet"/>
      <w:lvlText w:val=""/>
      <w:lvlJc w:val="left"/>
      <w:pPr>
        <w:ind w:left="720" w:hanging="360"/>
      </w:pPr>
      <w:rPr>
        <w:rFonts w:ascii="Symbol" w:hAnsi="Symbol"/>
      </w:rPr>
    </w:lvl>
    <w:lvl w:ilvl="1" w:tplc="231C4046">
      <w:start w:val="1"/>
      <w:numFmt w:val="bullet"/>
      <w:lvlText w:val=""/>
      <w:lvlJc w:val="left"/>
      <w:pPr>
        <w:ind w:left="720" w:hanging="360"/>
      </w:pPr>
      <w:rPr>
        <w:rFonts w:ascii="Symbol" w:hAnsi="Symbol"/>
      </w:rPr>
    </w:lvl>
    <w:lvl w:ilvl="2" w:tplc="11369E76">
      <w:start w:val="1"/>
      <w:numFmt w:val="bullet"/>
      <w:lvlText w:val=""/>
      <w:lvlJc w:val="left"/>
      <w:pPr>
        <w:ind w:left="720" w:hanging="360"/>
      </w:pPr>
      <w:rPr>
        <w:rFonts w:ascii="Symbol" w:hAnsi="Symbol"/>
      </w:rPr>
    </w:lvl>
    <w:lvl w:ilvl="3" w:tplc="97E00872">
      <w:start w:val="1"/>
      <w:numFmt w:val="bullet"/>
      <w:lvlText w:val=""/>
      <w:lvlJc w:val="left"/>
      <w:pPr>
        <w:ind w:left="720" w:hanging="360"/>
      </w:pPr>
      <w:rPr>
        <w:rFonts w:ascii="Symbol" w:hAnsi="Symbol"/>
      </w:rPr>
    </w:lvl>
    <w:lvl w:ilvl="4" w:tplc="632A9CCE">
      <w:start w:val="1"/>
      <w:numFmt w:val="bullet"/>
      <w:lvlText w:val=""/>
      <w:lvlJc w:val="left"/>
      <w:pPr>
        <w:ind w:left="720" w:hanging="360"/>
      </w:pPr>
      <w:rPr>
        <w:rFonts w:ascii="Symbol" w:hAnsi="Symbol"/>
      </w:rPr>
    </w:lvl>
    <w:lvl w:ilvl="5" w:tplc="F672F774">
      <w:start w:val="1"/>
      <w:numFmt w:val="bullet"/>
      <w:lvlText w:val=""/>
      <w:lvlJc w:val="left"/>
      <w:pPr>
        <w:ind w:left="720" w:hanging="360"/>
      </w:pPr>
      <w:rPr>
        <w:rFonts w:ascii="Symbol" w:hAnsi="Symbol"/>
      </w:rPr>
    </w:lvl>
    <w:lvl w:ilvl="6" w:tplc="A14ED2E8">
      <w:start w:val="1"/>
      <w:numFmt w:val="bullet"/>
      <w:lvlText w:val=""/>
      <w:lvlJc w:val="left"/>
      <w:pPr>
        <w:ind w:left="720" w:hanging="360"/>
      </w:pPr>
      <w:rPr>
        <w:rFonts w:ascii="Symbol" w:hAnsi="Symbol"/>
      </w:rPr>
    </w:lvl>
    <w:lvl w:ilvl="7" w:tplc="8E0E2E66">
      <w:start w:val="1"/>
      <w:numFmt w:val="bullet"/>
      <w:lvlText w:val=""/>
      <w:lvlJc w:val="left"/>
      <w:pPr>
        <w:ind w:left="720" w:hanging="360"/>
      </w:pPr>
      <w:rPr>
        <w:rFonts w:ascii="Symbol" w:hAnsi="Symbol"/>
      </w:rPr>
    </w:lvl>
    <w:lvl w:ilvl="8" w:tplc="7E6C7158">
      <w:start w:val="1"/>
      <w:numFmt w:val="bullet"/>
      <w:lvlText w:val=""/>
      <w:lvlJc w:val="left"/>
      <w:pPr>
        <w:ind w:left="720" w:hanging="360"/>
      </w:pPr>
      <w:rPr>
        <w:rFonts w:ascii="Symbol" w:hAnsi="Symbol"/>
      </w:rPr>
    </w:lvl>
  </w:abstractNum>
  <w:abstractNum w:abstractNumId="35" w15:restartNumberingAfterBreak="0">
    <w:nsid w:val="17F9668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189D75DE"/>
    <w:multiLevelType w:val="hybridMultilevel"/>
    <w:tmpl w:val="28DAA35C"/>
    <w:lvl w:ilvl="0" w:tplc="873441BE">
      <w:start w:val="1"/>
      <w:numFmt w:val="bullet"/>
      <w:lvlText w:val=""/>
      <w:lvlJc w:val="left"/>
      <w:pPr>
        <w:ind w:left="1320" w:hanging="360"/>
      </w:pPr>
      <w:rPr>
        <w:rFonts w:ascii="Symbol" w:hAnsi="Symbol"/>
      </w:rPr>
    </w:lvl>
    <w:lvl w:ilvl="1" w:tplc="A644008C">
      <w:start w:val="1"/>
      <w:numFmt w:val="bullet"/>
      <w:lvlText w:val=""/>
      <w:lvlJc w:val="left"/>
      <w:pPr>
        <w:ind w:left="1320" w:hanging="360"/>
      </w:pPr>
      <w:rPr>
        <w:rFonts w:ascii="Symbol" w:hAnsi="Symbol"/>
      </w:rPr>
    </w:lvl>
    <w:lvl w:ilvl="2" w:tplc="44248190">
      <w:start w:val="1"/>
      <w:numFmt w:val="bullet"/>
      <w:lvlText w:val=""/>
      <w:lvlJc w:val="left"/>
      <w:pPr>
        <w:ind w:left="1320" w:hanging="360"/>
      </w:pPr>
      <w:rPr>
        <w:rFonts w:ascii="Symbol" w:hAnsi="Symbol"/>
      </w:rPr>
    </w:lvl>
    <w:lvl w:ilvl="3" w:tplc="E3B4FC54">
      <w:start w:val="1"/>
      <w:numFmt w:val="bullet"/>
      <w:lvlText w:val=""/>
      <w:lvlJc w:val="left"/>
      <w:pPr>
        <w:ind w:left="1320" w:hanging="360"/>
      </w:pPr>
      <w:rPr>
        <w:rFonts w:ascii="Symbol" w:hAnsi="Symbol"/>
      </w:rPr>
    </w:lvl>
    <w:lvl w:ilvl="4" w:tplc="CF9AC414">
      <w:start w:val="1"/>
      <w:numFmt w:val="bullet"/>
      <w:lvlText w:val=""/>
      <w:lvlJc w:val="left"/>
      <w:pPr>
        <w:ind w:left="1320" w:hanging="360"/>
      </w:pPr>
      <w:rPr>
        <w:rFonts w:ascii="Symbol" w:hAnsi="Symbol"/>
      </w:rPr>
    </w:lvl>
    <w:lvl w:ilvl="5" w:tplc="BE4042E4">
      <w:start w:val="1"/>
      <w:numFmt w:val="bullet"/>
      <w:lvlText w:val=""/>
      <w:lvlJc w:val="left"/>
      <w:pPr>
        <w:ind w:left="1320" w:hanging="360"/>
      </w:pPr>
      <w:rPr>
        <w:rFonts w:ascii="Symbol" w:hAnsi="Symbol"/>
      </w:rPr>
    </w:lvl>
    <w:lvl w:ilvl="6" w:tplc="71240E10">
      <w:start w:val="1"/>
      <w:numFmt w:val="bullet"/>
      <w:lvlText w:val=""/>
      <w:lvlJc w:val="left"/>
      <w:pPr>
        <w:ind w:left="1320" w:hanging="360"/>
      </w:pPr>
      <w:rPr>
        <w:rFonts w:ascii="Symbol" w:hAnsi="Symbol"/>
      </w:rPr>
    </w:lvl>
    <w:lvl w:ilvl="7" w:tplc="C0949CEC">
      <w:start w:val="1"/>
      <w:numFmt w:val="bullet"/>
      <w:lvlText w:val=""/>
      <w:lvlJc w:val="left"/>
      <w:pPr>
        <w:ind w:left="1320" w:hanging="360"/>
      </w:pPr>
      <w:rPr>
        <w:rFonts w:ascii="Symbol" w:hAnsi="Symbol"/>
      </w:rPr>
    </w:lvl>
    <w:lvl w:ilvl="8" w:tplc="7EDAD8FE">
      <w:start w:val="1"/>
      <w:numFmt w:val="bullet"/>
      <w:lvlText w:val=""/>
      <w:lvlJc w:val="left"/>
      <w:pPr>
        <w:ind w:left="1320" w:hanging="360"/>
      </w:pPr>
      <w:rPr>
        <w:rFonts w:ascii="Symbol" w:hAnsi="Symbol"/>
      </w:rPr>
    </w:lvl>
  </w:abstractNum>
  <w:abstractNum w:abstractNumId="37" w15:restartNumberingAfterBreak="0">
    <w:nsid w:val="19564053"/>
    <w:multiLevelType w:val="hybridMultilevel"/>
    <w:tmpl w:val="CAE6687C"/>
    <w:lvl w:ilvl="0" w:tplc="F51CE36E">
      <w:start w:val="1"/>
      <w:numFmt w:val="bullet"/>
      <w:lvlText w:val=""/>
      <w:lvlJc w:val="left"/>
      <w:pPr>
        <w:ind w:left="1440" w:hanging="360"/>
      </w:pPr>
      <w:rPr>
        <w:rFonts w:ascii="Symbol" w:hAnsi="Symbol"/>
      </w:rPr>
    </w:lvl>
    <w:lvl w:ilvl="1" w:tplc="74985AF4">
      <w:start w:val="1"/>
      <w:numFmt w:val="bullet"/>
      <w:lvlText w:val=""/>
      <w:lvlJc w:val="left"/>
      <w:pPr>
        <w:ind w:left="1440" w:hanging="360"/>
      </w:pPr>
      <w:rPr>
        <w:rFonts w:ascii="Symbol" w:hAnsi="Symbol"/>
      </w:rPr>
    </w:lvl>
    <w:lvl w:ilvl="2" w:tplc="96F6CC32">
      <w:start w:val="1"/>
      <w:numFmt w:val="bullet"/>
      <w:lvlText w:val=""/>
      <w:lvlJc w:val="left"/>
      <w:pPr>
        <w:ind w:left="1440" w:hanging="360"/>
      </w:pPr>
      <w:rPr>
        <w:rFonts w:ascii="Symbol" w:hAnsi="Symbol"/>
      </w:rPr>
    </w:lvl>
    <w:lvl w:ilvl="3" w:tplc="3174819A">
      <w:start w:val="1"/>
      <w:numFmt w:val="bullet"/>
      <w:lvlText w:val=""/>
      <w:lvlJc w:val="left"/>
      <w:pPr>
        <w:ind w:left="1440" w:hanging="360"/>
      </w:pPr>
      <w:rPr>
        <w:rFonts w:ascii="Symbol" w:hAnsi="Symbol"/>
      </w:rPr>
    </w:lvl>
    <w:lvl w:ilvl="4" w:tplc="97AC0E88">
      <w:start w:val="1"/>
      <w:numFmt w:val="bullet"/>
      <w:lvlText w:val=""/>
      <w:lvlJc w:val="left"/>
      <w:pPr>
        <w:ind w:left="1440" w:hanging="360"/>
      </w:pPr>
      <w:rPr>
        <w:rFonts w:ascii="Symbol" w:hAnsi="Symbol"/>
      </w:rPr>
    </w:lvl>
    <w:lvl w:ilvl="5" w:tplc="FE4EA8BA">
      <w:start w:val="1"/>
      <w:numFmt w:val="bullet"/>
      <w:lvlText w:val=""/>
      <w:lvlJc w:val="left"/>
      <w:pPr>
        <w:ind w:left="1440" w:hanging="360"/>
      </w:pPr>
      <w:rPr>
        <w:rFonts w:ascii="Symbol" w:hAnsi="Symbol"/>
      </w:rPr>
    </w:lvl>
    <w:lvl w:ilvl="6" w:tplc="666CA2AC">
      <w:start w:val="1"/>
      <w:numFmt w:val="bullet"/>
      <w:lvlText w:val=""/>
      <w:lvlJc w:val="left"/>
      <w:pPr>
        <w:ind w:left="1440" w:hanging="360"/>
      </w:pPr>
      <w:rPr>
        <w:rFonts w:ascii="Symbol" w:hAnsi="Symbol"/>
      </w:rPr>
    </w:lvl>
    <w:lvl w:ilvl="7" w:tplc="2968DC8A">
      <w:start w:val="1"/>
      <w:numFmt w:val="bullet"/>
      <w:lvlText w:val=""/>
      <w:lvlJc w:val="left"/>
      <w:pPr>
        <w:ind w:left="1440" w:hanging="360"/>
      </w:pPr>
      <w:rPr>
        <w:rFonts w:ascii="Symbol" w:hAnsi="Symbol"/>
      </w:rPr>
    </w:lvl>
    <w:lvl w:ilvl="8" w:tplc="24F6385A">
      <w:start w:val="1"/>
      <w:numFmt w:val="bullet"/>
      <w:lvlText w:val=""/>
      <w:lvlJc w:val="left"/>
      <w:pPr>
        <w:ind w:left="1440" w:hanging="360"/>
      </w:pPr>
      <w:rPr>
        <w:rFonts w:ascii="Symbol" w:hAnsi="Symbol"/>
      </w:rPr>
    </w:lvl>
  </w:abstractNum>
  <w:abstractNum w:abstractNumId="38" w15:restartNumberingAfterBreak="0">
    <w:nsid w:val="1CEC356B"/>
    <w:multiLevelType w:val="hybridMultilevel"/>
    <w:tmpl w:val="12B2B490"/>
    <w:lvl w:ilvl="0" w:tplc="788C1960">
      <w:start w:val="1"/>
      <w:numFmt w:val="bullet"/>
      <w:lvlText w:val=""/>
      <w:lvlJc w:val="left"/>
      <w:pPr>
        <w:ind w:left="1080" w:hanging="360"/>
      </w:pPr>
      <w:rPr>
        <w:rFonts w:ascii="Symbol" w:hAnsi="Symbol"/>
      </w:rPr>
    </w:lvl>
    <w:lvl w:ilvl="1" w:tplc="D1367FCA">
      <w:start w:val="1"/>
      <w:numFmt w:val="bullet"/>
      <w:lvlText w:val=""/>
      <w:lvlJc w:val="left"/>
      <w:pPr>
        <w:ind w:left="1080" w:hanging="360"/>
      </w:pPr>
      <w:rPr>
        <w:rFonts w:ascii="Symbol" w:hAnsi="Symbol"/>
      </w:rPr>
    </w:lvl>
    <w:lvl w:ilvl="2" w:tplc="FA2AC868">
      <w:start w:val="1"/>
      <w:numFmt w:val="bullet"/>
      <w:lvlText w:val=""/>
      <w:lvlJc w:val="left"/>
      <w:pPr>
        <w:ind w:left="1080" w:hanging="360"/>
      </w:pPr>
      <w:rPr>
        <w:rFonts w:ascii="Symbol" w:hAnsi="Symbol"/>
      </w:rPr>
    </w:lvl>
    <w:lvl w:ilvl="3" w:tplc="EAC4FD18">
      <w:start w:val="1"/>
      <w:numFmt w:val="bullet"/>
      <w:lvlText w:val=""/>
      <w:lvlJc w:val="left"/>
      <w:pPr>
        <w:ind w:left="1080" w:hanging="360"/>
      </w:pPr>
      <w:rPr>
        <w:rFonts w:ascii="Symbol" w:hAnsi="Symbol"/>
      </w:rPr>
    </w:lvl>
    <w:lvl w:ilvl="4" w:tplc="32BEEABC">
      <w:start w:val="1"/>
      <w:numFmt w:val="bullet"/>
      <w:lvlText w:val=""/>
      <w:lvlJc w:val="left"/>
      <w:pPr>
        <w:ind w:left="1080" w:hanging="360"/>
      </w:pPr>
      <w:rPr>
        <w:rFonts w:ascii="Symbol" w:hAnsi="Symbol"/>
      </w:rPr>
    </w:lvl>
    <w:lvl w:ilvl="5" w:tplc="F6A85522">
      <w:start w:val="1"/>
      <w:numFmt w:val="bullet"/>
      <w:lvlText w:val=""/>
      <w:lvlJc w:val="left"/>
      <w:pPr>
        <w:ind w:left="1080" w:hanging="360"/>
      </w:pPr>
      <w:rPr>
        <w:rFonts w:ascii="Symbol" w:hAnsi="Symbol"/>
      </w:rPr>
    </w:lvl>
    <w:lvl w:ilvl="6" w:tplc="59B4CA1A">
      <w:start w:val="1"/>
      <w:numFmt w:val="bullet"/>
      <w:lvlText w:val=""/>
      <w:lvlJc w:val="left"/>
      <w:pPr>
        <w:ind w:left="1080" w:hanging="360"/>
      </w:pPr>
      <w:rPr>
        <w:rFonts w:ascii="Symbol" w:hAnsi="Symbol"/>
      </w:rPr>
    </w:lvl>
    <w:lvl w:ilvl="7" w:tplc="BFD84E1E">
      <w:start w:val="1"/>
      <w:numFmt w:val="bullet"/>
      <w:lvlText w:val=""/>
      <w:lvlJc w:val="left"/>
      <w:pPr>
        <w:ind w:left="1080" w:hanging="360"/>
      </w:pPr>
      <w:rPr>
        <w:rFonts w:ascii="Symbol" w:hAnsi="Symbol"/>
      </w:rPr>
    </w:lvl>
    <w:lvl w:ilvl="8" w:tplc="3A8A107E">
      <w:start w:val="1"/>
      <w:numFmt w:val="bullet"/>
      <w:lvlText w:val=""/>
      <w:lvlJc w:val="left"/>
      <w:pPr>
        <w:ind w:left="1080" w:hanging="360"/>
      </w:pPr>
      <w:rPr>
        <w:rFonts w:ascii="Symbol" w:hAnsi="Symbol"/>
      </w:rPr>
    </w:lvl>
  </w:abstractNum>
  <w:abstractNum w:abstractNumId="39" w15:restartNumberingAfterBreak="0">
    <w:nsid w:val="1E4D1484"/>
    <w:multiLevelType w:val="hybridMultilevel"/>
    <w:tmpl w:val="D696DB1A"/>
    <w:lvl w:ilvl="0" w:tplc="0C090019">
      <w:start w:val="1"/>
      <w:numFmt w:val="lowerLetter"/>
      <w:lvlText w:val="%1."/>
      <w:lvlJc w:val="left"/>
      <w:pPr>
        <w:ind w:left="1004" w:hanging="360"/>
      </w:pPr>
      <w:rPr>
        <w:rFonts w:hint="default"/>
      </w:rPr>
    </w:lvl>
    <w:lvl w:ilvl="1" w:tplc="0C090005">
      <w:start w:val="1"/>
      <w:numFmt w:val="bullet"/>
      <w:lvlText w:val=""/>
      <w:lvlJc w:val="left"/>
      <w:pPr>
        <w:ind w:left="1724" w:hanging="360"/>
      </w:pPr>
      <w:rPr>
        <w:rFonts w:ascii="Wingdings" w:hAnsi="Wingdings" w:hint="default"/>
      </w:r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40" w15:restartNumberingAfterBreak="0">
    <w:nsid w:val="1F8B4313"/>
    <w:multiLevelType w:val="hybridMultilevel"/>
    <w:tmpl w:val="C04E2A9A"/>
    <w:lvl w:ilvl="0" w:tplc="DBAE578E">
      <w:start w:val="1"/>
      <w:numFmt w:val="bullet"/>
      <w:lvlText w:val=""/>
      <w:lvlJc w:val="left"/>
      <w:pPr>
        <w:ind w:left="720" w:hanging="360"/>
      </w:pPr>
      <w:rPr>
        <w:rFonts w:ascii="Symbol" w:hAnsi="Symbol"/>
      </w:rPr>
    </w:lvl>
    <w:lvl w:ilvl="1" w:tplc="56743160">
      <w:start w:val="1"/>
      <w:numFmt w:val="bullet"/>
      <w:lvlText w:val=""/>
      <w:lvlJc w:val="left"/>
      <w:pPr>
        <w:ind w:left="720" w:hanging="360"/>
      </w:pPr>
      <w:rPr>
        <w:rFonts w:ascii="Symbol" w:hAnsi="Symbol"/>
      </w:rPr>
    </w:lvl>
    <w:lvl w:ilvl="2" w:tplc="93860FFA">
      <w:start w:val="1"/>
      <w:numFmt w:val="bullet"/>
      <w:lvlText w:val=""/>
      <w:lvlJc w:val="left"/>
      <w:pPr>
        <w:ind w:left="720" w:hanging="360"/>
      </w:pPr>
      <w:rPr>
        <w:rFonts w:ascii="Symbol" w:hAnsi="Symbol"/>
      </w:rPr>
    </w:lvl>
    <w:lvl w:ilvl="3" w:tplc="41C4643E">
      <w:start w:val="1"/>
      <w:numFmt w:val="bullet"/>
      <w:lvlText w:val=""/>
      <w:lvlJc w:val="left"/>
      <w:pPr>
        <w:ind w:left="720" w:hanging="360"/>
      </w:pPr>
      <w:rPr>
        <w:rFonts w:ascii="Symbol" w:hAnsi="Symbol"/>
      </w:rPr>
    </w:lvl>
    <w:lvl w:ilvl="4" w:tplc="0C7427A2">
      <w:start w:val="1"/>
      <w:numFmt w:val="bullet"/>
      <w:lvlText w:val=""/>
      <w:lvlJc w:val="left"/>
      <w:pPr>
        <w:ind w:left="720" w:hanging="360"/>
      </w:pPr>
      <w:rPr>
        <w:rFonts w:ascii="Symbol" w:hAnsi="Symbol"/>
      </w:rPr>
    </w:lvl>
    <w:lvl w:ilvl="5" w:tplc="CDDC302E">
      <w:start w:val="1"/>
      <w:numFmt w:val="bullet"/>
      <w:lvlText w:val=""/>
      <w:lvlJc w:val="left"/>
      <w:pPr>
        <w:ind w:left="720" w:hanging="360"/>
      </w:pPr>
      <w:rPr>
        <w:rFonts w:ascii="Symbol" w:hAnsi="Symbol"/>
      </w:rPr>
    </w:lvl>
    <w:lvl w:ilvl="6" w:tplc="C4348B24">
      <w:start w:val="1"/>
      <w:numFmt w:val="bullet"/>
      <w:lvlText w:val=""/>
      <w:lvlJc w:val="left"/>
      <w:pPr>
        <w:ind w:left="720" w:hanging="360"/>
      </w:pPr>
      <w:rPr>
        <w:rFonts w:ascii="Symbol" w:hAnsi="Symbol"/>
      </w:rPr>
    </w:lvl>
    <w:lvl w:ilvl="7" w:tplc="67EAD3C4">
      <w:start w:val="1"/>
      <w:numFmt w:val="bullet"/>
      <w:lvlText w:val=""/>
      <w:lvlJc w:val="left"/>
      <w:pPr>
        <w:ind w:left="720" w:hanging="360"/>
      </w:pPr>
      <w:rPr>
        <w:rFonts w:ascii="Symbol" w:hAnsi="Symbol"/>
      </w:rPr>
    </w:lvl>
    <w:lvl w:ilvl="8" w:tplc="ABB60626">
      <w:start w:val="1"/>
      <w:numFmt w:val="bullet"/>
      <w:lvlText w:val=""/>
      <w:lvlJc w:val="left"/>
      <w:pPr>
        <w:ind w:left="720" w:hanging="360"/>
      </w:pPr>
      <w:rPr>
        <w:rFonts w:ascii="Symbol" w:hAnsi="Symbol"/>
      </w:rPr>
    </w:lvl>
  </w:abstractNum>
  <w:abstractNum w:abstractNumId="41" w15:restartNumberingAfterBreak="0">
    <w:nsid w:val="1FDD119C"/>
    <w:multiLevelType w:val="hybridMultilevel"/>
    <w:tmpl w:val="6FD480A8"/>
    <w:lvl w:ilvl="0" w:tplc="3F96AC16">
      <w:start w:val="1"/>
      <w:numFmt w:val="bullet"/>
      <w:lvlText w:val=""/>
      <w:lvlJc w:val="left"/>
      <w:pPr>
        <w:ind w:left="1080" w:hanging="360"/>
      </w:pPr>
      <w:rPr>
        <w:rFonts w:ascii="Symbol" w:hAnsi="Symbol"/>
      </w:rPr>
    </w:lvl>
    <w:lvl w:ilvl="1" w:tplc="71CC230E">
      <w:start w:val="1"/>
      <w:numFmt w:val="bullet"/>
      <w:lvlText w:val=""/>
      <w:lvlJc w:val="left"/>
      <w:pPr>
        <w:ind w:left="1080" w:hanging="360"/>
      </w:pPr>
      <w:rPr>
        <w:rFonts w:ascii="Symbol" w:hAnsi="Symbol"/>
      </w:rPr>
    </w:lvl>
    <w:lvl w:ilvl="2" w:tplc="2C3EB182">
      <w:start w:val="1"/>
      <w:numFmt w:val="bullet"/>
      <w:lvlText w:val=""/>
      <w:lvlJc w:val="left"/>
      <w:pPr>
        <w:ind w:left="1080" w:hanging="360"/>
      </w:pPr>
      <w:rPr>
        <w:rFonts w:ascii="Symbol" w:hAnsi="Symbol"/>
      </w:rPr>
    </w:lvl>
    <w:lvl w:ilvl="3" w:tplc="6F7A358C">
      <w:start w:val="1"/>
      <w:numFmt w:val="bullet"/>
      <w:lvlText w:val=""/>
      <w:lvlJc w:val="left"/>
      <w:pPr>
        <w:ind w:left="1080" w:hanging="360"/>
      </w:pPr>
      <w:rPr>
        <w:rFonts w:ascii="Symbol" w:hAnsi="Symbol"/>
      </w:rPr>
    </w:lvl>
    <w:lvl w:ilvl="4" w:tplc="B6A43178">
      <w:start w:val="1"/>
      <w:numFmt w:val="bullet"/>
      <w:lvlText w:val=""/>
      <w:lvlJc w:val="left"/>
      <w:pPr>
        <w:ind w:left="1080" w:hanging="360"/>
      </w:pPr>
      <w:rPr>
        <w:rFonts w:ascii="Symbol" w:hAnsi="Symbol"/>
      </w:rPr>
    </w:lvl>
    <w:lvl w:ilvl="5" w:tplc="2CF63960">
      <w:start w:val="1"/>
      <w:numFmt w:val="bullet"/>
      <w:lvlText w:val=""/>
      <w:lvlJc w:val="left"/>
      <w:pPr>
        <w:ind w:left="1080" w:hanging="360"/>
      </w:pPr>
      <w:rPr>
        <w:rFonts w:ascii="Symbol" w:hAnsi="Symbol"/>
      </w:rPr>
    </w:lvl>
    <w:lvl w:ilvl="6" w:tplc="96EA36E4">
      <w:start w:val="1"/>
      <w:numFmt w:val="bullet"/>
      <w:lvlText w:val=""/>
      <w:lvlJc w:val="left"/>
      <w:pPr>
        <w:ind w:left="1080" w:hanging="360"/>
      </w:pPr>
      <w:rPr>
        <w:rFonts w:ascii="Symbol" w:hAnsi="Symbol"/>
      </w:rPr>
    </w:lvl>
    <w:lvl w:ilvl="7" w:tplc="280CC738">
      <w:start w:val="1"/>
      <w:numFmt w:val="bullet"/>
      <w:lvlText w:val=""/>
      <w:lvlJc w:val="left"/>
      <w:pPr>
        <w:ind w:left="1080" w:hanging="360"/>
      </w:pPr>
      <w:rPr>
        <w:rFonts w:ascii="Symbol" w:hAnsi="Symbol"/>
      </w:rPr>
    </w:lvl>
    <w:lvl w:ilvl="8" w:tplc="5544AA22">
      <w:start w:val="1"/>
      <w:numFmt w:val="bullet"/>
      <w:lvlText w:val=""/>
      <w:lvlJc w:val="left"/>
      <w:pPr>
        <w:ind w:left="1080" w:hanging="360"/>
      </w:pPr>
      <w:rPr>
        <w:rFonts w:ascii="Symbol" w:hAnsi="Symbol"/>
      </w:rPr>
    </w:lvl>
  </w:abstractNum>
  <w:abstractNum w:abstractNumId="42"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12E132D"/>
    <w:multiLevelType w:val="hybridMultilevel"/>
    <w:tmpl w:val="BC58EC88"/>
    <w:lvl w:ilvl="0" w:tplc="D10AFC2C">
      <w:start w:val="1"/>
      <w:numFmt w:val="bullet"/>
      <w:lvlText w:val=""/>
      <w:lvlJc w:val="left"/>
      <w:pPr>
        <w:ind w:left="1080" w:hanging="360"/>
      </w:pPr>
      <w:rPr>
        <w:rFonts w:ascii="Symbol" w:hAnsi="Symbol"/>
      </w:rPr>
    </w:lvl>
    <w:lvl w:ilvl="1" w:tplc="EE6C54AA">
      <w:start w:val="1"/>
      <w:numFmt w:val="bullet"/>
      <w:lvlText w:val=""/>
      <w:lvlJc w:val="left"/>
      <w:pPr>
        <w:ind w:left="1080" w:hanging="360"/>
      </w:pPr>
      <w:rPr>
        <w:rFonts w:ascii="Symbol" w:hAnsi="Symbol"/>
      </w:rPr>
    </w:lvl>
    <w:lvl w:ilvl="2" w:tplc="5CFA642C">
      <w:start w:val="1"/>
      <w:numFmt w:val="bullet"/>
      <w:lvlText w:val=""/>
      <w:lvlJc w:val="left"/>
      <w:pPr>
        <w:ind w:left="1080" w:hanging="360"/>
      </w:pPr>
      <w:rPr>
        <w:rFonts w:ascii="Symbol" w:hAnsi="Symbol"/>
      </w:rPr>
    </w:lvl>
    <w:lvl w:ilvl="3" w:tplc="48F44154">
      <w:start w:val="1"/>
      <w:numFmt w:val="bullet"/>
      <w:lvlText w:val=""/>
      <w:lvlJc w:val="left"/>
      <w:pPr>
        <w:ind w:left="1080" w:hanging="360"/>
      </w:pPr>
      <w:rPr>
        <w:rFonts w:ascii="Symbol" w:hAnsi="Symbol"/>
      </w:rPr>
    </w:lvl>
    <w:lvl w:ilvl="4" w:tplc="C4020052">
      <w:start w:val="1"/>
      <w:numFmt w:val="bullet"/>
      <w:lvlText w:val=""/>
      <w:lvlJc w:val="left"/>
      <w:pPr>
        <w:ind w:left="1080" w:hanging="360"/>
      </w:pPr>
      <w:rPr>
        <w:rFonts w:ascii="Symbol" w:hAnsi="Symbol"/>
      </w:rPr>
    </w:lvl>
    <w:lvl w:ilvl="5" w:tplc="8EC00248">
      <w:start w:val="1"/>
      <w:numFmt w:val="bullet"/>
      <w:lvlText w:val=""/>
      <w:lvlJc w:val="left"/>
      <w:pPr>
        <w:ind w:left="1080" w:hanging="360"/>
      </w:pPr>
      <w:rPr>
        <w:rFonts w:ascii="Symbol" w:hAnsi="Symbol"/>
      </w:rPr>
    </w:lvl>
    <w:lvl w:ilvl="6" w:tplc="06402478">
      <w:start w:val="1"/>
      <w:numFmt w:val="bullet"/>
      <w:lvlText w:val=""/>
      <w:lvlJc w:val="left"/>
      <w:pPr>
        <w:ind w:left="1080" w:hanging="360"/>
      </w:pPr>
      <w:rPr>
        <w:rFonts w:ascii="Symbol" w:hAnsi="Symbol"/>
      </w:rPr>
    </w:lvl>
    <w:lvl w:ilvl="7" w:tplc="66CADFC6">
      <w:start w:val="1"/>
      <w:numFmt w:val="bullet"/>
      <w:lvlText w:val=""/>
      <w:lvlJc w:val="left"/>
      <w:pPr>
        <w:ind w:left="1080" w:hanging="360"/>
      </w:pPr>
      <w:rPr>
        <w:rFonts w:ascii="Symbol" w:hAnsi="Symbol"/>
      </w:rPr>
    </w:lvl>
    <w:lvl w:ilvl="8" w:tplc="714618EC">
      <w:start w:val="1"/>
      <w:numFmt w:val="bullet"/>
      <w:lvlText w:val=""/>
      <w:lvlJc w:val="left"/>
      <w:pPr>
        <w:ind w:left="1080" w:hanging="360"/>
      </w:pPr>
      <w:rPr>
        <w:rFonts w:ascii="Symbol" w:hAnsi="Symbol"/>
      </w:rPr>
    </w:lvl>
  </w:abstractNum>
  <w:abstractNum w:abstractNumId="44" w15:restartNumberingAfterBreak="0">
    <w:nsid w:val="24103995"/>
    <w:multiLevelType w:val="hybridMultilevel"/>
    <w:tmpl w:val="6DCCA760"/>
    <w:lvl w:ilvl="0" w:tplc="9F420E98">
      <w:start w:val="1"/>
      <w:numFmt w:val="bullet"/>
      <w:lvlText w:val=""/>
      <w:lvlJc w:val="left"/>
      <w:pPr>
        <w:ind w:left="720" w:hanging="360"/>
      </w:pPr>
      <w:rPr>
        <w:rFonts w:ascii="Symbol" w:hAnsi="Symbol"/>
      </w:rPr>
    </w:lvl>
    <w:lvl w:ilvl="1" w:tplc="541E7620">
      <w:start w:val="1"/>
      <w:numFmt w:val="bullet"/>
      <w:lvlText w:val=""/>
      <w:lvlJc w:val="left"/>
      <w:pPr>
        <w:ind w:left="720" w:hanging="360"/>
      </w:pPr>
      <w:rPr>
        <w:rFonts w:ascii="Symbol" w:hAnsi="Symbol"/>
      </w:rPr>
    </w:lvl>
    <w:lvl w:ilvl="2" w:tplc="4F8C1698">
      <w:start w:val="1"/>
      <w:numFmt w:val="bullet"/>
      <w:lvlText w:val=""/>
      <w:lvlJc w:val="left"/>
      <w:pPr>
        <w:ind w:left="720" w:hanging="360"/>
      </w:pPr>
      <w:rPr>
        <w:rFonts w:ascii="Symbol" w:hAnsi="Symbol"/>
      </w:rPr>
    </w:lvl>
    <w:lvl w:ilvl="3" w:tplc="2F52CDC2">
      <w:start w:val="1"/>
      <w:numFmt w:val="bullet"/>
      <w:lvlText w:val=""/>
      <w:lvlJc w:val="left"/>
      <w:pPr>
        <w:ind w:left="720" w:hanging="360"/>
      </w:pPr>
      <w:rPr>
        <w:rFonts w:ascii="Symbol" w:hAnsi="Symbol"/>
      </w:rPr>
    </w:lvl>
    <w:lvl w:ilvl="4" w:tplc="1CC62F88">
      <w:start w:val="1"/>
      <w:numFmt w:val="bullet"/>
      <w:lvlText w:val=""/>
      <w:lvlJc w:val="left"/>
      <w:pPr>
        <w:ind w:left="720" w:hanging="360"/>
      </w:pPr>
      <w:rPr>
        <w:rFonts w:ascii="Symbol" w:hAnsi="Symbol"/>
      </w:rPr>
    </w:lvl>
    <w:lvl w:ilvl="5" w:tplc="B9267A28">
      <w:start w:val="1"/>
      <w:numFmt w:val="bullet"/>
      <w:lvlText w:val=""/>
      <w:lvlJc w:val="left"/>
      <w:pPr>
        <w:ind w:left="720" w:hanging="360"/>
      </w:pPr>
      <w:rPr>
        <w:rFonts w:ascii="Symbol" w:hAnsi="Symbol"/>
      </w:rPr>
    </w:lvl>
    <w:lvl w:ilvl="6" w:tplc="B69272D8">
      <w:start w:val="1"/>
      <w:numFmt w:val="bullet"/>
      <w:lvlText w:val=""/>
      <w:lvlJc w:val="left"/>
      <w:pPr>
        <w:ind w:left="720" w:hanging="360"/>
      </w:pPr>
      <w:rPr>
        <w:rFonts w:ascii="Symbol" w:hAnsi="Symbol"/>
      </w:rPr>
    </w:lvl>
    <w:lvl w:ilvl="7" w:tplc="430A3F7C">
      <w:start w:val="1"/>
      <w:numFmt w:val="bullet"/>
      <w:lvlText w:val=""/>
      <w:lvlJc w:val="left"/>
      <w:pPr>
        <w:ind w:left="720" w:hanging="360"/>
      </w:pPr>
      <w:rPr>
        <w:rFonts w:ascii="Symbol" w:hAnsi="Symbol"/>
      </w:rPr>
    </w:lvl>
    <w:lvl w:ilvl="8" w:tplc="F8CE82B0">
      <w:start w:val="1"/>
      <w:numFmt w:val="bullet"/>
      <w:lvlText w:val=""/>
      <w:lvlJc w:val="left"/>
      <w:pPr>
        <w:ind w:left="720" w:hanging="360"/>
      </w:pPr>
      <w:rPr>
        <w:rFonts w:ascii="Symbol" w:hAnsi="Symbol"/>
      </w:rPr>
    </w:lvl>
  </w:abstractNum>
  <w:abstractNum w:abstractNumId="45" w15:restartNumberingAfterBreak="0">
    <w:nsid w:val="24494CF8"/>
    <w:multiLevelType w:val="hybridMultilevel"/>
    <w:tmpl w:val="139CB886"/>
    <w:lvl w:ilvl="0" w:tplc="983A57A2">
      <w:start w:val="1"/>
      <w:numFmt w:val="decimal"/>
      <w:lvlText w:val="%1."/>
      <w:lvlJc w:val="left"/>
      <w:pPr>
        <w:ind w:left="1020" w:hanging="360"/>
      </w:pPr>
    </w:lvl>
    <w:lvl w:ilvl="1" w:tplc="7DFED982">
      <w:start w:val="1"/>
      <w:numFmt w:val="decimal"/>
      <w:lvlText w:val="%2."/>
      <w:lvlJc w:val="left"/>
      <w:pPr>
        <w:ind w:left="1020" w:hanging="360"/>
      </w:pPr>
    </w:lvl>
    <w:lvl w:ilvl="2" w:tplc="D80A8C3E">
      <w:start w:val="1"/>
      <w:numFmt w:val="decimal"/>
      <w:lvlText w:val="%3."/>
      <w:lvlJc w:val="left"/>
      <w:pPr>
        <w:ind w:left="1020" w:hanging="360"/>
      </w:pPr>
    </w:lvl>
    <w:lvl w:ilvl="3" w:tplc="908CAD6E">
      <w:start w:val="1"/>
      <w:numFmt w:val="decimal"/>
      <w:lvlText w:val="%4."/>
      <w:lvlJc w:val="left"/>
      <w:pPr>
        <w:ind w:left="1020" w:hanging="360"/>
      </w:pPr>
    </w:lvl>
    <w:lvl w:ilvl="4" w:tplc="09742C34">
      <w:start w:val="1"/>
      <w:numFmt w:val="decimal"/>
      <w:lvlText w:val="%5."/>
      <w:lvlJc w:val="left"/>
      <w:pPr>
        <w:ind w:left="1020" w:hanging="360"/>
      </w:pPr>
    </w:lvl>
    <w:lvl w:ilvl="5" w:tplc="1E504778">
      <w:start w:val="1"/>
      <w:numFmt w:val="decimal"/>
      <w:lvlText w:val="%6."/>
      <w:lvlJc w:val="left"/>
      <w:pPr>
        <w:ind w:left="1020" w:hanging="360"/>
      </w:pPr>
    </w:lvl>
    <w:lvl w:ilvl="6" w:tplc="327C1F9E">
      <w:start w:val="1"/>
      <w:numFmt w:val="decimal"/>
      <w:lvlText w:val="%7."/>
      <w:lvlJc w:val="left"/>
      <w:pPr>
        <w:ind w:left="1020" w:hanging="360"/>
      </w:pPr>
    </w:lvl>
    <w:lvl w:ilvl="7" w:tplc="47760EC6">
      <w:start w:val="1"/>
      <w:numFmt w:val="decimal"/>
      <w:lvlText w:val="%8."/>
      <w:lvlJc w:val="left"/>
      <w:pPr>
        <w:ind w:left="1020" w:hanging="360"/>
      </w:pPr>
    </w:lvl>
    <w:lvl w:ilvl="8" w:tplc="1ED89A24">
      <w:start w:val="1"/>
      <w:numFmt w:val="decimal"/>
      <w:lvlText w:val="%9."/>
      <w:lvlJc w:val="left"/>
      <w:pPr>
        <w:ind w:left="1020" w:hanging="360"/>
      </w:pPr>
    </w:lvl>
  </w:abstractNum>
  <w:abstractNum w:abstractNumId="46" w15:restartNumberingAfterBreak="0">
    <w:nsid w:val="256F46D0"/>
    <w:multiLevelType w:val="hybridMultilevel"/>
    <w:tmpl w:val="3DC2A32A"/>
    <w:lvl w:ilvl="0" w:tplc="1A126EB8">
      <w:start w:val="1"/>
      <w:numFmt w:val="bullet"/>
      <w:lvlText w:val=""/>
      <w:lvlJc w:val="left"/>
      <w:pPr>
        <w:ind w:left="1440" w:hanging="360"/>
      </w:pPr>
      <w:rPr>
        <w:rFonts w:ascii="Symbol" w:hAnsi="Symbol"/>
      </w:rPr>
    </w:lvl>
    <w:lvl w:ilvl="1" w:tplc="1230273A">
      <w:start w:val="1"/>
      <w:numFmt w:val="bullet"/>
      <w:lvlText w:val=""/>
      <w:lvlJc w:val="left"/>
      <w:pPr>
        <w:ind w:left="2160" w:hanging="360"/>
      </w:pPr>
      <w:rPr>
        <w:rFonts w:ascii="Symbol" w:hAnsi="Symbol"/>
      </w:rPr>
    </w:lvl>
    <w:lvl w:ilvl="2" w:tplc="A3C8A7F2">
      <w:start w:val="1"/>
      <w:numFmt w:val="bullet"/>
      <w:lvlText w:val=""/>
      <w:lvlJc w:val="left"/>
      <w:pPr>
        <w:ind w:left="1440" w:hanging="360"/>
      </w:pPr>
      <w:rPr>
        <w:rFonts w:ascii="Symbol" w:hAnsi="Symbol"/>
      </w:rPr>
    </w:lvl>
    <w:lvl w:ilvl="3" w:tplc="847C08A2">
      <w:start w:val="1"/>
      <w:numFmt w:val="bullet"/>
      <w:lvlText w:val=""/>
      <w:lvlJc w:val="left"/>
      <w:pPr>
        <w:ind w:left="1440" w:hanging="360"/>
      </w:pPr>
      <w:rPr>
        <w:rFonts w:ascii="Symbol" w:hAnsi="Symbol"/>
      </w:rPr>
    </w:lvl>
    <w:lvl w:ilvl="4" w:tplc="8EEA1CEE">
      <w:start w:val="1"/>
      <w:numFmt w:val="bullet"/>
      <w:lvlText w:val=""/>
      <w:lvlJc w:val="left"/>
      <w:pPr>
        <w:ind w:left="1440" w:hanging="360"/>
      </w:pPr>
      <w:rPr>
        <w:rFonts w:ascii="Symbol" w:hAnsi="Symbol"/>
      </w:rPr>
    </w:lvl>
    <w:lvl w:ilvl="5" w:tplc="4E407812">
      <w:start w:val="1"/>
      <w:numFmt w:val="bullet"/>
      <w:lvlText w:val=""/>
      <w:lvlJc w:val="left"/>
      <w:pPr>
        <w:ind w:left="1440" w:hanging="360"/>
      </w:pPr>
      <w:rPr>
        <w:rFonts w:ascii="Symbol" w:hAnsi="Symbol"/>
      </w:rPr>
    </w:lvl>
    <w:lvl w:ilvl="6" w:tplc="E37A479A">
      <w:start w:val="1"/>
      <w:numFmt w:val="bullet"/>
      <w:lvlText w:val=""/>
      <w:lvlJc w:val="left"/>
      <w:pPr>
        <w:ind w:left="1440" w:hanging="360"/>
      </w:pPr>
      <w:rPr>
        <w:rFonts w:ascii="Symbol" w:hAnsi="Symbol"/>
      </w:rPr>
    </w:lvl>
    <w:lvl w:ilvl="7" w:tplc="4A8C4F94">
      <w:start w:val="1"/>
      <w:numFmt w:val="bullet"/>
      <w:lvlText w:val=""/>
      <w:lvlJc w:val="left"/>
      <w:pPr>
        <w:ind w:left="1440" w:hanging="360"/>
      </w:pPr>
      <w:rPr>
        <w:rFonts w:ascii="Symbol" w:hAnsi="Symbol"/>
      </w:rPr>
    </w:lvl>
    <w:lvl w:ilvl="8" w:tplc="47726E88">
      <w:start w:val="1"/>
      <w:numFmt w:val="bullet"/>
      <w:lvlText w:val=""/>
      <w:lvlJc w:val="left"/>
      <w:pPr>
        <w:ind w:left="1440" w:hanging="360"/>
      </w:pPr>
      <w:rPr>
        <w:rFonts w:ascii="Symbol" w:hAnsi="Symbol"/>
      </w:rPr>
    </w:lvl>
  </w:abstractNum>
  <w:abstractNum w:abstractNumId="47" w15:restartNumberingAfterBreak="0">
    <w:nsid w:val="257E105B"/>
    <w:multiLevelType w:val="hybridMultilevel"/>
    <w:tmpl w:val="65C6C5A0"/>
    <w:lvl w:ilvl="0" w:tplc="0C090019">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272158A8"/>
    <w:multiLevelType w:val="hybridMultilevel"/>
    <w:tmpl w:val="31ACE8FA"/>
    <w:lvl w:ilvl="0" w:tplc="54E08D12">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8C00B80"/>
    <w:multiLevelType w:val="hybridMultilevel"/>
    <w:tmpl w:val="B1349110"/>
    <w:lvl w:ilvl="0" w:tplc="780A7E4A">
      <w:start w:val="1"/>
      <w:numFmt w:val="bullet"/>
      <w:lvlText w:val=""/>
      <w:lvlJc w:val="left"/>
      <w:pPr>
        <w:ind w:left="1080" w:hanging="360"/>
      </w:pPr>
      <w:rPr>
        <w:rFonts w:ascii="Symbol" w:hAnsi="Symbol"/>
      </w:rPr>
    </w:lvl>
    <w:lvl w:ilvl="1" w:tplc="480EB902">
      <w:start w:val="1"/>
      <w:numFmt w:val="bullet"/>
      <w:lvlText w:val=""/>
      <w:lvlJc w:val="left"/>
      <w:pPr>
        <w:ind w:left="1080" w:hanging="360"/>
      </w:pPr>
      <w:rPr>
        <w:rFonts w:ascii="Symbol" w:hAnsi="Symbol"/>
      </w:rPr>
    </w:lvl>
    <w:lvl w:ilvl="2" w:tplc="30580744">
      <w:start w:val="1"/>
      <w:numFmt w:val="bullet"/>
      <w:lvlText w:val=""/>
      <w:lvlJc w:val="left"/>
      <w:pPr>
        <w:ind w:left="1080" w:hanging="360"/>
      </w:pPr>
      <w:rPr>
        <w:rFonts w:ascii="Symbol" w:hAnsi="Symbol"/>
      </w:rPr>
    </w:lvl>
    <w:lvl w:ilvl="3" w:tplc="FF68F264">
      <w:start w:val="1"/>
      <w:numFmt w:val="bullet"/>
      <w:lvlText w:val=""/>
      <w:lvlJc w:val="left"/>
      <w:pPr>
        <w:ind w:left="1080" w:hanging="360"/>
      </w:pPr>
      <w:rPr>
        <w:rFonts w:ascii="Symbol" w:hAnsi="Symbol"/>
      </w:rPr>
    </w:lvl>
    <w:lvl w:ilvl="4" w:tplc="81D0AA50">
      <w:start w:val="1"/>
      <w:numFmt w:val="bullet"/>
      <w:lvlText w:val=""/>
      <w:lvlJc w:val="left"/>
      <w:pPr>
        <w:ind w:left="1080" w:hanging="360"/>
      </w:pPr>
      <w:rPr>
        <w:rFonts w:ascii="Symbol" w:hAnsi="Symbol"/>
      </w:rPr>
    </w:lvl>
    <w:lvl w:ilvl="5" w:tplc="513E2B26">
      <w:start w:val="1"/>
      <w:numFmt w:val="bullet"/>
      <w:lvlText w:val=""/>
      <w:lvlJc w:val="left"/>
      <w:pPr>
        <w:ind w:left="1080" w:hanging="360"/>
      </w:pPr>
      <w:rPr>
        <w:rFonts w:ascii="Symbol" w:hAnsi="Symbol"/>
      </w:rPr>
    </w:lvl>
    <w:lvl w:ilvl="6" w:tplc="D5629DB8">
      <w:start w:val="1"/>
      <w:numFmt w:val="bullet"/>
      <w:lvlText w:val=""/>
      <w:lvlJc w:val="left"/>
      <w:pPr>
        <w:ind w:left="1080" w:hanging="360"/>
      </w:pPr>
      <w:rPr>
        <w:rFonts w:ascii="Symbol" w:hAnsi="Symbol"/>
      </w:rPr>
    </w:lvl>
    <w:lvl w:ilvl="7" w:tplc="2ABCDC5E">
      <w:start w:val="1"/>
      <w:numFmt w:val="bullet"/>
      <w:lvlText w:val=""/>
      <w:lvlJc w:val="left"/>
      <w:pPr>
        <w:ind w:left="1080" w:hanging="360"/>
      </w:pPr>
      <w:rPr>
        <w:rFonts w:ascii="Symbol" w:hAnsi="Symbol"/>
      </w:rPr>
    </w:lvl>
    <w:lvl w:ilvl="8" w:tplc="9B5CB64E">
      <w:start w:val="1"/>
      <w:numFmt w:val="bullet"/>
      <w:lvlText w:val=""/>
      <w:lvlJc w:val="left"/>
      <w:pPr>
        <w:ind w:left="1080" w:hanging="360"/>
      </w:pPr>
      <w:rPr>
        <w:rFonts w:ascii="Symbol" w:hAnsi="Symbol"/>
      </w:rPr>
    </w:lvl>
  </w:abstractNum>
  <w:abstractNum w:abstractNumId="50" w15:restartNumberingAfterBreak="0">
    <w:nsid w:val="29F2628C"/>
    <w:multiLevelType w:val="hybridMultilevel"/>
    <w:tmpl w:val="B750272A"/>
    <w:lvl w:ilvl="0" w:tplc="ED20893A">
      <w:start w:val="1"/>
      <w:numFmt w:val="bullet"/>
      <w:lvlText w:val=""/>
      <w:lvlJc w:val="left"/>
      <w:pPr>
        <w:ind w:left="1080" w:hanging="360"/>
      </w:pPr>
      <w:rPr>
        <w:rFonts w:ascii="Symbol" w:hAnsi="Symbol"/>
      </w:rPr>
    </w:lvl>
    <w:lvl w:ilvl="1" w:tplc="E5C6669E">
      <w:start w:val="1"/>
      <w:numFmt w:val="bullet"/>
      <w:lvlText w:val=""/>
      <w:lvlJc w:val="left"/>
      <w:pPr>
        <w:ind w:left="1080" w:hanging="360"/>
      </w:pPr>
      <w:rPr>
        <w:rFonts w:ascii="Symbol" w:hAnsi="Symbol"/>
      </w:rPr>
    </w:lvl>
    <w:lvl w:ilvl="2" w:tplc="28AA50A2">
      <w:start w:val="1"/>
      <w:numFmt w:val="bullet"/>
      <w:lvlText w:val=""/>
      <w:lvlJc w:val="left"/>
      <w:pPr>
        <w:ind w:left="1080" w:hanging="360"/>
      </w:pPr>
      <w:rPr>
        <w:rFonts w:ascii="Symbol" w:hAnsi="Symbol"/>
      </w:rPr>
    </w:lvl>
    <w:lvl w:ilvl="3" w:tplc="F0E05FB8">
      <w:start w:val="1"/>
      <w:numFmt w:val="bullet"/>
      <w:lvlText w:val=""/>
      <w:lvlJc w:val="left"/>
      <w:pPr>
        <w:ind w:left="1080" w:hanging="360"/>
      </w:pPr>
      <w:rPr>
        <w:rFonts w:ascii="Symbol" w:hAnsi="Symbol"/>
      </w:rPr>
    </w:lvl>
    <w:lvl w:ilvl="4" w:tplc="9B8E0592">
      <w:start w:val="1"/>
      <w:numFmt w:val="bullet"/>
      <w:lvlText w:val=""/>
      <w:lvlJc w:val="left"/>
      <w:pPr>
        <w:ind w:left="1080" w:hanging="360"/>
      </w:pPr>
      <w:rPr>
        <w:rFonts w:ascii="Symbol" w:hAnsi="Symbol"/>
      </w:rPr>
    </w:lvl>
    <w:lvl w:ilvl="5" w:tplc="09F8CBEE">
      <w:start w:val="1"/>
      <w:numFmt w:val="bullet"/>
      <w:lvlText w:val=""/>
      <w:lvlJc w:val="left"/>
      <w:pPr>
        <w:ind w:left="1080" w:hanging="360"/>
      </w:pPr>
      <w:rPr>
        <w:rFonts w:ascii="Symbol" w:hAnsi="Symbol"/>
      </w:rPr>
    </w:lvl>
    <w:lvl w:ilvl="6" w:tplc="E70AEC4A">
      <w:start w:val="1"/>
      <w:numFmt w:val="bullet"/>
      <w:lvlText w:val=""/>
      <w:lvlJc w:val="left"/>
      <w:pPr>
        <w:ind w:left="1080" w:hanging="360"/>
      </w:pPr>
      <w:rPr>
        <w:rFonts w:ascii="Symbol" w:hAnsi="Symbol"/>
      </w:rPr>
    </w:lvl>
    <w:lvl w:ilvl="7" w:tplc="7FB47FE4">
      <w:start w:val="1"/>
      <w:numFmt w:val="bullet"/>
      <w:lvlText w:val=""/>
      <w:lvlJc w:val="left"/>
      <w:pPr>
        <w:ind w:left="1080" w:hanging="360"/>
      </w:pPr>
      <w:rPr>
        <w:rFonts w:ascii="Symbol" w:hAnsi="Symbol"/>
      </w:rPr>
    </w:lvl>
    <w:lvl w:ilvl="8" w:tplc="B342972A">
      <w:start w:val="1"/>
      <w:numFmt w:val="bullet"/>
      <w:lvlText w:val=""/>
      <w:lvlJc w:val="left"/>
      <w:pPr>
        <w:ind w:left="1080" w:hanging="360"/>
      </w:pPr>
      <w:rPr>
        <w:rFonts w:ascii="Symbol" w:hAnsi="Symbol"/>
      </w:rPr>
    </w:lvl>
  </w:abstractNum>
  <w:abstractNum w:abstractNumId="51" w15:restartNumberingAfterBreak="0">
    <w:nsid w:val="2D1C503F"/>
    <w:multiLevelType w:val="hybridMultilevel"/>
    <w:tmpl w:val="919C83F2"/>
    <w:lvl w:ilvl="0" w:tplc="85021B04">
      <w:start w:val="1"/>
      <w:numFmt w:val="decimal"/>
      <w:lvlText w:val="%1."/>
      <w:lvlJc w:val="left"/>
      <w:pPr>
        <w:ind w:left="1440" w:hanging="360"/>
      </w:pPr>
    </w:lvl>
    <w:lvl w:ilvl="1" w:tplc="EDDE0B60">
      <w:start w:val="1"/>
      <w:numFmt w:val="decimal"/>
      <w:lvlText w:val="%2."/>
      <w:lvlJc w:val="left"/>
      <w:pPr>
        <w:ind w:left="1440" w:hanging="360"/>
      </w:pPr>
    </w:lvl>
    <w:lvl w:ilvl="2" w:tplc="AA90FFD8">
      <w:start w:val="1"/>
      <w:numFmt w:val="decimal"/>
      <w:lvlText w:val="%3."/>
      <w:lvlJc w:val="left"/>
      <w:pPr>
        <w:ind w:left="1440" w:hanging="360"/>
      </w:pPr>
    </w:lvl>
    <w:lvl w:ilvl="3" w:tplc="8DBE326E">
      <w:start w:val="1"/>
      <w:numFmt w:val="decimal"/>
      <w:lvlText w:val="%4."/>
      <w:lvlJc w:val="left"/>
      <w:pPr>
        <w:ind w:left="1440" w:hanging="360"/>
      </w:pPr>
    </w:lvl>
    <w:lvl w:ilvl="4" w:tplc="EC6A5EF6">
      <w:start w:val="1"/>
      <w:numFmt w:val="decimal"/>
      <w:lvlText w:val="%5."/>
      <w:lvlJc w:val="left"/>
      <w:pPr>
        <w:ind w:left="1440" w:hanging="360"/>
      </w:pPr>
    </w:lvl>
    <w:lvl w:ilvl="5" w:tplc="8F2E704E">
      <w:start w:val="1"/>
      <w:numFmt w:val="decimal"/>
      <w:lvlText w:val="%6."/>
      <w:lvlJc w:val="left"/>
      <w:pPr>
        <w:ind w:left="1440" w:hanging="360"/>
      </w:pPr>
    </w:lvl>
    <w:lvl w:ilvl="6" w:tplc="F6860518">
      <w:start w:val="1"/>
      <w:numFmt w:val="decimal"/>
      <w:lvlText w:val="%7."/>
      <w:lvlJc w:val="left"/>
      <w:pPr>
        <w:ind w:left="1440" w:hanging="360"/>
      </w:pPr>
    </w:lvl>
    <w:lvl w:ilvl="7" w:tplc="EE0CF494">
      <w:start w:val="1"/>
      <w:numFmt w:val="decimal"/>
      <w:lvlText w:val="%8."/>
      <w:lvlJc w:val="left"/>
      <w:pPr>
        <w:ind w:left="1440" w:hanging="360"/>
      </w:pPr>
    </w:lvl>
    <w:lvl w:ilvl="8" w:tplc="758AAFE4">
      <w:start w:val="1"/>
      <w:numFmt w:val="decimal"/>
      <w:lvlText w:val="%9."/>
      <w:lvlJc w:val="left"/>
      <w:pPr>
        <w:ind w:left="1440" w:hanging="360"/>
      </w:pPr>
    </w:lvl>
  </w:abstractNum>
  <w:abstractNum w:abstractNumId="52" w15:restartNumberingAfterBreak="0">
    <w:nsid w:val="2D3A46B8"/>
    <w:multiLevelType w:val="multilevel"/>
    <w:tmpl w:val="9C028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F5933E5"/>
    <w:multiLevelType w:val="hybridMultilevel"/>
    <w:tmpl w:val="4A8C5ED0"/>
    <w:lvl w:ilvl="0" w:tplc="0C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Times New Roman" w:hAnsi="Times New Roman" w:cs="Times New Roman"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Times New Roman" w:hAnsi="Times New Roman" w:cs="Times New Roman" w:hint="default"/>
      </w:rPr>
    </w:lvl>
    <w:lvl w:ilvl="4" w:tplc="FFFFFFFF">
      <w:start w:val="1"/>
      <w:numFmt w:val="bullet"/>
      <w:lvlText w:val="-"/>
      <w:lvlJc w:val="left"/>
      <w:pPr>
        <w:tabs>
          <w:tab w:val="num" w:pos="3600"/>
        </w:tabs>
        <w:ind w:left="3600" w:hanging="360"/>
      </w:pPr>
      <w:rPr>
        <w:rFonts w:ascii="Times New Roman" w:hAnsi="Times New Roman" w:cs="Times New Roman"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Times New Roman" w:hAnsi="Times New Roman" w:cs="Times New Roman" w:hint="default"/>
      </w:rPr>
    </w:lvl>
    <w:lvl w:ilvl="7" w:tplc="FFFFFFFF">
      <w:start w:val="1"/>
      <w:numFmt w:val="bullet"/>
      <w:lvlText w:val="-"/>
      <w:lvlJc w:val="left"/>
      <w:pPr>
        <w:tabs>
          <w:tab w:val="num" w:pos="5760"/>
        </w:tabs>
        <w:ind w:left="5760" w:hanging="360"/>
      </w:pPr>
      <w:rPr>
        <w:rFonts w:ascii="Times New Roman" w:hAnsi="Times New Roman" w:cs="Times New Roman"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54" w15:restartNumberingAfterBreak="0">
    <w:nsid w:val="32A826AC"/>
    <w:multiLevelType w:val="hybridMultilevel"/>
    <w:tmpl w:val="91B074D8"/>
    <w:lvl w:ilvl="0" w:tplc="E9F4CE12">
      <w:start w:val="1"/>
      <w:numFmt w:val="bullet"/>
      <w:lvlText w:val=""/>
      <w:lvlJc w:val="left"/>
      <w:pPr>
        <w:ind w:left="1080" w:hanging="360"/>
      </w:pPr>
      <w:rPr>
        <w:rFonts w:ascii="Symbol" w:hAnsi="Symbol"/>
      </w:rPr>
    </w:lvl>
    <w:lvl w:ilvl="1" w:tplc="0C16F0CC">
      <w:start w:val="1"/>
      <w:numFmt w:val="bullet"/>
      <w:lvlText w:val=""/>
      <w:lvlJc w:val="left"/>
      <w:pPr>
        <w:ind w:left="1080" w:hanging="360"/>
      </w:pPr>
      <w:rPr>
        <w:rFonts w:ascii="Symbol" w:hAnsi="Symbol"/>
      </w:rPr>
    </w:lvl>
    <w:lvl w:ilvl="2" w:tplc="76D407AA">
      <w:start w:val="1"/>
      <w:numFmt w:val="bullet"/>
      <w:lvlText w:val=""/>
      <w:lvlJc w:val="left"/>
      <w:pPr>
        <w:ind w:left="1080" w:hanging="360"/>
      </w:pPr>
      <w:rPr>
        <w:rFonts w:ascii="Symbol" w:hAnsi="Symbol"/>
      </w:rPr>
    </w:lvl>
    <w:lvl w:ilvl="3" w:tplc="5678BD4C">
      <w:start w:val="1"/>
      <w:numFmt w:val="bullet"/>
      <w:lvlText w:val=""/>
      <w:lvlJc w:val="left"/>
      <w:pPr>
        <w:ind w:left="1080" w:hanging="360"/>
      </w:pPr>
      <w:rPr>
        <w:rFonts w:ascii="Symbol" w:hAnsi="Symbol"/>
      </w:rPr>
    </w:lvl>
    <w:lvl w:ilvl="4" w:tplc="A85435B2">
      <w:start w:val="1"/>
      <w:numFmt w:val="bullet"/>
      <w:lvlText w:val=""/>
      <w:lvlJc w:val="left"/>
      <w:pPr>
        <w:ind w:left="1080" w:hanging="360"/>
      </w:pPr>
      <w:rPr>
        <w:rFonts w:ascii="Symbol" w:hAnsi="Symbol"/>
      </w:rPr>
    </w:lvl>
    <w:lvl w:ilvl="5" w:tplc="39782C42">
      <w:start w:val="1"/>
      <w:numFmt w:val="bullet"/>
      <w:lvlText w:val=""/>
      <w:lvlJc w:val="left"/>
      <w:pPr>
        <w:ind w:left="1080" w:hanging="360"/>
      </w:pPr>
      <w:rPr>
        <w:rFonts w:ascii="Symbol" w:hAnsi="Symbol"/>
      </w:rPr>
    </w:lvl>
    <w:lvl w:ilvl="6" w:tplc="57E67834">
      <w:start w:val="1"/>
      <w:numFmt w:val="bullet"/>
      <w:lvlText w:val=""/>
      <w:lvlJc w:val="left"/>
      <w:pPr>
        <w:ind w:left="1080" w:hanging="360"/>
      </w:pPr>
      <w:rPr>
        <w:rFonts w:ascii="Symbol" w:hAnsi="Symbol"/>
      </w:rPr>
    </w:lvl>
    <w:lvl w:ilvl="7" w:tplc="04FC82D2">
      <w:start w:val="1"/>
      <w:numFmt w:val="bullet"/>
      <w:lvlText w:val=""/>
      <w:lvlJc w:val="left"/>
      <w:pPr>
        <w:ind w:left="1080" w:hanging="360"/>
      </w:pPr>
      <w:rPr>
        <w:rFonts w:ascii="Symbol" w:hAnsi="Symbol"/>
      </w:rPr>
    </w:lvl>
    <w:lvl w:ilvl="8" w:tplc="27EE5738">
      <w:start w:val="1"/>
      <w:numFmt w:val="bullet"/>
      <w:lvlText w:val=""/>
      <w:lvlJc w:val="left"/>
      <w:pPr>
        <w:ind w:left="1080" w:hanging="360"/>
      </w:pPr>
      <w:rPr>
        <w:rFonts w:ascii="Symbol" w:hAnsi="Symbol"/>
      </w:rPr>
    </w:lvl>
  </w:abstractNum>
  <w:abstractNum w:abstractNumId="55"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6" w15:restartNumberingAfterBreak="0">
    <w:nsid w:val="37D9423F"/>
    <w:multiLevelType w:val="hybridMultilevel"/>
    <w:tmpl w:val="599E55F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83B6A79"/>
    <w:multiLevelType w:val="hybridMultilevel"/>
    <w:tmpl w:val="0D528822"/>
    <w:lvl w:ilvl="0" w:tplc="0C090019">
      <w:start w:val="1"/>
      <w:numFmt w:val="lowerLetter"/>
      <w:lvlText w:val="%1."/>
      <w:lvlJc w:val="left"/>
      <w:pPr>
        <w:ind w:left="360" w:hanging="360"/>
      </w:pPr>
      <w:rPr>
        <w:rFonts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38863879"/>
    <w:multiLevelType w:val="hybridMultilevel"/>
    <w:tmpl w:val="7108A976"/>
    <w:lvl w:ilvl="0" w:tplc="8F9E246E">
      <w:start w:val="1"/>
      <w:numFmt w:val="bullet"/>
      <w:lvlText w:val=""/>
      <w:lvlJc w:val="left"/>
      <w:pPr>
        <w:ind w:left="1080" w:hanging="360"/>
      </w:pPr>
      <w:rPr>
        <w:rFonts w:ascii="Symbol" w:hAnsi="Symbol"/>
      </w:rPr>
    </w:lvl>
    <w:lvl w:ilvl="1" w:tplc="1B54E996">
      <w:start w:val="1"/>
      <w:numFmt w:val="bullet"/>
      <w:lvlText w:val=""/>
      <w:lvlJc w:val="left"/>
      <w:pPr>
        <w:ind w:left="1080" w:hanging="360"/>
      </w:pPr>
      <w:rPr>
        <w:rFonts w:ascii="Symbol" w:hAnsi="Symbol"/>
      </w:rPr>
    </w:lvl>
    <w:lvl w:ilvl="2" w:tplc="D006100C">
      <w:start w:val="1"/>
      <w:numFmt w:val="bullet"/>
      <w:lvlText w:val=""/>
      <w:lvlJc w:val="left"/>
      <w:pPr>
        <w:ind w:left="1080" w:hanging="360"/>
      </w:pPr>
      <w:rPr>
        <w:rFonts w:ascii="Symbol" w:hAnsi="Symbol"/>
      </w:rPr>
    </w:lvl>
    <w:lvl w:ilvl="3" w:tplc="E92E3DBE">
      <w:start w:val="1"/>
      <w:numFmt w:val="bullet"/>
      <w:lvlText w:val=""/>
      <w:lvlJc w:val="left"/>
      <w:pPr>
        <w:ind w:left="1080" w:hanging="360"/>
      </w:pPr>
      <w:rPr>
        <w:rFonts w:ascii="Symbol" w:hAnsi="Symbol"/>
      </w:rPr>
    </w:lvl>
    <w:lvl w:ilvl="4" w:tplc="0EA4F816">
      <w:start w:val="1"/>
      <w:numFmt w:val="bullet"/>
      <w:lvlText w:val=""/>
      <w:lvlJc w:val="left"/>
      <w:pPr>
        <w:ind w:left="1080" w:hanging="360"/>
      </w:pPr>
      <w:rPr>
        <w:rFonts w:ascii="Symbol" w:hAnsi="Symbol"/>
      </w:rPr>
    </w:lvl>
    <w:lvl w:ilvl="5" w:tplc="2598AEC8">
      <w:start w:val="1"/>
      <w:numFmt w:val="bullet"/>
      <w:lvlText w:val=""/>
      <w:lvlJc w:val="left"/>
      <w:pPr>
        <w:ind w:left="1080" w:hanging="360"/>
      </w:pPr>
      <w:rPr>
        <w:rFonts w:ascii="Symbol" w:hAnsi="Symbol"/>
      </w:rPr>
    </w:lvl>
    <w:lvl w:ilvl="6" w:tplc="C7C43C3A">
      <w:start w:val="1"/>
      <w:numFmt w:val="bullet"/>
      <w:lvlText w:val=""/>
      <w:lvlJc w:val="left"/>
      <w:pPr>
        <w:ind w:left="1080" w:hanging="360"/>
      </w:pPr>
      <w:rPr>
        <w:rFonts w:ascii="Symbol" w:hAnsi="Symbol"/>
      </w:rPr>
    </w:lvl>
    <w:lvl w:ilvl="7" w:tplc="E39A1E10">
      <w:start w:val="1"/>
      <w:numFmt w:val="bullet"/>
      <w:lvlText w:val=""/>
      <w:lvlJc w:val="left"/>
      <w:pPr>
        <w:ind w:left="1080" w:hanging="360"/>
      </w:pPr>
      <w:rPr>
        <w:rFonts w:ascii="Symbol" w:hAnsi="Symbol"/>
      </w:rPr>
    </w:lvl>
    <w:lvl w:ilvl="8" w:tplc="A476F672">
      <w:start w:val="1"/>
      <w:numFmt w:val="bullet"/>
      <w:lvlText w:val=""/>
      <w:lvlJc w:val="left"/>
      <w:pPr>
        <w:ind w:left="1080" w:hanging="360"/>
      </w:pPr>
      <w:rPr>
        <w:rFonts w:ascii="Symbol" w:hAnsi="Symbol"/>
      </w:rPr>
    </w:lvl>
  </w:abstractNum>
  <w:abstractNum w:abstractNumId="59" w15:restartNumberingAfterBreak="0">
    <w:nsid w:val="395F1E61"/>
    <w:multiLevelType w:val="hybridMultilevel"/>
    <w:tmpl w:val="353CB724"/>
    <w:lvl w:ilvl="0" w:tplc="7CC4CEA0">
      <w:start w:val="1"/>
      <w:numFmt w:val="decimal"/>
      <w:lvlText w:val="%1."/>
      <w:lvlJc w:val="left"/>
      <w:pPr>
        <w:ind w:left="1020" w:hanging="360"/>
      </w:pPr>
    </w:lvl>
    <w:lvl w:ilvl="1" w:tplc="6046D3D6">
      <w:start w:val="1"/>
      <w:numFmt w:val="decimal"/>
      <w:lvlText w:val="%2."/>
      <w:lvlJc w:val="left"/>
      <w:pPr>
        <w:ind w:left="1020" w:hanging="360"/>
      </w:pPr>
    </w:lvl>
    <w:lvl w:ilvl="2" w:tplc="72BCF118">
      <w:start w:val="1"/>
      <w:numFmt w:val="decimal"/>
      <w:lvlText w:val="%3."/>
      <w:lvlJc w:val="left"/>
      <w:pPr>
        <w:ind w:left="1020" w:hanging="360"/>
      </w:pPr>
    </w:lvl>
    <w:lvl w:ilvl="3" w:tplc="DB1E90A6">
      <w:start w:val="1"/>
      <w:numFmt w:val="decimal"/>
      <w:lvlText w:val="%4."/>
      <w:lvlJc w:val="left"/>
      <w:pPr>
        <w:ind w:left="1020" w:hanging="360"/>
      </w:pPr>
    </w:lvl>
    <w:lvl w:ilvl="4" w:tplc="D17C287A">
      <w:start w:val="1"/>
      <w:numFmt w:val="decimal"/>
      <w:lvlText w:val="%5."/>
      <w:lvlJc w:val="left"/>
      <w:pPr>
        <w:ind w:left="1020" w:hanging="360"/>
      </w:pPr>
    </w:lvl>
    <w:lvl w:ilvl="5" w:tplc="5A5CD708">
      <w:start w:val="1"/>
      <w:numFmt w:val="decimal"/>
      <w:lvlText w:val="%6."/>
      <w:lvlJc w:val="left"/>
      <w:pPr>
        <w:ind w:left="1020" w:hanging="360"/>
      </w:pPr>
    </w:lvl>
    <w:lvl w:ilvl="6" w:tplc="CAFE12D0">
      <w:start w:val="1"/>
      <w:numFmt w:val="decimal"/>
      <w:lvlText w:val="%7."/>
      <w:lvlJc w:val="left"/>
      <w:pPr>
        <w:ind w:left="1020" w:hanging="360"/>
      </w:pPr>
    </w:lvl>
    <w:lvl w:ilvl="7" w:tplc="2AFA26CC">
      <w:start w:val="1"/>
      <w:numFmt w:val="decimal"/>
      <w:lvlText w:val="%8."/>
      <w:lvlJc w:val="left"/>
      <w:pPr>
        <w:ind w:left="1020" w:hanging="360"/>
      </w:pPr>
    </w:lvl>
    <w:lvl w:ilvl="8" w:tplc="E40EACBE">
      <w:start w:val="1"/>
      <w:numFmt w:val="decimal"/>
      <w:lvlText w:val="%9."/>
      <w:lvlJc w:val="left"/>
      <w:pPr>
        <w:ind w:left="1020" w:hanging="360"/>
      </w:pPr>
    </w:lvl>
  </w:abstractNum>
  <w:abstractNum w:abstractNumId="60" w15:restartNumberingAfterBreak="0">
    <w:nsid w:val="3B1562EC"/>
    <w:multiLevelType w:val="hybridMultilevel"/>
    <w:tmpl w:val="987C36A4"/>
    <w:lvl w:ilvl="0" w:tplc="9AA4297A">
      <w:start w:val="1"/>
      <w:numFmt w:val="bullet"/>
      <w:lvlText w:val=""/>
      <w:lvlJc w:val="left"/>
      <w:pPr>
        <w:ind w:left="1080" w:hanging="360"/>
      </w:pPr>
      <w:rPr>
        <w:rFonts w:ascii="Symbol" w:hAnsi="Symbol"/>
      </w:rPr>
    </w:lvl>
    <w:lvl w:ilvl="1" w:tplc="B7D6288C">
      <w:start w:val="1"/>
      <w:numFmt w:val="bullet"/>
      <w:lvlText w:val=""/>
      <w:lvlJc w:val="left"/>
      <w:pPr>
        <w:ind w:left="1080" w:hanging="360"/>
      </w:pPr>
      <w:rPr>
        <w:rFonts w:ascii="Symbol" w:hAnsi="Symbol"/>
      </w:rPr>
    </w:lvl>
    <w:lvl w:ilvl="2" w:tplc="D18C9512">
      <w:start w:val="1"/>
      <w:numFmt w:val="bullet"/>
      <w:lvlText w:val=""/>
      <w:lvlJc w:val="left"/>
      <w:pPr>
        <w:ind w:left="1080" w:hanging="360"/>
      </w:pPr>
      <w:rPr>
        <w:rFonts w:ascii="Symbol" w:hAnsi="Symbol"/>
      </w:rPr>
    </w:lvl>
    <w:lvl w:ilvl="3" w:tplc="714AA734">
      <w:start w:val="1"/>
      <w:numFmt w:val="bullet"/>
      <w:lvlText w:val=""/>
      <w:lvlJc w:val="left"/>
      <w:pPr>
        <w:ind w:left="1080" w:hanging="360"/>
      </w:pPr>
      <w:rPr>
        <w:rFonts w:ascii="Symbol" w:hAnsi="Symbol"/>
      </w:rPr>
    </w:lvl>
    <w:lvl w:ilvl="4" w:tplc="F678EBBA">
      <w:start w:val="1"/>
      <w:numFmt w:val="bullet"/>
      <w:lvlText w:val=""/>
      <w:lvlJc w:val="left"/>
      <w:pPr>
        <w:ind w:left="1080" w:hanging="360"/>
      </w:pPr>
      <w:rPr>
        <w:rFonts w:ascii="Symbol" w:hAnsi="Symbol"/>
      </w:rPr>
    </w:lvl>
    <w:lvl w:ilvl="5" w:tplc="D4E262EC">
      <w:start w:val="1"/>
      <w:numFmt w:val="bullet"/>
      <w:lvlText w:val=""/>
      <w:lvlJc w:val="left"/>
      <w:pPr>
        <w:ind w:left="1080" w:hanging="360"/>
      </w:pPr>
      <w:rPr>
        <w:rFonts w:ascii="Symbol" w:hAnsi="Symbol"/>
      </w:rPr>
    </w:lvl>
    <w:lvl w:ilvl="6" w:tplc="58066094">
      <w:start w:val="1"/>
      <w:numFmt w:val="bullet"/>
      <w:lvlText w:val=""/>
      <w:lvlJc w:val="left"/>
      <w:pPr>
        <w:ind w:left="1080" w:hanging="360"/>
      </w:pPr>
      <w:rPr>
        <w:rFonts w:ascii="Symbol" w:hAnsi="Symbol"/>
      </w:rPr>
    </w:lvl>
    <w:lvl w:ilvl="7" w:tplc="88A83DD4">
      <w:start w:val="1"/>
      <w:numFmt w:val="bullet"/>
      <w:lvlText w:val=""/>
      <w:lvlJc w:val="left"/>
      <w:pPr>
        <w:ind w:left="1080" w:hanging="360"/>
      </w:pPr>
      <w:rPr>
        <w:rFonts w:ascii="Symbol" w:hAnsi="Symbol"/>
      </w:rPr>
    </w:lvl>
    <w:lvl w:ilvl="8" w:tplc="5F1AFA80">
      <w:start w:val="1"/>
      <w:numFmt w:val="bullet"/>
      <w:lvlText w:val=""/>
      <w:lvlJc w:val="left"/>
      <w:pPr>
        <w:ind w:left="1080" w:hanging="360"/>
      </w:pPr>
      <w:rPr>
        <w:rFonts w:ascii="Symbol" w:hAnsi="Symbol"/>
      </w:rPr>
    </w:lvl>
  </w:abstractNum>
  <w:abstractNum w:abstractNumId="61" w15:restartNumberingAfterBreak="0">
    <w:nsid w:val="3B282DE9"/>
    <w:multiLevelType w:val="hybridMultilevel"/>
    <w:tmpl w:val="140087C6"/>
    <w:lvl w:ilvl="0" w:tplc="46E08044">
      <w:start w:val="1"/>
      <w:numFmt w:val="bullet"/>
      <w:lvlText w:val=""/>
      <w:lvlJc w:val="left"/>
      <w:pPr>
        <w:ind w:left="1440" w:hanging="360"/>
      </w:pPr>
      <w:rPr>
        <w:rFonts w:ascii="Symbol" w:hAnsi="Symbol"/>
      </w:rPr>
    </w:lvl>
    <w:lvl w:ilvl="1" w:tplc="32508A20">
      <w:start w:val="1"/>
      <w:numFmt w:val="bullet"/>
      <w:lvlText w:val=""/>
      <w:lvlJc w:val="left"/>
      <w:pPr>
        <w:ind w:left="1440" w:hanging="360"/>
      </w:pPr>
      <w:rPr>
        <w:rFonts w:ascii="Symbol" w:hAnsi="Symbol"/>
      </w:rPr>
    </w:lvl>
    <w:lvl w:ilvl="2" w:tplc="52447114">
      <w:start w:val="1"/>
      <w:numFmt w:val="bullet"/>
      <w:lvlText w:val=""/>
      <w:lvlJc w:val="left"/>
      <w:pPr>
        <w:ind w:left="1440" w:hanging="360"/>
      </w:pPr>
      <w:rPr>
        <w:rFonts w:ascii="Symbol" w:hAnsi="Symbol"/>
      </w:rPr>
    </w:lvl>
    <w:lvl w:ilvl="3" w:tplc="886405C4">
      <w:start w:val="1"/>
      <w:numFmt w:val="bullet"/>
      <w:lvlText w:val=""/>
      <w:lvlJc w:val="left"/>
      <w:pPr>
        <w:ind w:left="1440" w:hanging="360"/>
      </w:pPr>
      <w:rPr>
        <w:rFonts w:ascii="Symbol" w:hAnsi="Symbol"/>
      </w:rPr>
    </w:lvl>
    <w:lvl w:ilvl="4" w:tplc="8152CA9E">
      <w:start w:val="1"/>
      <w:numFmt w:val="bullet"/>
      <w:lvlText w:val=""/>
      <w:lvlJc w:val="left"/>
      <w:pPr>
        <w:ind w:left="1440" w:hanging="360"/>
      </w:pPr>
      <w:rPr>
        <w:rFonts w:ascii="Symbol" w:hAnsi="Symbol"/>
      </w:rPr>
    </w:lvl>
    <w:lvl w:ilvl="5" w:tplc="C448771C">
      <w:start w:val="1"/>
      <w:numFmt w:val="bullet"/>
      <w:lvlText w:val=""/>
      <w:lvlJc w:val="left"/>
      <w:pPr>
        <w:ind w:left="1440" w:hanging="360"/>
      </w:pPr>
      <w:rPr>
        <w:rFonts w:ascii="Symbol" w:hAnsi="Symbol"/>
      </w:rPr>
    </w:lvl>
    <w:lvl w:ilvl="6" w:tplc="F27034BE">
      <w:start w:val="1"/>
      <w:numFmt w:val="bullet"/>
      <w:lvlText w:val=""/>
      <w:lvlJc w:val="left"/>
      <w:pPr>
        <w:ind w:left="1440" w:hanging="360"/>
      </w:pPr>
      <w:rPr>
        <w:rFonts w:ascii="Symbol" w:hAnsi="Symbol"/>
      </w:rPr>
    </w:lvl>
    <w:lvl w:ilvl="7" w:tplc="BAEA19AC">
      <w:start w:val="1"/>
      <w:numFmt w:val="bullet"/>
      <w:lvlText w:val=""/>
      <w:lvlJc w:val="left"/>
      <w:pPr>
        <w:ind w:left="1440" w:hanging="360"/>
      </w:pPr>
      <w:rPr>
        <w:rFonts w:ascii="Symbol" w:hAnsi="Symbol"/>
      </w:rPr>
    </w:lvl>
    <w:lvl w:ilvl="8" w:tplc="31864930">
      <w:start w:val="1"/>
      <w:numFmt w:val="bullet"/>
      <w:lvlText w:val=""/>
      <w:lvlJc w:val="left"/>
      <w:pPr>
        <w:ind w:left="1440" w:hanging="360"/>
      </w:pPr>
      <w:rPr>
        <w:rFonts w:ascii="Symbol" w:hAnsi="Symbol"/>
      </w:rPr>
    </w:lvl>
  </w:abstractNum>
  <w:abstractNum w:abstractNumId="62" w15:restartNumberingAfterBreak="0">
    <w:nsid w:val="3C124A4D"/>
    <w:multiLevelType w:val="hybridMultilevel"/>
    <w:tmpl w:val="85F20E74"/>
    <w:lvl w:ilvl="0" w:tplc="D444AB50">
      <w:start w:val="1"/>
      <w:numFmt w:val="bullet"/>
      <w:lvlText w:val=""/>
      <w:lvlJc w:val="left"/>
      <w:pPr>
        <w:ind w:left="1080" w:hanging="360"/>
      </w:pPr>
      <w:rPr>
        <w:rFonts w:ascii="Symbol" w:hAnsi="Symbol"/>
      </w:rPr>
    </w:lvl>
    <w:lvl w:ilvl="1" w:tplc="8B1EA06A">
      <w:start w:val="1"/>
      <w:numFmt w:val="bullet"/>
      <w:lvlText w:val=""/>
      <w:lvlJc w:val="left"/>
      <w:pPr>
        <w:ind w:left="1080" w:hanging="360"/>
      </w:pPr>
      <w:rPr>
        <w:rFonts w:ascii="Symbol" w:hAnsi="Symbol"/>
      </w:rPr>
    </w:lvl>
    <w:lvl w:ilvl="2" w:tplc="A566B578">
      <w:start w:val="1"/>
      <w:numFmt w:val="bullet"/>
      <w:lvlText w:val=""/>
      <w:lvlJc w:val="left"/>
      <w:pPr>
        <w:ind w:left="1080" w:hanging="360"/>
      </w:pPr>
      <w:rPr>
        <w:rFonts w:ascii="Symbol" w:hAnsi="Symbol"/>
      </w:rPr>
    </w:lvl>
    <w:lvl w:ilvl="3" w:tplc="44B08C3C">
      <w:start w:val="1"/>
      <w:numFmt w:val="bullet"/>
      <w:lvlText w:val=""/>
      <w:lvlJc w:val="left"/>
      <w:pPr>
        <w:ind w:left="1080" w:hanging="360"/>
      </w:pPr>
      <w:rPr>
        <w:rFonts w:ascii="Symbol" w:hAnsi="Symbol"/>
      </w:rPr>
    </w:lvl>
    <w:lvl w:ilvl="4" w:tplc="60AAF48E">
      <w:start w:val="1"/>
      <w:numFmt w:val="bullet"/>
      <w:lvlText w:val=""/>
      <w:lvlJc w:val="left"/>
      <w:pPr>
        <w:ind w:left="1080" w:hanging="360"/>
      </w:pPr>
      <w:rPr>
        <w:rFonts w:ascii="Symbol" w:hAnsi="Symbol"/>
      </w:rPr>
    </w:lvl>
    <w:lvl w:ilvl="5" w:tplc="6F047A5E">
      <w:start w:val="1"/>
      <w:numFmt w:val="bullet"/>
      <w:lvlText w:val=""/>
      <w:lvlJc w:val="left"/>
      <w:pPr>
        <w:ind w:left="1080" w:hanging="360"/>
      </w:pPr>
      <w:rPr>
        <w:rFonts w:ascii="Symbol" w:hAnsi="Symbol"/>
      </w:rPr>
    </w:lvl>
    <w:lvl w:ilvl="6" w:tplc="C38AFB68">
      <w:start w:val="1"/>
      <w:numFmt w:val="bullet"/>
      <w:lvlText w:val=""/>
      <w:lvlJc w:val="left"/>
      <w:pPr>
        <w:ind w:left="1080" w:hanging="360"/>
      </w:pPr>
      <w:rPr>
        <w:rFonts w:ascii="Symbol" w:hAnsi="Symbol"/>
      </w:rPr>
    </w:lvl>
    <w:lvl w:ilvl="7" w:tplc="8A3A5AB2">
      <w:start w:val="1"/>
      <w:numFmt w:val="bullet"/>
      <w:lvlText w:val=""/>
      <w:lvlJc w:val="left"/>
      <w:pPr>
        <w:ind w:left="1080" w:hanging="360"/>
      </w:pPr>
      <w:rPr>
        <w:rFonts w:ascii="Symbol" w:hAnsi="Symbol"/>
      </w:rPr>
    </w:lvl>
    <w:lvl w:ilvl="8" w:tplc="D564D84E">
      <w:start w:val="1"/>
      <w:numFmt w:val="bullet"/>
      <w:lvlText w:val=""/>
      <w:lvlJc w:val="left"/>
      <w:pPr>
        <w:ind w:left="1080" w:hanging="360"/>
      </w:pPr>
      <w:rPr>
        <w:rFonts w:ascii="Symbol" w:hAnsi="Symbol"/>
      </w:rPr>
    </w:lvl>
  </w:abstractNum>
  <w:abstractNum w:abstractNumId="63" w15:restartNumberingAfterBreak="0">
    <w:nsid w:val="3E3D78E0"/>
    <w:multiLevelType w:val="hybridMultilevel"/>
    <w:tmpl w:val="136A4AEC"/>
    <w:lvl w:ilvl="0" w:tplc="B288C048">
      <w:start w:val="1"/>
      <w:numFmt w:val="bullet"/>
      <w:lvlText w:val=""/>
      <w:lvlJc w:val="left"/>
      <w:pPr>
        <w:ind w:left="1440" w:hanging="360"/>
      </w:pPr>
      <w:rPr>
        <w:rFonts w:ascii="Symbol" w:hAnsi="Symbol"/>
      </w:rPr>
    </w:lvl>
    <w:lvl w:ilvl="1" w:tplc="16D2E148">
      <w:start w:val="1"/>
      <w:numFmt w:val="bullet"/>
      <w:lvlText w:val=""/>
      <w:lvlJc w:val="left"/>
      <w:pPr>
        <w:ind w:left="1440" w:hanging="360"/>
      </w:pPr>
      <w:rPr>
        <w:rFonts w:ascii="Symbol" w:hAnsi="Symbol"/>
      </w:rPr>
    </w:lvl>
    <w:lvl w:ilvl="2" w:tplc="4508CC1C">
      <w:start w:val="1"/>
      <w:numFmt w:val="bullet"/>
      <w:lvlText w:val=""/>
      <w:lvlJc w:val="left"/>
      <w:pPr>
        <w:ind w:left="1440" w:hanging="360"/>
      </w:pPr>
      <w:rPr>
        <w:rFonts w:ascii="Symbol" w:hAnsi="Symbol"/>
      </w:rPr>
    </w:lvl>
    <w:lvl w:ilvl="3" w:tplc="C316DCA8">
      <w:start w:val="1"/>
      <w:numFmt w:val="bullet"/>
      <w:lvlText w:val=""/>
      <w:lvlJc w:val="left"/>
      <w:pPr>
        <w:ind w:left="1440" w:hanging="360"/>
      </w:pPr>
      <w:rPr>
        <w:rFonts w:ascii="Symbol" w:hAnsi="Symbol"/>
      </w:rPr>
    </w:lvl>
    <w:lvl w:ilvl="4" w:tplc="B1023B3A">
      <w:start w:val="1"/>
      <w:numFmt w:val="bullet"/>
      <w:lvlText w:val=""/>
      <w:lvlJc w:val="left"/>
      <w:pPr>
        <w:ind w:left="1440" w:hanging="360"/>
      </w:pPr>
      <w:rPr>
        <w:rFonts w:ascii="Symbol" w:hAnsi="Symbol"/>
      </w:rPr>
    </w:lvl>
    <w:lvl w:ilvl="5" w:tplc="6D609840">
      <w:start w:val="1"/>
      <w:numFmt w:val="bullet"/>
      <w:lvlText w:val=""/>
      <w:lvlJc w:val="left"/>
      <w:pPr>
        <w:ind w:left="1440" w:hanging="360"/>
      </w:pPr>
      <w:rPr>
        <w:rFonts w:ascii="Symbol" w:hAnsi="Symbol"/>
      </w:rPr>
    </w:lvl>
    <w:lvl w:ilvl="6" w:tplc="63CAAAC4">
      <w:start w:val="1"/>
      <w:numFmt w:val="bullet"/>
      <w:lvlText w:val=""/>
      <w:lvlJc w:val="left"/>
      <w:pPr>
        <w:ind w:left="1440" w:hanging="360"/>
      </w:pPr>
      <w:rPr>
        <w:rFonts w:ascii="Symbol" w:hAnsi="Symbol"/>
      </w:rPr>
    </w:lvl>
    <w:lvl w:ilvl="7" w:tplc="C1F6882C">
      <w:start w:val="1"/>
      <w:numFmt w:val="bullet"/>
      <w:lvlText w:val=""/>
      <w:lvlJc w:val="left"/>
      <w:pPr>
        <w:ind w:left="1440" w:hanging="360"/>
      </w:pPr>
      <w:rPr>
        <w:rFonts w:ascii="Symbol" w:hAnsi="Symbol"/>
      </w:rPr>
    </w:lvl>
    <w:lvl w:ilvl="8" w:tplc="81062B6C">
      <w:start w:val="1"/>
      <w:numFmt w:val="bullet"/>
      <w:lvlText w:val=""/>
      <w:lvlJc w:val="left"/>
      <w:pPr>
        <w:ind w:left="1440" w:hanging="360"/>
      </w:pPr>
      <w:rPr>
        <w:rFonts w:ascii="Symbol" w:hAnsi="Symbol"/>
      </w:rPr>
    </w:lvl>
  </w:abstractNum>
  <w:abstractNum w:abstractNumId="64" w15:restartNumberingAfterBreak="0">
    <w:nsid w:val="3F1136DB"/>
    <w:multiLevelType w:val="hybridMultilevel"/>
    <w:tmpl w:val="36B07FDC"/>
    <w:lvl w:ilvl="0" w:tplc="C3926AEA">
      <w:start w:val="1"/>
      <w:numFmt w:val="bullet"/>
      <w:lvlText w:val=""/>
      <w:lvlJc w:val="left"/>
      <w:pPr>
        <w:ind w:left="720" w:hanging="360"/>
      </w:pPr>
      <w:rPr>
        <w:rFonts w:ascii="Symbol" w:hAnsi="Symbol"/>
      </w:rPr>
    </w:lvl>
    <w:lvl w:ilvl="1" w:tplc="039E24BA">
      <w:start w:val="1"/>
      <w:numFmt w:val="bullet"/>
      <w:lvlText w:val=""/>
      <w:lvlJc w:val="left"/>
      <w:pPr>
        <w:ind w:left="720" w:hanging="360"/>
      </w:pPr>
      <w:rPr>
        <w:rFonts w:ascii="Symbol" w:hAnsi="Symbol"/>
      </w:rPr>
    </w:lvl>
    <w:lvl w:ilvl="2" w:tplc="7152CFBC">
      <w:start w:val="1"/>
      <w:numFmt w:val="bullet"/>
      <w:lvlText w:val=""/>
      <w:lvlJc w:val="left"/>
      <w:pPr>
        <w:ind w:left="720" w:hanging="360"/>
      </w:pPr>
      <w:rPr>
        <w:rFonts w:ascii="Symbol" w:hAnsi="Symbol"/>
      </w:rPr>
    </w:lvl>
    <w:lvl w:ilvl="3" w:tplc="E9783EB2">
      <w:start w:val="1"/>
      <w:numFmt w:val="bullet"/>
      <w:lvlText w:val=""/>
      <w:lvlJc w:val="left"/>
      <w:pPr>
        <w:ind w:left="720" w:hanging="360"/>
      </w:pPr>
      <w:rPr>
        <w:rFonts w:ascii="Symbol" w:hAnsi="Symbol"/>
      </w:rPr>
    </w:lvl>
    <w:lvl w:ilvl="4" w:tplc="9F700968">
      <w:start w:val="1"/>
      <w:numFmt w:val="bullet"/>
      <w:lvlText w:val=""/>
      <w:lvlJc w:val="left"/>
      <w:pPr>
        <w:ind w:left="720" w:hanging="360"/>
      </w:pPr>
      <w:rPr>
        <w:rFonts w:ascii="Symbol" w:hAnsi="Symbol"/>
      </w:rPr>
    </w:lvl>
    <w:lvl w:ilvl="5" w:tplc="5C907692">
      <w:start w:val="1"/>
      <w:numFmt w:val="bullet"/>
      <w:lvlText w:val=""/>
      <w:lvlJc w:val="left"/>
      <w:pPr>
        <w:ind w:left="720" w:hanging="360"/>
      </w:pPr>
      <w:rPr>
        <w:rFonts w:ascii="Symbol" w:hAnsi="Symbol"/>
      </w:rPr>
    </w:lvl>
    <w:lvl w:ilvl="6" w:tplc="2B12A668">
      <w:start w:val="1"/>
      <w:numFmt w:val="bullet"/>
      <w:lvlText w:val=""/>
      <w:lvlJc w:val="left"/>
      <w:pPr>
        <w:ind w:left="720" w:hanging="360"/>
      </w:pPr>
      <w:rPr>
        <w:rFonts w:ascii="Symbol" w:hAnsi="Symbol"/>
      </w:rPr>
    </w:lvl>
    <w:lvl w:ilvl="7" w:tplc="835E27F0">
      <w:start w:val="1"/>
      <w:numFmt w:val="bullet"/>
      <w:lvlText w:val=""/>
      <w:lvlJc w:val="left"/>
      <w:pPr>
        <w:ind w:left="720" w:hanging="360"/>
      </w:pPr>
      <w:rPr>
        <w:rFonts w:ascii="Symbol" w:hAnsi="Symbol"/>
      </w:rPr>
    </w:lvl>
    <w:lvl w:ilvl="8" w:tplc="7930C006">
      <w:start w:val="1"/>
      <w:numFmt w:val="bullet"/>
      <w:lvlText w:val=""/>
      <w:lvlJc w:val="left"/>
      <w:pPr>
        <w:ind w:left="720" w:hanging="360"/>
      </w:pPr>
      <w:rPr>
        <w:rFonts w:ascii="Symbol" w:hAnsi="Symbol"/>
      </w:rPr>
    </w:lvl>
  </w:abstractNum>
  <w:abstractNum w:abstractNumId="65" w15:restartNumberingAfterBreak="0">
    <w:nsid w:val="3F2B1EED"/>
    <w:multiLevelType w:val="hybridMultilevel"/>
    <w:tmpl w:val="47CE2BCC"/>
    <w:lvl w:ilvl="0" w:tplc="85860686">
      <w:start w:val="1"/>
      <w:numFmt w:val="decimal"/>
      <w:lvlText w:val="%1."/>
      <w:lvlJc w:val="left"/>
      <w:pPr>
        <w:ind w:left="1020" w:hanging="360"/>
      </w:pPr>
    </w:lvl>
    <w:lvl w:ilvl="1" w:tplc="939C6620">
      <w:start w:val="1"/>
      <w:numFmt w:val="decimal"/>
      <w:lvlText w:val="%2."/>
      <w:lvlJc w:val="left"/>
      <w:pPr>
        <w:ind w:left="1020" w:hanging="360"/>
      </w:pPr>
    </w:lvl>
    <w:lvl w:ilvl="2" w:tplc="58682966">
      <w:start w:val="1"/>
      <w:numFmt w:val="decimal"/>
      <w:lvlText w:val="%3."/>
      <w:lvlJc w:val="left"/>
      <w:pPr>
        <w:ind w:left="1020" w:hanging="360"/>
      </w:pPr>
    </w:lvl>
    <w:lvl w:ilvl="3" w:tplc="8C06625C">
      <w:start w:val="1"/>
      <w:numFmt w:val="decimal"/>
      <w:lvlText w:val="%4."/>
      <w:lvlJc w:val="left"/>
      <w:pPr>
        <w:ind w:left="1020" w:hanging="360"/>
      </w:pPr>
    </w:lvl>
    <w:lvl w:ilvl="4" w:tplc="00E49866">
      <w:start w:val="1"/>
      <w:numFmt w:val="decimal"/>
      <w:lvlText w:val="%5."/>
      <w:lvlJc w:val="left"/>
      <w:pPr>
        <w:ind w:left="1020" w:hanging="360"/>
      </w:pPr>
    </w:lvl>
    <w:lvl w:ilvl="5" w:tplc="1E6A22EA">
      <w:start w:val="1"/>
      <w:numFmt w:val="decimal"/>
      <w:lvlText w:val="%6."/>
      <w:lvlJc w:val="left"/>
      <w:pPr>
        <w:ind w:left="1020" w:hanging="360"/>
      </w:pPr>
    </w:lvl>
    <w:lvl w:ilvl="6" w:tplc="D98EA0C4">
      <w:start w:val="1"/>
      <w:numFmt w:val="decimal"/>
      <w:lvlText w:val="%7."/>
      <w:lvlJc w:val="left"/>
      <w:pPr>
        <w:ind w:left="1020" w:hanging="360"/>
      </w:pPr>
    </w:lvl>
    <w:lvl w:ilvl="7" w:tplc="051C53D0">
      <w:start w:val="1"/>
      <w:numFmt w:val="decimal"/>
      <w:lvlText w:val="%8."/>
      <w:lvlJc w:val="left"/>
      <w:pPr>
        <w:ind w:left="1020" w:hanging="360"/>
      </w:pPr>
    </w:lvl>
    <w:lvl w:ilvl="8" w:tplc="D35AC17A">
      <w:start w:val="1"/>
      <w:numFmt w:val="decimal"/>
      <w:lvlText w:val="%9."/>
      <w:lvlJc w:val="left"/>
      <w:pPr>
        <w:ind w:left="1020" w:hanging="360"/>
      </w:pPr>
    </w:lvl>
  </w:abstractNum>
  <w:abstractNum w:abstractNumId="66" w15:restartNumberingAfterBreak="0">
    <w:nsid w:val="403862F1"/>
    <w:multiLevelType w:val="hybridMultilevel"/>
    <w:tmpl w:val="FAB80E88"/>
    <w:lvl w:ilvl="0" w:tplc="E86AC54C">
      <w:start w:val="1"/>
      <w:numFmt w:val="bullet"/>
      <w:lvlText w:val=""/>
      <w:lvlJc w:val="left"/>
      <w:pPr>
        <w:ind w:left="720" w:hanging="360"/>
      </w:pPr>
      <w:rPr>
        <w:rFonts w:ascii="Symbol" w:hAnsi="Symbol"/>
      </w:rPr>
    </w:lvl>
    <w:lvl w:ilvl="1" w:tplc="91BEBF50">
      <w:start w:val="1"/>
      <w:numFmt w:val="bullet"/>
      <w:lvlText w:val=""/>
      <w:lvlJc w:val="left"/>
      <w:pPr>
        <w:ind w:left="720" w:hanging="360"/>
      </w:pPr>
      <w:rPr>
        <w:rFonts w:ascii="Symbol" w:hAnsi="Symbol"/>
      </w:rPr>
    </w:lvl>
    <w:lvl w:ilvl="2" w:tplc="05CE31E0">
      <w:start w:val="1"/>
      <w:numFmt w:val="bullet"/>
      <w:lvlText w:val=""/>
      <w:lvlJc w:val="left"/>
      <w:pPr>
        <w:ind w:left="720" w:hanging="360"/>
      </w:pPr>
      <w:rPr>
        <w:rFonts w:ascii="Symbol" w:hAnsi="Symbol"/>
      </w:rPr>
    </w:lvl>
    <w:lvl w:ilvl="3" w:tplc="C8C02178">
      <w:start w:val="1"/>
      <w:numFmt w:val="bullet"/>
      <w:lvlText w:val=""/>
      <w:lvlJc w:val="left"/>
      <w:pPr>
        <w:ind w:left="720" w:hanging="360"/>
      </w:pPr>
      <w:rPr>
        <w:rFonts w:ascii="Symbol" w:hAnsi="Symbol"/>
      </w:rPr>
    </w:lvl>
    <w:lvl w:ilvl="4" w:tplc="4146A9FE">
      <w:start w:val="1"/>
      <w:numFmt w:val="bullet"/>
      <w:lvlText w:val=""/>
      <w:lvlJc w:val="left"/>
      <w:pPr>
        <w:ind w:left="720" w:hanging="360"/>
      </w:pPr>
      <w:rPr>
        <w:rFonts w:ascii="Symbol" w:hAnsi="Symbol"/>
      </w:rPr>
    </w:lvl>
    <w:lvl w:ilvl="5" w:tplc="FC920F9C">
      <w:start w:val="1"/>
      <w:numFmt w:val="bullet"/>
      <w:lvlText w:val=""/>
      <w:lvlJc w:val="left"/>
      <w:pPr>
        <w:ind w:left="720" w:hanging="360"/>
      </w:pPr>
      <w:rPr>
        <w:rFonts w:ascii="Symbol" w:hAnsi="Symbol"/>
      </w:rPr>
    </w:lvl>
    <w:lvl w:ilvl="6" w:tplc="32509554">
      <w:start w:val="1"/>
      <w:numFmt w:val="bullet"/>
      <w:lvlText w:val=""/>
      <w:lvlJc w:val="left"/>
      <w:pPr>
        <w:ind w:left="720" w:hanging="360"/>
      </w:pPr>
      <w:rPr>
        <w:rFonts w:ascii="Symbol" w:hAnsi="Symbol"/>
      </w:rPr>
    </w:lvl>
    <w:lvl w:ilvl="7" w:tplc="59C2E0AE">
      <w:start w:val="1"/>
      <w:numFmt w:val="bullet"/>
      <w:lvlText w:val=""/>
      <w:lvlJc w:val="left"/>
      <w:pPr>
        <w:ind w:left="720" w:hanging="360"/>
      </w:pPr>
      <w:rPr>
        <w:rFonts w:ascii="Symbol" w:hAnsi="Symbol"/>
      </w:rPr>
    </w:lvl>
    <w:lvl w:ilvl="8" w:tplc="393E5654">
      <w:start w:val="1"/>
      <w:numFmt w:val="bullet"/>
      <w:lvlText w:val=""/>
      <w:lvlJc w:val="left"/>
      <w:pPr>
        <w:ind w:left="720" w:hanging="360"/>
      </w:pPr>
      <w:rPr>
        <w:rFonts w:ascii="Symbol" w:hAnsi="Symbol"/>
      </w:rPr>
    </w:lvl>
  </w:abstractNum>
  <w:abstractNum w:abstractNumId="67" w15:restartNumberingAfterBreak="0">
    <w:nsid w:val="41180D2F"/>
    <w:multiLevelType w:val="hybridMultilevel"/>
    <w:tmpl w:val="FFFFFFFF"/>
    <w:lvl w:ilvl="0" w:tplc="EC00639E">
      <w:start w:val="1"/>
      <w:numFmt w:val="bullet"/>
      <w:lvlText w:val="§"/>
      <w:lvlJc w:val="left"/>
      <w:pPr>
        <w:ind w:left="720" w:hanging="360"/>
      </w:pPr>
      <w:rPr>
        <w:rFonts w:ascii="Wingdings" w:hAnsi="Wingdings" w:hint="default"/>
      </w:rPr>
    </w:lvl>
    <w:lvl w:ilvl="1" w:tplc="1EDE995C">
      <w:start w:val="1"/>
      <w:numFmt w:val="bullet"/>
      <w:lvlText w:val="o"/>
      <w:lvlJc w:val="left"/>
      <w:pPr>
        <w:ind w:left="1440" w:hanging="360"/>
      </w:pPr>
      <w:rPr>
        <w:rFonts w:ascii="Courier New" w:hAnsi="Courier New" w:hint="default"/>
      </w:rPr>
    </w:lvl>
    <w:lvl w:ilvl="2" w:tplc="C6B8073C">
      <w:start w:val="1"/>
      <w:numFmt w:val="bullet"/>
      <w:lvlText w:val=""/>
      <w:lvlJc w:val="left"/>
      <w:pPr>
        <w:ind w:left="2160" w:hanging="360"/>
      </w:pPr>
      <w:rPr>
        <w:rFonts w:ascii="Wingdings" w:hAnsi="Wingdings" w:hint="default"/>
      </w:rPr>
    </w:lvl>
    <w:lvl w:ilvl="3" w:tplc="E812A44E">
      <w:start w:val="1"/>
      <w:numFmt w:val="bullet"/>
      <w:lvlText w:val=""/>
      <w:lvlJc w:val="left"/>
      <w:pPr>
        <w:ind w:left="2880" w:hanging="360"/>
      </w:pPr>
      <w:rPr>
        <w:rFonts w:ascii="Symbol" w:hAnsi="Symbol" w:hint="default"/>
      </w:rPr>
    </w:lvl>
    <w:lvl w:ilvl="4" w:tplc="C8586464">
      <w:start w:val="1"/>
      <w:numFmt w:val="bullet"/>
      <w:lvlText w:val="o"/>
      <w:lvlJc w:val="left"/>
      <w:pPr>
        <w:ind w:left="3600" w:hanging="360"/>
      </w:pPr>
      <w:rPr>
        <w:rFonts w:ascii="Courier New" w:hAnsi="Courier New" w:hint="default"/>
      </w:rPr>
    </w:lvl>
    <w:lvl w:ilvl="5" w:tplc="B04A9EB6">
      <w:start w:val="1"/>
      <w:numFmt w:val="bullet"/>
      <w:lvlText w:val=""/>
      <w:lvlJc w:val="left"/>
      <w:pPr>
        <w:ind w:left="4320" w:hanging="360"/>
      </w:pPr>
      <w:rPr>
        <w:rFonts w:ascii="Wingdings" w:hAnsi="Wingdings" w:hint="default"/>
      </w:rPr>
    </w:lvl>
    <w:lvl w:ilvl="6" w:tplc="1E2CE700">
      <w:start w:val="1"/>
      <w:numFmt w:val="bullet"/>
      <w:lvlText w:val=""/>
      <w:lvlJc w:val="left"/>
      <w:pPr>
        <w:ind w:left="5040" w:hanging="360"/>
      </w:pPr>
      <w:rPr>
        <w:rFonts w:ascii="Symbol" w:hAnsi="Symbol" w:hint="default"/>
      </w:rPr>
    </w:lvl>
    <w:lvl w:ilvl="7" w:tplc="7B945738">
      <w:start w:val="1"/>
      <w:numFmt w:val="bullet"/>
      <w:lvlText w:val="o"/>
      <w:lvlJc w:val="left"/>
      <w:pPr>
        <w:ind w:left="5760" w:hanging="360"/>
      </w:pPr>
      <w:rPr>
        <w:rFonts w:ascii="Courier New" w:hAnsi="Courier New" w:hint="default"/>
      </w:rPr>
    </w:lvl>
    <w:lvl w:ilvl="8" w:tplc="87D0CE9E">
      <w:start w:val="1"/>
      <w:numFmt w:val="bullet"/>
      <w:lvlText w:val=""/>
      <w:lvlJc w:val="left"/>
      <w:pPr>
        <w:ind w:left="6480" w:hanging="360"/>
      </w:pPr>
      <w:rPr>
        <w:rFonts w:ascii="Wingdings" w:hAnsi="Wingdings" w:hint="default"/>
      </w:rPr>
    </w:lvl>
  </w:abstractNum>
  <w:abstractNum w:abstractNumId="68" w15:restartNumberingAfterBreak="0">
    <w:nsid w:val="42FA2EEE"/>
    <w:multiLevelType w:val="hybridMultilevel"/>
    <w:tmpl w:val="3D24FBFC"/>
    <w:lvl w:ilvl="0" w:tplc="A91ADBBA">
      <w:start w:val="1"/>
      <w:numFmt w:val="bullet"/>
      <w:lvlText w:val=""/>
      <w:lvlJc w:val="left"/>
      <w:pPr>
        <w:ind w:left="1320" w:hanging="360"/>
      </w:pPr>
      <w:rPr>
        <w:rFonts w:ascii="Symbol" w:hAnsi="Symbol"/>
      </w:rPr>
    </w:lvl>
    <w:lvl w:ilvl="1" w:tplc="211469D2">
      <w:start w:val="1"/>
      <w:numFmt w:val="bullet"/>
      <w:lvlText w:val=""/>
      <w:lvlJc w:val="left"/>
      <w:pPr>
        <w:ind w:left="1320" w:hanging="360"/>
      </w:pPr>
      <w:rPr>
        <w:rFonts w:ascii="Symbol" w:hAnsi="Symbol"/>
      </w:rPr>
    </w:lvl>
    <w:lvl w:ilvl="2" w:tplc="32A2E894">
      <w:start w:val="1"/>
      <w:numFmt w:val="bullet"/>
      <w:lvlText w:val=""/>
      <w:lvlJc w:val="left"/>
      <w:pPr>
        <w:ind w:left="1320" w:hanging="360"/>
      </w:pPr>
      <w:rPr>
        <w:rFonts w:ascii="Symbol" w:hAnsi="Symbol"/>
      </w:rPr>
    </w:lvl>
    <w:lvl w:ilvl="3" w:tplc="2AA68A48">
      <w:start w:val="1"/>
      <w:numFmt w:val="bullet"/>
      <w:lvlText w:val=""/>
      <w:lvlJc w:val="left"/>
      <w:pPr>
        <w:ind w:left="1320" w:hanging="360"/>
      </w:pPr>
      <w:rPr>
        <w:rFonts w:ascii="Symbol" w:hAnsi="Symbol"/>
      </w:rPr>
    </w:lvl>
    <w:lvl w:ilvl="4" w:tplc="685C29DA">
      <w:start w:val="1"/>
      <w:numFmt w:val="bullet"/>
      <w:lvlText w:val=""/>
      <w:lvlJc w:val="left"/>
      <w:pPr>
        <w:ind w:left="1320" w:hanging="360"/>
      </w:pPr>
      <w:rPr>
        <w:rFonts w:ascii="Symbol" w:hAnsi="Symbol"/>
      </w:rPr>
    </w:lvl>
    <w:lvl w:ilvl="5" w:tplc="F9AE4AB0">
      <w:start w:val="1"/>
      <w:numFmt w:val="bullet"/>
      <w:lvlText w:val=""/>
      <w:lvlJc w:val="left"/>
      <w:pPr>
        <w:ind w:left="1320" w:hanging="360"/>
      </w:pPr>
      <w:rPr>
        <w:rFonts w:ascii="Symbol" w:hAnsi="Symbol"/>
      </w:rPr>
    </w:lvl>
    <w:lvl w:ilvl="6" w:tplc="C19855BE">
      <w:start w:val="1"/>
      <w:numFmt w:val="bullet"/>
      <w:lvlText w:val=""/>
      <w:lvlJc w:val="left"/>
      <w:pPr>
        <w:ind w:left="1320" w:hanging="360"/>
      </w:pPr>
      <w:rPr>
        <w:rFonts w:ascii="Symbol" w:hAnsi="Symbol"/>
      </w:rPr>
    </w:lvl>
    <w:lvl w:ilvl="7" w:tplc="DF266106">
      <w:start w:val="1"/>
      <w:numFmt w:val="bullet"/>
      <w:lvlText w:val=""/>
      <w:lvlJc w:val="left"/>
      <w:pPr>
        <w:ind w:left="1320" w:hanging="360"/>
      </w:pPr>
      <w:rPr>
        <w:rFonts w:ascii="Symbol" w:hAnsi="Symbol"/>
      </w:rPr>
    </w:lvl>
    <w:lvl w:ilvl="8" w:tplc="BA2CD200">
      <w:start w:val="1"/>
      <w:numFmt w:val="bullet"/>
      <w:lvlText w:val=""/>
      <w:lvlJc w:val="left"/>
      <w:pPr>
        <w:ind w:left="1320" w:hanging="360"/>
      </w:pPr>
      <w:rPr>
        <w:rFonts w:ascii="Symbol" w:hAnsi="Symbol"/>
      </w:rPr>
    </w:lvl>
  </w:abstractNum>
  <w:abstractNum w:abstractNumId="69" w15:restartNumberingAfterBreak="0">
    <w:nsid w:val="43AE3EE5"/>
    <w:multiLevelType w:val="multilevel"/>
    <w:tmpl w:val="8AF0AB7A"/>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0" w15:restartNumberingAfterBreak="0">
    <w:nsid w:val="48576D0A"/>
    <w:multiLevelType w:val="hybridMultilevel"/>
    <w:tmpl w:val="D1D20256"/>
    <w:lvl w:ilvl="0" w:tplc="041275AE">
      <w:start w:val="1"/>
      <w:numFmt w:val="bullet"/>
      <w:lvlText w:val=""/>
      <w:lvlJc w:val="left"/>
      <w:pPr>
        <w:ind w:left="1440" w:hanging="360"/>
      </w:pPr>
      <w:rPr>
        <w:rFonts w:ascii="Symbol" w:hAnsi="Symbol"/>
      </w:rPr>
    </w:lvl>
    <w:lvl w:ilvl="1" w:tplc="0EBA42FA">
      <w:start w:val="1"/>
      <w:numFmt w:val="bullet"/>
      <w:lvlText w:val=""/>
      <w:lvlJc w:val="left"/>
      <w:pPr>
        <w:ind w:left="1440" w:hanging="360"/>
      </w:pPr>
      <w:rPr>
        <w:rFonts w:ascii="Symbol" w:hAnsi="Symbol"/>
      </w:rPr>
    </w:lvl>
    <w:lvl w:ilvl="2" w:tplc="C540A446">
      <w:start w:val="1"/>
      <w:numFmt w:val="bullet"/>
      <w:lvlText w:val=""/>
      <w:lvlJc w:val="left"/>
      <w:pPr>
        <w:ind w:left="1440" w:hanging="360"/>
      </w:pPr>
      <w:rPr>
        <w:rFonts w:ascii="Symbol" w:hAnsi="Symbol"/>
      </w:rPr>
    </w:lvl>
    <w:lvl w:ilvl="3" w:tplc="B8C4A954">
      <w:start w:val="1"/>
      <w:numFmt w:val="bullet"/>
      <w:lvlText w:val=""/>
      <w:lvlJc w:val="left"/>
      <w:pPr>
        <w:ind w:left="1440" w:hanging="360"/>
      </w:pPr>
      <w:rPr>
        <w:rFonts w:ascii="Symbol" w:hAnsi="Symbol"/>
      </w:rPr>
    </w:lvl>
    <w:lvl w:ilvl="4" w:tplc="8CA29B90">
      <w:start w:val="1"/>
      <w:numFmt w:val="bullet"/>
      <w:lvlText w:val=""/>
      <w:lvlJc w:val="left"/>
      <w:pPr>
        <w:ind w:left="1440" w:hanging="360"/>
      </w:pPr>
      <w:rPr>
        <w:rFonts w:ascii="Symbol" w:hAnsi="Symbol"/>
      </w:rPr>
    </w:lvl>
    <w:lvl w:ilvl="5" w:tplc="8DF0B556">
      <w:start w:val="1"/>
      <w:numFmt w:val="bullet"/>
      <w:lvlText w:val=""/>
      <w:lvlJc w:val="left"/>
      <w:pPr>
        <w:ind w:left="1440" w:hanging="360"/>
      </w:pPr>
      <w:rPr>
        <w:rFonts w:ascii="Symbol" w:hAnsi="Symbol"/>
      </w:rPr>
    </w:lvl>
    <w:lvl w:ilvl="6" w:tplc="56323206">
      <w:start w:val="1"/>
      <w:numFmt w:val="bullet"/>
      <w:lvlText w:val=""/>
      <w:lvlJc w:val="left"/>
      <w:pPr>
        <w:ind w:left="1440" w:hanging="360"/>
      </w:pPr>
      <w:rPr>
        <w:rFonts w:ascii="Symbol" w:hAnsi="Symbol"/>
      </w:rPr>
    </w:lvl>
    <w:lvl w:ilvl="7" w:tplc="7DE2C16A">
      <w:start w:val="1"/>
      <w:numFmt w:val="bullet"/>
      <w:lvlText w:val=""/>
      <w:lvlJc w:val="left"/>
      <w:pPr>
        <w:ind w:left="1440" w:hanging="360"/>
      </w:pPr>
      <w:rPr>
        <w:rFonts w:ascii="Symbol" w:hAnsi="Symbol"/>
      </w:rPr>
    </w:lvl>
    <w:lvl w:ilvl="8" w:tplc="B5B2FF28">
      <w:start w:val="1"/>
      <w:numFmt w:val="bullet"/>
      <w:lvlText w:val=""/>
      <w:lvlJc w:val="left"/>
      <w:pPr>
        <w:ind w:left="1440" w:hanging="360"/>
      </w:pPr>
      <w:rPr>
        <w:rFonts w:ascii="Symbol" w:hAnsi="Symbol"/>
      </w:rPr>
    </w:lvl>
  </w:abstractNum>
  <w:abstractNum w:abstractNumId="71" w15:restartNumberingAfterBreak="0">
    <w:nsid w:val="486A4A8E"/>
    <w:multiLevelType w:val="hybridMultilevel"/>
    <w:tmpl w:val="EAE050EC"/>
    <w:lvl w:ilvl="0" w:tplc="D070DDB8">
      <w:start w:val="1"/>
      <w:numFmt w:val="bullet"/>
      <w:lvlText w:val=""/>
      <w:lvlJc w:val="left"/>
      <w:pPr>
        <w:ind w:left="1440" w:hanging="360"/>
      </w:pPr>
      <w:rPr>
        <w:rFonts w:ascii="Symbol" w:hAnsi="Symbol"/>
      </w:rPr>
    </w:lvl>
    <w:lvl w:ilvl="1" w:tplc="8EFCEB44">
      <w:start w:val="1"/>
      <w:numFmt w:val="bullet"/>
      <w:lvlText w:val=""/>
      <w:lvlJc w:val="left"/>
      <w:pPr>
        <w:ind w:left="1440" w:hanging="360"/>
      </w:pPr>
      <w:rPr>
        <w:rFonts w:ascii="Symbol" w:hAnsi="Symbol"/>
      </w:rPr>
    </w:lvl>
    <w:lvl w:ilvl="2" w:tplc="257A12FC">
      <w:start w:val="1"/>
      <w:numFmt w:val="bullet"/>
      <w:lvlText w:val=""/>
      <w:lvlJc w:val="left"/>
      <w:pPr>
        <w:ind w:left="1440" w:hanging="360"/>
      </w:pPr>
      <w:rPr>
        <w:rFonts w:ascii="Symbol" w:hAnsi="Symbol"/>
      </w:rPr>
    </w:lvl>
    <w:lvl w:ilvl="3" w:tplc="B5726D52">
      <w:start w:val="1"/>
      <w:numFmt w:val="bullet"/>
      <w:lvlText w:val=""/>
      <w:lvlJc w:val="left"/>
      <w:pPr>
        <w:ind w:left="1440" w:hanging="360"/>
      </w:pPr>
      <w:rPr>
        <w:rFonts w:ascii="Symbol" w:hAnsi="Symbol"/>
      </w:rPr>
    </w:lvl>
    <w:lvl w:ilvl="4" w:tplc="6AAA8F16">
      <w:start w:val="1"/>
      <w:numFmt w:val="bullet"/>
      <w:lvlText w:val=""/>
      <w:lvlJc w:val="left"/>
      <w:pPr>
        <w:ind w:left="1440" w:hanging="360"/>
      </w:pPr>
      <w:rPr>
        <w:rFonts w:ascii="Symbol" w:hAnsi="Symbol"/>
      </w:rPr>
    </w:lvl>
    <w:lvl w:ilvl="5" w:tplc="E050D81C">
      <w:start w:val="1"/>
      <w:numFmt w:val="bullet"/>
      <w:lvlText w:val=""/>
      <w:lvlJc w:val="left"/>
      <w:pPr>
        <w:ind w:left="1440" w:hanging="360"/>
      </w:pPr>
      <w:rPr>
        <w:rFonts w:ascii="Symbol" w:hAnsi="Symbol"/>
      </w:rPr>
    </w:lvl>
    <w:lvl w:ilvl="6" w:tplc="36BE7432">
      <w:start w:val="1"/>
      <w:numFmt w:val="bullet"/>
      <w:lvlText w:val=""/>
      <w:lvlJc w:val="left"/>
      <w:pPr>
        <w:ind w:left="1440" w:hanging="360"/>
      </w:pPr>
      <w:rPr>
        <w:rFonts w:ascii="Symbol" w:hAnsi="Symbol"/>
      </w:rPr>
    </w:lvl>
    <w:lvl w:ilvl="7" w:tplc="0B8423FA">
      <w:start w:val="1"/>
      <w:numFmt w:val="bullet"/>
      <w:lvlText w:val=""/>
      <w:lvlJc w:val="left"/>
      <w:pPr>
        <w:ind w:left="1440" w:hanging="360"/>
      </w:pPr>
      <w:rPr>
        <w:rFonts w:ascii="Symbol" w:hAnsi="Symbol"/>
      </w:rPr>
    </w:lvl>
    <w:lvl w:ilvl="8" w:tplc="90A47598">
      <w:start w:val="1"/>
      <w:numFmt w:val="bullet"/>
      <w:lvlText w:val=""/>
      <w:lvlJc w:val="left"/>
      <w:pPr>
        <w:ind w:left="1440" w:hanging="360"/>
      </w:pPr>
      <w:rPr>
        <w:rFonts w:ascii="Symbol" w:hAnsi="Symbol"/>
      </w:rPr>
    </w:lvl>
  </w:abstractNum>
  <w:abstractNum w:abstractNumId="72" w15:restartNumberingAfterBreak="0">
    <w:nsid w:val="48855449"/>
    <w:multiLevelType w:val="hybridMultilevel"/>
    <w:tmpl w:val="6FCE97F8"/>
    <w:lvl w:ilvl="0" w:tplc="752A59C8">
      <w:start w:val="1"/>
      <w:numFmt w:val="bullet"/>
      <w:lvlText w:val=""/>
      <w:lvlJc w:val="left"/>
      <w:pPr>
        <w:ind w:left="1440" w:hanging="360"/>
      </w:pPr>
      <w:rPr>
        <w:rFonts w:ascii="Symbol" w:hAnsi="Symbol"/>
      </w:rPr>
    </w:lvl>
    <w:lvl w:ilvl="1" w:tplc="B48AC51C">
      <w:start w:val="1"/>
      <w:numFmt w:val="bullet"/>
      <w:lvlText w:val=""/>
      <w:lvlJc w:val="left"/>
      <w:pPr>
        <w:ind w:left="1440" w:hanging="360"/>
      </w:pPr>
      <w:rPr>
        <w:rFonts w:ascii="Symbol" w:hAnsi="Symbol"/>
      </w:rPr>
    </w:lvl>
    <w:lvl w:ilvl="2" w:tplc="5E124AF4">
      <w:start w:val="1"/>
      <w:numFmt w:val="bullet"/>
      <w:lvlText w:val=""/>
      <w:lvlJc w:val="left"/>
      <w:pPr>
        <w:ind w:left="1440" w:hanging="360"/>
      </w:pPr>
      <w:rPr>
        <w:rFonts w:ascii="Symbol" w:hAnsi="Symbol"/>
      </w:rPr>
    </w:lvl>
    <w:lvl w:ilvl="3" w:tplc="E9248B62">
      <w:start w:val="1"/>
      <w:numFmt w:val="bullet"/>
      <w:lvlText w:val=""/>
      <w:lvlJc w:val="left"/>
      <w:pPr>
        <w:ind w:left="1440" w:hanging="360"/>
      </w:pPr>
      <w:rPr>
        <w:rFonts w:ascii="Symbol" w:hAnsi="Symbol"/>
      </w:rPr>
    </w:lvl>
    <w:lvl w:ilvl="4" w:tplc="97D8D1E4">
      <w:start w:val="1"/>
      <w:numFmt w:val="bullet"/>
      <w:lvlText w:val=""/>
      <w:lvlJc w:val="left"/>
      <w:pPr>
        <w:ind w:left="1440" w:hanging="360"/>
      </w:pPr>
      <w:rPr>
        <w:rFonts w:ascii="Symbol" w:hAnsi="Symbol"/>
      </w:rPr>
    </w:lvl>
    <w:lvl w:ilvl="5" w:tplc="D6EA6566">
      <w:start w:val="1"/>
      <w:numFmt w:val="bullet"/>
      <w:lvlText w:val=""/>
      <w:lvlJc w:val="left"/>
      <w:pPr>
        <w:ind w:left="1440" w:hanging="360"/>
      </w:pPr>
      <w:rPr>
        <w:rFonts w:ascii="Symbol" w:hAnsi="Symbol"/>
      </w:rPr>
    </w:lvl>
    <w:lvl w:ilvl="6" w:tplc="9752CFE8">
      <w:start w:val="1"/>
      <w:numFmt w:val="bullet"/>
      <w:lvlText w:val=""/>
      <w:lvlJc w:val="left"/>
      <w:pPr>
        <w:ind w:left="1440" w:hanging="360"/>
      </w:pPr>
      <w:rPr>
        <w:rFonts w:ascii="Symbol" w:hAnsi="Symbol"/>
      </w:rPr>
    </w:lvl>
    <w:lvl w:ilvl="7" w:tplc="8A6262D4">
      <w:start w:val="1"/>
      <w:numFmt w:val="bullet"/>
      <w:lvlText w:val=""/>
      <w:lvlJc w:val="left"/>
      <w:pPr>
        <w:ind w:left="1440" w:hanging="360"/>
      </w:pPr>
      <w:rPr>
        <w:rFonts w:ascii="Symbol" w:hAnsi="Symbol"/>
      </w:rPr>
    </w:lvl>
    <w:lvl w:ilvl="8" w:tplc="E6CA6108">
      <w:start w:val="1"/>
      <w:numFmt w:val="bullet"/>
      <w:lvlText w:val=""/>
      <w:lvlJc w:val="left"/>
      <w:pPr>
        <w:ind w:left="1440" w:hanging="360"/>
      </w:pPr>
      <w:rPr>
        <w:rFonts w:ascii="Symbol" w:hAnsi="Symbol"/>
      </w:rPr>
    </w:lvl>
  </w:abstractNum>
  <w:abstractNum w:abstractNumId="73" w15:restartNumberingAfterBreak="0">
    <w:nsid w:val="49F208F7"/>
    <w:multiLevelType w:val="hybridMultilevel"/>
    <w:tmpl w:val="45869A64"/>
    <w:lvl w:ilvl="0" w:tplc="7CA43F50">
      <w:start w:val="1"/>
      <w:numFmt w:val="bullet"/>
      <w:lvlText w:val=""/>
      <w:lvlJc w:val="left"/>
      <w:pPr>
        <w:ind w:left="1080" w:hanging="360"/>
      </w:pPr>
      <w:rPr>
        <w:rFonts w:ascii="Symbol" w:hAnsi="Symbol"/>
      </w:rPr>
    </w:lvl>
    <w:lvl w:ilvl="1" w:tplc="64ACB378">
      <w:start w:val="1"/>
      <w:numFmt w:val="bullet"/>
      <w:lvlText w:val=""/>
      <w:lvlJc w:val="left"/>
      <w:pPr>
        <w:ind w:left="1080" w:hanging="360"/>
      </w:pPr>
      <w:rPr>
        <w:rFonts w:ascii="Symbol" w:hAnsi="Symbol"/>
      </w:rPr>
    </w:lvl>
    <w:lvl w:ilvl="2" w:tplc="B450F9AE">
      <w:start w:val="1"/>
      <w:numFmt w:val="bullet"/>
      <w:lvlText w:val=""/>
      <w:lvlJc w:val="left"/>
      <w:pPr>
        <w:ind w:left="1080" w:hanging="360"/>
      </w:pPr>
      <w:rPr>
        <w:rFonts w:ascii="Symbol" w:hAnsi="Symbol"/>
      </w:rPr>
    </w:lvl>
    <w:lvl w:ilvl="3" w:tplc="2F4CCB08">
      <w:start w:val="1"/>
      <w:numFmt w:val="bullet"/>
      <w:lvlText w:val=""/>
      <w:lvlJc w:val="left"/>
      <w:pPr>
        <w:ind w:left="1080" w:hanging="360"/>
      </w:pPr>
      <w:rPr>
        <w:rFonts w:ascii="Symbol" w:hAnsi="Symbol"/>
      </w:rPr>
    </w:lvl>
    <w:lvl w:ilvl="4" w:tplc="6832E260">
      <w:start w:val="1"/>
      <w:numFmt w:val="bullet"/>
      <w:lvlText w:val=""/>
      <w:lvlJc w:val="left"/>
      <w:pPr>
        <w:ind w:left="1080" w:hanging="360"/>
      </w:pPr>
      <w:rPr>
        <w:rFonts w:ascii="Symbol" w:hAnsi="Symbol"/>
      </w:rPr>
    </w:lvl>
    <w:lvl w:ilvl="5" w:tplc="F908666A">
      <w:start w:val="1"/>
      <w:numFmt w:val="bullet"/>
      <w:lvlText w:val=""/>
      <w:lvlJc w:val="left"/>
      <w:pPr>
        <w:ind w:left="1080" w:hanging="360"/>
      </w:pPr>
      <w:rPr>
        <w:rFonts w:ascii="Symbol" w:hAnsi="Symbol"/>
      </w:rPr>
    </w:lvl>
    <w:lvl w:ilvl="6" w:tplc="5A001482">
      <w:start w:val="1"/>
      <w:numFmt w:val="bullet"/>
      <w:lvlText w:val=""/>
      <w:lvlJc w:val="left"/>
      <w:pPr>
        <w:ind w:left="1080" w:hanging="360"/>
      </w:pPr>
      <w:rPr>
        <w:rFonts w:ascii="Symbol" w:hAnsi="Symbol"/>
      </w:rPr>
    </w:lvl>
    <w:lvl w:ilvl="7" w:tplc="1CF8A258">
      <w:start w:val="1"/>
      <w:numFmt w:val="bullet"/>
      <w:lvlText w:val=""/>
      <w:lvlJc w:val="left"/>
      <w:pPr>
        <w:ind w:left="1080" w:hanging="360"/>
      </w:pPr>
      <w:rPr>
        <w:rFonts w:ascii="Symbol" w:hAnsi="Symbol"/>
      </w:rPr>
    </w:lvl>
    <w:lvl w:ilvl="8" w:tplc="730887D2">
      <w:start w:val="1"/>
      <w:numFmt w:val="bullet"/>
      <w:lvlText w:val=""/>
      <w:lvlJc w:val="left"/>
      <w:pPr>
        <w:ind w:left="1080" w:hanging="360"/>
      </w:pPr>
      <w:rPr>
        <w:rFonts w:ascii="Symbol" w:hAnsi="Symbol"/>
      </w:rPr>
    </w:lvl>
  </w:abstractNum>
  <w:abstractNum w:abstractNumId="74" w15:restartNumberingAfterBreak="0">
    <w:nsid w:val="4AD04F0C"/>
    <w:multiLevelType w:val="multilevel"/>
    <w:tmpl w:val="D7AC9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CF227E6"/>
    <w:multiLevelType w:val="multilevel"/>
    <w:tmpl w:val="BB06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4B0960"/>
    <w:multiLevelType w:val="hybridMultilevel"/>
    <w:tmpl w:val="7924D920"/>
    <w:lvl w:ilvl="0" w:tplc="0C090019">
      <w:start w:val="1"/>
      <w:numFmt w:val="lowerLetter"/>
      <w:lvlText w:val="%1."/>
      <w:lvlJc w:val="left"/>
      <w:pPr>
        <w:ind w:left="720" w:hanging="360"/>
      </w:pPr>
      <w:rPr>
        <w:rFonts w:hint="default"/>
      </w:rPr>
    </w:lvl>
    <w:lvl w:ilvl="1" w:tplc="B0C8808E">
      <w:start w:val="9"/>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4DC54973"/>
    <w:multiLevelType w:val="hybridMultilevel"/>
    <w:tmpl w:val="05DC0BC2"/>
    <w:lvl w:ilvl="0" w:tplc="637267FE">
      <w:start w:val="1"/>
      <w:numFmt w:val="decimal"/>
      <w:lvlText w:val="%1."/>
      <w:lvlJc w:val="left"/>
      <w:pPr>
        <w:ind w:left="1440" w:hanging="360"/>
      </w:pPr>
    </w:lvl>
    <w:lvl w:ilvl="1" w:tplc="1010A748">
      <w:start w:val="1"/>
      <w:numFmt w:val="decimal"/>
      <w:lvlText w:val="%2."/>
      <w:lvlJc w:val="left"/>
      <w:pPr>
        <w:ind w:left="1440" w:hanging="360"/>
      </w:pPr>
    </w:lvl>
    <w:lvl w:ilvl="2" w:tplc="FA02B024">
      <w:start w:val="1"/>
      <w:numFmt w:val="decimal"/>
      <w:lvlText w:val="%3."/>
      <w:lvlJc w:val="left"/>
      <w:pPr>
        <w:ind w:left="1440" w:hanging="360"/>
      </w:pPr>
    </w:lvl>
    <w:lvl w:ilvl="3" w:tplc="050CEB7A">
      <w:start w:val="1"/>
      <w:numFmt w:val="decimal"/>
      <w:lvlText w:val="%4."/>
      <w:lvlJc w:val="left"/>
      <w:pPr>
        <w:ind w:left="1440" w:hanging="360"/>
      </w:pPr>
    </w:lvl>
    <w:lvl w:ilvl="4" w:tplc="3EFA4C86">
      <w:start w:val="1"/>
      <w:numFmt w:val="decimal"/>
      <w:lvlText w:val="%5."/>
      <w:lvlJc w:val="left"/>
      <w:pPr>
        <w:ind w:left="1440" w:hanging="360"/>
      </w:pPr>
    </w:lvl>
    <w:lvl w:ilvl="5" w:tplc="036A7346">
      <w:start w:val="1"/>
      <w:numFmt w:val="decimal"/>
      <w:lvlText w:val="%6."/>
      <w:lvlJc w:val="left"/>
      <w:pPr>
        <w:ind w:left="1440" w:hanging="360"/>
      </w:pPr>
    </w:lvl>
    <w:lvl w:ilvl="6" w:tplc="C2DCEC52">
      <w:start w:val="1"/>
      <w:numFmt w:val="decimal"/>
      <w:lvlText w:val="%7."/>
      <w:lvlJc w:val="left"/>
      <w:pPr>
        <w:ind w:left="1440" w:hanging="360"/>
      </w:pPr>
    </w:lvl>
    <w:lvl w:ilvl="7" w:tplc="9DD447E6">
      <w:start w:val="1"/>
      <w:numFmt w:val="decimal"/>
      <w:lvlText w:val="%8."/>
      <w:lvlJc w:val="left"/>
      <w:pPr>
        <w:ind w:left="1440" w:hanging="360"/>
      </w:pPr>
    </w:lvl>
    <w:lvl w:ilvl="8" w:tplc="D96476C4">
      <w:start w:val="1"/>
      <w:numFmt w:val="decimal"/>
      <w:lvlText w:val="%9."/>
      <w:lvlJc w:val="left"/>
      <w:pPr>
        <w:ind w:left="1440" w:hanging="360"/>
      </w:pPr>
    </w:lvl>
  </w:abstractNum>
  <w:abstractNum w:abstractNumId="79" w15:restartNumberingAfterBreak="0">
    <w:nsid w:val="4E3801E2"/>
    <w:multiLevelType w:val="hybridMultilevel"/>
    <w:tmpl w:val="D04CAB8C"/>
    <w:lvl w:ilvl="0" w:tplc="95845E1A">
      <w:start w:val="1"/>
      <w:numFmt w:val="bullet"/>
      <w:lvlText w:val=""/>
      <w:lvlJc w:val="left"/>
      <w:pPr>
        <w:ind w:left="720" w:hanging="360"/>
      </w:pPr>
      <w:rPr>
        <w:rFonts w:ascii="Symbol" w:hAnsi="Symbol"/>
      </w:rPr>
    </w:lvl>
    <w:lvl w:ilvl="1" w:tplc="8738FCC4">
      <w:start w:val="1"/>
      <w:numFmt w:val="bullet"/>
      <w:lvlText w:val=""/>
      <w:lvlJc w:val="left"/>
      <w:pPr>
        <w:ind w:left="720" w:hanging="360"/>
      </w:pPr>
      <w:rPr>
        <w:rFonts w:ascii="Symbol" w:hAnsi="Symbol"/>
      </w:rPr>
    </w:lvl>
    <w:lvl w:ilvl="2" w:tplc="7F123FB8">
      <w:start w:val="1"/>
      <w:numFmt w:val="bullet"/>
      <w:lvlText w:val=""/>
      <w:lvlJc w:val="left"/>
      <w:pPr>
        <w:ind w:left="720" w:hanging="360"/>
      </w:pPr>
      <w:rPr>
        <w:rFonts w:ascii="Symbol" w:hAnsi="Symbol"/>
      </w:rPr>
    </w:lvl>
    <w:lvl w:ilvl="3" w:tplc="E8FEDB72">
      <w:start w:val="1"/>
      <w:numFmt w:val="bullet"/>
      <w:lvlText w:val=""/>
      <w:lvlJc w:val="left"/>
      <w:pPr>
        <w:ind w:left="720" w:hanging="360"/>
      </w:pPr>
      <w:rPr>
        <w:rFonts w:ascii="Symbol" w:hAnsi="Symbol"/>
      </w:rPr>
    </w:lvl>
    <w:lvl w:ilvl="4" w:tplc="66A64C10">
      <w:start w:val="1"/>
      <w:numFmt w:val="bullet"/>
      <w:lvlText w:val=""/>
      <w:lvlJc w:val="left"/>
      <w:pPr>
        <w:ind w:left="720" w:hanging="360"/>
      </w:pPr>
      <w:rPr>
        <w:rFonts w:ascii="Symbol" w:hAnsi="Symbol"/>
      </w:rPr>
    </w:lvl>
    <w:lvl w:ilvl="5" w:tplc="87EE1E3E">
      <w:start w:val="1"/>
      <w:numFmt w:val="bullet"/>
      <w:lvlText w:val=""/>
      <w:lvlJc w:val="left"/>
      <w:pPr>
        <w:ind w:left="720" w:hanging="360"/>
      </w:pPr>
      <w:rPr>
        <w:rFonts w:ascii="Symbol" w:hAnsi="Symbol"/>
      </w:rPr>
    </w:lvl>
    <w:lvl w:ilvl="6" w:tplc="896EC77A">
      <w:start w:val="1"/>
      <w:numFmt w:val="bullet"/>
      <w:lvlText w:val=""/>
      <w:lvlJc w:val="left"/>
      <w:pPr>
        <w:ind w:left="720" w:hanging="360"/>
      </w:pPr>
      <w:rPr>
        <w:rFonts w:ascii="Symbol" w:hAnsi="Symbol"/>
      </w:rPr>
    </w:lvl>
    <w:lvl w:ilvl="7" w:tplc="0C243F74">
      <w:start w:val="1"/>
      <w:numFmt w:val="bullet"/>
      <w:lvlText w:val=""/>
      <w:lvlJc w:val="left"/>
      <w:pPr>
        <w:ind w:left="720" w:hanging="360"/>
      </w:pPr>
      <w:rPr>
        <w:rFonts w:ascii="Symbol" w:hAnsi="Symbol"/>
      </w:rPr>
    </w:lvl>
    <w:lvl w:ilvl="8" w:tplc="D08AFB5A">
      <w:start w:val="1"/>
      <w:numFmt w:val="bullet"/>
      <w:lvlText w:val=""/>
      <w:lvlJc w:val="left"/>
      <w:pPr>
        <w:ind w:left="720" w:hanging="360"/>
      </w:pPr>
      <w:rPr>
        <w:rFonts w:ascii="Symbol" w:hAnsi="Symbol"/>
      </w:rPr>
    </w:lvl>
  </w:abstractNum>
  <w:abstractNum w:abstractNumId="80" w15:restartNumberingAfterBreak="0">
    <w:nsid w:val="4F1106A0"/>
    <w:multiLevelType w:val="hybridMultilevel"/>
    <w:tmpl w:val="5F48BE1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4FD02335"/>
    <w:multiLevelType w:val="hybridMultilevel"/>
    <w:tmpl w:val="A3B6F15A"/>
    <w:lvl w:ilvl="0" w:tplc="C69E56EC">
      <w:start w:val="1"/>
      <w:numFmt w:val="bullet"/>
      <w:lvlText w:val=""/>
      <w:lvlJc w:val="left"/>
      <w:pPr>
        <w:ind w:left="1440" w:hanging="360"/>
      </w:pPr>
      <w:rPr>
        <w:rFonts w:ascii="Symbol" w:hAnsi="Symbol"/>
      </w:rPr>
    </w:lvl>
    <w:lvl w:ilvl="1" w:tplc="0A4A059C">
      <w:start w:val="1"/>
      <w:numFmt w:val="bullet"/>
      <w:lvlText w:val=""/>
      <w:lvlJc w:val="left"/>
      <w:pPr>
        <w:ind w:left="1440" w:hanging="360"/>
      </w:pPr>
      <w:rPr>
        <w:rFonts w:ascii="Symbol" w:hAnsi="Symbol"/>
      </w:rPr>
    </w:lvl>
    <w:lvl w:ilvl="2" w:tplc="7618FDFE">
      <w:start w:val="1"/>
      <w:numFmt w:val="bullet"/>
      <w:lvlText w:val=""/>
      <w:lvlJc w:val="left"/>
      <w:pPr>
        <w:ind w:left="1440" w:hanging="360"/>
      </w:pPr>
      <w:rPr>
        <w:rFonts w:ascii="Symbol" w:hAnsi="Symbol"/>
      </w:rPr>
    </w:lvl>
    <w:lvl w:ilvl="3" w:tplc="C21413F4">
      <w:start w:val="1"/>
      <w:numFmt w:val="bullet"/>
      <w:lvlText w:val=""/>
      <w:lvlJc w:val="left"/>
      <w:pPr>
        <w:ind w:left="1440" w:hanging="360"/>
      </w:pPr>
      <w:rPr>
        <w:rFonts w:ascii="Symbol" w:hAnsi="Symbol"/>
      </w:rPr>
    </w:lvl>
    <w:lvl w:ilvl="4" w:tplc="EFBCB6EE">
      <w:start w:val="1"/>
      <w:numFmt w:val="bullet"/>
      <w:lvlText w:val=""/>
      <w:lvlJc w:val="left"/>
      <w:pPr>
        <w:ind w:left="1440" w:hanging="360"/>
      </w:pPr>
      <w:rPr>
        <w:rFonts w:ascii="Symbol" w:hAnsi="Symbol"/>
      </w:rPr>
    </w:lvl>
    <w:lvl w:ilvl="5" w:tplc="78A61714">
      <w:start w:val="1"/>
      <w:numFmt w:val="bullet"/>
      <w:lvlText w:val=""/>
      <w:lvlJc w:val="left"/>
      <w:pPr>
        <w:ind w:left="1440" w:hanging="360"/>
      </w:pPr>
      <w:rPr>
        <w:rFonts w:ascii="Symbol" w:hAnsi="Symbol"/>
      </w:rPr>
    </w:lvl>
    <w:lvl w:ilvl="6" w:tplc="9A4A959E">
      <w:start w:val="1"/>
      <w:numFmt w:val="bullet"/>
      <w:lvlText w:val=""/>
      <w:lvlJc w:val="left"/>
      <w:pPr>
        <w:ind w:left="1440" w:hanging="360"/>
      </w:pPr>
      <w:rPr>
        <w:rFonts w:ascii="Symbol" w:hAnsi="Symbol"/>
      </w:rPr>
    </w:lvl>
    <w:lvl w:ilvl="7" w:tplc="6FE40168">
      <w:start w:val="1"/>
      <w:numFmt w:val="bullet"/>
      <w:lvlText w:val=""/>
      <w:lvlJc w:val="left"/>
      <w:pPr>
        <w:ind w:left="1440" w:hanging="360"/>
      </w:pPr>
      <w:rPr>
        <w:rFonts w:ascii="Symbol" w:hAnsi="Symbol"/>
      </w:rPr>
    </w:lvl>
    <w:lvl w:ilvl="8" w:tplc="693206F4">
      <w:start w:val="1"/>
      <w:numFmt w:val="bullet"/>
      <w:lvlText w:val=""/>
      <w:lvlJc w:val="left"/>
      <w:pPr>
        <w:ind w:left="1440" w:hanging="360"/>
      </w:pPr>
      <w:rPr>
        <w:rFonts w:ascii="Symbol" w:hAnsi="Symbol"/>
      </w:rPr>
    </w:lvl>
  </w:abstractNum>
  <w:abstractNum w:abstractNumId="82" w15:restartNumberingAfterBreak="0">
    <w:nsid w:val="51FB44F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52710C6D"/>
    <w:multiLevelType w:val="hybridMultilevel"/>
    <w:tmpl w:val="B5D089D4"/>
    <w:lvl w:ilvl="0" w:tplc="35D0C4F4">
      <w:start w:val="1"/>
      <w:numFmt w:val="bullet"/>
      <w:lvlText w:val=""/>
      <w:lvlJc w:val="left"/>
      <w:pPr>
        <w:ind w:left="720" w:hanging="360"/>
      </w:pPr>
      <w:rPr>
        <w:rFonts w:ascii="Symbol" w:hAnsi="Symbol"/>
      </w:rPr>
    </w:lvl>
    <w:lvl w:ilvl="1" w:tplc="7542BE9E">
      <w:start w:val="1"/>
      <w:numFmt w:val="bullet"/>
      <w:lvlText w:val=""/>
      <w:lvlJc w:val="left"/>
      <w:pPr>
        <w:ind w:left="720" w:hanging="360"/>
      </w:pPr>
      <w:rPr>
        <w:rFonts w:ascii="Symbol" w:hAnsi="Symbol"/>
      </w:rPr>
    </w:lvl>
    <w:lvl w:ilvl="2" w:tplc="535AFAB2">
      <w:start w:val="1"/>
      <w:numFmt w:val="bullet"/>
      <w:lvlText w:val=""/>
      <w:lvlJc w:val="left"/>
      <w:pPr>
        <w:ind w:left="720" w:hanging="360"/>
      </w:pPr>
      <w:rPr>
        <w:rFonts w:ascii="Symbol" w:hAnsi="Symbol"/>
      </w:rPr>
    </w:lvl>
    <w:lvl w:ilvl="3" w:tplc="3A08C3C8">
      <w:start w:val="1"/>
      <w:numFmt w:val="bullet"/>
      <w:lvlText w:val=""/>
      <w:lvlJc w:val="left"/>
      <w:pPr>
        <w:ind w:left="720" w:hanging="360"/>
      </w:pPr>
      <w:rPr>
        <w:rFonts w:ascii="Symbol" w:hAnsi="Symbol"/>
      </w:rPr>
    </w:lvl>
    <w:lvl w:ilvl="4" w:tplc="5816CF94">
      <w:start w:val="1"/>
      <w:numFmt w:val="bullet"/>
      <w:lvlText w:val=""/>
      <w:lvlJc w:val="left"/>
      <w:pPr>
        <w:ind w:left="720" w:hanging="360"/>
      </w:pPr>
      <w:rPr>
        <w:rFonts w:ascii="Symbol" w:hAnsi="Symbol"/>
      </w:rPr>
    </w:lvl>
    <w:lvl w:ilvl="5" w:tplc="1F2067C6">
      <w:start w:val="1"/>
      <w:numFmt w:val="bullet"/>
      <w:lvlText w:val=""/>
      <w:lvlJc w:val="left"/>
      <w:pPr>
        <w:ind w:left="720" w:hanging="360"/>
      </w:pPr>
      <w:rPr>
        <w:rFonts w:ascii="Symbol" w:hAnsi="Symbol"/>
      </w:rPr>
    </w:lvl>
    <w:lvl w:ilvl="6" w:tplc="A2925A84">
      <w:start w:val="1"/>
      <w:numFmt w:val="bullet"/>
      <w:lvlText w:val=""/>
      <w:lvlJc w:val="left"/>
      <w:pPr>
        <w:ind w:left="720" w:hanging="360"/>
      </w:pPr>
      <w:rPr>
        <w:rFonts w:ascii="Symbol" w:hAnsi="Symbol"/>
      </w:rPr>
    </w:lvl>
    <w:lvl w:ilvl="7" w:tplc="D22A0E28">
      <w:start w:val="1"/>
      <w:numFmt w:val="bullet"/>
      <w:lvlText w:val=""/>
      <w:lvlJc w:val="left"/>
      <w:pPr>
        <w:ind w:left="720" w:hanging="360"/>
      </w:pPr>
      <w:rPr>
        <w:rFonts w:ascii="Symbol" w:hAnsi="Symbol"/>
      </w:rPr>
    </w:lvl>
    <w:lvl w:ilvl="8" w:tplc="60DA02BE">
      <w:start w:val="1"/>
      <w:numFmt w:val="bullet"/>
      <w:lvlText w:val=""/>
      <w:lvlJc w:val="left"/>
      <w:pPr>
        <w:ind w:left="720" w:hanging="360"/>
      </w:pPr>
      <w:rPr>
        <w:rFonts w:ascii="Symbol" w:hAnsi="Symbol"/>
      </w:rPr>
    </w:lvl>
  </w:abstractNum>
  <w:abstractNum w:abstractNumId="84" w15:restartNumberingAfterBreak="0">
    <w:nsid w:val="542D145F"/>
    <w:multiLevelType w:val="multilevel"/>
    <w:tmpl w:val="B7688966"/>
    <w:numStyleLink w:val="LetterMulti-Level"/>
  </w:abstractNum>
  <w:abstractNum w:abstractNumId="85" w15:restartNumberingAfterBreak="0">
    <w:nsid w:val="54C54C4F"/>
    <w:multiLevelType w:val="hybridMultilevel"/>
    <w:tmpl w:val="6FC4188C"/>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6"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577561BA"/>
    <w:multiLevelType w:val="hybridMultilevel"/>
    <w:tmpl w:val="97984146"/>
    <w:lvl w:ilvl="0" w:tplc="C82AA198">
      <w:start w:val="1"/>
      <w:numFmt w:val="bullet"/>
      <w:lvlText w:val=""/>
      <w:lvlJc w:val="left"/>
      <w:pPr>
        <w:ind w:left="1440" w:hanging="360"/>
      </w:pPr>
      <w:rPr>
        <w:rFonts w:ascii="Symbol" w:hAnsi="Symbol"/>
      </w:rPr>
    </w:lvl>
    <w:lvl w:ilvl="1" w:tplc="98A0A90C">
      <w:start w:val="1"/>
      <w:numFmt w:val="bullet"/>
      <w:lvlText w:val=""/>
      <w:lvlJc w:val="left"/>
      <w:pPr>
        <w:ind w:left="2160" w:hanging="360"/>
      </w:pPr>
      <w:rPr>
        <w:rFonts w:ascii="Symbol" w:hAnsi="Symbol"/>
      </w:rPr>
    </w:lvl>
    <w:lvl w:ilvl="2" w:tplc="96D60E24">
      <w:start w:val="1"/>
      <w:numFmt w:val="bullet"/>
      <w:lvlText w:val=""/>
      <w:lvlJc w:val="left"/>
      <w:pPr>
        <w:ind w:left="1440" w:hanging="360"/>
      </w:pPr>
      <w:rPr>
        <w:rFonts w:ascii="Symbol" w:hAnsi="Symbol"/>
      </w:rPr>
    </w:lvl>
    <w:lvl w:ilvl="3" w:tplc="C512C0F6">
      <w:start w:val="1"/>
      <w:numFmt w:val="bullet"/>
      <w:lvlText w:val=""/>
      <w:lvlJc w:val="left"/>
      <w:pPr>
        <w:ind w:left="1440" w:hanging="360"/>
      </w:pPr>
      <w:rPr>
        <w:rFonts w:ascii="Symbol" w:hAnsi="Symbol"/>
      </w:rPr>
    </w:lvl>
    <w:lvl w:ilvl="4" w:tplc="168C4B2A">
      <w:start w:val="1"/>
      <w:numFmt w:val="bullet"/>
      <w:lvlText w:val=""/>
      <w:lvlJc w:val="left"/>
      <w:pPr>
        <w:ind w:left="1440" w:hanging="360"/>
      </w:pPr>
      <w:rPr>
        <w:rFonts w:ascii="Symbol" w:hAnsi="Symbol"/>
      </w:rPr>
    </w:lvl>
    <w:lvl w:ilvl="5" w:tplc="ED0C860C">
      <w:start w:val="1"/>
      <w:numFmt w:val="bullet"/>
      <w:lvlText w:val=""/>
      <w:lvlJc w:val="left"/>
      <w:pPr>
        <w:ind w:left="1440" w:hanging="360"/>
      </w:pPr>
      <w:rPr>
        <w:rFonts w:ascii="Symbol" w:hAnsi="Symbol"/>
      </w:rPr>
    </w:lvl>
    <w:lvl w:ilvl="6" w:tplc="120842B4">
      <w:start w:val="1"/>
      <w:numFmt w:val="bullet"/>
      <w:lvlText w:val=""/>
      <w:lvlJc w:val="left"/>
      <w:pPr>
        <w:ind w:left="1440" w:hanging="360"/>
      </w:pPr>
      <w:rPr>
        <w:rFonts w:ascii="Symbol" w:hAnsi="Symbol"/>
      </w:rPr>
    </w:lvl>
    <w:lvl w:ilvl="7" w:tplc="457407A6">
      <w:start w:val="1"/>
      <w:numFmt w:val="bullet"/>
      <w:lvlText w:val=""/>
      <w:lvlJc w:val="left"/>
      <w:pPr>
        <w:ind w:left="1440" w:hanging="360"/>
      </w:pPr>
      <w:rPr>
        <w:rFonts w:ascii="Symbol" w:hAnsi="Symbol"/>
      </w:rPr>
    </w:lvl>
    <w:lvl w:ilvl="8" w:tplc="C03C3668">
      <w:start w:val="1"/>
      <w:numFmt w:val="bullet"/>
      <w:lvlText w:val=""/>
      <w:lvlJc w:val="left"/>
      <w:pPr>
        <w:ind w:left="1440" w:hanging="360"/>
      </w:pPr>
      <w:rPr>
        <w:rFonts w:ascii="Symbol" w:hAnsi="Symbol"/>
      </w:rPr>
    </w:lvl>
  </w:abstractNum>
  <w:abstractNum w:abstractNumId="88" w15:restartNumberingAfterBreak="0">
    <w:nsid w:val="582C5773"/>
    <w:multiLevelType w:val="hybridMultilevel"/>
    <w:tmpl w:val="30A0E84E"/>
    <w:lvl w:ilvl="0" w:tplc="8D381292">
      <w:start w:val="1"/>
      <w:numFmt w:val="bullet"/>
      <w:lvlText w:val=""/>
      <w:lvlJc w:val="left"/>
      <w:pPr>
        <w:ind w:left="1080" w:hanging="360"/>
      </w:pPr>
      <w:rPr>
        <w:rFonts w:ascii="Symbol" w:hAnsi="Symbol"/>
      </w:rPr>
    </w:lvl>
    <w:lvl w:ilvl="1" w:tplc="E78EB460">
      <w:start w:val="1"/>
      <w:numFmt w:val="bullet"/>
      <w:lvlText w:val=""/>
      <w:lvlJc w:val="left"/>
      <w:pPr>
        <w:ind w:left="1080" w:hanging="360"/>
      </w:pPr>
      <w:rPr>
        <w:rFonts w:ascii="Symbol" w:hAnsi="Symbol"/>
      </w:rPr>
    </w:lvl>
    <w:lvl w:ilvl="2" w:tplc="5462B2E8">
      <w:start w:val="1"/>
      <w:numFmt w:val="bullet"/>
      <w:lvlText w:val=""/>
      <w:lvlJc w:val="left"/>
      <w:pPr>
        <w:ind w:left="1080" w:hanging="360"/>
      </w:pPr>
      <w:rPr>
        <w:rFonts w:ascii="Symbol" w:hAnsi="Symbol"/>
      </w:rPr>
    </w:lvl>
    <w:lvl w:ilvl="3" w:tplc="E040A566">
      <w:start w:val="1"/>
      <w:numFmt w:val="bullet"/>
      <w:lvlText w:val=""/>
      <w:lvlJc w:val="left"/>
      <w:pPr>
        <w:ind w:left="1080" w:hanging="360"/>
      </w:pPr>
      <w:rPr>
        <w:rFonts w:ascii="Symbol" w:hAnsi="Symbol"/>
      </w:rPr>
    </w:lvl>
    <w:lvl w:ilvl="4" w:tplc="EBACE6E2">
      <w:start w:val="1"/>
      <w:numFmt w:val="bullet"/>
      <w:lvlText w:val=""/>
      <w:lvlJc w:val="left"/>
      <w:pPr>
        <w:ind w:left="1080" w:hanging="360"/>
      </w:pPr>
      <w:rPr>
        <w:rFonts w:ascii="Symbol" w:hAnsi="Symbol"/>
      </w:rPr>
    </w:lvl>
    <w:lvl w:ilvl="5" w:tplc="EE666A5C">
      <w:start w:val="1"/>
      <w:numFmt w:val="bullet"/>
      <w:lvlText w:val=""/>
      <w:lvlJc w:val="left"/>
      <w:pPr>
        <w:ind w:left="1080" w:hanging="360"/>
      </w:pPr>
      <w:rPr>
        <w:rFonts w:ascii="Symbol" w:hAnsi="Symbol"/>
      </w:rPr>
    </w:lvl>
    <w:lvl w:ilvl="6" w:tplc="E8A47DFA">
      <w:start w:val="1"/>
      <w:numFmt w:val="bullet"/>
      <w:lvlText w:val=""/>
      <w:lvlJc w:val="left"/>
      <w:pPr>
        <w:ind w:left="1080" w:hanging="360"/>
      </w:pPr>
      <w:rPr>
        <w:rFonts w:ascii="Symbol" w:hAnsi="Symbol"/>
      </w:rPr>
    </w:lvl>
    <w:lvl w:ilvl="7" w:tplc="50903456">
      <w:start w:val="1"/>
      <w:numFmt w:val="bullet"/>
      <w:lvlText w:val=""/>
      <w:lvlJc w:val="left"/>
      <w:pPr>
        <w:ind w:left="1080" w:hanging="360"/>
      </w:pPr>
      <w:rPr>
        <w:rFonts w:ascii="Symbol" w:hAnsi="Symbol"/>
      </w:rPr>
    </w:lvl>
    <w:lvl w:ilvl="8" w:tplc="38581A78">
      <w:start w:val="1"/>
      <w:numFmt w:val="bullet"/>
      <w:lvlText w:val=""/>
      <w:lvlJc w:val="left"/>
      <w:pPr>
        <w:ind w:left="1080" w:hanging="360"/>
      </w:pPr>
      <w:rPr>
        <w:rFonts w:ascii="Symbol" w:hAnsi="Symbol"/>
      </w:rPr>
    </w:lvl>
  </w:abstractNum>
  <w:abstractNum w:abstractNumId="89" w15:restartNumberingAfterBreak="0">
    <w:nsid w:val="58AA398A"/>
    <w:multiLevelType w:val="hybridMultilevel"/>
    <w:tmpl w:val="3196BA72"/>
    <w:lvl w:ilvl="0" w:tplc="34E21496">
      <w:start w:val="1"/>
      <w:numFmt w:val="bullet"/>
      <w:lvlText w:val=""/>
      <w:lvlJc w:val="left"/>
      <w:pPr>
        <w:ind w:left="1080" w:hanging="360"/>
      </w:pPr>
      <w:rPr>
        <w:rFonts w:ascii="Symbol" w:hAnsi="Symbol"/>
      </w:rPr>
    </w:lvl>
    <w:lvl w:ilvl="1" w:tplc="0B203F40">
      <w:start w:val="1"/>
      <w:numFmt w:val="bullet"/>
      <w:lvlText w:val=""/>
      <w:lvlJc w:val="left"/>
      <w:pPr>
        <w:ind w:left="1080" w:hanging="360"/>
      </w:pPr>
      <w:rPr>
        <w:rFonts w:ascii="Symbol" w:hAnsi="Symbol"/>
      </w:rPr>
    </w:lvl>
    <w:lvl w:ilvl="2" w:tplc="C832A410">
      <w:start w:val="1"/>
      <w:numFmt w:val="bullet"/>
      <w:lvlText w:val=""/>
      <w:lvlJc w:val="left"/>
      <w:pPr>
        <w:ind w:left="1080" w:hanging="360"/>
      </w:pPr>
      <w:rPr>
        <w:rFonts w:ascii="Symbol" w:hAnsi="Symbol"/>
      </w:rPr>
    </w:lvl>
    <w:lvl w:ilvl="3" w:tplc="73CE23F2">
      <w:start w:val="1"/>
      <w:numFmt w:val="bullet"/>
      <w:lvlText w:val=""/>
      <w:lvlJc w:val="left"/>
      <w:pPr>
        <w:ind w:left="1080" w:hanging="360"/>
      </w:pPr>
      <w:rPr>
        <w:rFonts w:ascii="Symbol" w:hAnsi="Symbol"/>
      </w:rPr>
    </w:lvl>
    <w:lvl w:ilvl="4" w:tplc="54F821F8">
      <w:start w:val="1"/>
      <w:numFmt w:val="bullet"/>
      <w:lvlText w:val=""/>
      <w:lvlJc w:val="left"/>
      <w:pPr>
        <w:ind w:left="1080" w:hanging="360"/>
      </w:pPr>
      <w:rPr>
        <w:rFonts w:ascii="Symbol" w:hAnsi="Symbol"/>
      </w:rPr>
    </w:lvl>
    <w:lvl w:ilvl="5" w:tplc="7592DAD8">
      <w:start w:val="1"/>
      <w:numFmt w:val="bullet"/>
      <w:lvlText w:val=""/>
      <w:lvlJc w:val="left"/>
      <w:pPr>
        <w:ind w:left="1080" w:hanging="360"/>
      </w:pPr>
      <w:rPr>
        <w:rFonts w:ascii="Symbol" w:hAnsi="Symbol"/>
      </w:rPr>
    </w:lvl>
    <w:lvl w:ilvl="6" w:tplc="0A3AB2D0">
      <w:start w:val="1"/>
      <w:numFmt w:val="bullet"/>
      <w:lvlText w:val=""/>
      <w:lvlJc w:val="left"/>
      <w:pPr>
        <w:ind w:left="1080" w:hanging="360"/>
      </w:pPr>
      <w:rPr>
        <w:rFonts w:ascii="Symbol" w:hAnsi="Symbol"/>
      </w:rPr>
    </w:lvl>
    <w:lvl w:ilvl="7" w:tplc="665C353A">
      <w:start w:val="1"/>
      <w:numFmt w:val="bullet"/>
      <w:lvlText w:val=""/>
      <w:lvlJc w:val="left"/>
      <w:pPr>
        <w:ind w:left="1080" w:hanging="360"/>
      </w:pPr>
      <w:rPr>
        <w:rFonts w:ascii="Symbol" w:hAnsi="Symbol"/>
      </w:rPr>
    </w:lvl>
    <w:lvl w:ilvl="8" w:tplc="62DC1760">
      <w:start w:val="1"/>
      <w:numFmt w:val="bullet"/>
      <w:lvlText w:val=""/>
      <w:lvlJc w:val="left"/>
      <w:pPr>
        <w:ind w:left="1080" w:hanging="360"/>
      </w:pPr>
      <w:rPr>
        <w:rFonts w:ascii="Symbol" w:hAnsi="Symbol"/>
      </w:rPr>
    </w:lvl>
  </w:abstractNum>
  <w:abstractNum w:abstractNumId="90"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91" w15:restartNumberingAfterBreak="0">
    <w:nsid w:val="5A1E54C3"/>
    <w:multiLevelType w:val="multilevel"/>
    <w:tmpl w:val="FFFFFFFF"/>
    <w:lvl w:ilvl="0">
      <w:start w:val="1"/>
      <w:numFmt w:val="bullet"/>
      <w:lvlText w:val=""/>
      <w:lvlJc w:val="left"/>
      <w:pPr>
        <w:ind w:left="720" w:hanging="363"/>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5AB77830"/>
    <w:multiLevelType w:val="hybridMultilevel"/>
    <w:tmpl w:val="56684A6E"/>
    <w:lvl w:ilvl="0" w:tplc="DE4E142C">
      <w:start w:val="1"/>
      <w:numFmt w:val="bullet"/>
      <w:lvlText w:val=""/>
      <w:lvlJc w:val="left"/>
      <w:pPr>
        <w:ind w:left="720" w:hanging="360"/>
      </w:pPr>
      <w:rPr>
        <w:rFonts w:ascii="Symbol" w:hAnsi="Symbol"/>
      </w:rPr>
    </w:lvl>
    <w:lvl w:ilvl="1" w:tplc="62B41E6A">
      <w:start w:val="1"/>
      <w:numFmt w:val="bullet"/>
      <w:lvlText w:val=""/>
      <w:lvlJc w:val="left"/>
      <w:pPr>
        <w:ind w:left="720" w:hanging="360"/>
      </w:pPr>
      <w:rPr>
        <w:rFonts w:ascii="Symbol" w:hAnsi="Symbol"/>
      </w:rPr>
    </w:lvl>
    <w:lvl w:ilvl="2" w:tplc="1DD24802">
      <w:start w:val="1"/>
      <w:numFmt w:val="bullet"/>
      <w:lvlText w:val=""/>
      <w:lvlJc w:val="left"/>
      <w:pPr>
        <w:ind w:left="720" w:hanging="360"/>
      </w:pPr>
      <w:rPr>
        <w:rFonts w:ascii="Symbol" w:hAnsi="Symbol"/>
      </w:rPr>
    </w:lvl>
    <w:lvl w:ilvl="3" w:tplc="EEEC7DFA">
      <w:start w:val="1"/>
      <w:numFmt w:val="bullet"/>
      <w:lvlText w:val=""/>
      <w:lvlJc w:val="left"/>
      <w:pPr>
        <w:ind w:left="720" w:hanging="360"/>
      </w:pPr>
      <w:rPr>
        <w:rFonts w:ascii="Symbol" w:hAnsi="Symbol"/>
      </w:rPr>
    </w:lvl>
    <w:lvl w:ilvl="4" w:tplc="60B8DB7C">
      <w:start w:val="1"/>
      <w:numFmt w:val="bullet"/>
      <w:lvlText w:val=""/>
      <w:lvlJc w:val="left"/>
      <w:pPr>
        <w:ind w:left="720" w:hanging="360"/>
      </w:pPr>
      <w:rPr>
        <w:rFonts w:ascii="Symbol" w:hAnsi="Symbol"/>
      </w:rPr>
    </w:lvl>
    <w:lvl w:ilvl="5" w:tplc="BDA028BA">
      <w:start w:val="1"/>
      <w:numFmt w:val="bullet"/>
      <w:lvlText w:val=""/>
      <w:lvlJc w:val="left"/>
      <w:pPr>
        <w:ind w:left="720" w:hanging="360"/>
      </w:pPr>
      <w:rPr>
        <w:rFonts w:ascii="Symbol" w:hAnsi="Symbol"/>
      </w:rPr>
    </w:lvl>
    <w:lvl w:ilvl="6" w:tplc="E892A7FC">
      <w:start w:val="1"/>
      <w:numFmt w:val="bullet"/>
      <w:lvlText w:val=""/>
      <w:lvlJc w:val="left"/>
      <w:pPr>
        <w:ind w:left="720" w:hanging="360"/>
      </w:pPr>
      <w:rPr>
        <w:rFonts w:ascii="Symbol" w:hAnsi="Symbol"/>
      </w:rPr>
    </w:lvl>
    <w:lvl w:ilvl="7" w:tplc="032AD63C">
      <w:start w:val="1"/>
      <w:numFmt w:val="bullet"/>
      <w:lvlText w:val=""/>
      <w:lvlJc w:val="left"/>
      <w:pPr>
        <w:ind w:left="720" w:hanging="360"/>
      </w:pPr>
      <w:rPr>
        <w:rFonts w:ascii="Symbol" w:hAnsi="Symbol"/>
      </w:rPr>
    </w:lvl>
    <w:lvl w:ilvl="8" w:tplc="488EC4CC">
      <w:start w:val="1"/>
      <w:numFmt w:val="bullet"/>
      <w:lvlText w:val=""/>
      <w:lvlJc w:val="left"/>
      <w:pPr>
        <w:ind w:left="720" w:hanging="360"/>
      </w:pPr>
      <w:rPr>
        <w:rFonts w:ascii="Symbol" w:hAnsi="Symbol"/>
      </w:rPr>
    </w:lvl>
  </w:abstractNum>
  <w:abstractNum w:abstractNumId="93" w15:restartNumberingAfterBreak="0">
    <w:nsid w:val="5AC61E89"/>
    <w:multiLevelType w:val="multilevel"/>
    <w:tmpl w:val="FA8A429E"/>
    <w:lvl w:ilvl="0">
      <w:start w:val="1"/>
      <w:numFmt w:val="bullet"/>
      <w:pStyle w:val="Lv1"/>
      <w:lvlText w:val=""/>
      <w:lvlJc w:val="left"/>
      <w:pPr>
        <w:ind w:left="717" w:hanging="360"/>
      </w:pPr>
      <w:rPr>
        <w:rFonts w:ascii="Wingdings" w:hAnsi="Wingdings" w:hint="default"/>
        <w:color w:val="005677"/>
      </w:rPr>
    </w:lvl>
    <w:lvl w:ilvl="1">
      <w:start w:val="1"/>
      <w:numFmt w:val="bullet"/>
      <w:pStyle w:val="Lv2"/>
      <w:lvlText w:val=""/>
      <w:lvlJc w:val="left"/>
      <w:pPr>
        <w:ind w:left="1073" w:hanging="363"/>
      </w:pPr>
      <w:rPr>
        <w:rFonts w:ascii="Wingdings" w:hAnsi="Wingdings" w:hint="default"/>
        <w:color w:val="005677"/>
      </w:rPr>
    </w:lvl>
    <w:lvl w:ilvl="2">
      <w:start w:val="1"/>
      <w:numFmt w:val="bullet"/>
      <w:pStyle w:val="Lv3"/>
      <w:lvlText w:val=""/>
      <w:lvlJc w:val="left"/>
      <w:pPr>
        <w:ind w:left="1434" w:hanging="357"/>
      </w:pPr>
      <w:rPr>
        <w:rFonts w:ascii="Wingdings" w:hAnsi="Wingdings" w:hint="default"/>
        <w:color w:val="005677"/>
      </w:rPr>
    </w:lvl>
    <w:lvl w:ilvl="3">
      <w:start w:val="1"/>
      <w:numFmt w:val="bullet"/>
      <w:lvlText w:val=""/>
      <w:lvlJc w:val="left"/>
      <w:pPr>
        <w:ind w:left="1888" w:hanging="454"/>
      </w:pPr>
      <w:rPr>
        <w:rFonts w:ascii="Wingdings" w:hAnsi="Wingdings" w:hint="default"/>
        <w:color w:val="1F497D" w:themeColor="text2"/>
      </w:rPr>
    </w:lvl>
    <w:lvl w:ilvl="4">
      <w:start w:val="1"/>
      <w:numFmt w:val="bullet"/>
      <w:lvlText w:val=""/>
      <w:lvlJc w:val="left"/>
      <w:pPr>
        <w:ind w:left="2342" w:hanging="454"/>
      </w:pPr>
      <w:rPr>
        <w:rFonts w:ascii="Wingdings" w:hAnsi="Wingdings" w:hint="default"/>
        <w:color w:val="000000" w:themeColor="text1"/>
      </w:rPr>
    </w:lvl>
    <w:lvl w:ilvl="5">
      <w:start w:val="1"/>
      <w:numFmt w:val="bullet"/>
      <w:lvlText w:val="o"/>
      <w:lvlJc w:val="left"/>
      <w:pPr>
        <w:ind w:left="2909" w:hanging="567"/>
      </w:pPr>
      <w:rPr>
        <w:rFonts w:ascii="Courier New" w:hAnsi="Courier New" w:hint="default"/>
        <w:color w:val="1F497D" w:themeColor="text2"/>
      </w:rPr>
    </w:lvl>
    <w:lvl w:ilvl="6">
      <w:start w:val="1"/>
      <w:numFmt w:val="bullet"/>
      <w:lvlText w:val=""/>
      <w:lvlJc w:val="left"/>
      <w:pPr>
        <w:ind w:left="3476" w:hanging="567"/>
      </w:pPr>
      <w:rPr>
        <w:rFonts w:ascii="Symbol" w:hAnsi="Symbol" w:hint="default"/>
      </w:rPr>
    </w:lvl>
    <w:lvl w:ilvl="7">
      <w:start w:val="1"/>
      <w:numFmt w:val="bullet"/>
      <w:lvlText w:val="o"/>
      <w:lvlJc w:val="left"/>
      <w:pPr>
        <w:ind w:left="4326" w:hanging="850"/>
      </w:pPr>
      <w:rPr>
        <w:rFonts w:ascii="Courier New" w:hAnsi="Courier New" w:hint="default"/>
      </w:rPr>
    </w:lvl>
    <w:lvl w:ilvl="8">
      <w:start w:val="1"/>
      <w:numFmt w:val="bullet"/>
      <w:lvlText w:val=""/>
      <w:lvlJc w:val="left"/>
      <w:pPr>
        <w:ind w:left="5177" w:hanging="851"/>
      </w:pPr>
      <w:rPr>
        <w:rFonts w:ascii="Wingdings" w:hAnsi="Wingdings" w:hint="default"/>
      </w:rPr>
    </w:lvl>
  </w:abstractNum>
  <w:abstractNum w:abstractNumId="94" w15:restartNumberingAfterBreak="0">
    <w:nsid w:val="5C736553"/>
    <w:multiLevelType w:val="hybridMultilevel"/>
    <w:tmpl w:val="B73033EC"/>
    <w:lvl w:ilvl="0" w:tplc="0C09001B">
      <w:start w:val="1"/>
      <w:numFmt w:val="lowerRoman"/>
      <w:lvlText w:val="%1."/>
      <w:lvlJc w:val="righ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95" w15:restartNumberingAfterBreak="0">
    <w:nsid w:val="5D3A4B20"/>
    <w:multiLevelType w:val="hybridMultilevel"/>
    <w:tmpl w:val="8E1069AC"/>
    <w:lvl w:ilvl="0" w:tplc="7E5E7996">
      <w:start w:val="1"/>
      <w:numFmt w:val="decimal"/>
      <w:lvlText w:val="%1."/>
      <w:lvlJc w:val="left"/>
      <w:pPr>
        <w:ind w:left="1020" w:hanging="360"/>
      </w:pPr>
    </w:lvl>
    <w:lvl w:ilvl="1" w:tplc="04F0D922">
      <w:start w:val="1"/>
      <w:numFmt w:val="decimal"/>
      <w:lvlText w:val="%2."/>
      <w:lvlJc w:val="left"/>
      <w:pPr>
        <w:ind w:left="1020" w:hanging="360"/>
      </w:pPr>
    </w:lvl>
    <w:lvl w:ilvl="2" w:tplc="6B287A12">
      <w:start w:val="1"/>
      <w:numFmt w:val="decimal"/>
      <w:lvlText w:val="%3."/>
      <w:lvlJc w:val="left"/>
      <w:pPr>
        <w:ind w:left="1020" w:hanging="360"/>
      </w:pPr>
    </w:lvl>
    <w:lvl w:ilvl="3" w:tplc="67CA4DCA">
      <w:start w:val="1"/>
      <w:numFmt w:val="decimal"/>
      <w:lvlText w:val="%4."/>
      <w:lvlJc w:val="left"/>
      <w:pPr>
        <w:ind w:left="1020" w:hanging="360"/>
      </w:pPr>
    </w:lvl>
    <w:lvl w:ilvl="4" w:tplc="922C19FA">
      <w:start w:val="1"/>
      <w:numFmt w:val="decimal"/>
      <w:lvlText w:val="%5."/>
      <w:lvlJc w:val="left"/>
      <w:pPr>
        <w:ind w:left="1020" w:hanging="360"/>
      </w:pPr>
    </w:lvl>
    <w:lvl w:ilvl="5" w:tplc="F968CC82">
      <w:start w:val="1"/>
      <w:numFmt w:val="decimal"/>
      <w:lvlText w:val="%6."/>
      <w:lvlJc w:val="left"/>
      <w:pPr>
        <w:ind w:left="1020" w:hanging="360"/>
      </w:pPr>
    </w:lvl>
    <w:lvl w:ilvl="6" w:tplc="4664F8C2">
      <w:start w:val="1"/>
      <w:numFmt w:val="decimal"/>
      <w:lvlText w:val="%7."/>
      <w:lvlJc w:val="left"/>
      <w:pPr>
        <w:ind w:left="1020" w:hanging="360"/>
      </w:pPr>
    </w:lvl>
    <w:lvl w:ilvl="7" w:tplc="C8529EE0">
      <w:start w:val="1"/>
      <w:numFmt w:val="decimal"/>
      <w:lvlText w:val="%8."/>
      <w:lvlJc w:val="left"/>
      <w:pPr>
        <w:ind w:left="1020" w:hanging="360"/>
      </w:pPr>
    </w:lvl>
    <w:lvl w:ilvl="8" w:tplc="75F24D66">
      <w:start w:val="1"/>
      <w:numFmt w:val="decimal"/>
      <w:lvlText w:val="%9."/>
      <w:lvlJc w:val="left"/>
      <w:pPr>
        <w:ind w:left="1020" w:hanging="360"/>
      </w:pPr>
    </w:lvl>
  </w:abstractNum>
  <w:abstractNum w:abstractNumId="96" w15:restartNumberingAfterBreak="0">
    <w:nsid w:val="5EEB175E"/>
    <w:multiLevelType w:val="hybridMultilevel"/>
    <w:tmpl w:val="2EBC2D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604B6D71"/>
    <w:multiLevelType w:val="multilevel"/>
    <w:tmpl w:val="BF14F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1111DD6"/>
    <w:multiLevelType w:val="hybridMultilevel"/>
    <w:tmpl w:val="8834C820"/>
    <w:lvl w:ilvl="0" w:tplc="F880E7AC">
      <w:start w:val="1"/>
      <w:numFmt w:val="bullet"/>
      <w:lvlText w:val=""/>
      <w:lvlJc w:val="left"/>
      <w:pPr>
        <w:ind w:left="1440" w:hanging="360"/>
      </w:pPr>
      <w:rPr>
        <w:rFonts w:ascii="Symbol" w:hAnsi="Symbol"/>
      </w:rPr>
    </w:lvl>
    <w:lvl w:ilvl="1" w:tplc="63BEE3D4">
      <w:start w:val="1"/>
      <w:numFmt w:val="bullet"/>
      <w:lvlText w:val=""/>
      <w:lvlJc w:val="left"/>
      <w:pPr>
        <w:ind w:left="1440" w:hanging="360"/>
      </w:pPr>
      <w:rPr>
        <w:rFonts w:ascii="Symbol" w:hAnsi="Symbol"/>
      </w:rPr>
    </w:lvl>
    <w:lvl w:ilvl="2" w:tplc="BB924378">
      <w:start w:val="1"/>
      <w:numFmt w:val="bullet"/>
      <w:lvlText w:val=""/>
      <w:lvlJc w:val="left"/>
      <w:pPr>
        <w:ind w:left="1440" w:hanging="360"/>
      </w:pPr>
      <w:rPr>
        <w:rFonts w:ascii="Symbol" w:hAnsi="Symbol"/>
      </w:rPr>
    </w:lvl>
    <w:lvl w:ilvl="3" w:tplc="C614A362">
      <w:start w:val="1"/>
      <w:numFmt w:val="bullet"/>
      <w:lvlText w:val=""/>
      <w:lvlJc w:val="left"/>
      <w:pPr>
        <w:ind w:left="1440" w:hanging="360"/>
      </w:pPr>
      <w:rPr>
        <w:rFonts w:ascii="Symbol" w:hAnsi="Symbol"/>
      </w:rPr>
    </w:lvl>
    <w:lvl w:ilvl="4" w:tplc="53647DBE">
      <w:start w:val="1"/>
      <w:numFmt w:val="bullet"/>
      <w:lvlText w:val=""/>
      <w:lvlJc w:val="left"/>
      <w:pPr>
        <w:ind w:left="1440" w:hanging="360"/>
      </w:pPr>
      <w:rPr>
        <w:rFonts w:ascii="Symbol" w:hAnsi="Symbol"/>
      </w:rPr>
    </w:lvl>
    <w:lvl w:ilvl="5" w:tplc="4E1C08DA">
      <w:start w:val="1"/>
      <w:numFmt w:val="bullet"/>
      <w:lvlText w:val=""/>
      <w:lvlJc w:val="left"/>
      <w:pPr>
        <w:ind w:left="1440" w:hanging="360"/>
      </w:pPr>
      <w:rPr>
        <w:rFonts w:ascii="Symbol" w:hAnsi="Symbol"/>
      </w:rPr>
    </w:lvl>
    <w:lvl w:ilvl="6" w:tplc="10D636B4">
      <w:start w:val="1"/>
      <w:numFmt w:val="bullet"/>
      <w:lvlText w:val=""/>
      <w:lvlJc w:val="left"/>
      <w:pPr>
        <w:ind w:left="1440" w:hanging="360"/>
      </w:pPr>
      <w:rPr>
        <w:rFonts w:ascii="Symbol" w:hAnsi="Symbol"/>
      </w:rPr>
    </w:lvl>
    <w:lvl w:ilvl="7" w:tplc="E8AE1CEA">
      <w:start w:val="1"/>
      <w:numFmt w:val="bullet"/>
      <w:lvlText w:val=""/>
      <w:lvlJc w:val="left"/>
      <w:pPr>
        <w:ind w:left="1440" w:hanging="360"/>
      </w:pPr>
      <w:rPr>
        <w:rFonts w:ascii="Symbol" w:hAnsi="Symbol"/>
      </w:rPr>
    </w:lvl>
    <w:lvl w:ilvl="8" w:tplc="7D5EF44E">
      <w:start w:val="1"/>
      <w:numFmt w:val="bullet"/>
      <w:lvlText w:val=""/>
      <w:lvlJc w:val="left"/>
      <w:pPr>
        <w:ind w:left="1440" w:hanging="360"/>
      </w:pPr>
      <w:rPr>
        <w:rFonts w:ascii="Symbol" w:hAnsi="Symbol"/>
      </w:rPr>
    </w:lvl>
  </w:abstractNum>
  <w:abstractNum w:abstractNumId="99" w15:restartNumberingAfterBreak="0">
    <w:nsid w:val="6129222E"/>
    <w:multiLevelType w:val="hybridMultilevel"/>
    <w:tmpl w:val="E3EA07E6"/>
    <w:lvl w:ilvl="0" w:tplc="7CC40F00">
      <w:start w:val="1"/>
      <w:numFmt w:val="decimal"/>
      <w:lvlText w:val="%1."/>
      <w:lvlJc w:val="left"/>
      <w:pPr>
        <w:ind w:left="1020" w:hanging="360"/>
      </w:pPr>
    </w:lvl>
    <w:lvl w:ilvl="1" w:tplc="C92AEB56">
      <w:start w:val="1"/>
      <w:numFmt w:val="decimal"/>
      <w:lvlText w:val="%2."/>
      <w:lvlJc w:val="left"/>
      <w:pPr>
        <w:ind w:left="1020" w:hanging="360"/>
      </w:pPr>
    </w:lvl>
    <w:lvl w:ilvl="2" w:tplc="CD3AB3B4">
      <w:start w:val="1"/>
      <w:numFmt w:val="decimal"/>
      <w:lvlText w:val="%3."/>
      <w:lvlJc w:val="left"/>
      <w:pPr>
        <w:ind w:left="1020" w:hanging="360"/>
      </w:pPr>
    </w:lvl>
    <w:lvl w:ilvl="3" w:tplc="73786408">
      <w:start w:val="1"/>
      <w:numFmt w:val="decimal"/>
      <w:lvlText w:val="%4."/>
      <w:lvlJc w:val="left"/>
      <w:pPr>
        <w:ind w:left="1020" w:hanging="360"/>
      </w:pPr>
    </w:lvl>
    <w:lvl w:ilvl="4" w:tplc="0456CB5E">
      <w:start w:val="1"/>
      <w:numFmt w:val="decimal"/>
      <w:lvlText w:val="%5."/>
      <w:lvlJc w:val="left"/>
      <w:pPr>
        <w:ind w:left="1020" w:hanging="360"/>
      </w:pPr>
    </w:lvl>
    <w:lvl w:ilvl="5" w:tplc="91E8ECF2">
      <w:start w:val="1"/>
      <w:numFmt w:val="decimal"/>
      <w:lvlText w:val="%6."/>
      <w:lvlJc w:val="left"/>
      <w:pPr>
        <w:ind w:left="1020" w:hanging="360"/>
      </w:pPr>
    </w:lvl>
    <w:lvl w:ilvl="6" w:tplc="A9AA6B14">
      <w:start w:val="1"/>
      <w:numFmt w:val="decimal"/>
      <w:lvlText w:val="%7."/>
      <w:lvlJc w:val="left"/>
      <w:pPr>
        <w:ind w:left="1020" w:hanging="360"/>
      </w:pPr>
    </w:lvl>
    <w:lvl w:ilvl="7" w:tplc="75666764">
      <w:start w:val="1"/>
      <w:numFmt w:val="decimal"/>
      <w:lvlText w:val="%8."/>
      <w:lvlJc w:val="left"/>
      <w:pPr>
        <w:ind w:left="1020" w:hanging="360"/>
      </w:pPr>
    </w:lvl>
    <w:lvl w:ilvl="8" w:tplc="EE42EF62">
      <w:start w:val="1"/>
      <w:numFmt w:val="decimal"/>
      <w:lvlText w:val="%9."/>
      <w:lvlJc w:val="left"/>
      <w:pPr>
        <w:ind w:left="1020" w:hanging="360"/>
      </w:pPr>
    </w:lvl>
  </w:abstractNum>
  <w:abstractNum w:abstractNumId="100" w15:restartNumberingAfterBreak="0">
    <w:nsid w:val="61CC2C4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1" w15:restartNumberingAfterBreak="0">
    <w:nsid w:val="623F5DAF"/>
    <w:multiLevelType w:val="hybridMultilevel"/>
    <w:tmpl w:val="1D046ED4"/>
    <w:lvl w:ilvl="0" w:tplc="3226488C">
      <w:start w:val="1"/>
      <w:numFmt w:val="bullet"/>
      <w:lvlText w:val=""/>
      <w:lvlJc w:val="left"/>
      <w:pPr>
        <w:ind w:left="720" w:hanging="360"/>
      </w:pPr>
      <w:rPr>
        <w:rFonts w:ascii="Symbol" w:hAnsi="Symbol" w:hint="default"/>
        <w:color w:val="000000"/>
        <w:sz w:val="24"/>
        <w:szCs w:val="24"/>
      </w:rPr>
    </w:lvl>
    <w:lvl w:ilvl="1" w:tplc="0C090003">
      <w:start w:val="1"/>
      <w:numFmt w:val="bullet"/>
      <w:lvlText w:val="o"/>
      <w:lvlJc w:val="left"/>
      <w:pPr>
        <w:ind w:left="1440" w:hanging="360"/>
      </w:pPr>
      <w:rPr>
        <w:rFonts w:ascii="Courier New" w:hAnsi="Courier New" w:cs="Courier New" w:hint="default"/>
      </w:rPr>
    </w:lvl>
    <w:lvl w:ilvl="2" w:tplc="F0E2C2A0">
      <w:start w:val="1"/>
      <w:numFmt w:val="bullet"/>
      <w:lvlText w:val=""/>
      <w:lvlJc w:val="left"/>
      <w:pPr>
        <w:ind w:left="2160" w:hanging="360"/>
      </w:pPr>
      <w:rPr>
        <w:rFonts w:ascii="Wingdings" w:hAnsi="Wingdings" w:hint="default"/>
        <w:strike w:val="0"/>
        <w:dstrike w:val="0"/>
        <w:u w:val="none"/>
        <w:effect w:val="none"/>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2" w15:restartNumberingAfterBreak="0">
    <w:nsid w:val="64875459"/>
    <w:multiLevelType w:val="multilevel"/>
    <w:tmpl w:val="1ECA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59003F1"/>
    <w:multiLevelType w:val="hybridMultilevel"/>
    <w:tmpl w:val="E63E5D36"/>
    <w:lvl w:ilvl="0" w:tplc="596E29A6">
      <w:start w:val="1"/>
      <w:numFmt w:val="bullet"/>
      <w:lvlText w:val=""/>
      <w:lvlJc w:val="left"/>
      <w:pPr>
        <w:ind w:left="720" w:hanging="360"/>
      </w:pPr>
      <w:rPr>
        <w:rFonts w:ascii="Symbol" w:hAnsi="Symbol"/>
      </w:rPr>
    </w:lvl>
    <w:lvl w:ilvl="1" w:tplc="266E9636">
      <w:start w:val="1"/>
      <w:numFmt w:val="bullet"/>
      <w:lvlText w:val=""/>
      <w:lvlJc w:val="left"/>
      <w:pPr>
        <w:ind w:left="720" w:hanging="360"/>
      </w:pPr>
      <w:rPr>
        <w:rFonts w:ascii="Symbol" w:hAnsi="Symbol"/>
      </w:rPr>
    </w:lvl>
    <w:lvl w:ilvl="2" w:tplc="09BCC5C6">
      <w:start w:val="1"/>
      <w:numFmt w:val="bullet"/>
      <w:lvlText w:val=""/>
      <w:lvlJc w:val="left"/>
      <w:pPr>
        <w:ind w:left="720" w:hanging="360"/>
      </w:pPr>
      <w:rPr>
        <w:rFonts w:ascii="Symbol" w:hAnsi="Symbol"/>
      </w:rPr>
    </w:lvl>
    <w:lvl w:ilvl="3" w:tplc="E4762D4C">
      <w:start w:val="1"/>
      <w:numFmt w:val="bullet"/>
      <w:lvlText w:val=""/>
      <w:lvlJc w:val="left"/>
      <w:pPr>
        <w:ind w:left="720" w:hanging="360"/>
      </w:pPr>
      <w:rPr>
        <w:rFonts w:ascii="Symbol" w:hAnsi="Symbol"/>
      </w:rPr>
    </w:lvl>
    <w:lvl w:ilvl="4" w:tplc="1A9AE3F2">
      <w:start w:val="1"/>
      <w:numFmt w:val="bullet"/>
      <w:lvlText w:val=""/>
      <w:lvlJc w:val="left"/>
      <w:pPr>
        <w:ind w:left="720" w:hanging="360"/>
      </w:pPr>
      <w:rPr>
        <w:rFonts w:ascii="Symbol" w:hAnsi="Symbol"/>
      </w:rPr>
    </w:lvl>
    <w:lvl w:ilvl="5" w:tplc="79D07D34">
      <w:start w:val="1"/>
      <w:numFmt w:val="bullet"/>
      <w:lvlText w:val=""/>
      <w:lvlJc w:val="left"/>
      <w:pPr>
        <w:ind w:left="720" w:hanging="360"/>
      </w:pPr>
      <w:rPr>
        <w:rFonts w:ascii="Symbol" w:hAnsi="Symbol"/>
      </w:rPr>
    </w:lvl>
    <w:lvl w:ilvl="6" w:tplc="CF1CFB68">
      <w:start w:val="1"/>
      <w:numFmt w:val="bullet"/>
      <w:lvlText w:val=""/>
      <w:lvlJc w:val="left"/>
      <w:pPr>
        <w:ind w:left="720" w:hanging="360"/>
      </w:pPr>
      <w:rPr>
        <w:rFonts w:ascii="Symbol" w:hAnsi="Symbol"/>
      </w:rPr>
    </w:lvl>
    <w:lvl w:ilvl="7" w:tplc="8280F9DC">
      <w:start w:val="1"/>
      <w:numFmt w:val="bullet"/>
      <w:lvlText w:val=""/>
      <w:lvlJc w:val="left"/>
      <w:pPr>
        <w:ind w:left="720" w:hanging="360"/>
      </w:pPr>
      <w:rPr>
        <w:rFonts w:ascii="Symbol" w:hAnsi="Symbol"/>
      </w:rPr>
    </w:lvl>
    <w:lvl w:ilvl="8" w:tplc="2048E8A8">
      <w:start w:val="1"/>
      <w:numFmt w:val="bullet"/>
      <w:lvlText w:val=""/>
      <w:lvlJc w:val="left"/>
      <w:pPr>
        <w:ind w:left="720" w:hanging="360"/>
      </w:pPr>
      <w:rPr>
        <w:rFonts w:ascii="Symbol" w:hAnsi="Symbol"/>
      </w:rPr>
    </w:lvl>
  </w:abstractNum>
  <w:abstractNum w:abstractNumId="104" w15:restartNumberingAfterBreak="0">
    <w:nsid w:val="66726C95"/>
    <w:multiLevelType w:val="hybridMultilevel"/>
    <w:tmpl w:val="BD6A2B92"/>
    <w:lvl w:ilvl="0" w:tplc="C95C51B2">
      <w:start w:val="1"/>
      <w:numFmt w:val="decimal"/>
      <w:lvlText w:val="%1."/>
      <w:lvlJc w:val="left"/>
      <w:pPr>
        <w:ind w:left="1020" w:hanging="360"/>
      </w:pPr>
    </w:lvl>
    <w:lvl w:ilvl="1" w:tplc="A0926A06">
      <w:start w:val="1"/>
      <w:numFmt w:val="decimal"/>
      <w:lvlText w:val="%2."/>
      <w:lvlJc w:val="left"/>
      <w:pPr>
        <w:ind w:left="1020" w:hanging="360"/>
      </w:pPr>
    </w:lvl>
    <w:lvl w:ilvl="2" w:tplc="07A82E2E">
      <w:start w:val="1"/>
      <w:numFmt w:val="decimal"/>
      <w:lvlText w:val="%3."/>
      <w:lvlJc w:val="left"/>
      <w:pPr>
        <w:ind w:left="1020" w:hanging="360"/>
      </w:pPr>
    </w:lvl>
    <w:lvl w:ilvl="3" w:tplc="FCB43B4A">
      <w:start w:val="1"/>
      <w:numFmt w:val="decimal"/>
      <w:lvlText w:val="%4."/>
      <w:lvlJc w:val="left"/>
      <w:pPr>
        <w:ind w:left="1020" w:hanging="360"/>
      </w:pPr>
    </w:lvl>
    <w:lvl w:ilvl="4" w:tplc="E0221F1C">
      <w:start w:val="1"/>
      <w:numFmt w:val="decimal"/>
      <w:lvlText w:val="%5."/>
      <w:lvlJc w:val="left"/>
      <w:pPr>
        <w:ind w:left="1020" w:hanging="360"/>
      </w:pPr>
    </w:lvl>
    <w:lvl w:ilvl="5" w:tplc="F02C8AEE">
      <w:start w:val="1"/>
      <w:numFmt w:val="decimal"/>
      <w:lvlText w:val="%6."/>
      <w:lvlJc w:val="left"/>
      <w:pPr>
        <w:ind w:left="1020" w:hanging="360"/>
      </w:pPr>
    </w:lvl>
    <w:lvl w:ilvl="6" w:tplc="6D54B978">
      <w:start w:val="1"/>
      <w:numFmt w:val="decimal"/>
      <w:lvlText w:val="%7."/>
      <w:lvlJc w:val="left"/>
      <w:pPr>
        <w:ind w:left="1020" w:hanging="360"/>
      </w:pPr>
    </w:lvl>
    <w:lvl w:ilvl="7" w:tplc="C8782116">
      <w:start w:val="1"/>
      <w:numFmt w:val="decimal"/>
      <w:lvlText w:val="%8."/>
      <w:lvlJc w:val="left"/>
      <w:pPr>
        <w:ind w:left="1020" w:hanging="360"/>
      </w:pPr>
    </w:lvl>
    <w:lvl w:ilvl="8" w:tplc="C616CFA6">
      <w:start w:val="1"/>
      <w:numFmt w:val="decimal"/>
      <w:lvlText w:val="%9."/>
      <w:lvlJc w:val="left"/>
      <w:pPr>
        <w:ind w:left="1020" w:hanging="360"/>
      </w:pPr>
    </w:lvl>
  </w:abstractNum>
  <w:abstractNum w:abstractNumId="105" w15:restartNumberingAfterBreak="0">
    <w:nsid w:val="686F24DB"/>
    <w:multiLevelType w:val="multilevel"/>
    <w:tmpl w:val="FA8A429E"/>
    <w:styleLink w:val="MLLBullet"/>
    <w:lvl w:ilvl="0">
      <w:start w:val="1"/>
      <w:numFmt w:val="bullet"/>
      <w:lvlText w:val=""/>
      <w:lvlJc w:val="left"/>
      <w:pPr>
        <w:ind w:left="360" w:hanging="360"/>
      </w:pPr>
      <w:rPr>
        <w:rFonts w:ascii="Wingdings" w:hAnsi="Wingdings" w:hint="default"/>
        <w:color w:val="005677"/>
      </w:rPr>
    </w:lvl>
    <w:lvl w:ilvl="1">
      <w:start w:val="1"/>
      <w:numFmt w:val="bullet"/>
      <w:lvlText w:val=""/>
      <w:lvlJc w:val="left"/>
      <w:pPr>
        <w:ind w:left="720" w:hanging="363"/>
      </w:pPr>
      <w:rPr>
        <w:rFonts w:ascii="Wingdings" w:hAnsi="Wingdings" w:hint="default"/>
        <w:color w:val="005677"/>
      </w:rPr>
    </w:lvl>
    <w:lvl w:ilvl="2">
      <w:start w:val="1"/>
      <w:numFmt w:val="bullet"/>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106" w15:restartNumberingAfterBreak="0">
    <w:nsid w:val="6A7E3DC4"/>
    <w:multiLevelType w:val="hybridMultilevel"/>
    <w:tmpl w:val="832A54A4"/>
    <w:lvl w:ilvl="0" w:tplc="8788DE76">
      <w:start w:val="1"/>
      <w:numFmt w:val="bullet"/>
      <w:lvlText w:val=""/>
      <w:lvlJc w:val="left"/>
      <w:pPr>
        <w:ind w:left="1440" w:hanging="360"/>
      </w:pPr>
      <w:rPr>
        <w:rFonts w:ascii="Symbol" w:hAnsi="Symbol"/>
      </w:rPr>
    </w:lvl>
    <w:lvl w:ilvl="1" w:tplc="E2B6FDDA">
      <w:start w:val="1"/>
      <w:numFmt w:val="bullet"/>
      <w:lvlText w:val=""/>
      <w:lvlJc w:val="left"/>
      <w:pPr>
        <w:ind w:left="1440" w:hanging="360"/>
      </w:pPr>
      <w:rPr>
        <w:rFonts w:ascii="Symbol" w:hAnsi="Symbol"/>
      </w:rPr>
    </w:lvl>
    <w:lvl w:ilvl="2" w:tplc="2A7AF01A">
      <w:start w:val="1"/>
      <w:numFmt w:val="bullet"/>
      <w:lvlText w:val=""/>
      <w:lvlJc w:val="left"/>
      <w:pPr>
        <w:ind w:left="1440" w:hanging="360"/>
      </w:pPr>
      <w:rPr>
        <w:rFonts w:ascii="Symbol" w:hAnsi="Symbol"/>
      </w:rPr>
    </w:lvl>
    <w:lvl w:ilvl="3" w:tplc="D690E73E">
      <w:start w:val="1"/>
      <w:numFmt w:val="bullet"/>
      <w:lvlText w:val=""/>
      <w:lvlJc w:val="left"/>
      <w:pPr>
        <w:ind w:left="1440" w:hanging="360"/>
      </w:pPr>
      <w:rPr>
        <w:rFonts w:ascii="Symbol" w:hAnsi="Symbol"/>
      </w:rPr>
    </w:lvl>
    <w:lvl w:ilvl="4" w:tplc="CB18F42E">
      <w:start w:val="1"/>
      <w:numFmt w:val="bullet"/>
      <w:lvlText w:val=""/>
      <w:lvlJc w:val="left"/>
      <w:pPr>
        <w:ind w:left="1440" w:hanging="360"/>
      </w:pPr>
      <w:rPr>
        <w:rFonts w:ascii="Symbol" w:hAnsi="Symbol"/>
      </w:rPr>
    </w:lvl>
    <w:lvl w:ilvl="5" w:tplc="16DC5D3C">
      <w:start w:val="1"/>
      <w:numFmt w:val="bullet"/>
      <w:lvlText w:val=""/>
      <w:lvlJc w:val="left"/>
      <w:pPr>
        <w:ind w:left="1440" w:hanging="360"/>
      </w:pPr>
      <w:rPr>
        <w:rFonts w:ascii="Symbol" w:hAnsi="Symbol"/>
      </w:rPr>
    </w:lvl>
    <w:lvl w:ilvl="6" w:tplc="56349042">
      <w:start w:val="1"/>
      <w:numFmt w:val="bullet"/>
      <w:lvlText w:val=""/>
      <w:lvlJc w:val="left"/>
      <w:pPr>
        <w:ind w:left="1440" w:hanging="360"/>
      </w:pPr>
      <w:rPr>
        <w:rFonts w:ascii="Symbol" w:hAnsi="Symbol"/>
      </w:rPr>
    </w:lvl>
    <w:lvl w:ilvl="7" w:tplc="BB2E6890">
      <w:start w:val="1"/>
      <w:numFmt w:val="bullet"/>
      <w:lvlText w:val=""/>
      <w:lvlJc w:val="left"/>
      <w:pPr>
        <w:ind w:left="1440" w:hanging="360"/>
      </w:pPr>
      <w:rPr>
        <w:rFonts w:ascii="Symbol" w:hAnsi="Symbol"/>
      </w:rPr>
    </w:lvl>
    <w:lvl w:ilvl="8" w:tplc="CFB4CB0A">
      <w:start w:val="1"/>
      <w:numFmt w:val="bullet"/>
      <w:lvlText w:val=""/>
      <w:lvlJc w:val="left"/>
      <w:pPr>
        <w:ind w:left="1440" w:hanging="360"/>
      </w:pPr>
      <w:rPr>
        <w:rFonts w:ascii="Symbol" w:hAnsi="Symbol"/>
      </w:rPr>
    </w:lvl>
  </w:abstractNum>
  <w:abstractNum w:abstractNumId="107" w15:restartNumberingAfterBreak="0">
    <w:nsid w:val="6AEB7B67"/>
    <w:multiLevelType w:val="hybridMultilevel"/>
    <w:tmpl w:val="083AD2D0"/>
    <w:lvl w:ilvl="0" w:tplc="1DB863D8">
      <w:start w:val="1"/>
      <w:numFmt w:val="bullet"/>
      <w:lvlText w:val=""/>
      <w:lvlJc w:val="left"/>
      <w:pPr>
        <w:ind w:left="720" w:hanging="360"/>
      </w:pPr>
      <w:rPr>
        <w:rFonts w:ascii="Symbol" w:hAnsi="Symbol"/>
      </w:rPr>
    </w:lvl>
    <w:lvl w:ilvl="1" w:tplc="B4304D7A">
      <w:start w:val="1"/>
      <w:numFmt w:val="bullet"/>
      <w:lvlText w:val=""/>
      <w:lvlJc w:val="left"/>
      <w:pPr>
        <w:ind w:left="720" w:hanging="360"/>
      </w:pPr>
      <w:rPr>
        <w:rFonts w:ascii="Symbol" w:hAnsi="Symbol"/>
      </w:rPr>
    </w:lvl>
    <w:lvl w:ilvl="2" w:tplc="CCF8C3DE">
      <w:start w:val="1"/>
      <w:numFmt w:val="bullet"/>
      <w:lvlText w:val=""/>
      <w:lvlJc w:val="left"/>
      <w:pPr>
        <w:ind w:left="720" w:hanging="360"/>
      </w:pPr>
      <w:rPr>
        <w:rFonts w:ascii="Symbol" w:hAnsi="Symbol"/>
      </w:rPr>
    </w:lvl>
    <w:lvl w:ilvl="3" w:tplc="9CAE606C">
      <w:start w:val="1"/>
      <w:numFmt w:val="bullet"/>
      <w:lvlText w:val=""/>
      <w:lvlJc w:val="left"/>
      <w:pPr>
        <w:ind w:left="720" w:hanging="360"/>
      </w:pPr>
      <w:rPr>
        <w:rFonts w:ascii="Symbol" w:hAnsi="Symbol"/>
      </w:rPr>
    </w:lvl>
    <w:lvl w:ilvl="4" w:tplc="70166C0A">
      <w:start w:val="1"/>
      <w:numFmt w:val="bullet"/>
      <w:lvlText w:val=""/>
      <w:lvlJc w:val="left"/>
      <w:pPr>
        <w:ind w:left="720" w:hanging="360"/>
      </w:pPr>
      <w:rPr>
        <w:rFonts w:ascii="Symbol" w:hAnsi="Symbol"/>
      </w:rPr>
    </w:lvl>
    <w:lvl w:ilvl="5" w:tplc="2E2E0DDE">
      <w:start w:val="1"/>
      <w:numFmt w:val="bullet"/>
      <w:lvlText w:val=""/>
      <w:lvlJc w:val="left"/>
      <w:pPr>
        <w:ind w:left="720" w:hanging="360"/>
      </w:pPr>
      <w:rPr>
        <w:rFonts w:ascii="Symbol" w:hAnsi="Symbol"/>
      </w:rPr>
    </w:lvl>
    <w:lvl w:ilvl="6" w:tplc="3A8C80D4">
      <w:start w:val="1"/>
      <w:numFmt w:val="bullet"/>
      <w:lvlText w:val=""/>
      <w:lvlJc w:val="left"/>
      <w:pPr>
        <w:ind w:left="720" w:hanging="360"/>
      </w:pPr>
      <w:rPr>
        <w:rFonts w:ascii="Symbol" w:hAnsi="Symbol"/>
      </w:rPr>
    </w:lvl>
    <w:lvl w:ilvl="7" w:tplc="D97CF33A">
      <w:start w:val="1"/>
      <w:numFmt w:val="bullet"/>
      <w:lvlText w:val=""/>
      <w:lvlJc w:val="left"/>
      <w:pPr>
        <w:ind w:left="720" w:hanging="360"/>
      </w:pPr>
      <w:rPr>
        <w:rFonts w:ascii="Symbol" w:hAnsi="Symbol"/>
      </w:rPr>
    </w:lvl>
    <w:lvl w:ilvl="8" w:tplc="B9E867CE">
      <w:start w:val="1"/>
      <w:numFmt w:val="bullet"/>
      <w:lvlText w:val=""/>
      <w:lvlJc w:val="left"/>
      <w:pPr>
        <w:ind w:left="720" w:hanging="360"/>
      </w:pPr>
      <w:rPr>
        <w:rFonts w:ascii="Symbol" w:hAnsi="Symbol"/>
      </w:rPr>
    </w:lvl>
  </w:abstractNum>
  <w:abstractNum w:abstractNumId="108"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6B1E34AE"/>
    <w:multiLevelType w:val="multilevel"/>
    <w:tmpl w:val="8B18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DAF0F7C"/>
    <w:multiLevelType w:val="hybridMultilevel"/>
    <w:tmpl w:val="618A569E"/>
    <w:lvl w:ilvl="0" w:tplc="68B8B060">
      <w:start w:val="1"/>
      <w:numFmt w:val="bullet"/>
      <w:lvlText w:val=""/>
      <w:lvlJc w:val="left"/>
      <w:pPr>
        <w:ind w:left="1080" w:hanging="360"/>
      </w:pPr>
      <w:rPr>
        <w:rFonts w:ascii="Symbol" w:hAnsi="Symbol"/>
      </w:rPr>
    </w:lvl>
    <w:lvl w:ilvl="1" w:tplc="D458BF78">
      <w:start w:val="1"/>
      <w:numFmt w:val="bullet"/>
      <w:lvlText w:val=""/>
      <w:lvlJc w:val="left"/>
      <w:pPr>
        <w:ind w:left="1080" w:hanging="360"/>
      </w:pPr>
      <w:rPr>
        <w:rFonts w:ascii="Symbol" w:hAnsi="Symbol"/>
      </w:rPr>
    </w:lvl>
    <w:lvl w:ilvl="2" w:tplc="E28CC822">
      <w:start w:val="1"/>
      <w:numFmt w:val="bullet"/>
      <w:lvlText w:val=""/>
      <w:lvlJc w:val="left"/>
      <w:pPr>
        <w:ind w:left="1080" w:hanging="360"/>
      </w:pPr>
      <w:rPr>
        <w:rFonts w:ascii="Symbol" w:hAnsi="Symbol"/>
      </w:rPr>
    </w:lvl>
    <w:lvl w:ilvl="3" w:tplc="43740AC4">
      <w:start w:val="1"/>
      <w:numFmt w:val="bullet"/>
      <w:lvlText w:val=""/>
      <w:lvlJc w:val="left"/>
      <w:pPr>
        <w:ind w:left="1080" w:hanging="360"/>
      </w:pPr>
      <w:rPr>
        <w:rFonts w:ascii="Symbol" w:hAnsi="Symbol"/>
      </w:rPr>
    </w:lvl>
    <w:lvl w:ilvl="4" w:tplc="3DBCD154">
      <w:start w:val="1"/>
      <w:numFmt w:val="bullet"/>
      <w:lvlText w:val=""/>
      <w:lvlJc w:val="left"/>
      <w:pPr>
        <w:ind w:left="1080" w:hanging="360"/>
      </w:pPr>
      <w:rPr>
        <w:rFonts w:ascii="Symbol" w:hAnsi="Symbol"/>
      </w:rPr>
    </w:lvl>
    <w:lvl w:ilvl="5" w:tplc="435CA3A2">
      <w:start w:val="1"/>
      <w:numFmt w:val="bullet"/>
      <w:lvlText w:val=""/>
      <w:lvlJc w:val="left"/>
      <w:pPr>
        <w:ind w:left="1080" w:hanging="360"/>
      </w:pPr>
      <w:rPr>
        <w:rFonts w:ascii="Symbol" w:hAnsi="Symbol"/>
      </w:rPr>
    </w:lvl>
    <w:lvl w:ilvl="6" w:tplc="F586A6FE">
      <w:start w:val="1"/>
      <w:numFmt w:val="bullet"/>
      <w:lvlText w:val=""/>
      <w:lvlJc w:val="left"/>
      <w:pPr>
        <w:ind w:left="1080" w:hanging="360"/>
      </w:pPr>
      <w:rPr>
        <w:rFonts w:ascii="Symbol" w:hAnsi="Symbol"/>
      </w:rPr>
    </w:lvl>
    <w:lvl w:ilvl="7" w:tplc="E3909E52">
      <w:start w:val="1"/>
      <w:numFmt w:val="bullet"/>
      <w:lvlText w:val=""/>
      <w:lvlJc w:val="left"/>
      <w:pPr>
        <w:ind w:left="1080" w:hanging="360"/>
      </w:pPr>
      <w:rPr>
        <w:rFonts w:ascii="Symbol" w:hAnsi="Symbol"/>
      </w:rPr>
    </w:lvl>
    <w:lvl w:ilvl="8" w:tplc="4C40AE5A">
      <w:start w:val="1"/>
      <w:numFmt w:val="bullet"/>
      <w:lvlText w:val=""/>
      <w:lvlJc w:val="left"/>
      <w:pPr>
        <w:ind w:left="1080" w:hanging="360"/>
      </w:pPr>
      <w:rPr>
        <w:rFonts w:ascii="Symbol" w:hAnsi="Symbol"/>
      </w:rPr>
    </w:lvl>
  </w:abstractNum>
  <w:abstractNum w:abstractNumId="111" w15:restartNumberingAfterBreak="0">
    <w:nsid w:val="6F47AB88"/>
    <w:multiLevelType w:val="hybridMultilevel"/>
    <w:tmpl w:val="FFFFFFFF"/>
    <w:lvl w:ilvl="0" w:tplc="2346A45E">
      <w:start w:val="1"/>
      <w:numFmt w:val="bullet"/>
      <w:lvlText w:val=""/>
      <w:lvlJc w:val="left"/>
      <w:pPr>
        <w:ind w:left="720" w:hanging="360"/>
      </w:pPr>
      <w:rPr>
        <w:rFonts w:ascii="Symbol" w:hAnsi="Symbol" w:hint="default"/>
      </w:rPr>
    </w:lvl>
    <w:lvl w:ilvl="1" w:tplc="52782210">
      <w:start w:val="1"/>
      <w:numFmt w:val="bullet"/>
      <w:lvlText w:val="o"/>
      <w:lvlJc w:val="left"/>
      <w:pPr>
        <w:ind w:left="1440" w:hanging="360"/>
      </w:pPr>
      <w:rPr>
        <w:rFonts w:ascii="Courier New" w:hAnsi="Courier New" w:hint="default"/>
      </w:rPr>
    </w:lvl>
    <w:lvl w:ilvl="2" w:tplc="0EB6B420">
      <w:start w:val="1"/>
      <w:numFmt w:val="bullet"/>
      <w:lvlText w:val=""/>
      <w:lvlJc w:val="left"/>
      <w:pPr>
        <w:ind w:left="2160" w:hanging="360"/>
      </w:pPr>
      <w:rPr>
        <w:rFonts w:ascii="Wingdings" w:hAnsi="Wingdings" w:hint="default"/>
      </w:rPr>
    </w:lvl>
    <w:lvl w:ilvl="3" w:tplc="ABFE9C08">
      <w:start w:val="1"/>
      <w:numFmt w:val="bullet"/>
      <w:lvlText w:val=""/>
      <w:lvlJc w:val="left"/>
      <w:pPr>
        <w:ind w:left="2880" w:hanging="360"/>
      </w:pPr>
      <w:rPr>
        <w:rFonts w:ascii="Symbol" w:hAnsi="Symbol" w:hint="default"/>
      </w:rPr>
    </w:lvl>
    <w:lvl w:ilvl="4" w:tplc="5A8AF502">
      <w:start w:val="1"/>
      <w:numFmt w:val="bullet"/>
      <w:lvlText w:val="o"/>
      <w:lvlJc w:val="left"/>
      <w:pPr>
        <w:ind w:left="3600" w:hanging="360"/>
      </w:pPr>
      <w:rPr>
        <w:rFonts w:ascii="Courier New" w:hAnsi="Courier New" w:hint="default"/>
      </w:rPr>
    </w:lvl>
    <w:lvl w:ilvl="5" w:tplc="D05A8368">
      <w:start w:val="1"/>
      <w:numFmt w:val="bullet"/>
      <w:lvlText w:val=""/>
      <w:lvlJc w:val="left"/>
      <w:pPr>
        <w:ind w:left="4320" w:hanging="360"/>
      </w:pPr>
      <w:rPr>
        <w:rFonts w:ascii="Wingdings" w:hAnsi="Wingdings" w:hint="default"/>
      </w:rPr>
    </w:lvl>
    <w:lvl w:ilvl="6" w:tplc="9594D0E6">
      <w:start w:val="1"/>
      <w:numFmt w:val="bullet"/>
      <w:lvlText w:val=""/>
      <w:lvlJc w:val="left"/>
      <w:pPr>
        <w:ind w:left="5040" w:hanging="360"/>
      </w:pPr>
      <w:rPr>
        <w:rFonts w:ascii="Symbol" w:hAnsi="Symbol" w:hint="default"/>
      </w:rPr>
    </w:lvl>
    <w:lvl w:ilvl="7" w:tplc="8DBCCF2E">
      <w:start w:val="1"/>
      <w:numFmt w:val="bullet"/>
      <w:lvlText w:val="o"/>
      <w:lvlJc w:val="left"/>
      <w:pPr>
        <w:ind w:left="5760" w:hanging="360"/>
      </w:pPr>
      <w:rPr>
        <w:rFonts w:ascii="Courier New" w:hAnsi="Courier New" w:hint="default"/>
      </w:rPr>
    </w:lvl>
    <w:lvl w:ilvl="8" w:tplc="90A0DD44">
      <w:start w:val="1"/>
      <w:numFmt w:val="bullet"/>
      <w:lvlText w:val=""/>
      <w:lvlJc w:val="left"/>
      <w:pPr>
        <w:ind w:left="6480" w:hanging="360"/>
      </w:pPr>
      <w:rPr>
        <w:rFonts w:ascii="Wingdings" w:hAnsi="Wingdings" w:hint="default"/>
      </w:rPr>
    </w:lvl>
  </w:abstractNum>
  <w:abstractNum w:abstractNumId="112" w15:restartNumberingAfterBreak="0">
    <w:nsid w:val="71035AAA"/>
    <w:multiLevelType w:val="hybridMultilevel"/>
    <w:tmpl w:val="D4A8D0EE"/>
    <w:lvl w:ilvl="0" w:tplc="F760DC42">
      <w:start w:val="1"/>
      <w:numFmt w:val="bullet"/>
      <w:lvlText w:val=""/>
      <w:lvlJc w:val="left"/>
      <w:pPr>
        <w:ind w:left="1320" w:hanging="360"/>
      </w:pPr>
      <w:rPr>
        <w:rFonts w:ascii="Symbol" w:hAnsi="Symbol"/>
      </w:rPr>
    </w:lvl>
    <w:lvl w:ilvl="1" w:tplc="7AD4A170">
      <w:start w:val="1"/>
      <w:numFmt w:val="bullet"/>
      <w:lvlText w:val=""/>
      <w:lvlJc w:val="left"/>
      <w:pPr>
        <w:ind w:left="1320" w:hanging="360"/>
      </w:pPr>
      <w:rPr>
        <w:rFonts w:ascii="Symbol" w:hAnsi="Symbol"/>
      </w:rPr>
    </w:lvl>
    <w:lvl w:ilvl="2" w:tplc="C41281DA">
      <w:start w:val="1"/>
      <w:numFmt w:val="bullet"/>
      <w:lvlText w:val=""/>
      <w:lvlJc w:val="left"/>
      <w:pPr>
        <w:ind w:left="1320" w:hanging="360"/>
      </w:pPr>
      <w:rPr>
        <w:rFonts w:ascii="Symbol" w:hAnsi="Symbol"/>
      </w:rPr>
    </w:lvl>
    <w:lvl w:ilvl="3" w:tplc="0F08F148">
      <w:start w:val="1"/>
      <w:numFmt w:val="bullet"/>
      <w:lvlText w:val=""/>
      <w:lvlJc w:val="left"/>
      <w:pPr>
        <w:ind w:left="1320" w:hanging="360"/>
      </w:pPr>
      <w:rPr>
        <w:rFonts w:ascii="Symbol" w:hAnsi="Symbol"/>
      </w:rPr>
    </w:lvl>
    <w:lvl w:ilvl="4" w:tplc="DF9E4FF8">
      <w:start w:val="1"/>
      <w:numFmt w:val="bullet"/>
      <w:lvlText w:val=""/>
      <w:lvlJc w:val="left"/>
      <w:pPr>
        <w:ind w:left="1320" w:hanging="360"/>
      </w:pPr>
      <w:rPr>
        <w:rFonts w:ascii="Symbol" w:hAnsi="Symbol"/>
      </w:rPr>
    </w:lvl>
    <w:lvl w:ilvl="5" w:tplc="5A04D4A6">
      <w:start w:val="1"/>
      <w:numFmt w:val="bullet"/>
      <w:lvlText w:val=""/>
      <w:lvlJc w:val="left"/>
      <w:pPr>
        <w:ind w:left="1320" w:hanging="360"/>
      </w:pPr>
      <w:rPr>
        <w:rFonts w:ascii="Symbol" w:hAnsi="Symbol"/>
      </w:rPr>
    </w:lvl>
    <w:lvl w:ilvl="6" w:tplc="6E7C1A28">
      <w:start w:val="1"/>
      <w:numFmt w:val="bullet"/>
      <w:lvlText w:val=""/>
      <w:lvlJc w:val="left"/>
      <w:pPr>
        <w:ind w:left="1320" w:hanging="360"/>
      </w:pPr>
      <w:rPr>
        <w:rFonts w:ascii="Symbol" w:hAnsi="Symbol"/>
      </w:rPr>
    </w:lvl>
    <w:lvl w:ilvl="7" w:tplc="DC400760">
      <w:start w:val="1"/>
      <w:numFmt w:val="bullet"/>
      <w:lvlText w:val=""/>
      <w:lvlJc w:val="left"/>
      <w:pPr>
        <w:ind w:left="1320" w:hanging="360"/>
      </w:pPr>
      <w:rPr>
        <w:rFonts w:ascii="Symbol" w:hAnsi="Symbol"/>
      </w:rPr>
    </w:lvl>
    <w:lvl w:ilvl="8" w:tplc="3EF6EF16">
      <w:start w:val="1"/>
      <w:numFmt w:val="bullet"/>
      <w:lvlText w:val=""/>
      <w:lvlJc w:val="left"/>
      <w:pPr>
        <w:ind w:left="1320" w:hanging="360"/>
      </w:pPr>
      <w:rPr>
        <w:rFonts w:ascii="Symbol" w:hAnsi="Symbol"/>
      </w:rPr>
    </w:lvl>
  </w:abstractNum>
  <w:abstractNum w:abstractNumId="113" w15:restartNumberingAfterBreak="0">
    <w:nsid w:val="719814E4"/>
    <w:multiLevelType w:val="hybridMultilevel"/>
    <w:tmpl w:val="25B04BFE"/>
    <w:lvl w:ilvl="0" w:tplc="DDC6BA12">
      <w:start w:val="1"/>
      <w:numFmt w:val="bullet"/>
      <w:lvlText w:val=""/>
      <w:lvlJc w:val="left"/>
      <w:pPr>
        <w:ind w:left="720" w:hanging="360"/>
      </w:pPr>
      <w:rPr>
        <w:rFonts w:ascii="Symbol" w:hAnsi="Symbol"/>
      </w:rPr>
    </w:lvl>
    <w:lvl w:ilvl="1" w:tplc="B4CA6086">
      <w:start w:val="1"/>
      <w:numFmt w:val="bullet"/>
      <w:lvlText w:val=""/>
      <w:lvlJc w:val="left"/>
      <w:pPr>
        <w:ind w:left="720" w:hanging="360"/>
      </w:pPr>
      <w:rPr>
        <w:rFonts w:ascii="Symbol" w:hAnsi="Symbol"/>
      </w:rPr>
    </w:lvl>
    <w:lvl w:ilvl="2" w:tplc="5AE0977E">
      <w:start w:val="1"/>
      <w:numFmt w:val="bullet"/>
      <w:lvlText w:val=""/>
      <w:lvlJc w:val="left"/>
      <w:pPr>
        <w:ind w:left="720" w:hanging="360"/>
      </w:pPr>
      <w:rPr>
        <w:rFonts w:ascii="Symbol" w:hAnsi="Symbol"/>
      </w:rPr>
    </w:lvl>
    <w:lvl w:ilvl="3" w:tplc="3C8E745E">
      <w:start w:val="1"/>
      <w:numFmt w:val="bullet"/>
      <w:lvlText w:val=""/>
      <w:lvlJc w:val="left"/>
      <w:pPr>
        <w:ind w:left="720" w:hanging="360"/>
      </w:pPr>
      <w:rPr>
        <w:rFonts w:ascii="Symbol" w:hAnsi="Symbol"/>
      </w:rPr>
    </w:lvl>
    <w:lvl w:ilvl="4" w:tplc="ACEC4A2E">
      <w:start w:val="1"/>
      <w:numFmt w:val="bullet"/>
      <w:lvlText w:val=""/>
      <w:lvlJc w:val="left"/>
      <w:pPr>
        <w:ind w:left="720" w:hanging="360"/>
      </w:pPr>
      <w:rPr>
        <w:rFonts w:ascii="Symbol" w:hAnsi="Symbol"/>
      </w:rPr>
    </w:lvl>
    <w:lvl w:ilvl="5" w:tplc="4748F7B6">
      <w:start w:val="1"/>
      <w:numFmt w:val="bullet"/>
      <w:lvlText w:val=""/>
      <w:lvlJc w:val="left"/>
      <w:pPr>
        <w:ind w:left="720" w:hanging="360"/>
      </w:pPr>
      <w:rPr>
        <w:rFonts w:ascii="Symbol" w:hAnsi="Symbol"/>
      </w:rPr>
    </w:lvl>
    <w:lvl w:ilvl="6" w:tplc="CAEC690C">
      <w:start w:val="1"/>
      <w:numFmt w:val="bullet"/>
      <w:lvlText w:val=""/>
      <w:lvlJc w:val="left"/>
      <w:pPr>
        <w:ind w:left="720" w:hanging="360"/>
      </w:pPr>
      <w:rPr>
        <w:rFonts w:ascii="Symbol" w:hAnsi="Symbol"/>
      </w:rPr>
    </w:lvl>
    <w:lvl w:ilvl="7" w:tplc="55CAAE64">
      <w:start w:val="1"/>
      <w:numFmt w:val="bullet"/>
      <w:lvlText w:val=""/>
      <w:lvlJc w:val="left"/>
      <w:pPr>
        <w:ind w:left="720" w:hanging="360"/>
      </w:pPr>
      <w:rPr>
        <w:rFonts w:ascii="Symbol" w:hAnsi="Symbol"/>
      </w:rPr>
    </w:lvl>
    <w:lvl w:ilvl="8" w:tplc="B49C4C6A">
      <w:start w:val="1"/>
      <w:numFmt w:val="bullet"/>
      <w:lvlText w:val=""/>
      <w:lvlJc w:val="left"/>
      <w:pPr>
        <w:ind w:left="720" w:hanging="360"/>
      </w:pPr>
      <w:rPr>
        <w:rFonts w:ascii="Symbol" w:hAnsi="Symbol"/>
      </w:rPr>
    </w:lvl>
  </w:abstractNum>
  <w:abstractNum w:abstractNumId="114" w15:restartNumberingAfterBreak="0">
    <w:nsid w:val="732D4B02"/>
    <w:multiLevelType w:val="hybridMultilevel"/>
    <w:tmpl w:val="834A26F0"/>
    <w:lvl w:ilvl="0" w:tplc="0B785E42">
      <w:start w:val="1"/>
      <w:numFmt w:val="bullet"/>
      <w:lvlText w:val=""/>
      <w:lvlJc w:val="left"/>
      <w:pPr>
        <w:ind w:left="720" w:hanging="360"/>
      </w:pPr>
      <w:rPr>
        <w:rFonts w:ascii="Symbol" w:hAnsi="Symbol"/>
      </w:rPr>
    </w:lvl>
    <w:lvl w:ilvl="1" w:tplc="A3EC29BE">
      <w:start w:val="1"/>
      <w:numFmt w:val="bullet"/>
      <w:lvlText w:val=""/>
      <w:lvlJc w:val="left"/>
      <w:pPr>
        <w:ind w:left="720" w:hanging="360"/>
      </w:pPr>
      <w:rPr>
        <w:rFonts w:ascii="Symbol" w:hAnsi="Symbol"/>
      </w:rPr>
    </w:lvl>
    <w:lvl w:ilvl="2" w:tplc="A7E4777C">
      <w:start w:val="1"/>
      <w:numFmt w:val="bullet"/>
      <w:lvlText w:val=""/>
      <w:lvlJc w:val="left"/>
      <w:pPr>
        <w:ind w:left="720" w:hanging="360"/>
      </w:pPr>
      <w:rPr>
        <w:rFonts w:ascii="Symbol" w:hAnsi="Symbol"/>
      </w:rPr>
    </w:lvl>
    <w:lvl w:ilvl="3" w:tplc="604CD468">
      <w:start w:val="1"/>
      <w:numFmt w:val="bullet"/>
      <w:lvlText w:val=""/>
      <w:lvlJc w:val="left"/>
      <w:pPr>
        <w:ind w:left="720" w:hanging="360"/>
      </w:pPr>
      <w:rPr>
        <w:rFonts w:ascii="Symbol" w:hAnsi="Symbol"/>
      </w:rPr>
    </w:lvl>
    <w:lvl w:ilvl="4" w:tplc="5AF007F4">
      <w:start w:val="1"/>
      <w:numFmt w:val="bullet"/>
      <w:lvlText w:val=""/>
      <w:lvlJc w:val="left"/>
      <w:pPr>
        <w:ind w:left="720" w:hanging="360"/>
      </w:pPr>
      <w:rPr>
        <w:rFonts w:ascii="Symbol" w:hAnsi="Symbol"/>
      </w:rPr>
    </w:lvl>
    <w:lvl w:ilvl="5" w:tplc="9B30058E">
      <w:start w:val="1"/>
      <w:numFmt w:val="bullet"/>
      <w:lvlText w:val=""/>
      <w:lvlJc w:val="left"/>
      <w:pPr>
        <w:ind w:left="720" w:hanging="360"/>
      </w:pPr>
      <w:rPr>
        <w:rFonts w:ascii="Symbol" w:hAnsi="Symbol"/>
      </w:rPr>
    </w:lvl>
    <w:lvl w:ilvl="6" w:tplc="887A441A">
      <w:start w:val="1"/>
      <w:numFmt w:val="bullet"/>
      <w:lvlText w:val=""/>
      <w:lvlJc w:val="left"/>
      <w:pPr>
        <w:ind w:left="720" w:hanging="360"/>
      </w:pPr>
      <w:rPr>
        <w:rFonts w:ascii="Symbol" w:hAnsi="Symbol"/>
      </w:rPr>
    </w:lvl>
    <w:lvl w:ilvl="7" w:tplc="217C076A">
      <w:start w:val="1"/>
      <w:numFmt w:val="bullet"/>
      <w:lvlText w:val=""/>
      <w:lvlJc w:val="left"/>
      <w:pPr>
        <w:ind w:left="720" w:hanging="360"/>
      </w:pPr>
      <w:rPr>
        <w:rFonts w:ascii="Symbol" w:hAnsi="Symbol"/>
      </w:rPr>
    </w:lvl>
    <w:lvl w:ilvl="8" w:tplc="A96AFA0C">
      <w:start w:val="1"/>
      <w:numFmt w:val="bullet"/>
      <w:lvlText w:val=""/>
      <w:lvlJc w:val="left"/>
      <w:pPr>
        <w:ind w:left="720" w:hanging="360"/>
      </w:pPr>
      <w:rPr>
        <w:rFonts w:ascii="Symbol" w:hAnsi="Symbol"/>
      </w:rPr>
    </w:lvl>
  </w:abstractNum>
  <w:abstractNum w:abstractNumId="115" w15:restartNumberingAfterBreak="0">
    <w:nsid w:val="74000294"/>
    <w:multiLevelType w:val="multilevel"/>
    <w:tmpl w:val="F7D8B85C"/>
    <w:lvl w:ilvl="0">
      <w:start w:val="1"/>
      <w:numFmt w:val="decimal"/>
      <w:lvlText w:val="%1."/>
      <w:lvlJc w:val="left"/>
      <w:pPr>
        <w:ind w:left="360" w:hanging="360"/>
      </w:pPr>
      <w:rPr>
        <w:rFonts w:hint="default"/>
        <w:color w:val="005677"/>
      </w:rPr>
    </w:lvl>
    <w:lvl w:ilvl="1">
      <w:start w:val="1"/>
      <w:numFmt w:val="bullet"/>
      <w:lvlText w:val=""/>
      <w:lvlJc w:val="left"/>
      <w:pPr>
        <w:ind w:left="720" w:hanging="363"/>
      </w:pPr>
      <w:rPr>
        <w:rFonts w:ascii="Wingdings" w:hAnsi="Wingdings" w:hint="default"/>
        <w:color w:val="005677"/>
      </w:rPr>
    </w:lvl>
    <w:lvl w:ilvl="2">
      <w:start w:val="1"/>
      <w:numFmt w:val="bullet"/>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116" w15:restartNumberingAfterBreak="0">
    <w:nsid w:val="74344C5D"/>
    <w:multiLevelType w:val="hybridMultilevel"/>
    <w:tmpl w:val="D40092EC"/>
    <w:lvl w:ilvl="0" w:tplc="0C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8"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9" w15:restartNumberingAfterBreak="0">
    <w:nsid w:val="76A569AB"/>
    <w:multiLevelType w:val="hybridMultilevel"/>
    <w:tmpl w:val="1304EFDA"/>
    <w:lvl w:ilvl="0" w:tplc="08085CDC">
      <w:start w:val="1"/>
      <w:numFmt w:val="bullet"/>
      <w:lvlText w:val=""/>
      <w:lvlJc w:val="left"/>
      <w:pPr>
        <w:ind w:left="720" w:hanging="360"/>
      </w:pPr>
      <w:rPr>
        <w:rFonts w:ascii="Symbol" w:hAnsi="Symbol"/>
      </w:rPr>
    </w:lvl>
    <w:lvl w:ilvl="1" w:tplc="F09A0676">
      <w:start w:val="1"/>
      <w:numFmt w:val="bullet"/>
      <w:lvlText w:val=""/>
      <w:lvlJc w:val="left"/>
      <w:pPr>
        <w:ind w:left="720" w:hanging="360"/>
      </w:pPr>
      <w:rPr>
        <w:rFonts w:ascii="Symbol" w:hAnsi="Symbol"/>
      </w:rPr>
    </w:lvl>
    <w:lvl w:ilvl="2" w:tplc="1A92A628">
      <w:start w:val="1"/>
      <w:numFmt w:val="bullet"/>
      <w:lvlText w:val=""/>
      <w:lvlJc w:val="left"/>
      <w:pPr>
        <w:ind w:left="720" w:hanging="360"/>
      </w:pPr>
      <w:rPr>
        <w:rFonts w:ascii="Symbol" w:hAnsi="Symbol"/>
      </w:rPr>
    </w:lvl>
    <w:lvl w:ilvl="3" w:tplc="E7A2D7E0">
      <w:start w:val="1"/>
      <w:numFmt w:val="bullet"/>
      <w:lvlText w:val=""/>
      <w:lvlJc w:val="left"/>
      <w:pPr>
        <w:ind w:left="720" w:hanging="360"/>
      </w:pPr>
      <w:rPr>
        <w:rFonts w:ascii="Symbol" w:hAnsi="Symbol"/>
      </w:rPr>
    </w:lvl>
    <w:lvl w:ilvl="4" w:tplc="3E023E28">
      <w:start w:val="1"/>
      <w:numFmt w:val="bullet"/>
      <w:lvlText w:val=""/>
      <w:lvlJc w:val="left"/>
      <w:pPr>
        <w:ind w:left="720" w:hanging="360"/>
      </w:pPr>
      <w:rPr>
        <w:rFonts w:ascii="Symbol" w:hAnsi="Symbol"/>
      </w:rPr>
    </w:lvl>
    <w:lvl w:ilvl="5" w:tplc="FFDADD68">
      <w:start w:val="1"/>
      <w:numFmt w:val="bullet"/>
      <w:lvlText w:val=""/>
      <w:lvlJc w:val="left"/>
      <w:pPr>
        <w:ind w:left="720" w:hanging="360"/>
      </w:pPr>
      <w:rPr>
        <w:rFonts w:ascii="Symbol" w:hAnsi="Symbol"/>
      </w:rPr>
    </w:lvl>
    <w:lvl w:ilvl="6" w:tplc="9496EA8E">
      <w:start w:val="1"/>
      <w:numFmt w:val="bullet"/>
      <w:lvlText w:val=""/>
      <w:lvlJc w:val="left"/>
      <w:pPr>
        <w:ind w:left="720" w:hanging="360"/>
      </w:pPr>
      <w:rPr>
        <w:rFonts w:ascii="Symbol" w:hAnsi="Symbol"/>
      </w:rPr>
    </w:lvl>
    <w:lvl w:ilvl="7" w:tplc="0CDA4794">
      <w:start w:val="1"/>
      <w:numFmt w:val="bullet"/>
      <w:lvlText w:val=""/>
      <w:lvlJc w:val="left"/>
      <w:pPr>
        <w:ind w:left="720" w:hanging="360"/>
      </w:pPr>
      <w:rPr>
        <w:rFonts w:ascii="Symbol" w:hAnsi="Symbol"/>
      </w:rPr>
    </w:lvl>
    <w:lvl w:ilvl="8" w:tplc="550E4A92">
      <w:start w:val="1"/>
      <w:numFmt w:val="bullet"/>
      <w:lvlText w:val=""/>
      <w:lvlJc w:val="left"/>
      <w:pPr>
        <w:ind w:left="720" w:hanging="360"/>
      </w:pPr>
      <w:rPr>
        <w:rFonts w:ascii="Symbol" w:hAnsi="Symbol"/>
      </w:rPr>
    </w:lvl>
  </w:abstractNum>
  <w:abstractNum w:abstractNumId="120" w15:restartNumberingAfterBreak="0">
    <w:nsid w:val="78DC6A13"/>
    <w:multiLevelType w:val="hybridMultilevel"/>
    <w:tmpl w:val="3D9E2342"/>
    <w:lvl w:ilvl="0" w:tplc="0428F672">
      <w:start w:val="1"/>
      <w:numFmt w:val="bullet"/>
      <w:lvlText w:val=""/>
      <w:lvlJc w:val="left"/>
      <w:pPr>
        <w:ind w:left="1080" w:hanging="360"/>
      </w:pPr>
      <w:rPr>
        <w:rFonts w:ascii="Symbol" w:hAnsi="Symbol"/>
      </w:rPr>
    </w:lvl>
    <w:lvl w:ilvl="1" w:tplc="33FCB714">
      <w:start w:val="1"/>
      <w:numFmt w:val="bullet"/>
      <w:lvlText w:val=""/>
      <w:lvlJc w:val="left"/>
      <w:pPr>
        <w:ind w:left="1080" w:hanging="360"/>
      </w:pPr>
      <w:rPr>
        <w:rFonts w:ascii="Symbol" w:hAnsi="Symbol"/>
      </w:rPr>
    </w:lvl>
    <w:lvl w:ilvl="2" w:tplc="0B749B6A">
      <w:start w:val="1"/>
      <w:numFmt w:val="bullet"/>
      <w:lvlText w:val=""/>
      <w:lvlJc w:val="left"/>
      <w:pPr>
        <w:ind w:left="1080" w:hanging="360"/>
      </w:pPr>
      <w:rPr>
        <w:rFonts w:ascii="Symbol" w:hAnsi="Symbol"/>
      </w:rPr>
    </w:lvl>
    <w:lvl w:ilvl="3" w:tplc="C89ED824">
      <w:start w:val="1"/>
      <w:numFmt w:val="bullet"/>
      <w:lvlText w:val=""/>
      <w:lvlJc w:val="left"/>
      <w:pPr>
        <w:ind w:left="1080" w:hanging="360"/>
      </w:pPr>
      <w:rPr>
        <w:rFonts w:ascii="Symbol" w:hAnsi="Symbol"/>
      </w:rPr>
    </w:lvl>
    <w:lvl w:ilvl="4" w:tplc="660662AE">
      <w:start w:val="1"/>
      <w:numFmt w:val="bullet"/>
      <w:lvlText w:val=""/>
      <w:lvlJc w:val="left"/>
      <w:pPr>
        <w:ind w:left="1080" w:hanging="360"/>
      </w:pPr>
      <w:rPr>
        <w:rFonts w:ascii="Symbol" w:hAnsi="Symbol"/>
      </w:rPr>
    </w:lvl>
    <w:lvl w:ilvl="5" w:tplc="0ADA977C">
      <w:start w:val="1"/>
      <w:numFmt w:val="bullet"/>
      <w:lvlText w:val=""/>
      <w:lvlJc w:val="left"/>
      <w:pPr>
        <w:ind w:left="1080" w:hanging="360"/>
      </w:pPr>
      <w:rPr>
        <w:rFonts w:ascii="Symbol" w:hAnsi="Symbol"/>
      </w:rPr>
    </w:lvl>
    <w:lvl w:ilvl="6" w:tplc="F4805F2A">
      <w:start w:val="1"/>
      <w:numFmt w:val="bullet"/>
      <w:lvlText w:val=""/>
      <w:lvlJc w:val="left"/>
      <w:pPr>
        <w:ind w:left="1080" w:hanging="360"/>
      </w:pPr>
      <w:rPr>
        <w:rFonts w:ascii="Symbol" w:hAnsi="Symbol"/>
      </w:rPr>
    </w:lvl>
    <w:lvl w:ilvl="7" w:tplc="2D4AD8F0">
      <w:start w:val="1"/>
      <w:numFmt w:val="bullet"/>
      <w:lvlText w:val=""/>
      <w:lvlJc w:val="left"/>
      <w:pPr>
        <w:ind w:left="1080" w:hanging="360"/>
      </w:pPr>
      <w:rPr>
        <w:rFonts w:ascii="Symbol" w:hAnsi="Symbol"/>
      </w:rPr>
    </w:lvl>
    <w:lvl w:ilvl="8" w:tplc="169CA7BC">
      <w:start w:val="1"/>
      <w:numFmt w:val="bullet"/>
      <w:lvlText w:val=""/>
      <w:lvlJc w:val="left"/>
      <w:pPr>
        <w:ind w:left="1080" w:hanging="360"/>
      </w:pPr>
      <w:rPr>
        <w:rFonts w:ascii="Symbol" w:hAnsi="Symbol"/>
      </w:rPr>
    </w:lvl>
  </w:abstractNum>
  <w:abstractNum w:abstractNumId="121"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7BB9331C"/>
    <w:multiLevelType w:val="hybridMultilevel"/>
    <w:tmpl w:val="F56241F8"/>
    <w:lvl w:ilvl="0" w:tplc="59DA9C08">
      <w:start w:val="1"/>
      <w:numFmt w:val="bullet"/>
      <w:lvlText w:val=""/>
      <w:lvlJc w:val="left"/>
      <w:pPr>
        <w:ind w:left="720" w:hanging="360"/>
      </w:pPr>
      <w:rPr>
        <w:rFonts w:ascii="Symbol" w:hAnsi="Symbol"/>
      </w:rPr>
    </w:lvl>
    <w:lvl w:ilvl="1" w:tplc="633EA31C">
      <w:start w:val="1"/>
      <w:numFmt w:val="bullet"/>
      <w:lvlText w:val=""/>
      <w:lvlJc w:val="left"/>
      <w:pPr>
        <w:ind w:left="720" w:hanging="360"/>
      </w:pPr>
      <w:rPr>
        <w:rFonts w:ascii="Symbol" w:hAnsi="Symbol"/>
      </w:rPr>
    </w:lvl>
    <w:lvl w:ilvl="2" w:tplc="0082F72C">
      <w:start w:val="1"/>
      <w:numFmt w:val="bullet"/>
      <w:lvlText w:val=""/>
      <w:lvlJc w:val="left"/>
      <w:pPr>
        <w:ind w:left="720" w:hanging="360"/>
      </w:pPr>
      <w:rPr>
        <w:rFonts w:ascii="Symbol" w:hAnsi="Symbol"/>
      </w:rPr>
    </w:lvl>
    <w:lvl w:ilvl="3" w:tplc="137A76CC">
      <w:start w:val="1"/>
      <w:numFmt w:val="bullet"/>
      <w:lvlText w:val=""/>
      <w:lvlJc w:val="left"/>
      <w:pPr>
        <w:ind w:left="720" w:hanging="360"/>
      </w:pPr>
      <w:rPr>
        <w:rFonts w:ascii="Symbol" w:hAnsi="Symbol"/>
      </w:rPr>
    </w:lvl>
    <w:lvl w:ilvl="4" w:tplc="05E8F924">
      <w:start w:val="1"/>
      <w:numFmt w:val="bullet"/>
      <w:lvlText w:val=""/>
      <w:lvlJc w:val="left"/>
      <w:pPr>
        <w:ind w:left="720" w:hanging="360"/>
      </w:pPr>
      <w:rPr>
        <w:rFonts w:ascii="Symbol" w:hAnsi="Symbol"/>
      </w:rPr>
    </w:lvl>
    <w:lvl w:ilvl="5" w:tplc="6F72DD0C">
      <w:start w:val="1"/>
      <w:numFmt w:val="bullet"/>
      <w:lvlText w:val=""/>
      <w:lvlJc w:val="left"/>
      <w:pPr>
        <w:ind w:left="720" w:hanging="360"/>
      </w:pPr>
      <w:rPr>
        <w:rFonts w:ascii="Symbol" w:hAnsi="Symbol"/>
      </w:rPr>
    </w:lvl>
    <w:lvl w:ilvl="6" w:tplc="C8D67068">
      <w:start w:val="1"/>
      <w:numFmt w:val="bullet"/>
      <w:lvlText w:val=""/>
      <w:lvlJc w:val="left"/>
      <w:pPr>
        <w:ind w:left="720" w:hanging="360"/>
      </w:pPr>
      <w:rPr>
        <w:rFonts w:ascii="Symbol" w:hAnsi="Symbol"/>
      </w:rPr>
    </w:lvl>
    <w:lvl w:ilvl="7" w:tplc="E15C4A88">
      <w:start w:val="1"/>
      <w:numFmt w:val="bullet"/>
      <w:lvlText w:val=""/>
      <w:lvlJc w:val="left"/>
      <w:pPr>
        <w:ind w:left="720" w:hanging="360"/>
      </w:pPr>
      <w:rPr>
        <w:rFonts w:ascii="Symbol" w:hAnsi="Symbol"/>
      </w:rPr>
    </w:lvl>
    <w:lvl w:ilvl="8" w:tplc="A6C69D92">
      <w:start w:val="1"/>
      <w:numFmt w:val="bullet"/>
      <w:lvlText w:val=""/>
      <w:lvlJc w:val="left"/>
      <w:pPr>
        <w:ind w:left="720" w:hanging="360"/>
      </w:pPr>
      <w:rPr>
        <w:rFonts w:ascii="Symbol" w:hAnsi="Symbol"/>
      </w:rPr>
    </w:lvl>
  </w:abstractNum>
  <w:abstractNum w:abstractNumId="123" w15:restartNumberingAfterBreak="0">
    <w:nsid w:val="7C45244F"/>
    <w:multiLevelType w:val="hybridMultilevel"/>
    <w:tmpl w:val="2DB28B5E"/>
    <w:lvl w:ilvl="0" w:tplc="0F94ECB0">
      <w:start w:val="1"/>
      <w:numFmt w:val="bullet"/>
      <w:lvlText w:val=""/>
      <w:lvlJc w:val="left"/>
      <w:pPr>
        <w:ind w:left="1080" w:hanging="360"/>
      </w:pPr>
      <w:rPr>
        <w:rFonts w:ascii="Symbol" w:hAnsi="Symbol"/>
      </w:rPr>
    </w:lvl>
    <w:lvl w:ilvl="1" w:tplc="A3E2A6A0">
      <w:start w:val="1"/>
      <w:numFmt w:val="bullet"/>
      <w:lvlText w:val=""/>
      <w:lvlJc w:val="left"/>
      <w:pPr>
        <w:ind w:left="1080" w:hanging="360"/>
      </w:pPr>
      <w:rPr>
        <w:rFonts w:ascii="Symbol" w:hAnsi="Symbol"/>
      </w:rPr>
    </w:lvl>
    <w:lvl w:ilvl="2" w:tplc="E062BD30">
      <w:start w:val="1"/>
      <w:numFmt w:val="bullet"/>
      <w:lvlText w:val=""/>
      <w:lvlJc w:val="left"/>
      <w:pPr>
        <w:ind w:left="1080" w:hanging="360"/>
      </w:pPr>
      <w:rPr>
        <w:rFonts w:ascii="Symbol" w:hAnsi="Symbol"/>
      </w:rPr>
    </w:lvl>
    <w:lvl w:ilvl="3" w:tplc="552E579C">
      <w:start w:val="1"/>
      <w:numFmt w:val="bullet"/>
      <w:lvlText w:val=""/>
      <w:lvlJc w:val="left"/>
      <w:pPr>
        <w:ind w:left="1080" w:hanging="360"/>
      </w:pPr>
      <w:rPr>
        <w:rFonts w:ascii="Symbol" w:hAnsi="Symbol"/>
      </w:rPr>
    </w:lvl>
    <w:lvl w:ilvl="4" w:tplc="7AE07192">
      <w:start w:val="1"/>
      <w:numFmt w:val="bullet"/>
      <w:lvlText w:val=""/>
      <w:lvlJc w:val="left"/>
      <w:pPr>
        <w:ind w:left="1080" w:hanging="360"/>
      </w:pPr>
      <w:rPr>
        <w:rFonts w:ascii="Symbol" w:hAnsi="Symbol"/>
      </w:rPr>
    </w:lvl>
    <w:lvl w:ilvl="5" w:tplc="837ED6BC">
      <w:start w:val="1"/>
      <w:numFmt w:val="bullet"/>
      <w:lvlText w:val=""/>
      <w:lvlJc w:val="left"/>
      <w:pPr>
        <w:ind w:left="1080" w:hanging="360"/>
      </w:pPr>
      <w:rPr>
        <w:rFonts w:ascii="Symbol" w:hAnsi="Symbol"/>
      </w:rPr>
    </w:lvl>
    <w:lvl w:ilvl="6" w:tplc="8F1E0584">
      <w:start w:val="1"/>
      <w:numFmt w:val="bullet"/>
      <w:lvlText w:val=""/>
      <w:lvlJc w:val="left"/>
      <w:pPr>
        <w:ind w:left="1080" w:hanging="360"/>
      </w:pPr>
      <w:rPr>
        <w:rFonts w:ascii="Symbol" w:hAnsi="Symbol"/>
      </w:rPr>
    </w:lvl>
    <w:lvl w:ilvl="7" w:tplc="183AC994">
      <w:start w:val="1"/>
      <w:numFmt w:val="bullet"/>
      <w:lvlText w:val=""/>
      <w:lvlJc w:val="left"/>
      <w:pPr>
        <w:ind w:left="1080" w:hanging="360"/>
      </w:pPr>
      <w:rPr>
        <w:rFonts w:ascii="Symbol" w:hAnsi="Symbol"/>
      </w:rPr>
    </w:lvl>
    <w:lvl w:ilvl="8" w:tplc="D15411DA">
      <w:start w:val="1"/>
      <w:numFmt w:val="bullet"/>
      <w:lvlText w:val=""/>
      <w:lvlJc w:val="left"/>
      <w:pPr>
        <w:ind w:left="1080" w:hanging="360"/>
      </w:pPr>
      <w:rPr>
        <w:rFonts w:ascii="Symbol" w:hAnsi="Symbol"/>
      </w:rPr>
    </w:lvl>
  </w:abstractNum>
  <w:abstractNum w:abstractNumId="124" w15:restartNumberingAfterBreak="0">
    <w:nsid w:val="7CE94805"/>
    <w:multiLevelType w:val="hybridMultilevel"/>
    <w:tmpl w:val="71E4D872"/>
    <w:lvl w:ilvl="0" w:tplc="131C870E">
      <w:start w:val="1"/>
      <w:numFmt w:val="bullet"/>
      <w:lvlText w:val=""/>
      <w:lvlJc w:val="left"/>
      <w:pPr>
        <w:ind w:left="1320" w:hanging="360"/>
      </w:pPr>
      <w:rPr>
        <w:rFonts w:ascii="Symbol" w:hAnsi="Symbol"/>
      </w:rPr>
    </w:lvl>
    <w:lvl w:ilvl="1" w:tplc="B3CABB4C">
      <w:start w:val="1"/>
      <w:numFmt w:val="bullet"/>
      <w:lvlText w:val=""/>
      <w:lvlJc w:val="left"/>
      <w:pPr>
        <w:ind w:left="1320" w:hanging="360"/>
      </w:pPr>
      <w:rPr>
        <w:rFonts w:ascii="Symbol" w:hAnsi="Symbol"/>
      </w:rPr>
    </w:lvl>
    <w:lvl w:ilvl="2" w:tplc="EA1842AE">
      <w:start w:val="1"/>
      <w:numFmt w:val="bullet"/>
      <w:lvlText w:val=""/>
      <w:lvlJc w:val="left"/>
      <w:pPr>
        <w:ind w:left="1320" w:hanging="360"/>
      </w:pPr>
      <w:rPr>
        <w:rFonts w:ascii="Symbol" w:hAnsi="Symbol"/>
      </w:rPr>
    </w:lvl>
    <w:lvl w:ilvl="3" w:tplc="74C8A6B8">
      <w:start w:val="1"/>
      <w:numFmt w:val="bullet"/>
      <w:lvlText w:val=""/>
      <w:lvlJc w:val="left"/>
      <w:pPr>
        <w:ind w:left="1320" w:hanging="360"/>
      </w:pPr>
      <w:rPr>
        <w:rFonts w:ascii="Symbol" w:hAnsi="Symbol"/>
      </w:rPr>
    </w:lvl>
    <w:lvl w:ilvl="4" w:tplc="87D8F9D0">
      <w:start w:val="1"/>
      <w:numFmt w:val="bullet"/>
      <w:lvlText w:val=""/>
      <w:lvlJc w:val="left"/>
      <w:pPr>
        <w:ind w:left="1320" w:hanging="360"/>
      </w:pPr>
      <w:rPr>
        <w:rFonts w:ascii="Symbol" w:hAnsi="Symbol"/>
      </w:rPr>
    </w:lvl>
    <w:lvl w:ilvl="5" w:tplc="5AF4B558">
      <w:start w:val="1"/>
      <w:numFmt w:val="bullet"/>
      <w:lvlText w:val=""/>
      <w:lvlJc w:val="left"/>
      <w:pPr>
        <w:ind w:left="1320" w:hanging="360"/>
      </w:pPr>
      <w:rPr>
        <w:rFonts w:ascii="Symbol" w:hAnsi="Symbol"/>
      </w:rPr>
    </w:lvl>
    <w:lvl w:ilvl="6" w:tplc="84C0264E">
      <w:start w:val="1"/>
      <w:numFmt w:val="bullet"/>
      <w:lvlText w:val=""/>
      <w:lvlJc w:val="left"/>
      <w:pPr>
        <w:ind w:left="1320" w:hanging="360"/>
      </w:pPr>
      <w:rPr>
        <w:rFonts w:ascii="Symbol" w:hAnsi="Symbol"/>
      </w:rPr>
    </w:lvl>
    <w:lvl w:ilvl="7" w:tplc="CF849608">
      <w:start w:val="1"/>
      <w:numFmt w:val="bullet"/>
      <w:lvlText w:val=""/>
      <w:lvlJc w:val="left"/>
      <w:pPr>
        <w:ind w:left="1320" w:hanging="360"/>
      </w:pPr>
      <w:rPr>
        <w:rFonts w:ascii="Symbol" w:hAnsi="Symbol"/>
      </w:rPr>
    </w:lvl>
    <w:lvl w:ilvl="8" w:tplc="4080C03A">
      <w:start w:val="1"/>
      <w:numFmt w:val="bullet"/>
      <w:lvlText w:val=""/>
      <w:lvlJc w:val="left"/>
      <w:pPr>
        <w:ind w:left="1320" w:hanging="360"/>
      </w:pPr>
      <w:rPr>
        <w:rFonts w:ascii="Symbol" w:hAnsi="Symbol"/>
      </w:rPr>
    </w:lvl>
  </w:abstractNum>
  <w:abstractNum w:abstractNumId="125" w15:restartNumberingAfterBreak="0">
    <w:nsid w:val="7E611E57"/>
    <w:multiLevelType w:val="hybridMultilevel"/>
    <w:tmpl w:val="B26C450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90378013">
    <w:abstractNumId w:val="108"/>
  </w:num>
  <w:num w:numId="2" w16cid:durableId="1014648822">
    <w:abstractNumId w:val="0"/>
  </w:num>
  <w:num w:numId="3" w16cid:durableId="318771309">
    <w:abstractNumId w:val="121"/>
  </w:num>
  <w:num w:numId="4" w16cid:durableId="218517961">
    <w:abstractNumId w:val="118"/>
  </w:num>
  <w:num w:numId="5" w16cid:durableId="1224680167">
    <w:abstractNumId w:val="19"/>
  </w:num>
  <w:num w:numId="6" w16cid:durableId="902646304">
    <w:abstractNumId w:val="77"/>
  </w:num>
  <w:num w:numId="7" w16cid:durableId="1397511072">
    <w:abstractNumId w:val="10"/>
  </w:num>
  <w:num w:numId="8" w16cid:durableId="1708220400">
    <w:abstractNumId w:val="77"/>
  </w:num>
  <w:num w:numId="9" w16cid:durableId="874121102">
    <w:abstractNumId w:val="90"/>
  </w:num>
  <w:num w:numId="10" w16cid:durableId="123196605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1107561">
    <w:abstractNumId w:val="21"/>
  </w:num>
  <w:num w:numId="12" w16cid:durableId="135824067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9436150">
    <w:abstractNumId w:val="86"/>
  </w:num>
  <w:num w:numId="14" w16cid:durableId="1973363164">
    <w:abstractNumId w:val="42"/>
  </w:num>
  <w:num w:numId="15" w16cid:durableId="614681534">
    <w:abstractNumId w:val="14"/>
  </w:num>
  <w:num w:numId="16" w16cid:durableId="1974360834">
    <w:abstractNumId w:val="48"/>
  </w:num>
  <w:num w:numId="17" w16cid:durableId="1301954980">
    <w:abstractNumId w:val="117"/>
  </w:num>
  <w:num w:numId="18" w16cid:durableId="1635335019">
    <w:abstractNumId w:val="69"/>
  </w:num>
  <w:num w:numId="19" w16cid:durableId="1704594252">
    <w:abstractNumId w:val="16"/>
  </w:num>
  <w:num w:numId="20" w16cid:durableId="1773361356">
    <w:abstractNumId w:val="84"/>
  </w:num>
  <w:num w:numId="21" w16cid:durableId="509951877">
    <w:abstractNumId w:val="105"/>
  </w:num>
  <w:num w:numId="22" w16cid:durableId="456724462">
    <w:abstractNumId w:val="93"/>
  </w:num>
  <w:num w:numId="23" w16cid:durableId="65693229">
    <w:abstractNumId w:val="18"/>
  </w:num>
  <w:num w:numId="24" w16cid:durableId="412244127">
    <w:abstractNumId w:val="53"/>
  </w:num>
  <w:num w:numId="25" w16cid:durableId="2080516705">
    <w:abstractNumId w:val="21"/>
    <w:lvlOverride w:ilvl="1">
      <w:lvl w:ilvl="1">
        <w:start w:val="1"/>
        <w:numFmt w:val="lowerLetter"/>
        <w:lvlText w:val="%2."/>
        <w:lvlJc w:val="left"/>
        <w:pPr>
          <w:ind w:left="568" w:hanging="284"/>
        </w:pPr>
        <w:rPr>
          <w:rFonts w:hint="default"/>
          <w:sz w:val="22"/>
          <w:szCs w:val="22"/>
        </w:rPr>
      </w:lvl>
    </w:lvlOverride>
  </w:num>
  <w:num w:numId="26" w16cid:durableId="320886096">
    <w:abstractNumId w:val="82"/>
  </w:num>
  <w:num w:numId="27" w16cid:durableId="2362172">
    <w:abstractNumId w:val="100"/>
  </w:num>
  <w:num w:numId="28" w16cid:durableId="66417987">
    <w:abstractNumId w:val="8"/>
  </w:num>
  <w:num w:numId="29" w16cid:durableId="60445616">
    <w:abstractNumId w:val="19"/>
  </w:num>
  <w:num w:numId="30" w16cid:durableId="87772976">
    <w:abstractNumId w:val="19"/>
    <w:lvlOverride w:ilvl="0">
      <w:startOverride w:val="1"/>
    </w:lvlOverride>
  </w:num>
  <w:num w:numId="31" w16cid:durableId="1688752273">
    <w:abstractNumId w:val="57"/>
  </w:num>
  <w:num w:numId="32" w16cid:durableId="979964571">
    <w:abstractNumId w:val="31"/>
  </w:num>
  <w:num w:numId="33" w16cid:durableId="550267142">
    <w:abstractNumId w:val="1"/>
  </w:num>
  <w:num w:numId="34" w16cid:durableId="657539446">
    <w:abstractNumId w:val="1"/>
  </w:num>
  <w:num w:numId="35" w16cid:durableId="1061097373">
    <w:abstractNumId w:val="39"/>
  </w:num>
  <w:num w:numId="36" w16cid:durableId="500313033">
    <w:abstractNumId w:val="1"/>
  </w:num>
  <w:num w:numId="37" w16cid:durableId="844905738">
    <w:abstractNumId w:val="1"/>
  </w:num>
  <w:num w:numId="38" w16cid:durableId="774061425">
    <w:abstractNumId w:val="85"/>
  </w:num>
  <w:num w:numId="39" w16cid:durableId="1771196382">
    <w:abstractNumId w:val="72"/>
  </w:num>
  <w:num w:numId="40" w16cid:durableId="1256287459">
    <w:abstractNumId w:val="22"/>
  </w:num>
  <w:num w:numId="41" w16cid:durableId="189295180">
    <w:abstractNumId w:val="65"/>
  </w:num>
  <w:num w:numId="42" w16cid:durableId="1376006177">
    <w:abstractNumId w:val="59"/>
  </w:num>
  <w:num w:numId="43" w16cid:durableId="1440225814">
    <w:abstractNumId w:val="2"/>
  </w:num>
  <w:num w:numId="44" w16cid:durableId="559367291">
    <w:abstractNumId w:val="89"/>
  </w:num>
  <w:num w:numId="45" w16cid:durableId="1305621721">
    <w:abstractNumId w:val="34"/>
  </w:num>
  <w:num w:numId="46" w16cid:durableId="633944592">
    <w:abstractNumId w:val="49"/>
  </w:num>
  <w:num w:numId="47" w16cid:durableId="238442230">
    <w:abstractNumId w:val="101"/>
  </w:num>
  <w:num w:numId="48" w16cid:durableId="1684934287">
    <w:abstractNumId w:val="95"/>
  </w:num>
  <w:num w:numId="49" w16cid:durableId="422337494">
    <w:abstractNumId w:val="67"/>
  </w:num>
  <w:num w:numId="50" w16cid:durableId="1681157641">
    <w:abstractNumId w:val="111"/>
  </w:num>
  <w:num w:numId="51" w16cid:durableId="849031767">
    <w:abstractNumId w:val="41"/>
  </w:num>
  <w:num w:numId="52" w16cid:durableId="1558204176">
    <w:abstractNumId w:val="1"/>
  </w:num>
  <w:num w:numId="53" w16cid:durableId="580329657">
    <w:abstractNumId w:val="1"/>
  </w:num>
  <w:num w:numId="54" w16cid:durableId="572855443">
    <w:abstractNumId w:val="1"/>
  </w:num>
  <w:num w:numId="55" w16cid:durableId="1832864881">
    <w:abstractNumId w:val="1"/>
  </w:num>
  <w:num w:numId="56" w16cid:durableId="82537639">
    <w:abstractNumId w:val="9"/>
  </w:num>
  <w:num w:numId="57" w16cid:durableId="496310770">
    <w:abstractNumId w:val="91"/>
  </w:num>
  <w:num w:numId="58" w16cid:durableId="192575525">
    <w:abstractNumId w:val="115"/>
  </w:num>
  <w:num w:numId="59" w16cid:durableId="335231471">
    <w:abstractNumId w:val="56"/>
  </w:num>
  <w:num w:numId="60" w16cid:durableId="1417821042">
    <w:abstractNumId w:val="125"/>
  </w:num>
  <w:num w:numId="61" w16cid:durableId="169876928">
    <w:abstractNumId w:val="97"/>
  </w:num>
  <w:num w:numId="62" w16cid:durableId="1195269263">
    <w:abstractNumId w:val="80"/>
  </w:num>
  <w:num w:numId="63" w16cid:durableId="118765265">
    <w:abstractNumId w:val="30"/>
  </w:num>
  <w:num w:numId="64" w16cid:durableId="247884295">
    <w:abstractNumId w:val="23"/>
  </w:num>
  <w:num w:numId="65" w16cid:durableId="1022362466">
    <w:abstractNumId w:val="76"/>
  </w:num>
  <w:num w:numId="66" w16cid:durableId="1559434471">
    <w:abstractNumId w:val="47"/>
  </w:num>
  <w:num w:numId="67" w16cid:durableId="1140614316">
    <w:abstractNumId w:val="116"/>
  </w:num>
  <w:num w:numId="68" w16cid:durableId="424426708">
    <w:abstractNumId w:val="19"/>
    <w:lvlOverride w:ilvl="0">
      <w:startOverride w:val="1"/>
    </w:lvlOverride>
  </w:num>
  <w:num w:numId="69" w16cid:durableId="1978297439">
    <w:abstractNumId w:val="19"/>
    <w:lvlOverride w:ilvl="0">
      <w:startOverride w:val="1"/>
    </w:lvlOverride>
  </w:num>
  <w:num w:numId="70" w16cid:durableId="1158837981">
    <w:abstractNumId w:val="104"/>
  </w:num>
  <w:num w:numId="71" w16cid:durableId="378094155">
    <w:abstractNumId w:val="70"/>
  </w:num>
  <w:num w:numId="72" w16cid:durableId="493570665">
    <w:abstractNumId w:val="99"/>
  </w:num>
  <w:num w:numId="73" w16cid:durableId="1750081642">
    <w:abstractNumId w:val="71"/>
  </w:num>
  <w:num w:numId="74" w16cid:durableId="904336002">
    <w:abstractNumId w:val="83"/>
  </w:num>
  <w:num w:numId="75" w16cid:durableId="1768504425">
    <w:abstractNumId w:val="45"/>
  </w:num>
  <w:num w:numId="76" w16cid:durableId="189799645">
    <w:abstractNumId w:val="81"/>
  </w:num>
  <w:num w:numId="77" w16cid:durableId="258561559">
    <w:abstractNumId w:val="12"/>
  </w:num>
  <w:num w:numId="78" w16cid:durableId="196545746">
    <w:abstractNumId w:val="27"/>
  </w:num>
  <w:num w:numId="79" w16cid:durableId="1759136564">
    <w:abstractNumId w:val="29"/>
  </w:num>
  <w:num w:numId="80" w16cid:durableId="592978377">
    <w:abstractNumId w:val="123"/>
  </w:num>
  <w:num w:numId="81" w16cid:durableId="87698013">
    <w:abstractNumId w:val="36"/>
  </w:num>
  <w:num w:numId="82" w16cid:durableId="942763308">
    <w:abstractNumId w:val="5"/>
  </w:num>
  <w:num w:numId="83" w16cid:durableId="160003566">
    <w:abstractNumId w:val="15"/>
  </w:num>
  <w:num w:numId="84" w16cid:durableId="244845637">
    <w:abstractNumId w:val="20"/>
  </w:num>
  <w:num w:numId="85" w16cid:durableId="57368600">
    <w:abstractNumId w:val="68"/>
  </w:num>
  <w:num w:numId="86" w16cid:durableId="1201086475">
    <w:abstractNumId w:val="60"/>
  </w:num>
  <w:num w:numId="87" w16cid:durableId="1476486125">
    <w:abstractNumId w:val="13"/>
  </w:num>
  <w:num w:numId="88" w16cid:durableId="278073139">
    <w:abstractNumId w:val="124"/>
  </w:num>
  <w:num w:numId="89" w16cid:durableId="1742756943">
    <w:abstractNumId w:val="112"/>
  </w:num>
  <w:num w:numId="90" w16cid:durableId="1088691729">
    <w:abstractNumId w:val="25"/>
  </w:num>
  <w:num w:numId="91" w16cid:durableId="677316911">
    <w:abstractNumId w:val="54"/>
  </w:num>
  <w:num w:numId="92" w16cid:durableId="875240707">
    <w:abstractNumId w:val="28"/>
  </w:num>
  <w:num w:numId="93" w16cid:durableId="1921674024">
    <w:abstractNumId w:val="62"/>
  </w:num>
  <w:num w:numId="94" w16cid:durableId="1260483444">
    <w:abstractNumId w:val="43"/>
  </w:num>
  <w:num w:numId="95" w16cid:durableId="2060202235">
    <w:abstractNumId w:val="88"/>
  </w:num>
  <w:num w:numId="96" w16cid:durableId="292752205">
    <w:abstractNumId w:val="37"/>
  </w:num>
  <w:num w:numId="97" w16cid:durableId="752508719">
    <w:abstractNumId w:val="63"/>
  </w:num>
  <w:num w:numId="98" w16cid:durableId="485321014">
    <w:abstractNumId w:val="66"/>
  </w:num>
  <w:num w:numId="99" w16cid:durableId="675155630">
    <w:abstractNumId w:val="120"/>
  </w:num>
  <w:num w:numId="100" w16cid:durableId="338653808">
    <w:abstractNumId w:val="38"/>
  </w:num>
  <w:num w:numId="101" w16cid:durableId="997613439">
    <w:abstractNumId w:val="33"/>
  </w:num>
  <w:num w:numId="102" w16cid:durableId="393819587">
    <w:abstractNumId w:val="11"/>
  </w:num>
  <w:num w:numId="103" w16cid:durableId="1580290988">
    <w:abstractNumId w:val="50"/>
  </w:num>
  <w:num w:numId="104" w16cid:durableId="1840071710">
    <w:abstractNumId w:val="107"/>
  </w:num>
  <w:num w:numId="105" w16cid:durableId="1877111398">
    <w:abstractNumId w:val="24"/>
  </w:num>
  <w:num w:numId="106" w16cid:durableId="454641233">
    <w:abstractNumId w:val="114"/>
  </w:num>
  <w:num w:numId="107" w16cid:durableId="1106465393">
    <w:abstractNumId w:val="87"/>
  </w:num>
  <w:num w:numId="108" w16cid:durableId="1745444243">
    <w:abstractNumId w:val="78"/>
  </w:num>
  <w:num w:numId="109" w16cid:durableId="967931974">
    <w:abstractNumId w:val="51"/>
  </w:num>
  <w:num w:numId="110" w16cid:durableId="320698605">
    <w:abstractNumId w:val="52"/>
  </w:num>
  <w:num w:numId="111" w16cid:durableId="2067296618">
    <w:abstractNumId w:val="6"/>
  </w:num>
  <w:num w:numId="112" w16cid:durableId="1871792718">
    <w:abstractNumId w:val="109"/>
  </w:num>
  <w:num w:numId="113" w16cid:durableId="1741631998">
    <w:abstractNumId w:val="102"/>
  </w:num>
  <w:num w:numId="114" w16cid:durableId="2030906487">
    <w:abstractNumId w:val="32"/>
  </w:num>
  <w:num w:numId="115" w16cid:durableId="493953656">
    <w:abstractNumId w:val="110"/>
  </w:num>
  <w:num w:numId="116" w16cid:durableId="200481073">
    <w:abstractNumId w:val="58"/>
  </w:num>
  <w:num w:numId="117" w16cid:durableId="31925353">
    <w:abstractNumId w:val="73"/>
  </w:num>
  <w:num w:numId="118" w16cid:durableId="1946962617">
    <w:abstractNumId w:val="75"/>
  </w:num>
  <w:num w:numId="119" w16cid:durableId="987128792">
    <w:abstractNumId w:val="4"/>
  </w:num>
  <w:num w:numId="120" w16cid:durableId="1454471807">
    <w:abstractNumId w:val="74"/>
  </w:num>
  <w:num w:numId="121" w16cid:durableId="445661428">
    <w:abstractNumId w:val="17"/>
  </w:num>
  <w:num w:numId="122" w16cid:durableId="44105958">
    <w:abstractNumId w:val="26"/>
  </w:num>
  <w:num w:numId="123" w16cid:durableId="176233228">
    <w:abstractNumId w:val="94"/>
  </w:num>
  <w:num w:numId="124" w16cid:durableId="207494805">
    <w:abstractNumId w:val="44"/>
  </w:num>
  <w:num w:numId="125" w16cid:durableId="514655982">
    <w:abstractNumId w:val="40"/>
  </w:num>
  <w:num w:numId="126" w16cid:durableId="410394227">
    <w:abstractNumId w:val="79"/>
  </w:num>
  <w:num w:numId="127" w16cid:durableId="1223178059">
    <w:abstractNumId w:val="122"/>
  </w:num>
  <w:num w:numId="128" w16cid:durableId="1979021355">
    <w:abstractNumId w:val="113"/>
  </w:num>
  <w:num w:numId="129" w16cid:durableId="591358562">
    <w:abstractNumId w:val="92"/>
  </w:num>
  <w:num w:numId="130" w16cid:durableId="572591332">
    <w:abstractNumId w:val="119"/>
  </w:num>
  <w:num w:numId="131" w16cid:durableId="799883241">
    <w:abstractNumId w:val="64"/>
  </w:num>
  <w:num w:numId="132" w16cid:durableId="77603817">
    <w:abstractNumId w:val="103"/>
  </w:num>
  <w:num w:numId="133" w16cid:durableId="115876209">
    <w:abstractNumId w:val="98"/>
  </w:num>
  <w:num w:numId="134" w16cid:durableId="565605570">
    <w:abstractNumId w:val="61"/>
  </w:num>
  <w:num w:numId="135" w16cid:durableId="1771124749">
    <w:abstractNumId w:val="7"/>
  </w:num>
  <w:num w:numId="136" w16cid:durableId="1923248219">
    <w:abstractNumId w:val="46"/>
  </w:num>
  <w:num w:numId="137" w16cid:durableId="1914047975">
    <w:abstractNumId w:val="106"/>
  </w:num>
  <w:num w:numId="138" w16cid:durableId="727414682">
    <w:abstractNumId w:val="35"/>
  </w:num>
  <w:num w:numId="139" w16cid:durableId="4625085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616058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1579211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69889890">
    <w:abstractNumId w:val="96"/>
  </w:num>
  <w:num w:numId="143" w16cid:durableId="96143905">
    <w:abstractNumId w:val="93"/>
  </w:num>
  <w:num w:numId="144" w16cid:durableId="783185497">
    <w:abstractNumId w:val="93"/>
  </w:num>
  <w:num w:numId="145" w16cid:durableId="555362939">
    <w:abstractNumId w:val="42"/>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B2A0C0-E725-4787-A676-DD238AFEAF90}"/>
    <w:docVar w:name="dgnword-eventsink" w:val="2778319329376"/>
  </w:docVars>
  <w:rsids>
    <w:rsidRoot w:val="007152A4"/>
    <w:rsid w:val="000000ED"/>
    <w:rsid w:val="0000016B"/>
    <w:rsid w:val="000004B9"/>
    <w:rsid w:val="00000652"/>
    <w:rsid w:val="00000915"/>
    <w:rsid w:val="00000975"/>
    <w:rsid w:val="00000B45"/>
    <w:rsid w:val="00000B55"/>
    <w:rsid w:val="00000CA2"/>
    <w:rsid w:val="00000D0B"/>
    <w:rsid w:val="00000F54"/>
    <w:rsid w:val="000010AA"/>
    <w:rsid w:val="000010E3"/>
    <w:rsid w:val="0000124A"/>
    <w:rsid w:val="0000126C"/>
    <w:rsid w:val="0000158F"/>
    <w:rsid w:val="0000163D"/>
    <w:rsid w:val="0000170C"/>
    <w:rsid w:val="00001782"/>
    <w:rsid w:val="000018EE"/>
    <w:rsid w:val="00001A1E"/>
    <w:rsid w:val="00001A74"/>
    <w:rsid w:val="00001B38"/>
    <w:rsid w:val="00001B4D"/>
    <w:rsid w:val="00001B6D"/>
    <w:rsid w:val="00001BDF"/>
    <w:rsid w:val="00001DD7"/>
    <w:rsid w:val="00001E82"/>
    <w:rsid w:val="00001F6D"/>
    <w:rsid w:val="00002152"/>
    <w:rsid w:val="0000225E"/>
    <w:rsid w:val="0000242E"/>
    <w:rsid w:val="00002487"/>
    <w:rsid w:val="00002597"/>
    <w:rsid w:val="00002956"/>
    <w:rsid w:val="00002A8A"/>
    <w:rsid w:val="00002B78"/>
    <w:rsid w:val="00002B93"/>
    <w:rsid w:val="00002BD0"/>
    <w:rsid w:val="00002BD6"/>
    <w:rsid w:val="00002C3A"/>
    <w:rsid w:val="00002C7B"/>
    <w:rsid w:val="00002CC6"/>
    <w:rsid w:val="00002E1A"/>
    <w:rsid w:val="000032C5"/>
    <w:rsid w:val="000034F3"/>
    <w:rsid w:val="00003577"/>
    <w:rsid w:val="000035D8"/>
    <w:rsid w:val="00003705"/>
    <w:rsid w:val="00003769"/>
    <w:rsid w:val="0000387E"/>
    <w:rsid w:val="00003A13"/>
    <w:rsid w:val="00003A31"/>
    <w:rsid w:val="00003BE3"/>
    <w:rsid w:val="00003C3D"/>
    <w:rsid w:val="00003CAA"/>
    <w:rsid w:val="00003CD7"/>
    <w:rsid w:val="00003E77"/>
    <w:rsid w:val="00003EB8"/>
    <w:rsid w:val="00003F09"/>
    <w:rsid w:val="00003F9B"/>
    <w:rsid w:val="000042F4"/>
    <w:rsid w:val="000045A7"/>
    <w:rsid w:val="00004735"/>
    <w:rsid w:val="00004741"/>
    <w:rsid w:val="00004784"/>
    <w:rsid w:val="0000485F"/>
    <w:rsid w:val="0000486A"/>
    <w:rsid w:val="00004910"/>
    <w:rsid w:val="00004982"/>
    <w:rsid w:val="0000499E"/>
    <w:rsid w:val="00004B65"/>
    <w:rsid w:val="00004D28"/>
    <w:rsid w:val="00004DF9"/>
    <w:rsid w:val="00004E17"/>
    <w:rsid w:val="00004E24"/>
    <w:rsid w:val="00005130"/>
    <w:rsid w:val="000052EB"/>
    <w:rsid w:val="0000557E"/>
    <w:rsid w:val="000055A2"/>
    <w:rsid w:val="00005788"/>
    <w:rsid w:val="000058F6"/>
    <w:rsid w:val="000059B5"/>
    <w:rsid w:val="00005A6A"/>
    <w:rsid w:val="00005AFE"/>
    <w:rsid w:val="00005B16"/>
    <w:rsid w:val="00005B81"/>
    <w:rsid w:val="00005E68"/>
    <w:rsid w:val="00005E72"/>
    <w:rsid w:val="00006137"/>
    <w:rsid w:val="00006284"/>
    <w:rsid w:val="000062A5"/>
    <w:rsid w:val="000062D1"/>
    <w:rsid w:val="000065F5"/>
    <w:rsid w:val="00006709"/>
    <w:rsid w:val="000067A3"/>
    <w:rsid w:val="00006AEC"/>
    <w:rsid w:val="00006B97"/>
    <w:rsid w:val="00006BBE"/>
    <w:rsid w:val="00006D0E"/>
    <w:rsid w:val="00006E3E"/>
    <w:rsid w:val="000070D3"/>
    <w:rsid w:val="000071CC"/>
    <w:rsid w:val="00007290"/>
    <w:rsid w:val="000074B8"/>
    <w:rsid w:val="000074FE"/>
    <w:rsid w:val="0000765C"/>
    <w:rsid w:val="000076C5"/>
    <w:rsid w:val="0000773B"/>
    <w:rsid w:val="00007797"/>
    <w:rsid w:val="00007887"/>
    <w:rsid w:val="00007BCD"/>
    <w:rsid w:val="00007E4B"/>
    <w:rsid w:val="0001002A"/>
    <w:rsid w:val="00010331"/>
    <w:rsid w:val="00010493"/>
    <w:rsid w:val="000106CA"/>
    <w:rsid w:val="00010750"/>
    <w:rsid w:val="00010ADE"/>
    <w:rsid w:val="00010C14"/>
    <w:rsid w:val="00010CF8"/>
    <w:rsid w:val="00010D84"/>
    <w:rsid w:val="00011066"/>
    <w:rsid w:val="0001117B"/>
    <w:rsid w:val="000112BB"/>
    <w:rsid w:val="000113E6"/>
    <w:rsid w:val="00011A0A"/>
    <w:rsid w:val="00011AA7"/>
    <w:rsid w:val="00011E63"/>
    <w:rsid w:val="000120BD"/>
    <w:rsid w:val="000121F1"/>
    <w:rsid w:val="0001257B"/>
    <w:rsid w:val="000126F3"/>
    <w:rsid w:val="000127EF"/>
    <w:rsid w:val="00012893"/>
    <w:rsid w:val="00012A87"/>
    <w:rsid w:val="00012BC0"/>
    <w:rsid w:val="00012D27"/>
    <w:rsid w:val="00012DC2"/>
    <w:rsid w:val="0001311A"/>
    <w:rsid w:val="00013186"/>
    <w:rsid w:val="0001323C"/>
    <w:rsid w:val="0001325D"/>
    <w:rsid w:val="000133A6"/>
    <w:rsid w:val="00013455"/>
    <w:rsid w:val="0001348E"/>
    <w:rsid w:val="00013546"/>
    <w:rsid w:val="0001377D"/>
    <w:rsid w:val="0001380D"/>
    <w:rsid w:val="00013AFB"/>
    <w:rsid w:val="00013B08"/>
    <w:rsid w:val="00013B68"/>
    <w:rsid w:val="00013CFF"/>
    <w:rsid w:val="00014330"/>
    <w:rsid w:val="00014547"/>
    <w:rsid w:val="000146F1"/>
    <w:rsid w:val="00014721"/>
    <w:rsid w:val="0001474E"/>
    <w:rsid w:val="00014C55"/>
    <w:rsid w:val="00014D9A"/>
    <w:rsid w:val="0001501A"/>
    <w:rsid w:val="00015048"/>
    <w:rsid w:val="0001509F"/>
    <w:rsid w:val="000151A0"/>
    <w:rsid w:val="0001562F"/>
    <w:rsid w:val="00015867"/>
    <w:rsid w:val="000158A9"/>
    <w:rsid w:val="0001591D"/>
    <w:rsid w:val="00015A28"/>
    <w:rsid w:val="00015B2A"/>
    <w:rsid w:val="00015B78"/>
    <w:rsid w:val="00015B7E"/>
    <w:rsid w:val="00015BCC"/>
    <w:rsid w:val="00015F24"/>
    <w:rsid w:val="00016447"/>
    <w:rsid w:val="00016688"/>
    <w:rsid w:val="000166C5"/>
    <w:rsid w:val="00016725"/>
    <w:rsid w:val="0001677C"/>
    <w:rsid w:val="0001685F"/>
    <w:rsid w:val="00016B9E"/>
    <w:rsid w:val="00016BD0"/>
    <w:rsid w:val="00016CB1"/>
    <w:rsid w:val="00016E51"/>
    <w:rsid w:val="00016F90"/>
    <w:rsid w:val="0001717B"/>
    <w:rsid w:val="00017238"/>
    <w:rsid w:val="00017362"/>
    <w:rsid w:val="00017393"/>
    <w:rsid w:val="0001743D"/>
    <w:rsid w:val="000174F7"/>
    <w:rsid w:val="00017503"/>
    <w:rsid w:val="000175F3"/>
    <w:rsid w:val="000176B7"/>
    <w:rsid w:val="0001791A"/>
    <w:rsid w:val="00017BDF"/>
    <w:rsid w:val="00017C23"/>
    <w:rsid w:val="00017C8F"/>
    <w:rsid w:val="00017D0C"/>
    <w:rsid w:val="000203A9"/>
    <w:rsid w:val="000204F9"/>
    <w:rsid w:val="00020632"/>
    <w:rsid w:val="000207D9"/>
    <w:rsid w:val="00020BCF"/>
    <w:rsid w:val="00020BD0"/>
    <w:rsid w:val="00020C6A"/>
    <w:rsid w:val="00020C6F"/>
    <w:rsid w:val="00020D7B"/>
    <w:rsid w:val="00020E08"/>
    <w:rsid w:val="00020E47"/>
    <w:rsid w:val="00020F48"/>
    <w:rsid w:val="00020F53"/>
    <w:rsid w:val="00020F92"/>
    <w:rsid w:val="00021127"/>
    <w:rsid w:val="000211B0"/>
    <w:rsid w:val="0002129A"/>
    <w:rsid w:val="000212B2"/>
    <w:rsid w:val="00021432"/>
    <w:rsid w:val="00021625"/>
    <w:rsid w:val="0002162F"/>
    <w:rsid w:val="0002168F"/>
    <w:rsid w:val="000216F2"/>
    <w:rsid w:val="00021701"/>
    <w:rsid w:val="000219A3"/>
    <w:rsid w:val="00021DC1"/>
    <w:rsid w:val="00021E4B"/>
    <w:rsid w:val="00021F00"/>
    <w:rsid w:val="00021F4D"/>
    <w:rsid w:val="00021FD0"/>
    <w:rsid w:val="00021FD9"/>
    <w:rsid w:val="00022034"/>
    <w:rsid w:val="0002206B"/>
    <w:rsid w:val="000220D7"/>
    <w:rsid w:val="00022110"/>
    <w:rsid w:val="00022129"/>
    <w:rsid w:val="00022234"/>
    <w:rsid w:val="00022269"/>
    <w:rsid w:val="0002280E"/>
    <w:rsid w:val="00022939"/>
    <w:rsid w:val="00022C62"/>
    <w:rsid w:val="00022FC5"/>
    <w:rsid w:val="0002301A"/>
    <w:rsid w:val="00023040"/>
    <w:rsid w:val="00023079"/>
    <w:rsid w:val="00023115"/>
    <w:rsid w:val="00023136"/>
    <w:rsid w:val="00023246"/>
    <w:rsid w:val="0002331D"/>
    <w:rsid w:val="000233DE"/>
    <w:rsid w:val="00023488"/>
    <w:rsid w:val="0002351F"/>
    <w:rsid w:val="0002360B"/>
    <w:rsid w:val="00023630"/>
    <w:rsid w:val="00023731"/>
    <w:rsid w:val="0002375F"/>
    <w:rsid w:val="0002384A"/>
    <w:rsid w:val="00023C24"/>
    <w:rsid w:val="00023C32"/>
    <w:rsid w:val="00023E41"/>
    <w:rsid w:val="00023E94"/>
    <w:rsid w:val="000240CB"/>
    <w:rsid w:val="000243AD"/>
    <w:rsid w:val="00024402"/>
    <w:rsid w:val="00024455"/>
    <w:rsid w:val="00024853"/>
    <w:rsid w:val="000248E8"/>
    <w:rsid w:val="00024922"/>
    <w:rsid w:val="00024976"/>
    <w:rsid w:val="00024AB2"/>
    <w:rsid w:val="00024B74"/>
    <w:rsid w:val="00024C29"/>
    <w:rsid w:val="00024C55"/>
    <w:rsid w:val="00024CBE"/>
    <w:rsid w:val="00024DD7"/>
    <w:rsid w:val="00024EC5"/>
    <w:rsid w:val="000252EF"/>
    <w:rsid w:val="0002530D"/>
    <w:rsid w:val="0002535B"/>
    <w:rsid w:val="00025467"/>
    <w:rsid w:val="000255CC"/>
    <w:rsid w:val="0002567B"/>
    <w:rsid w:val="000256A3"/>
    <w:rsid w:val="000256A6"/>
    <w:rsid w:val="00025919"/>
    <w:rsid w:val="000259AD"/>
    <w:rsid w:val="00025A65"/>
    <w:rsid w:val="00025A87"/>
    <w:rsid w:val="00025CB2"/>
    <w:rsid w:val="00025D5A"/>
    <w:rsid w:val="00025D91"/>
    <w:rsid w:val="00025FDD"/>
    <w:rsid w:val="000260D1"/>
    <w:rsid w:val="000261B3"/>
    <w:rsid w:val="000261D5"/>
    <w:rsid w:val="000262A8"/>
    <w:rsid w:val="000262DB"/>
    <w:rsid w:val="000263EF"/>
    <w:rsid w:val="00026672"/>
    <w:rsid w:val="0002681D"/>
    <w:rsid w:val="000268E1"/>
    <w:rsid w:val="00026A7D"/>
    <w:rsid w:val="00026A96"/>
    <w:rsid w:val="00026B6D"/>
    <w:rsid w:val="00026DB2"/>
    <w:rsid w:val="00026EFF"/>
    <w:rsid w:val="00026F10"/>
    <w:rsid w:val="00026F2D"/>
    <w:rsid w:val="00027157"/>
    <w:rsid w:val="000277FA"/>
    <w:rsid w:val="0002795F"/>
    <w:rsid w:val="00027A30"/>
    <w:rsid w:val="00027BAF"/>
    <w:rsid w:val="00027D82"/>
    <w:rsid w:val="00027DF5"/>
    <w:rsid w:val="00027E45"/>
    <w:rsid w:val="00027F06"/>
    <w:rsid w:val="00027F6A"/>
    <w:rsid w:val="00030065"/>
    <w:rsid w:val="00030145"/>
    <w:rsid w:val="000301DF"/>
    <w:rsid w:val="00030358"/>
    <w:rsid w:val="000304CF"/>
    <w:rsid w:val="00030537"/>
    <w:rsid w:val="000305BB"/>
    <w:rsid w:val="0003073E"/>
    <w:rsid w:val="000307DC"/>
    <w:rsid w:val="00030AD0"/>
    <w:rsid w:val="00030E0C"/>
    <w:rsid w:val="00030E50"/>
    <w:rsid w:val="0003106B"/>
    <w:rsid w:val="00031072"/>
    <w:rsid w:val="00031075"/>
    <w:rsid w:val="000312AF"/>
    <w:rsid w:val="00031470"/>
    <w:rsid w:val="0003165D"/>
    <w:rsid w:val="000318AE"/>
    <w:rsid w:val="00031973"/>
    <w:rsid w:val="00031A33"/>
    <w:rsid w:val="00031AC2"/>
    <w:rsid w:val="00031C4E"/>
    <w:rsid w:val="00031D11"/>
    <w:rsid w:val="00031FEB"/>
    <w:rsid w:val="000323E5"/>
    <w:rsid w:val="0003247A"/>
    <w:rsid w:val="000325C9"/>
    <w:rsid w:val="0003260D"/>
    <w:rsid w:val="00032789"/>
    <w:rsid w:val="000327B4"/>
    <w:rsid w:val="00032959"/>
    <w:rsid w:val="00032BC3"/>
    <w:rsid w:val="00032FF8"/>
    <w:rsid w:val="00033021"/>
    <w:rsid w:val="0003321D"/>
    <w:rsid w:val="00033349"/>
    <w:rsid w:val="0003358D"/>
    <w:rsid w:val="000335AF"/>
    <w:rsid w:val="00033699"/>
    <w:rsid w:val="0003372B"/>
    <w:rsid w:val="00033821"/>
    <w:rsid w:val="0003395E"/>
    <w:rsid w:val="00033B24"/>
    <w:rsid w:val="00033D61"/>
    <w:rsid w:val="00033FB6"/>
    <w:rsid w:val="00034009"/>
    <w:rsid w:val="00034300"/>
    <w:rsid w:val="0003430C"/>
    <w:rsid w:val="000345C8"/>
    <w:rsid w:val="000345E2"/>
    <w:rsid w:val="000348EA"/>
    <w:rsid w:val="00034941"/>
    <w:rsid w:val="00034A18"/>
    <w:rsid w:val="00034C81"/>
    <w:rsid w:val="00034C8A"/>
    <w:rsid w:val="00034D1A"/>
    <w:rsid w:val="00034D82"/>
    <w:rsid w:val="00034E85"/>
    <w:rsid w:val="00034F0F"/>
    <w:rsid w:val="00034F63"/>
    <w:rsid w:val="00035068"/>
    <w:rsid w:val="000350B9"/>
    <w:rsid w:val="00035428"/>
    <w:rsid w:val="000355AD"/>
    <w:rsid w:val="00035892"/>
    <w:rsid w:val="000358D6"/>
    <w:rsid w:val="00035947"/>
    <w:rsid w:val="000359B0"/>
    <w:rsid w:val="00035C55"/>
    <w:rsid w:val="00035CA4"/>
    <w:rsid w:val="00035CCB"/>
    <w:rsid w:val="00035D7B"/>
    <w:rsid w:val="00035E76"/>
    <w:rsid w:val="00035ECE"/>
    <w:rsid w:val="00035F21"/>
    <w:rsid w:val="00035F8D"/>
    <w:rsid w:val="00035FB5"/>
    <w:rsid w:val="00036078"/>
    <w:rsid w:val="000360D1"/>
    <w:rsid w:val="0003622D"/>
    <w:rsid w:val="000362DD"/>
    <w:rsid w:val="00036376"/>
    <w:rsid w:val="0003638F"/>
    <w:rsid w:val="00036549"/>
    <w:rsid w:val="000366CD"/>
    <w:rsid w:val="0003686A"/>
    <w:rsid w:val="00036DB9"/>
    <w:rsid w:val="00036DE2"/>
    <w:rsid w:val="00036ED0"/>
    <w:rsid w:val="00037150"/>
    <w:rsid w:val="000371BF"/>
    <w:rsid w:val="00037556"/>
    <w:rsid w:val="0003766B"/>
    <w:rsid w:val="00037736"/>
    <w:rsid w:val="00037866"/>
    <w:rsid w:val="000378AA"/>
    <w:rsid w:val="0003795B"/>
    <w:rsid w:val="00037A73"/>
    <w:rsid w:val="00037B05"/>
    <w:rsid w:val="00037C0F"/>
    <w:rsid w:val="00037D6F"/>
    <w:rsid w:val="00037EA3"/>
    <w:rsid w:val="00037EBD"/>
    <w:rsid w:val="00037FF7"/>
    <w:rsid w:val="00040037"/>
    <w:rsid w:val="00040232"/>
    <w:rsid w:val="0004024F"/>
    <w:rsid w:val="0004026A"/>
    <w:rsid w:val="00040346"/>
    <w:rsid w:val="000405D7"/>
    <w:rsid w:val="00040610"/>
    <w:rsid w:val="00040786"/>
    <w:rsid w:val="000407E2"/>
    <w:rsid w:val="00040A03"/>
    <w:rsid w:val="00040C4E"/>
    <w:rsid w:val="00040D77"/>
    <w:rsid w:val="00040E84"/>
    <w:rsid w:val="00040F6D"/>
    <w:rsid w:val="00041012"/>
    <w:rsid w:val="00041021"/>
    <w:rsid w:val="00041174"/>
    <w:rsid w:val="000411E0"/>
    <w:rsid w:val="00041219"/>
    <w:rsid w:val="00041413"/>
    <w:rsid w:val="00041716"/>
    <w:rsid w:val="0004174E"/>
    <w:rsid w:val="00041767"/>
    <w:rsid w:val="00041803"/>
    <w:rsid w:val="0004184E"/>
    <w:rsid w:val="00041899"/>
    <w:rsid w:val="00041A62"/>
    <w:rsid w:val="00041D2A"/>
    <w:rsid w:val="00041D4E"/>
    <w:rsid w:val="00042241"/>
    <w:rsid w:val="0004235F"/>
    <w:rsid w:val="00042438"/>
    <w:rsid w:val="00042441"/>
    <w:rsid w:val="000425C4"/>
    <w:rsid w:val="0004295A"/>
    <w:rsid w:val="00042B50"/>
    <w:rsid w:val="00042E5F"/>
    <w:rsid w:val="00042E93"/>
    <w:rsid w:val="00042EB8"/>
    <w:rsid w:val="00042F15"/>
    <w:rsid w:val="00042FD1"/>
    <w:rsid w:val="00042FD4"/>
    <w:rsid w:val="00043148"/>
    <w:rsid w:val="000434E4"/>
    <w:rsid w:val="0004354C"/>
    <w:rsid w:val="000437C6"/>
    <w:rsid w:val="0004382C"/>
    <w:rsid w:val="000438C2"/>
    <w:rsid w:val="00043B89"/>
    <w:rsid w:val="00043CBF"/>
    <w:rsid w:val="00043E26"/>
    <w:rsid w:val="00044194"/>
    <w:rsid w:val="000443C9"/>
    <w:rsid w:val="000444E6"/>
    <w:rsid w:val="00044792"/>
    <w:rsid w:val="00044958"/>
    <w:rsid w:val="000449C8"/>
    <w:rsid w:val="00044A3A"/>
    <w:rsid w:val="00044C03"/>
    <w:rsid w:val="00044D27"/>
    <w:rsid w:val="00044DC0"/>
    <w:rsid w:val="00044EF8"/>
    <w:rsid w:val="00044F28"/>
    <w:rsid w:val="000450C4"/>
    <w:rsid w:val="00045318"/>
    <w:rsid w:val="00045471"/>
    <w:rsid w:val="00045657"/>
    <w:rsid w:val="00045AAD"/>
    <w:rsid w:val="00045AC1"/>
    <w:rsid w:val="00045B31"/>
    <w:rsid w:val="00045BD9"/>
    <w:rsid w:val="00045EED"/>
    <w:rsid w:val="00045F14"/>
    <w:rsid w:val="0004616A"/>
    <w:rsid w:val="0004622A"/>
    <w:rsid w:val="000466CB"/>
    <w:rsid w:val="000467BD"/>
    <w:rsid w:val="00046A49"/>
    <w:rsid w:val="00046B17"/>
    <w:rsid w:val="00046B41"/>
    <w:rsid w:val="00046B6B"/>
    <w:rsid w:val="00046BD0"/>
    <w:rsid w:val="00046CE0"/>
    <w:rsid w:val="00046DBC"/>
    <w:rsid w:val="00046DEE"/>
    <w:rsid w:val="00046E6A"/>
    <w:rsid w:val="00046E75"/>
    <w:rsid w:val="00046F9E"/>
    <w:rsid w:val="00047044"/>
    <w:rsid w:val="00047136"/>
    <w:rsid w:val="000472B6"/>
    <w:rsid w:val="0004768F"/>
    <w:rsid w:val="000477DD"/>
    <w:rsid w:val="000478A8"/>
    <w:rsid w:val="000479B6"/>
    <w:rsid w:val="00047A7A"/>
    <w:rsid w:val="00047B4E"/>
    <w:rsid w:val="00047B96"/>
    <w:rsid w:val="00047EDF"/>
    <w:rsid w:val="00050127"/>
    <w:rsid w:val="000503FC"/>
    <w:rsid w:val="00050497"/>
    <w:rsid w:val="000504E1"/>
    <w:rsid w:val="00050512"/>
    <w:rsid w:val="0005055D"/>
    <w:rsid w:val="0005064E"/>
    <w:rsid w:val="0005067D"/>
    <w:rsid w:val="0005070C"/>
    <w:rsid w:val="000507A2"/>
    <w:rsid w:val="000507E7"/>
    <w:rsid w:val="0005088B"/>
    <w:rsid w:val="00050B5E"/>
    <w:rsid w:val="00050C6B"/>
    <w:rsid w:val="00050DD7"/>
    <w:rsid w:val="00050E52"/>
    <w:rsid w:val="00050F76"/>
    <w:rsid w:val="00050FAE"/>
    <w:rsid w:val="00050FC2"/>
    <w:rsid w:val="0005106E"/>
    <w:rsid w:val="0005115B"/>
    <w:rsid w:val="000511F9"/>
    <w:rsid w:val="0005150C"/>
    <w:rsid w:val="00051560"/>
    <w:rsid w:val="00051568"/>
    <w:rsid w:val="000515A1"/>
    <w:rsid w:val="0005183E"/>
    <w:rsid w:val="000518E8"/>
    <w:rsid w:val="00051AEB"/>
    <w:rsid w:val="00051B40"/>
    <w:rsid w:val="000520C1"/>
    <w:rsid w:val="000521C9"/>
    <w:rsid w:val="00052200"/>
    <w:rsid w:val="000524D0"/>
    <w:rsid w:val="00052638"/>
    <w:rsid w:val="0005264B"/>
    <w:rsid w:val="000526CC"/>
    <w:rsid w:val="000526DE"/>
    <w:rsid w:val="00052742"/>
    <w:rsid w:val="00052783"/>
    <w:rsid w:val="00052913"/>
    <w:rsid w:val="00052B8E"/>
    <w:rsid w:val="00052BF5"/>
    <w:rsid w:val="00052E3E"/>
    <w:rsid w:val="00053352"/>
    <w:rsid w:val="000534FC"/>
    <w:rsid w:val="00053543"/>
    <w:rsid w:val="000535B6"/>
    <w:rsid w:val="00053608"/>
    <w:rsid w:val="000537E6"/>
    <w:rsid w:val="00054566"/>
    <w:rsid w:val="00054702"/>
    <w:rsid w:val="00054771"/>
    <w:rsid w:val="0005480B"/>
    <w:rsid w:val="000548AA"/>
    <w:rsid w:val="000548DB"/>
    <w:rsid w:val="00054AE2"/>
    <w:rsid w:val="00054B7E"/>
    <w:rsid w:val="00054D13"/>
    <w:rsid w:val="00054D8D"/>
    <w:rsid w:val="00054EF0"/>
    <w:rsid w:val="00055101"/>
    <w:rsid w:val="00055123"/>
    <w:rsid w:val="0005527B"/>
    <w:rsid w:val="0005536A"/>
    <w:rsid w:val="000553F2"/>
    <w:rsid w:val="00055483"/>
    <w:rsid w:val="00055770"/>
    <w:rsid w:val="00055C33"/>
    <w:rsid w:val="00055D12"/>
    <w:rsid w:val="00055D2A"/>
    <w:rsid w:val="00055DC1"/>
    <w:rsid w:val="00055DC3"/>
    <w:rsid w:val="00055F80"/>
    <w:rsid w:val="00056113"/>
    <w:rsid w:val="00056439"/>
    <w:rsid w:val="00056585"/>
    <w:rsid w:val="000566EC"/>
    <w:rsid w:val="00056711"/>
    <w:rsid w:val="000567BB"/>
    <w:rsid w:val="000567C7"/>
    <w:rsid w:val="000569AC"/>
    <w:rsid w:val="00056A1F"/>
    <w:rsid w:val="00056A27"/>
    <w:rsid w:val="00056A92"/>
    <w:rsid w:val="00056C5B"/>
    <w:rsid w:val="00056D19"/>
    <w:rsid w:val="00056D5C"/>
    <w:rsid w:val="00056F0A"/>
    <w:rsid w:val="00056F53"/>
    <w:rsid w:val="00056FC2"/>
    <w:rsid w:val="000571E1"/>
    <w:rsid w:val="0005728D"/>
    <w:rsid w:val="00057334"/>
    <w:rsid w:val="00057487"/>
    <w:rsid w:val="000575AD"/>
    <w:rsid w:val="00057623"/>
    <w:rsid w:val="000576F2"/>
    <w:rsid w:val="00057BB3"/>
    <w:rsid w:val="00057E29"/>
    <w:rsid w:val="00057E5E"/>
    <w:rsid w:val="00057FED"/>
    <w:rsid w:val="00060306"/>
    <w:rsid w:val="00060351"/>
    <w:rsid w:val="0006043A"/>
    <w:rsid w:val="00060441"/>
    <w:rsid w:val="0006048B"/>
    <w:rsid w:val="00060630"/>
    <w:rsid w:val="000609B5"/>
    <w:rsid w:val="00060A58"/>
    <w:rsid w:val="00060AD3"/>
    <w:rsid w:val="00060B6C"/>
    <w:rsid w:val="00060D1A"/>
    <w:rsid w:val="00060D64"/>
    <w:rsid w:val="00060DD2"/>
    <w:rsid w:val="00060F20"/>
    <w:rsid w:val="00060F83"/>
    <w:rsid w:val="00061150"/>
    <w:rsid w:val="00061268"/>
    <w:rsid w:val="000612F4"/>
    <w:rsid w:val="00061468"/>
    <w:rsid w:val="000617F1"/>
    <w:rsid w:val="00061AD5"/>
    <w:rsid w:val="00061B86"/>
    <w:rsid w:val="00061C47"/>
    <w:rsid w:val="00061D2A"/>
    <w:rsid w:val="00061D3A"/>
    <w:rsid w:val="00061EE2"/>
    <w:rsid w:val="000623CC"/>
    <w:rsid w:val="00062406"/>
    <w:rsid w:val="00062727"/>
    <w:rsid w:val="000627FB"/>
    <w:rsid w:val="00062951"/>
    <w:rsid w:val="000629DE"/>
    <w:rsid w:val="00062B2E"/>
    <w:rsid w:val="000630B3"/>
    <w:rsid w:val="000630BD"/>
    <w:rsid w:val="000630E6"/>
    <w:rsid w:val="00063257"/>
    <w:rsid w:val="0006346D"/>
    <w:rsid w:val="000634DD"/>
    <w:rsid w:val="000635B2"/>
    <w:rsid w:val="0006366F"/>
    <w:rsid w:val="000638F8"/>
    <w:rsid w:val="0006399E"/>
    <w:rsid w:val="000639D6"/>
    <w:rsid w:val="00063B62"/>
    <w:rsid w:val="00063E42"/>
    <w:rsid w:val="00063F5B"/>
    <w:rsid w:val="000640B2"/>
    <w:rsid w:val="0006411A"/>
    <w:rsid w:val="000644D5"/>
    <w:rsid w:val="00064572"/>
    <w:rsid w:val="00064653"/>
    <w:rsid w:val="000646D9"/>
    <w:rsid w:val="00064B32"/>
    <w:rsid w:val="00064C13"/>
    <w:rsid w:val="00064C2D"/>
    <w:rsid w:val="00064CC0"/>
    <w:rsid w:val="00064CD7"/>
    <w:rsid w:val="00064D18"/>
    <w:rsid w:val="00064DD3"/>
    <w:rsid w:val="00064ECA"/>
    <w:rsid w:val="00064FE8"/>
    <w:rsid w:val="000654E6"/>
    <w:rsid w:val="000655DF"/>
    <w:rsid w:val="00065626"/>
    <w:rsid w:val="00065752"/>
    <w:rsid w:val="000657A1"/>
    <w:rsid w:val="0006581E"/>
    <w:rsid w:val="000658A1"/>
    <w:rsid w:val="00065C46"/>
    <w:rsid w:val="00065D6F"/>
    <w:rsid w:val="00065E91"/>
    <w:rsid w:val="00065F24"/>
    <w:rsid w:val="00065FBA"/>
    <w:rsid w:val="00065FC9"/>
    <w:rsid w:val="000661B8"/>
    <w:rsid w:val="000661BB"/>
    <w:rsid w:val="00066684"/>
    <w:rsid w:val="000667CF"/>
    <w:rsid w:val="000668AD"/>
    <w:rsid w:val="000668C5"/>
    <w:rsid w:val="000668E9"/>
    <w:rsid w:val="000669E8"/>
    <w:rsid w:val="00066A84"/>
    <w:rsid w:val="00066DB2"/>
    <w:rsid w:val="00066E79"/>
    <w:rsid w:val="00066FCF"/>
    <w:rsid w:val="0006705A"/>
    <w:rsid w:val="0006714B"/>
    <w:rsid w:val="0006725C"/>
    <w:rsid w:val="00067262"/>
    <w:rsid w:val="0006729A"/>
    <w:rsid w:val="000673E6"/>
    <w:rsid w:val="00067820"/>
    <w:rsid w:val="00067D13"/>
    <w:rsid w:val="00067D3E"/>
    <w:rsid w:val="000700BD"/>
    <w:rsid w:val="000700CF"/>
    <w:rsid w:val="00070270"/>
    <w:rsid w:val="000702DD"/>
    <w:rsid w:val="00070311"/>
    <w:rsid w:val="0007033F"/>
    <w:rsid w:val="00070A03"/>
    <w:rsid w:val="00070B9D"/>
    <w:rsid w:val="00070C60"/>
    <w:rsid w:val="00070DBC"/>
    <w:rsid w:val="00070E66"/>
    <w:rsid w:val="000710C0"/>
    <w:rsid w:val="00071567"/>
    <w:rsid w:val="00071591"/>
    <w:rsid w:val="000715CF"/>
    <w:rsid w:val="00071924"/>
    <w:rsid w:val="0007192D"/>
    <w:rsid w:val="00071BCE"/>
    <w:rsid w:val="00071CC0"/>
    <w:rsid w:val="00071D68"/>
    <w:rsid w:val="00071E5D"/>
    <w:rsid w:val="00072296"/>
    <w:rsid w:val="00072379"/>
    <w:rsid w:val="00072457"/>
    <w:rsid w:val="000724C8"/>
    <w:rsid w:val="000725FF"/>
    <w:rsid w:val="000726DB"/>
    <w:rsid w:val="000727BF"/>
    <w:rsid w:val="00072BA2"/>
    <w:rsid w:val="00072BAF"/>
    <w:rsid w:val="00072CDB"/>
    <w:rsid w:val="00072E0B"/>
    <w:rsid w:val="00072EF9"/>
    <w:rsid w:val="00073051"/>
    <w:rsid w:val="0007307A"/>
    <w:rsid w:val="00073196"/>
    <w:rsid w:val="00073237"/>
    <w:rsid w:val="00073295"/>
    <w:rsid w:val="000733A6"/>
    <w:rsid w:val="000737A3"/>
    <w:rsid w:val="00073A8D"/>
    <w:rsid w:val="00073C2E"/>
    <w:rsid w:val="00073D0E"/>
    <w:rsid w:val="00073D48"/>
    <w:rsid w:val="00073E37"/>
    <w:rsid w:val="00073E4D"/>
    <w:rsid w:val="00073F06"/>
    <w:rsid w:val="00073FAB"/>
    <w:rsid w:val="00073FF2"/>
    <w:rsid w:val="000741DE"/>
    <w:rsid w:val="00074327"/>
    <w:rsid w:val="000743CB"/>
    <w:rsid w:val="00074631"/>
    <w:rsid w:val="00074891"/>
    <w:rsid w:val="000749B5"/>
    <w:rsid w:val="00074CFA"/>
    <w:rsid w:val="00074E3B"/>
    <w:rsid w:val="00074E7F"/>
    <w:rsid w:val="00074EB8"/>
    <w:rsid w:val="00074EC1"/>
    <w:rsid w:val="00074F0F"/>
    <w:rsid w:val="00075258"/>
    <w:rsid w:val="00075272"/>
    <w:rsid w:val="0007559D"/>
    <w:rsid w:val="0007574A"/>
    <w:rsid w:val="000757B4"/>
    <w:rsid w:val="00075802"/>
    <w:rsid w:val="00075905"/>
    <w:rsid w:val="00075D88"/>
    <w:rsid w:val="00075DA1"/>
    <w:rsid w:val="00075F9E"/>
    <w:rsid w:val="00075FCC"/>
    <w:rsid w:val="00075FE2"/>
    <w:rsid w:val="00075FF7"/>
    <w:rsid w:val="000761E7"/>
    <w:rsid w:val="000762F4"/>
    <w:rsid w:val="0007638C"/>
    <w:rsid w:val="000764F4"/>
    <w:rsid w:val="000766A7"/>
    <w:rsid w:val="00076742"/>
    <w:rsid w:val="0007674C"/>
    <w:rsid w:val="00076760"/>
    <w:rsid w:val="000768E5"/>
    <w:rsid w:val="00076A94"/>
    <w:rsid w:val="00076FEE"/>
    <w:rsid w:val="00077067"/>
    <w:rsid w:val="00077079"/>
    <w:rsid w:val="000772E9"/>
    <w:rsid w:val="000774C8"/>
    <w:rsid w:val="000776E3"/>
    <w:rsid w:val="000777C5"/>
    <w:rsid w:val="00077C3D"/>
    <w:rsid w:val="00077DF6"/>
    <w:rsid w:val="00080267"/>
    <w:rsid w:val="000803B2"/>
    <w:rsid w:val="000805C4"/>
    <w:rsid w:val="000805D1"/>
    <w:rsid w:val="000806B1"/>
    <w:rsid w:val="000808CD"/>
    <w:rsid w:val="000808D2"/>
    <w:rsid w:val="00080B48"/>
    <w:rsid w:val="00080CA7"/>
    <w:rsid w:val="00080DFD"/>
    <w:rsid w:val="00080F2C"/>
    <w:rsid w:val="0008106E"/>
    <w:rsid w:val="00081269"/>
    <w:rsid w:val="000812B8"/>
    <w:rsid w:val="00081379"/>
    <w:rsid w:val="0008159B"/>
    <w:rsid w:val="000815D4"/>
    <w:rsid w:val="00081CC2"/>
    <w:rsid w:val="00081DB2"/>
    <w:rsid w:val="000822F3"/>
    <w:rsid w:val="00082460"/>
    <w:rsid w:val="00082540"/>
    <w:rsid w:val="00082582"/>
    <w:rsid w:val="000825B0"/>
    <w:rsid w:val="000825F6"/>
    <w:rsid w:val="00082605"/>
    <w:rsid w:val="000826FD"/>
    <w:rsid w:val="00082841"/>
    <w:rsid w:val="0008288C"/>
    <w:rsid w:val="0008289E"/>
    <w:rsid w:val="00082AB0"/>
    <w:rsid w:val="00082BD6"/>
    <w:rsid w:val="00082C2C"/>
    <w:rsid w:val="00083036"/>
    <w:rsid w:val="00083113"/>
    <w:rsid w:val="000833A1"/>
    <w:rsid w:val="000833DF"/>
    <w:rsid w:val="000834E2"/>
    <w:rsid w:val="00083585"/>
    <w:rsid w:val="000837CF"/>
    <w:rsid w:val="0008397C"/>
    <w:rsid w:val="00083A04"/>
    <w:rsid w:val="00083CA4"/>
    <w:rsid w:val="00083CC7"/>
    <w:rsid w:val="00083DB3"/>
    <w:rsid w:val="00083DDF"/>
    <w:rsid w:val="00083E2A"/>
    <w:rsid w:val="00083E69"/>
    <w:rsid w:val="00083EBE"/>
    <w:rsid w:val="00084092"/>
    <w:rsid w:val="000842D7"/>
    <w:rsid w:val="000844B4"/>
    <w:rsid w:val="0008479E"/>
    <w:rsid w:val="000847F7"/>
    <w:rsid w:val="00084816"/>
    <w:rsid w:val="00084848"/>
    <w:rsid w:val="00084899"/>
    <w:rsid w:val="000849EB"/>
    <w:rsid w:val="00084A97"/>
    <w:rsid w:val="00084B65"/>
    <w:rsid w:val="00084BB1"/>
    <w:rsid w:val="00084EAF"/>
    <w:rsid w:val="00084FA8"/>
    <w:rsid w:val="0008508B"/>
    <w:rsid w:val="000850E4"/>
    <w:rsid w:val="0008513C"/>
    <w:rsid w:val="000852DD"/>
    <w:rsid w:val="00085859"/>
    <w:rsid w:val="000859ED"/>
    <w:rsid w:val="000859FF"/>
    <w:rsid w:val="00085A7A"/>
    <w:rsid w:val="00085B7B"/>
    <w:rsid w:val="0008602A"/>
    <w:rsid w:val="00086328"/>
    <w:rsid w:val="00086341"/>
    <w:rsid w:val="00086533"/>
    <w:rsid w:val="0008678F"/>
    <w:rsid w:val="00086794"/>
    <w:rsid w:val="000867A4"/>
    <w:rsid w:val="0008697C"/>
    <w:rsid w:val="00086B14"/>
    <w:rsid w:val="00086B31"/>
    <w:rsid w:val="00086D6B"/>
    <w:rsid w:val="00086FE2"/>
    <w:rsid w:val="000871D8"/>
    <w:rsid w:val="000871FF"/>
    <w:rsid w:val="0008726D"/>
    <w:rsid w:val="000873E1"/>
    <w:rsid w:val="00087836"/>
    <w:rsid w:val="00087964"/>
    <w:rsid w:val="00087A00"/>
    <w:rsid w:val="00087A11"/>
    <w:rsid w:val="00087AE7"/>
    <w:rsid w:val="00087BBC"/>
    <w:rsid w:val="00087C94"/>
    <w:rsid w:val="00087D30"/>
    <w:rsid w:val="00087E70"/>
    <w:rsid w:val="00090074"/>
    <w:rsid w:val="000900ED"/>
    <w:rsid w:val="000901F4"/>
    <w:rsid w:val="00090282"/>
    <w:rsid w:val="000906E4"/>
    <w:rsid w:val="00090711"/>
    <w:rsid w:val="0009080C"/>
    <w:rsid w:val="00090880"/>
    <w:rsid w:val="0009093E"/>
    <w:rsid w:val="00090971"/>
    <w:rsid w:val="00090979"/>
    <w:rsid w:val="00090A9B"/>
    <w:rsid w:val="00090B6B"/>
    <w:rsid w:val="00090BBE"/>
    <w:rsid w:val="00090C90"/>
    <w:rsid w:val="00090E42"/>
    <w:rsid w:val="00090EAB"/>
    <w:rsid w:val="00090F1F"/>
    <w:rsid w:val="0009100E"/>
    <w:rsid w:val="00091170"/>
    <w:rsid w:val="0009133F"/>
    <w:rsid w:val="000914C6"/>
    <w:rsid w:val="00091929"/>
    <w:rsid w:val="00091946"/>
    <w:rsid w:val="00091ACB"/>
    <w:rsid w:val="00091B91"/>
    <w:rsid w:val="00091C30"/>
    <w:rsid w:val="00091DFF"/>
    <w:rsid w:val="00091F9E"/>
    <w:rsid w:val="0009203C"/>
    <w:rsid w:val="000924AB"/>
    <w:rsid w:val="00092522"/>
    <w:rsid w:val="000926AF"/>
    <w:rsid w:val="00092820"/>
    <w:rsid w:val="00092AEB"/>
    <w:rsid w:val="00092AFD"/>
    <w:rsid w:val="00092CFA"/>
    <w:rsid w:val="00093082"/>
    <w:rsid w:val="000930FD"/>
    <w:rsid w:val="0009320E"/>
    <w:rsid w:val="00093256"/>
    <w:rsid w:val="0009343A"/>
    <w:rsid w:val="000934D2"/>
    <w:rsid w:val="0009352E"/>
    <w:rsid w:val="000935D5"/>
    <w:rsid w:val="000936BD"/>
    <w:rsid w:val="000937ED"/>
    <w:rsid w:val="00093A0A"/>
    <w:rsid w:val="00093A5A"/>
    <w:rsid w:val="00093B0D"/>
    <w:rsid w:val="00093B58"/>
    <w:rsid w:val="00093BA1"/>
    <w:rsid w:val="00093DEF"/>
    <w:rsid w:val="00093DF6"/>
    <w:rsid w:val="00093E45"/>
    <w:rsid w:val="00093E5E"/>
    <w:rsid w:val="00094087"/>
    <w:rsid w:val="00094241"/>
    <w:rsid w:val="00094475"/>
    <w:rsid w:val="00094535"/>
    <w:rsid w:val="00094629"/>
    <w:rsid w:val="000946E7"/>
    <w:rsid w:val="00094739"/>
    <w:rsid w:val="000947A6"/>
    <w:rsid w:val="00094880"/>
    <w:rsid w:val="00094A61"/>
    <w:rsid w:val="00094A65"/>
    <w:rsid w:val="00094A8C"/>
    <w:rsid w:val="00094AE9"/>
    <w:rsid w:val="00094BAE"/>
    <w:rsid w:val="00094D0D"/>
    <w:rsid w:val="00094DF4"/>
    <w:rsid w:val="00094E46"/>
    <w:rsid w:val="000952EA"/>
    <w:rsid w:val="00095309"/>
    <w:rsid w:val="00095653"/>
    <w:rsid w:val="00095742"/>
    <w:rsid w:val="0009574A"/>
    <w:rsid w:val="000959EB"/>
    <w:rsid w:val="00095A0F"/>
    <w:rsid w:val="00095A24"/>
    <w:rsid w:val="00095A26"/>
    <w:rsid w:val="00095CA3"/>
    <w:rsid w:val="00095D27"/>
    <w:rsid w:val="00095D5F"/>
    <w:rsid w:val="00095DB4"/>
    <w:rsid w:val="00095E4A"/>
    <w:rsid w:val="00095EB3"/>
    <w:rsid w:val="00095FA9"/>
    <w:rsid w:val="0009600E"/>
    <w:rsid w:val="00096183"/>
    <w:rsid w:val="000962D7"/>
    <w:rsid w:val="0009639E"/>
    <w:rsid w:val="000964CE"/>
    <w:rsid w:val="00096575"/>
    <w:rsid w:val="00096711"/>
    <w:rsid w:val="0009683F"/>
    <w:rsid w:val="000969CF"/>
    <w:rsid w:val="00096AD3"/>
    <w:rsid w:val="00096D1D"/>
    <w:rsid w:val="00096DB3"/>
    <w:rsid w:val="00096F76"/>
    <w:rsid w:val="00096FE7"/>
    <w:rsid w:val="0009700B"/>
    <w:rsid w:val="000970C5"/>
    <w:rsid w:val="000971CC"/>
    <w:rsid w:val="000971F2"/>
    <w:rsid w:val="0009728F"/>
    <w:rsid w:val="00097335"/>
    <w:rsid w:val="00097374"/>
    <w:rsid w:val="00097407"/>
    <w:rsid w:val="00097446"/>
    <w:rsid w:val="0009744A"/>
    <w:rsid w:val="000974C5"/>
    <w:rsid w:val="000975B0"/>
    <w:rsid w:val="000976EF"/>
    <w:rsid w:val="0009775A"/>
    <w:rsid w:val="00097881"/>
    <w:rsid w:val="00097C51"/>
    <w:rsid w:val="00097CF2"/>
    <w:rsid w:val="00097EC7"/>
    <w:rsid w:val="00097F41"/>
    <w:rsid w:val="00097FDE"/>
    <w:rsid w:val="000A019A"/>
    <w:rsid w:val="000A03DD"/>
    <w:rsid w:val="000A059D"/>
    <w:rsid w:val="000A05C2"/>
    <w:rsid w:val="000A0819"/>
    <w:rsid w:val="000A08AB"/>
    <w:rsid w:val="000A091F"/>
    <w:rsid w:val="000A099A"/>
    <w:rsid w:val="000A09C6"/>
    <w:rsid w:val="000A0A68"/>
    <w:rsid w:val="000A0AFF"/>
    <w:rsid w:val="000A0D22"/>
    <w:rsid w:val="000A0E77"/>
    <w:rsid w:val="000A0F60"/>
    <w:rsid w:val="000A10CE"/>
    <w:rsid w:val="000A10FA"/>
    <w:rsid w:val="000A115B"/>
    <w:rsid w:val="000A128A"/>
    <w:rsid w:val="000A1332"/>
    <w:rsid w:val="000A14CA"/>
    <w:rsid w:val="000A14FB"/>
    <w:rsid w:val="000A17DC"/>
    <w:rsid w:val="000A17F1"/>
    <w:rsid w:val="000A19E1"/>
    <w:rsid w:val="000A19FD"/>
    <w:rsid w:val="000A1AD7"/>
    <w:rsid w:val="000A1EF6"/>
    <w:rsid w:val="000A2007"/>
    <w:rsid w:val="000A2011"/>
    <w:rsid w:val="000A204B"/>
    <w:rsid w:val="000A23B9"/>
    <w:rsid w:val="000A24B9"/>
    <w:rsid w:val="000A2503"/>
    <w:rsid w:val="000A2666"/>
    <w:rsid w:val="000A27C1"/>
    <w:rsid w:val="000A2823"/>
    <w:rsid w:val="000A2B92"/>
    <w:rsid w:val="000A2D35"/>
    <w:rsid w:val="000A2E48"/>
    <w:rsid w:val="000A2F70"/>
    <w:rsid w:val="000A2FA7"/>
    <w:rsid w:val="000A2FE4"/>
    <w:rsid w:val="000A300E"/>
    <w:rsid w:val="000A3149"/>
    <w:rsid w:val="000A354D"/>
    <w:rsid w:val="000A36DD"/>
    <w:rsid w:val="000A3790"/>
    <w:rsid w:val="000A3B56"/>
    <w:rsid w:val="000A3C35"/>
    <w:rsid w:val="000A3C8F"/>
    <w:rsid w:val="000A3CBE"/>
    <w:rsid w:val="000A3DF7"/>
    <w:rsid w:val="000A41A1"/>
    <w:rsid w:val="000A4261"/>
    <w:rsid w:val="000A42D8"/>
    <w:rsid w:val="000A4490"/>
    <w:rsid w:val="000A4539"/>
    <w:rsid w:val="000A456B"/>
    <w:rsid w:val="000A457C"/>
    <w:rsid w:val="000A47A6"/>
    <w:rsid w:val="000A4805"/>
    <w:rsid w:val="000A4821"/>
    <w:rsid w:val="000A49B1"/>
    <w:rsid w:val="000A4A91"/>
    <w:rsid w:val="000A4BC8"/>
    <w:rsid w:val="000A4C2F"/>
    <w:rsid w:val="000A4D08"/>
    <w:rsid w:val="000A4E24"/>
    <w:rsid w:val="000A4F8B"/>
    <w:rsid w:val="000A521E"/>
    <w:rsid w:val="000A527F"/>
    <w:rsid w:val="000A53F4"/>
    <w:rsid w:val="000A5434"/>
    <w:rsid w:val="000A549D"/>
    <w:rsid w:val="000A5533"/>
    <w:rsid w:val="000A55BE"/>
    <w:rsid w:val="000A56B1"/>
    <w:rsid w:val="000A5791"/>
    <w:rsid w:val="000A5814"/>
    <w:rsid w:val="000A5858"/>
    <w:rsid w:val="000A59DF"/>
    <w:rsid w:val="000A59F4"/>
    <w:rsid w:val="000A5A8A"/>
    <w:rsid w:val="000A5BFC"/>
    <w:rsid w:val="000A5CDB"/>
    <w:rsid w:val="000A5D25"/>
    <w:rsid w:val="000A5E90"/>
    <w:rsid w:val="000A600B"/>
    <w:rsid w:val="000A61C1"/>
    <w:rsid w:val="000A628C"/>
    <w:rsid w:val="000A628D"/>
    <w:rsid w:val="000A652A"/>
    <w:rsid w:val="000A66E0"/>
    <w:rsid w:val="000A68E0"/>
    <w:rsid w:val="000A6A74"/>
    <w:rsid w:val="000A6B21"/>
    <w:rsid w:val="000A6C6A"/>
    <w:rsid w:val="000A6C8B"/>
    <w:rsid w:val="000A6D2D"/>
    <w:rsid w:val="000A6D4E"/>
    <w:rsid w:val="000A6ECB"/>
    <w:rsid w:val="000A7006"/>
    <w:rsid w:val="000A70D7"/>
    <w:rsid w:val="000A71E4"/>
    <w:rsid w:val="000A71F1"/>
    <w:rsid w:val="000A76D4"/>
    <w:rsid w:val="000A7851"/>
    <w:rsid w:val="000A78A8"/>
    <w:rsid w:val="000A7B77"/>
    <w:rsid w:val="000A7C19"/>
    <w:rsid w:val="000A7D8B"/>
    <w:rsid w:val="000B009B"/>
    <w:rsid w:val="000B0109"/>
    <w:rsid w:val="000B01A9"/>
    <w:rsid w:val="000B01B7"/>
    <w:rsid w:val="000B020E"/>
    <w:rsid w:val="000B0215"/>
    <w:rsid w:val="000B044C"/>
    <w:rsid w:val="000B0716"/>
    <w:rsid w:val="000B0891"/>
    <w:rsid w:val="000B09A1"/>
    <w:rsid w:val="000B0AED"/>
    <w:rsid w:val="000B0C39"/>
    <w:rsid w:val="000B0D29"/>
    <w:rsid w:val="000B0D59"/>
    <w:rsid w:val="000B0D5A"/>
    <w:rsid w:val="000B0E3F"/>
    <w:rsid w:val="000B0FBD"/>
    <w:rsid w:val="000B1184"/>
    <w:rsid w:val="000B1216"/>
    <w:rsid w:val="000B1226"/>
    <w:rsid w:val="000B13CB"/>
    <w:rsid w:val="000B150F"/>
    <w:rsid w:val="000B1587"/>
    <w:rsid w:val="000B158E"/>
    <w:rsid w:val="000B15D2"/>
    <w:rsid w:val="000B1627"/>
    <w:rsid w:val="000B1652"/>
    <w:rsid w:val="000B186D"/>
    <w:rsid w:val="000B1991"/>
    <w:rsid w:val="000B1BA4"/>
    <w:rsid w:val="000B1ED3"/>
    <w:rsid w:val="000B1F0E"/>
    <w:rsid w:val="000B1F60"/>
    <w:rsid w:val="000B213C"/>
    <w:rsid w:val="000B2143"/>
    <w:rsid w:val="000B240A"/>
    <w:rsid w:val="000B24E4"/>
    <w:rsid w:val="000B29AA"/>
    <w:rsid w:val="000B2A6D"/>
    <w:rsid w:val="000B2B8E"/>
    <w:rsid w:val="000B2D39"/>
    <w:rsid w:val="000B2DAA"/>
    <w:rsid w:val="000B2F0C"/>
    <w:rsid w:val="000B30AA"/>
    <w:rsid w:val="000B315D"/>
    <w:rsid w:val="000B31AF"/>
    <w:rsid w:val="000B33CD"/>
    <w:rsid w:val="000B33E5"/>
    <w:rsid w:val="000B341E"/>
    <w:rsid w:val="000B34D7"/>
    <w:rsid w:val="000B34FF"/>
    <w:rsid w:val="000B3650"/>
    <w:rsid w:val="000B3681"/>
    <w:rsid w:val="000B3852"/>
    <w:rsid w:val="000B3A19"/>
    <w:rsid w:val="000B3A4A"/>
    <w:rsid w:val="000B3B3D"/>
    <w:rsid w:val="000B3B74"/>
    <w:rsid w:val="000B3D85"/>
    <w:rsid w:val="000B3F55"/>
    <w:rsid w:val="000B4088"/>
    <w:rsid w:val="000B40CD"/>
    <w:rsid w:val="000B412C"/>
    <w:rsid w:val="000B426E"/>
    <w:rsid w:val="000B44F5"/>
    <w:rsid w:val="000B4664"/>
    <w:rsid w:val="000B4940"/>
    <w:rsid w:val="000B499D"/>
    <w:rsid w:val="000B4A3A"/>
    <w:rsid w:val="000B4A8C"/>
    <w:rsid w:val="000B4AD6"/>
    <w:rsid w:val="000B4B50"/>
    <w:rsid w:val="000B4B73"/>
    <w:rsid w:val="000B4C5F"/>
    <w:rsid w:val="000B4C9D"/>
    <w:rsid w:val="000B4CE7"/>
    <w:rsid w:val="000B4D0E"/>
    <w:rsid w:val="000B4D98"/>
    <w:rsid w:val="000B4FCC"/>
    <w:rsid w:val="000B5130"/>
    <w:rsid w:val="000B5218"/>
    <w:rsid w:val="000B522C"/>
    <w:rsid w:val="000B5247"/>
    <w:rsid w:val="000B5253"/>
    <w:rsid w:val="000B52E7"/>
    <w:rsid w:val="000B5824"/>
    <w:rsid w:val="000B58C1"/>
    <w:rsid w:val="000B597B"/>
    <w:rsid w:val="000B59EB"/>
    <w:rsid w:val="000B5AF4"/>
    <w:rsid w:val="000B5C1B"/>
    <w:rsid w:val="000B5CB0"/>
    <w:rsid w:val="000B5CE6"/>
    <w:rsid w:val="000B5D58"/>
    <w:rsid w:val="000B5DEF"/>
    <w:rsid w:val="000B5F78"/>
    <w:rsid w:val="000B6050"/>
    <w:rsid w:val="000B659C"/>
    <w:rsid w:val="000B674E"/>
    <w:rsid w:val="000B67F7"/>
    <w:rsid w:val="000B67FB"/>
    <w:rsid w:val="000B68BF"/>
    <w:rsid w:val="000B6D33"/>
    <w:rsid w:val="000B6E5B"/>
    <w:rsid w:val="000B6F9E"/>
    <w:rsid w:val="000B70F5"/>
    <w:rsid w:val="000B72B0"/>
    <w:rsid w:val="000B732A"/>
    <w:rsid w:val="000B7377"/>
    <w:rsid w:val="000B7693"/>
    <w:rsid w:val="000B79FF"/>
    <w:rsid w:val="000B7A0F"/>
    <w:rsid w:val="000B7C0B"/>
    <w:rsid w:val="000B7D22"/>
    <w:rsid w:val="000B7D41"/>
    <w:rsid w:val="000C00F4"/>
    <w:rsid w:val="000C07C6"/>
    <w:rsid w:val="000C082E"/>
    <w:rsid w:val="000C0914"/>
    <w:rsid w:val="000C09BF"/>
    <w:rsid w:val="000C0C2A"/>
    <w:rsid w:val="000C0D79"/>
    <w:rsid w:val="000C0F9E"/>
    <w:rsid w:val="000C1459"/>
    <w:rsid w:val="000C14FC"/>
    <w:rsid w:val="000C1504"/>
    <w:rsid w:val="000C156F"/>
    <w:rsid w:val="000C1675"/>
    <w:rsid w:val="000C1935"/>
    <w:rsid w:val="000C1942"/>
    <w:rsid w:val="000C1949"/>
    <w:rsid w:val="000C1958"/>
    <w:rsid w:val="000C1B87"/>
    <w:rsid w:val="000C1BF0"/>
    <w:rsid w:val="000C1C9B"/>
    <w:rsid w:val="000C1CE6"/>
    <w:rsid w:val="000C1D1E"/>
    <w:rsid w:val="000C1E9C"/>
    <w:rsid w:val="000C22EA"/>
    <w:rsid w:val="000C2425"/>
    <w:rsid w:val="000C2457"/>
    <w:rsid w:val="000C2632"/>
    <w:rsid w:val="000C26AF"/>
    <w:rsid w:val="000C27C2"/>
    <w:rsid w:val="000C2ACF"/>
    <w:rsid w:val="000C2B9C"/>
    <w:rsid w:val="000C2BF3"/>
    <w:rsid w:val="000C2CCD"/>
    <w:rsid w:val="000C2F6E"/>
    <w:rsid w:val="000C30A0"/>
    <w:rsid w:val="000C3122"/>
    <w:rsid w:val="000C31D5"/>
    <w:rsid w:val="000C31F3"/>
    <w:rsid w:val="000C33FC"/>
    <w:rsid w:val="000C34D6"/>
    <w:rsid w:val="000C3598"/>
    <w:rsid w:val="000C36F9"/>
    <w:rsid w:val="000C383A"/>
    <w:rsid w:val="000C3868"/>
    <w:rsid w:val="000C3B35"/>
    <w:rsid w:val="000C3E56"/>
    <w:rsid w:val="000C3E8E"/>
    <w:rsid w:val="000C40C9"/>
    <w:rsid w:val="000C4363"/>
    <w:rsid w:val="000C43E0"/>
    <w:rsid w:val="000C43E7"/>
    <w:rsid w:val="000C4487"/>
    <w:rsid w:val="000C45FA"/>
    <w:rsid w:val="000C4651"/>
    <w:rsid w:val="000C46D5"/>
    <w:rsid w:val="000C46FE"/>
    <w:rsid w:val="000C47B1"/>
    <w:rsid w:val="000C489E"/>
    <w:rsid w:val="000C4B4E"/>
    <w:rsid w:val="000C4C2A"/>
    <w:rsid w:val="000C4DE3"/>
    <w:rsid w:val="000C4DEC"/>
    <w:rsid w:val="000C4E64"/>
    <w:rsid w:val="000C4FA6"/>
    <w:rsid w:val="000C56CF"/>
    <w:rsid w:val="000C5902"/>
    <w:rsid w:val="000C5C05"/>
    <w:rsid w:val="000C5DEC"/>
    <w:rsid w:val="000C5F08"/>
    <w:rsid w:val="000C5FED"/>
    <w:rsid w:val="000C60FD"/>
    <w:rsid w:val="000C610D"/>
    <w:rsid w:val="000C623A"/>
    <w:rsid w:val="000C62DA"/>
    <w:rsid w:val="000C6392"/>
    <w:rsid w:val="000C63AD"/>
    <w:rsid w:val="000C6642"/>
    <w:rsid w:val="000C6709"/>
    <w:rsid w:val="000C6786"/>
    <w:rsid w:val="000C6788"/>
    <w:rsid w:val="000C6A3B"/>
    <w:rsid w:val="000C6A52"/>
    <w:rsid w:val="000C6AE1"/>
    <w:rsid w:val="000C6B5E"/>
    <w:rsid w:val="000C6BB6"/>
    <w:rsid w:val="000C6E42"/>
    <w:rsid w:val="000C6FB1"/>
    <w:rsid w:val="000C711F"/>
    <w:rsid w:val="000C7264"/>
    <w:rsid w:val="000C747D"/>
    <w:rsid w:val="000C7575"/>
    <w:rsid w:val="000C75A1"/>
    <w:rsid w:val="000C76B5"/>
    <w:rsid w:val="000C773B"/>
    <w:rsid w:val="000C7788"/>
    <w:rsid w:val="000C7C55"/>
    <w:rsid w:val="000C7C58"/>
    <w:rsid w:val="000C7D7D"/>
    <w:rsid w:val="000C7DE0"/>
    <w:rsid w:val="000C7F36"/>
    <w:rsid w:val="000C7FBF"/>
    <w:rsid w:val="000D01DD"/>
    <w:rsid w:val="000D0375"/>
    <w:rsid w:val="000D0483"/>
    <w:rsid w:val="000D04B0"/>
    <w:rsid w:val="000D04FB"/>
    <w:rsid w:val="000D0533"/>
    <w:rsid w:val="000D0604"/>
    <w:rsid w:val="000D086A"/>
    <w:rsid w:val="000D0903"/>
    <w:rsid w:val="000D0911"/>
    <w:rsid w:val="000D0986"/>
    <w:rsid w:val="000D0B14"/>
    <w:rsid w:val="000D0D43"/>
    <w:rsid w:val="000D1063"/>
    <w:rsid w:val="000D10CD"/>
    <w:rsid w:val="000D118A"/>
    <w:rsid w:val="000D136E"/>
    <w:rsid w:val="000D1537"/>
    <w:rsid w:val="000D1619"/>
    <w:rsid w:val="000D191E"/>
    <w:rsid w:val="000D1936"/>
    <w:rsid w:val="000D1ACB"/>
    <w:rsid w:val="000D1B5E"/>
    <w:rsid w:val="000D1BB3"/>
    <w:rsid w:val="000D1D16"/>
    <w:rsid w:val="000D1DC8"/>
    <w:rsid w:val="000D1DE7"/>
    <w:rsid w:val="000D1F5F"/>
    <w:rsid w:val="000D2091"/>
    <w:rsid w:val="000D2142"/>
    <w:rsid w:val="000D2269"/>
    <w:rsid w:val="000D22AC"/>
    <w:rsid w:val="000D2340"/>
    <w:rsid w:val="000D242B"/>
    <w:rsid w:val="000D2453"/>
    <w:rsid w:val="000D24B6"/>
    <w:rsid w:val="000D26D0"/>
    <w:rsid w:val="000D28B0"/>
    <w:rsid w:val="000D291C"/>
    <w:rsid w:val="000D2B6A"/>
    <w:rsid w:val="000D2B78"/>
    <w:rsid w:val="000D2C31"/>
    <w:rsid w:val="000D2D51"/>
    <w:rsid w:val="000D2D55"/>
    <w:rsid w:val="000D2E7C"/>
    <w:rsid w:val="000D312F"/>
    <w:rsid w:val="000D33BC"/>
    <w:rsid w:val="000D34B8"/>
    <w:rsid w:val="000D39C9"/>
    <w:rsid w:val="000D39FF"/>
    <w:rsid w:val="000D3B0C"/>
    <w:rsid w:val="000D3B54"/>
    <w:rsid w:val="000D3BEE"/>
    <w:rsid w:val="000D3C5E"/>
    <w:rsid w:val="000D3C61"/>
    <w:rsid w:val="000D3D7B"/>
    <w:rsid w:val="000D3E95"/>
    <w:rsid w:val="000D3EA0"/>
    <w:rsid w:val="000D3EFD"/>
    <w:rsid w:val="000D3F05"/>
    <w:rsid w:val="000D3FC1"/>
    <w:rsid w:val="000D4257"/>
    <w:rsid w:val="000D42FB"/>
    <w:rsid w:val="000D4405"/>
    <w:rsid w:val="000D44A7"/>
    <w:rsid w:val="000D452F"/>
    <w:rsid w:val="000D474C"/>
    <w:rsid w:val="000D4CFA"/>
    <w:rsid w:val="000D4F58"/>
    <w:rsid w:val="000D510B"/>
    <w:rsid w:val="000D5126"/>
    <w:rsid w:val="000D53BA"/>
    <w:rsid w:val="000D54BA"/>
    <w:rsid w:val="000D54FD"/>
    <w:rsid w:val="000D55C3"/>
    <w:rsid w:val="000D55CA"/>
    <w:rsid w:val="000D571C"/>
    <w:rsid w:val="000D5954"/>
    <w:rsid w:val="000D598F"/>
    <w:rsid w:val="000D5CC3"/>
    <w:rsid w:val="000D5D06"/>
    <w:rsid w:val="000D5FE7"/>
    <w:rsid w:val="000D6241"/>
    <w:rsid w:val="000D67A7"/>
    <w:rsid w:val="000D67C3"/>
    <w:rsid w:val="000D680A"/>
    <w:rsid w:val="000D68A0"/>
    <w:rsid w:val="000D6940"/>
    <w:rsid w:val="000D69E7"/>
    <w:rsid w:val="000D6A81"/>
    <w:rsid w:val="000D6AC4"/>
    <w:rsid w:val="000D6B9D"/>
    <w:rsid w:val="000D6D35"/>
    <w:rsid w:val="000D6EA2"/>
    <w:rsid w:val="000D6FD1"/>
    <w:rsid w:val="000D70EF"/>
    <w:rsid w:val="000D71BB"/>
    <w:rsid w:val="000D72EE"/>
    <w:rsid w:val="000D775F"/>
    <w:rsid w:val="000D796F"/>
    <w:rsid w:val="000D7AD2"/>
    <w:rsid w:val="000D7C55"/>
    <w:rsid w:val="000D7D7F"/>
    <w:rsid w:val="000D7F00"/>
    <w:rsid w:val="000E01EE"/>
    <w:rsid w:val="000E0474"/>
    <w:rsid w:val="000E07FA"/>
    <w:rsid w:val="000E08D4"/>
    <w:rsid w:val="000E0999"/>
    <w:rsid w:val="000E0A82"/>
    <w:rsid w:val="000E0AE8"/>
    <w:rsid w:val="000E0C56"/>
    <w:rsid w:val="000E0C87"/>
    <w:rsid w:val="000E0F32"/>
    <w:rsid w:val="000E0F34"/>
    <w:rsid w:val="000E11A2"/>
    <w:rsid w:val="000E13E4"/>
    <w:rsid w:val="000E154D"/>
    <w:rsid w:val="000E16D6"/>
    <w:rsid w:val="000E1703"/>
    <w:rsid w:val="000E17E3"/>
    <w:rsid w:val="000E1822"/>
    <w:rsid w:val="000E1A01"/>
    <w:rsid w:val="000E1A7B"/>
    <w:rsid w:val="000E1B17"/>
    <w:rsid w:val="000E1B22"/>
    <w:rsid w:val="000E1C70"/>
    <w:rsid w:val="000E1D82"/>
    <w:rsid w:val="000E1D8A"/>
    <w:rsid w:val="000E2007"/>
    <w:rsid w:val="000E2107"/>
    <w:rsid w:val="000E2389"/>
    <w:rsid w:val="000E23A5"/>
    <w:rsid w:val="000E23F0"/>
    <w:rsid w:val="000E2576"/>
    <w:rsid w:val="000E29D3"/>
    <w:rsid w:val="000E2B23"/>
    <w:rsid w:val="000E2C9D"/>
    <w:rsid w:val="000E3277"/>
    <w:rsid w:val="000E3329"/>
    <w:rsid w:val="000E3391"/>
    <w:rsid w:val="000E361C"/>
    <w:rsid w:val="000E36DF"/>
    <w:rsid w:val="000E3828"/>
    <w:rsid w:val="000E3862"/>
    <w:rsid w:val="000E3917"/>
    <w:rsid w:val="000E3A6F"/>
    <w:rsid w:val="000E3CF5"/>
    <w:rsid w:val="000E3D17"/>
    <w:rsid w:val="000E3F4B"/>
    <w:rsid w:val="000E4061"/>
    <w:rsid w:val="000E4257"/>
    <w:rsid w:val="000E43CE"/>
    <w:rsid w:val="000E44A2"/>
    <w:rsid w:val="000E4511"/>
    <w:rsid w:val="000E4531"/>
    <w:rsid w:val="000E4597"/>
    <w:rsid w:val="000E45C1"/>
    <w:rsid w:val="000E47AC"/>
    <w:rsid w:val="000E48C2"/>
    <w:rsid w:val="000E48F8"/>
    <w:rsid w:val="000E4B59"/>
    <w:rsid w:val="000E4BB6"/>
    <w:rsid w:val="000E4BFA"/>
    <w:rsid w:val="000E4C6D"/>
    <w:rsid w:val="000E4CD5"/>
    <w:rsid w:val="000E4CED"/>
    <w:rsid w:val="000E4D18"/>
    <w:rsid w:val="000E4DCC"/>
    <w:rsid w:val="000E4DDF"/>
    <w:rsid w:val="000E4E94"/>
    <w:rsid w:val="000E4EB1"/>
    <w:rsid w:val="000E5011"/>
    <w:rsid w:val="000E54BA"/>
    <w:rsid w:val="000E54DC"/>
    <w:rsid w:val="000E5515"/>
    <w:rsid w:val="000E56E4"/>
    <w:rsid w:val="000E57B3"/>
    <w:rsid w:val="000E57C9"/>
    <w:rsid w:val="000E5AD5"/>
    <w:rsid w:val="000E5B08"/>
    <w:rsid w:val="000E5D4E"/>
    <w:rsid w:val="000E5F90"/>
    <w:rsid w:val="000E620A"/>
    <w:rsid w:val="000E6263"/>
    <w:rsid w:val="000E634B"/>
    <w:rsid w:val="000E661F"/>
    <w:rsid w:val="000E687E"/>
    <w:rsid w:val="000E690A"/>
    <w:rsid w:val="000E6AD0"/>
    <w:rsid w:val="000E6B0D"/>
    <w:rsid w:val="000E6E30"/>
    <w:rsid w:val="000E6F21"/>
    <w:rsid w:val="000E70D4"/>
    <w:rsid w:val="000E70E2"/>
    <w:rsid w:val="000E7230"/>
    <w:rsid w:val="000E724A"/>
    <w:rsid w:val="000E729A"/>
    <w:rsid w:val="000E7364"/>
    <w:rsid w:val="000E74A3"/>
    <w:rsid w:val="000E7581"/>
    <w:rsid w:val="000E75AB"/>
    <w:rsid w:val="000E787A"/>
    <w:rsid w:val="000E7B5D"/>
    <w:rsid w:val="000E7C4B"/>
    <w:rsid w:val="000E7D3E"/>
    <w:rsid w:val="000E7E05"/>
    <w:rsid w:val="000F0063"/>
    <w:rsid w:val="000F027E"/>
    <w:rsid w:val="000F0325"/>
    <w:rsid w:val="000F0404"/>
    <w:rsid w:val="000F0476"/>
    <w:rsid w:val="000F04B1"/>
    <w:rsid w:val="000F0736"/>
    <w:rsid w:val="000F0880"/>
    <w:rsid w:val="000F0938"/>
    <w:rsid w:val="000F0970"/>
    <w:rsid w:val="000F09B5"/>
    <w:rsid w:val="000F09E4"/>
    <w:rsid w:val="000F09EB"/>
    <w:rsid w:val="000F09F2"/>
    <w:rsid w:val="000F0A65"/>
    <w:rsid w:val="000F0E71"/>
    <w:rsid w:val="000F11B7"/>
    <w:rsid w:val="000F13BF"/>
    <w:rsid w:val="000F159E"/>
    <w:rsid w:val="000F1709"/>
    <w:rsid w:val="000F170D"/>
    <w:rsid w:val="000F17B4"/>
    <w:rsid w:val="000F18DC"/>
    <w:rsid w:val="000F18DD"/>
    <w:rsid w:val="000F1A79"/>
    <w:rsid w:val="000F1B11"/>
    <w:rsid w:val="000F1BC8"/>
    <w:rsid w:val="000F1D3A"/>
    <w:rsid w:val="000F1D73"/>
    <w:rsid w:val="000F1DE6"/>
    <w:rsid w:val="000F1E28"/>
    <w:rsid w:val="000F1F9C"/>
    <w:rsid w:val="000F2032"/>
    <w:rsid w:val="000F20B8"/>
    <w:rsid w:val="000F2354"/>
    <w:rsid w:val="000F23C4"/>
    <w:rsid w:val="000F24E8"/>
    <w:rsid w:val="000F2814"/>
    <w:rsid w:val="000F2A20"/>
    <w:rsid w:val="000F2A66"/>
    <w:rsid w:val="000F2AAC"/>
    <w:rsid w:val="000F2B24"/>
    <w:rsid w:val="000F2CAA"/>
    <w:rsid w:val="000F2D46"/>
    <w:rsid w:val="000F2D9B"/>
    <w:rsid w:val="000F2FCA"/>
    <w:rsid w:val="000F3131"/>
    <w:rsid w:val="000F31A1"/>
    <w:rsid w:val="000F3469"/>
    <w:rsid w:val="000F3823"/>
    <w:rsid w:val="000F395F"/>
    <w:rsid w:val="000F3971"/>
    <w:rsid w:val="000F3988"/>
    <w:rsid w:val="000F39D8"/>
    <w:rsid w:val="000F3A2E"/>
    <w:rsid w:val="000F4576"/>
    <w:rsid w:val="000F46EB"/>
    <w:rsid w:val="000F4732"/>
    <w:rsid w:val="000F47ED"/>
    <w:rsid w:val="000F482F"/>
    <w:rsid w:val="000F49D5"/>
    <w:rsid w:val="000F4F80"/>
    <w:rsid w:val="000F4F8B"/>
    <w:rsid w:val="000F51EE"/>
    <w:rsid w:val="000F5508"/>
    <w:rsid w:val="000F556C"/>
    <w:rsid w:val="000F572B"/>
    <w:rsid w:val="000F5743"/>
    <w:rsid w:val="000F5758"/>
    <w:rsid w:val="000F57C2"/>
    <w:rsid w:val="000F5802"/>
    <w:rsid w:val="000F580A"/>
    <w:rsid w:val="000F592F"/>
    <w:rsid w:val="000F5B41"/>
    <w:rsid w:val="000F5B46"/>
    <w:rsid w:val="000F5C33"/>
    <w:rsid w:val="000F5C63"/>
    <w:rsid w:val="000F5FFB"/>
    <w:rsid w:val="000F6198"/>
    <w:rsid w:val="000F61EC"/>
    <w:rsid w:val="000F620E"/>
    <w:rsid w:val="000F6487"/>
    <w:rsid w:val="000F64C6"/>
    <w:rsid w:val="000F6612"/>
    <w:rsid w:val="000F67EF"/>
    <w:rsid w:val="000F6837"/>
    <w:rsid w:val="000F68A3"/>
    <w:rsid w:val="000F6C9C"/>
    <w:rsid w:val="000F6E3D"/>
    <w:rsid w:val="000F6E4A"/>
    <w:rsid w:val="000F6FAC"/>
    <w:rsid w:val="000F7071"/>
    <w:rsid w:val="000F7174"/>
    <w:rsid w:val="000F71BB"/>
    <w:rsid w:val="000F731D"/>
    <w:rsid w:val="000F7529"/>
    <w:rsid w:val="000F75DA"/>
    <w:rsid w:val="000F7602"/>
    <w:rsid w:val="000F7607"/>
    <w:rsid w:val="000F7691"/>
    <w:rsid w:val="000F7C5B"/>
    <w:rsid w:val="000F7CE8"/>
    <w:rsid w:val="000F7DC4"/>
    <w:rsid w:val="000F7E1B"/>
    <w:rsid w:val="000F7EE8"/>
    <w:rsid w:val="00100170"/>
    <w:rsid w:val="00100216"/>
    <w:rsid w:val="0010022D"/>
    <w:rsid w:val="001002DF"/>
    <w:rsid w:val="001002E4"/>
    <w:rsid w:val="00100477"/>
    <w:rsid w:val="001007AE"/>
    <w:rsid w:val="001008AA"/>
    <w:rsid w:val="00100938"/>
    <w:rsid w:val="00100BDB"/>
    <w:rsid w:val="00100BF0"/>
    <w:rsid w:val="00100BF1"/>
    <w:rsid w:val="00100BF4"/>
    <w:rsid w:val="00100D82"/>
    <w:rsid w:val="00100D88"/>
    <w:rsid w:val="00100D9A"/>
    <w:rsid w:val="00100EBF"/>
    <w:rsid w:val="00100F37"/>
    <w:rsid w:val="001010F7"/>
    <w:rsid w:val="001012FE"/>
    <w:rsid w:val="0010158E"/>
    <w:rsid w:val="00101663"/>
    <w:rsid w:val="001016C9"/>
    <w:rsid w:val="001016E1"/>
    <w:rsid w:val="001018E2"/>
    <w:rsid w:val="001018FD"/>
    <w:rsid w:val="00101C21"/>
    <w:rsid w:val="00101EA7"/>
    <w:rsid w:val="0010200A"/>
    <w:rsid w:val="001021A7"/>
    <w:rsid w:val="00102271"/>
    <w:rsid w:val="0010237C"/>
    <w:rsid w:val="001023A1"/>
    <w:rsid w:val="00102422"/>
    <w:rsid w:val="0010245C"/>
    <w:rsid w:val="00102601"/>
    <w:rsid w:val="00102776"/>
    <w:rsid w:val="001027A9"/>
    <w:rsid w:val="001027AF"/>
    <w:rsid w:val="001027FB"/>
    <w:rsid w:val="00102982"/>
    <w:rsid w:val="00102BC9"/>
    <w:rsid w:val="00102F8D"/>
    <w:rsid w:val="001030BD"/>
    <w:rsid w:val="001032CC"/>
    <w:rsid w:val="0010355B"/>
    <w:rsid w:val="001035B2"/>
    <w:rsid w:val="001037D0"/>
    <w:rsid w:val="001037EF"/>
    <w:rsid w:val="00103906"/>
    <w:rsid w:val="00103991"/>
    <w:rsid w:val="00103A28"/>
    <w:rsid w:val="00103A69"/>
    <w:rsid w:val="00103B16"/>
    <w:rsid w:val="00103C22"/>
    <w:rsid w:val="00103D80"/>
    <w:rsid w:val="00103D9E"/>
    <w:rsid w:val="00103E5C"/>
    <w:rsid w:val="00103FA4"/>
    <w:rsid w:val="00104161"/>
    <w:rsid w:val="00104517"/>
    <w:rsid w:val="001045B5"/>
    <w:rsid w:val="001045B6"/>
    <w:rsid w:val="001045CA"/>
    <w:rsid w:val="00104618"/>
    <w:rsid w:val="001046C3"/>
    <w:rsid w:val="00104786"/>
    <w:rsid w:val="0010479A"/>
    <w:rsid w:val="00104854"/>
    <w:rsid w:val="001048B1"/>
    <w:rsid w:val="0010490E"/>
    <w:rsid w:val="0010491D"/>
    <w:rsid w:val="00104AC9"/>
    <w:rsid w:val="00104B7C"/>
    <w:rsid w:val="00104BFF"/>
    <w:rsid w:val="00104CFF"/>
    <w:rsid w:val="00104DA8"/>
    <w:rsid w:val="00104DEC"/>
    <w:rsid w:val="00104EC6"/>
    <w:rsid w:val="00104F5A"/>
    <w:rsid w:val="001050E1"/>
    <w:rsid w:val="00105130"/>
    <w:rsid w:val="00105184"/>
    <w:rsid w:val="00105201"/>
    <w:rsid w:val="00105410"/>
    <w:rsid w:val="001054AE"/>
    <w:rsid w:val="001054D3"/>
    <w:rsid w:val="001055AB"/>
    <w:rsid w:val="00105697"/>
    <w:rsid w:val="0010594F"/>
    <w:rsid w:val="00105A3C"/>
    <w:rsid w:val="00105B9A"/>
    <w:rsid w:val="00105CC6"/>
    <w:rsid w:val="00105CEF"/>
    <w:rsid w:val="00105D07"/>
    <w:rsid w:val="00105D1F"/>
    <w:rsid w:val="00105DA8"/>
    <w:rsid w:val="00105DEF"/>
    <w:rsid w:val="00105FFC"/>
    <w:rsid w:val="00106098"/>
    <w:rsid w:val="001060CC"/>
    <w:rsid w:val="00106111"/>
    <w:rsid w:val="00106139"/>
    <w:rsid w:val="0010617C"/>
    <w:rsid w:val="001061F2"/>
    <w:rsid w:val="0010620D"/>
    <w:rsid w:val="00106290"/>
    <w:rsid w:val="0010670D"/>
    <w:rsid w:val="001067BD"/>
    <w:rsid w:val="00106980"/>
    <w:rsid w:val="00106A6F"/>
    <w:rsid w:val="00106AA1"/>
    <w:rsid w:val="00106B0E"/>
    <w:rsid w:val="00106B19"/>
    <w:rsid w:val="00106B83"/>
    <w:rsid w:val="00106C07"/>
    <w:rsid w:val="00106C6B"/>
    <w:rsid w:val="00106CB6"/>
    <w:rsid w:val="00106D78"/>
    <w:rsid w:val="00106D89"/>
    <w:rsid w:val="00106E43"/>
    <w:rsid w:val="0010704F"/>
    <w:rsid w:val="0010718F"/>
    <w:rsid w:val="00107384"/>
    <w:rsid w:val="001075FD"/>
    <w:rsid w:val="00107697"/>
    <w:rsid w:val="001077A5"/>
    <w:rsid w:val="00107942"/>
    <w:rsid w:val="00107A22"/>
    <w:rsid w:val="00107A35"/>
    <w:rsid w:val="00107AF2"/>
    <w:rsid w:val="00107C92"/>
    <w:rsid w:val="00107FA6"/>
    <w:rsid w:val="00107FCA"/>
    <w:rsid w:val="00107FDA"/>
    <w:rsid w:val="00110075"/>
    <w:rsid w:val="001101A1"/>
    <w:rsid w:val="001101DD"/>
    <w:rsid w:val="001101F7"/>
    <w:rsid w:val="001102A9"/>
    <w:rsid w:val="0011032A"/>
    <w:rsid w:val="0011033B"/>
    <w:rsid w:val="00110547"/>
    <w:rsid w:val="00110558"/>
    <w:rsid w:val="00110703"/>
    <w:rsid w:val="001107F1"/>
    <w:rsid w:val="001108CC"/>
    <w:rsid w:val="00110B48"/>
    <w:rsid w:val="00110DF4"/>
    <w:rsid w:val="00110ED0"/>
    <w:rsid w:val="00110F7F"/>
    <w:rsid w:val="0011109E"/>
    <w:rsid w:val="001110F3"/>
    <w:rsid w:val="00111292"/>
    <w:rsid w:val="0011136F"/>
    <w:rsid w:val="00111385"/>
    <w:rsid w:val="001114CC"/>
    <w:rsid w:val="00111506"/>
    <w:rsid w:val="0011154D"/>
    <w:rsid w:val="001115CE"/>
    <w:rsid w:val="001118B8"/>
    <w:rsid w:val="00111ABB"/>
    <w:rsid w:val="00111B41"/>
    <w:rsid w:val="00111BAD"/>
    <w:rsid w:val="00111CD8"/>
    <w:rsid w:val="001120AB"/>
    <w:rsid w:val="001121CB"/>
    <w:rsid w:val="00112241"/>
    <w:rsid w:val="0011229B"/>
    <w:rsid w:val="0011237C"/>
    <w:rsid w:val="00112457"/>
    <w:rsid w:val="00112487"/>
    <w:rsid w:val="0011259E"/>
    <w:rsid w:val="001125D9"/>
    <w:rsid w:val="0011288F"/>
    <w:rsid w:val="00112B1E"/>
    <w:rsid w:val="00112B8B"/>
    <w:rsid w:val="00112C07"/>
    <w:rsid w:val="00112D06"/>
    <w:rsid w:val="00112D3C"/>
    <w:rsid w:val="00112F4F"/>
    <w:rsid w:val="001131C2"/>
    <w:rsid w:val="0011332A"/>
    <w:rsid w:val="001133EF"/>
    <w:rsid w:val="0011376C"/>
    <w:rsid w:val="00113A1F"/>
    <w:rsid w:val="00113AD7"/>
    <w:rsid w:val="001141A8"/>
    <w:rsid w:val="001141AA"/>
    <w:rsid w:val="001148BD"/>
    <w:rsid w:val="001149F7"/>
    <w:rsid w:val="00114BCD"/>
    <w:rsid w:val="00114C69"/>
    <w:rsid w:val="00114E5B"/>
    <w:rsid w:val="00115154"/>
    <w:rsid w:val="00115253"/>
    <w:rsid w:val="00115395"/>
    <w:rsid w:val="001154F0"/>
    <w:rsid w:val="00115510"/>
    <w:rsid w:val="00115832"/>
    <w:rsid w:val="0011585D"/>
    <w:rsid w:val="00115877"/>
    <w:rsid w:val="0011589F"/>
    <w:rsid w:val="001158B1"/>
    <w:rsid w:val="00115A76"/>
    <w:rsid w:val="00115B32"/>
    <w:rsid w:val="00115B8A"/>
    <w:rsid w:val="00115BFF"/>
    <w:rsid w:val="00115C6B"/>
    <w:rsid w:val="00115CDB"/>
    <w:rsid w:val="00115DFF"/>
    <w:rsid w:val="00116014"/>
    <w:rsid w:val="00116226"/>
    <w:rsid w:val="001162C0"/>
    <w:rsid w:val="0011636B"/>
    <w:rsid w:val="0011636C"/>
    <w:rsid w:val="0011652F"/>
    <w:rsid w:val="001165FB"/>
    <w:rsid w:val="001165FE"/>
    <w:rsid w:val="00116744"/>
    <w:rsid w:val="001169BC"/>
    <w:rsid w:val="00116A1E"/>
    <w:rsid w:val="00116BD4"/>
    <w:rsid w:val="00116C83"/>
    <w:rsid w:val="001170A8"/>
    <w:rsid w:val="001170E2"/>
    <w:rsid w:val="0011721A"/>
    <w:rsid w:val="001173CB"/>
    <w:rsid w:val="0011744A"/>
    <w:rsid w:val="0011771F"/>
    <w:rsid w:val="00117888"/>
    <w:rsid w:val="00117955"/>
    <w:rsid w:val="001179DD"/>
    <w:rsid w:val="00117B2A"/>
    <w:rsid w:val="00117C22"/>
    <w:rsid w:val="00120059"/>
    <w:rsid w:val="001203DC"/>
    <w:rsid w:val="00120628"/>
    <w:rsid w:val="001207C0"/>
    <w:rsid w:val="0012087B"/>
    <w:rsid w:val="0012094A"/>
    <w:rsid w:val="00120A56"/>
    <w:rsid w:val="00120A57"/>
    <w:rsid w:val="00120AC6"/>
    <w:rsid w:val="00120C86"/>
    <w:rsid w:val="00120C98"/>
    <w:rsid w:val="00120E2C"/>
    <w:rsid w:val="00120E40"/>
    <w:rsid w:val="00120F62"/>
    <w:rsid w:val="00120F69"/>
    <w:rsid w:val="00120F8B"/>
    <w:rsid w:val="00120FFF"/>
    <w:rsid w:val="00121230"/>
    <w:rsid w:val="001212CC"/>
    <w:rsid w:val="001213F7"/>
    <w:rsid w:val="00121474"/>
    <w:rsid w:val="00121544"/>
    <w:rsid w:val="00121906"/>
    <w:rsid w:val="0012193C"/>
    <w:rsid w:val="001219DE"/>
    <w:rsid w:val="00121B6F"/>
    <w:rsid w:val="00121CCF"/>
    <w:rsid w:val="00121D61"/>
    <w:rsid w:val="00122184"/>
    <w:rsid w:val="001222EC"/>
    <w:rsid w:val="00122511"/>
    <w:rsid w:val="00122768"/>
    <w:rsid w:val="00122A76"/>
    <w:rsid w:val="00122C14"/>
    <w:rsid w:val="00122C52"/>
    <w:rsid w:val="00122C99"/>
    <w:rsid w:val="00122D32"/>
    <w:rsid w:val="00123005"/>
    <w:rsid w:val="0012305A"/>
    <w:rsid w:val="0012325C"/>
    <w:rsid w:val="0012325F"/>
    <w:rsid w:val="00123269"/>
    <w:rsid w:val="001232E9"/>
    <w:rsid w:val="001233D5"/>
    <w:rsid w:val="001234A0"/>
    <w:rsid w:val="001234A6"/>
    <w:rsid w:val="00123637"/>
    <w:rsid w:val="00123A91"/>
    <w:rsid w:val="00123A99"/>
    <w:rsid w:val="00123B43"/>
    <w:rsid w:val="00123B6E"/>
    <w:rsid w:val="00123BA3"/>
    <w:rsid w:val="00123BEE"/>
    <w:rsid w:val="00123CB6"/>
    <w:rsid w:val="00123DAE"/>
    <w:rsid w:val="00123EEA"/>
    <w:rsid w:val="00123FF0"/>
    <w:rsid w:val="00124242"/>
    <w:rsid w:val="00124271"/>
    <w:rsid w:val="001242B2"/>
    <w:rsid w:val="001242EE"/>
    <w:rsid w:val="00124466"/>
    <w:rsid w:val="00124756"/>
    <w:rsid w:val="001248A2"/>
    <w:rsid w:val="00124AF0"/>
    <w:rsid w:val="00124D8B"/>
    <w:rsid w:val="0012568C"/>
    <w:rsid w:val="00125733"/>
    <w:rsid w:val="0012587E"/>
    <w:rsid w:val="001259F0"/>
    <w:rsid w:val="00125BB6"/>
    <w:rsid w:val="00125C21"/>
    <w:rsid w:val="00125C8D"/>
    <w:rsid w:val="00125D14"/>
    <w:rsid w:val="00125D3B"/>
    <w:rsid w:val="00125D51"/>
    <w:rsid w:val="00125D77"/>
    <w:rsid w:val="00125DB5"/>
    <w:rsid w:val="00125E2F"/>
    <w:rsid w:val="00125EB1"/>
    <w:rsid w:val="00125EDB"/>
    <w:rsid w:val="001261D7"/>
    <w:rsid w:val="0012647C"/>
    <w:rsid w:val="001264C1"/>
    <w:rsid w:val="001265B0"/>
    <w:rsid w:val="001265FC"/>
    <w:rsid w:val="00126728"/>
    <w:rsid w:val="0012677E"/>
    <w:rsid w:val="00126BAF"/>
    <w:rsid w:val="00126E4D"/>
    <w:rsid w:val="00127036"/>
    <w:rsid w:val="00127198"/>
    <w:rsid w:val="0012722D"/>
    <w:rsid w:val="0012725B"/>
    <w:rsid w:val="0012735E"/>
    <w:rsid w:val="00127509"/>
    <w:rsid w:val="00127536"/>
    <w:rsid w:val="00127976"/>
    <w:rsid w:val="001279B3"/>
    <w:rsid w:val="00127AC6"/>
    <w:rsid w:val="00127AEC"/>
    <w:rsid w:val="00127DF6"/>
    <w:rsid w:val="00127ED0"/>
    <w:rsid w:val="00127F10"/>
    <w:rsid w:val="001302B7"/>
    <w:rsid w:val="0013039C"/>
    <w:rsid w:val="00130493"/>
    <w:rsid w:val="001304D2"/>
    <w:rsid w:val="00130554"/>
    <w:rsid w:val="00130709"/>
    <w:rsid w:val="001307AA"/>
    <w:rsid w:val="001309C8"/>
    <w:rsid w:val="00130AA7"/>
    <w:rsid w:val="00130AFD"/>
    <w:rsid w:val="00130BC1"/>
    <w:rsid w:val="00130D4B"/>
    <w:rsid w:val="00130EB7"/>
    <w:rsid w:val="00130F17"/>
    <w:rsid w:val="00130FCE"/>
    <w:rsid w:val="00131082"/>
    <w:rsid w:val="001310C5"/>
    <w:rsid w:val="00131193"/>
    <w:rsid w:val="00131209"/>
    <w:rsid w:val="0013120B"/>
    <w:rsid w:val="001312C3"/>
    <w:rsid w:val="001312E5"/>
    <w:rsid w:val="00131560"/>
    <w:rsid w:val="00131563"/>
    <w:rsid w:val="001315FB"/>
    <w:rsid w:val="00131772"/>
    <w:rsid w:val="001319B3"/>
    <w:rsid w:val="00131A67"/>
    <w:rsid w:val="00131BA9"/>
    <w:rsid w:val="00131C4E"/>
    <w:rsid w:val="00131DD1"/>
    <w:rsid w:val="00131E76"/>
    <w:rsid w:val="00132175"/>
    <w:rsid w:val="0013225A"/>
    <w:rsid w:val="00132272"/>
    <w:rsid w:val="00132419"/>
    <w:rsid w:val="00132435"/>
    <w:rsid w:val="00132444"/>
    <w:rsid w:val="00132719"/>
    <w:rsid w:val="001328CC"/>
    <w:rsid w:val="001329B3"/>
    <w:rsid w:val="00132A0F"/>
    <w:rsid w:val="00132A8E"/>
    <w:rsid w:val="00132C10"/>
    <w:rsid w:val="00132E5A"/>
    <w:rsid w:val="00132EEE"/>
    <w:rsid w:val="00132F9B"/>
    <w:rsid w:val="00133367"/>
    <w:rsid w:val="001334C0"/>
    <w:rsid w:val="00133506"/>
    <w:rsid w:val="00133653"/>
    <w:rsid w:val="0013371D"/>
    <w:rsid w:val="001337C1"/>
    <w:rsid w:val="001339E8"/>
    <w:rsid w:val="001339F4"/>
    <w:rsid w:val="00133B35"/>
    <w:rsid w:val="00133CB8"/>
    <w:rsid w:val="00133D05"/>
    <w:rsid w:val="00133D45"/>
    <w:rsid w:val="00134124"/>
    <w:rsid w:val="001342D0"/>
    <w:rsid w:val="00134332"/>
    <w:rsid w:val="00134473"/>
    <w:rsid w:val="0013455E"/>
    <w:rsid w:val="001345F0"/>
    <w:rsid w:val="00134612"/>
    <w:rsid w:val="0013461D"/>
    <w:rsid w:val="001347F8"/>
    <w:rsid w:val="0013485D"/>
    <w:rsid w:val="00134EF8"/>
    <w:rsid w:val="00134F0C"/>
    <w:rsid w:val="00135024"/>
    <w:rsid w:val="0013509A"/>
    <w:rsid w:val="0013514F"/>
    <w:rsid w:val="0013515B"/>
    <w:rsid w:val="001351F9"/>
    <w:rsid w:val="0013524D"/>
    <w:rsid w:val="00135319"/>
    <w:rsid w:val="001354D4"/>
    <w:rsid w:val="00135554"/>
    <w:rsid w:val="0013564A"/>
    <w:rsid w:val="0013573A"/>
    <w:rsid w:val="001357C8"/>
    <w:rsid w:val="00135896"/>
    <w:rsid w:val="001358C1"/>
    <w:rsid w:val="001359D9"/>
    <w:rsid w:val="00135A6C"/>
    <w:rsid w:val="00135BFE"/>
    <w:rsid w:val="00135CE8"/>
    <w:rsid w:val="00135DD2"/>
    <w:rsid w:val="00135DE3"/>
    <w:rsid w:val="00135E35"/>
    <w:rsid w:val="0013600A"/>
    <w:rsid w:val="0013607C"/>
    <w:rsid w:val="001363C9"/>
    <w:rsid w:val="0013676D"/>
    <w:rsid w:val="00136A0B"/>
    <w:rsid w:val="00136B0F"/>
    <w:rsid w:val="00136C16"/>
    <w:rsid w:val="00137177"/>
    <w:rsid w:val="00137190"/>
    <w:rsid w:val="00137285"/>
    <w:rsid w:val="0013734A"/>
    <w:rsid w:val="001374EB"/>
    <w:rsid w:val="0013776D"/>
    <w:rsid w:val="001377B1"/>
    <w:rsid w:val="00137857"/>
    <w:rsid w:val="00137B85"/>
    <w:rsid w:val="00137D35"/>
    <w:rsid w:val="00137D6A"/>
    <w:rsid w:val="00137F26"/>
    <w:rsid w:val="00140063"/>
    <w:rsid w:val="0014016C"/>
    <w:rsid w:val="0014048E"/>
    <w:rsid w:val="00140692"/>
    <w:rsid w:val="00140872"/>
    <w:rsid w:val="001408B6"/>
    <w:rsid w:val="001408FB"/>
    <w:rsid w:val="00140A53"/>
    <w:rsid w:val="00140BCC"/>
    <w:rsid w:val="00140CA9"/>
    <w:rsid w:val="00140CE9"/>
    <w:rsid w:val="00140D36"/>
    <w:rsid w:val="00141149"/>
    <w:rsid w:val="001411FF"/>
    <w:rsid w:val="00141230"/>
    <w:rsid w:val="0014154E"/>
    <w:rsid w:val="00141576"/>
    <w:rsid w:val="0014162C"/>
    <w:rsid w:val="00141740"/>
    <w:rsid w:val="001417B5"/>
    <w:rsid w:val="00141847"/>
    <w:rsid w:val="00141A32"/>
    <w:rsid w:val="00141BA0"/>
    <w:rsid w:val="00141BD9"/>
    <w:rsid w:val="00141C7F"/>
    <w:rsid w:val="00141DF9"/>
    <w:rsid w:val="00141E20"/>
    <w:rsid w:val="00141EBF"/>
    <w:rsid w:val="00141F70"/>
    <w:rsid w:val="00142141"/>
    <w:rsid w:val="001422E2"/>
    <w:rsid w:val="0014232D"/>
    <w:rsid w:val="0014250D"/>
    <w:rsid w:val="001427C6"/>
    <w:rsid w:val="00142994"/>
    <w:rsid w:val="00142A12"/>
    <w:rsid w:val="00142A1E"/>
    <w:rsid w:val="00142C66"/>
    <w:rsid w:val="001432A9"/>
    <w:rsid w:val="001432F9"/>
    <w:rsid w:val="0014332A"/>
    <w:rsid w:val="001434C5"/>
    <w:rsid w:val="001434C8"/>
    <w:rsid w:val="0014353A"/>
    <w:rsid w:val="00143551"/>
    <w:rsid w:val="00143660"/>
    <w:rsid w:val="00143948"/>
    <w:rsid w:val="00143A46"/>
    <w:rsid w:val="00143B2C"/>
    <w:rsid w:val="00143D75"/>
    <w:rsid w:val="00143DCE"/>
    <w:rsid w:val="001440C5"/>
    <w:rsid w:val="00144380"/>
    <w:rsid w:val="001443D5"/>
    <w:rsid w:val="001444C4"/>
    <w:rsid w:val="00144588"/>
    <w:rsid w:val="00144698"/>
    <w:rsid w:val="0014473D"/>
    <w:rsid w:val="0014489D"/>
    <w:rsid w:val="001449DA"/>
    <w:rsid w:val="00144C11"/>
    <w:rsid w:val="00144D69"/>
    <w:rsid w:val="00144F6A"/>
    <w:rsid w:val="00145086"/>
    <w:rsid w:val="001450BD"/>
    <w:rsid w:val="00145214"/>
    <w:rsid w:val="001452A7"/>
    <w:rsid w:val="001453DF"/>
    <w:rsid w:val="00145570"/>
    <w:rsid w:val="001455AE"/>
    <w:rsid w:val="00145882"/>
    <w:rsid w:val="00145966"/>
    <w:rsid w:val="00145BCB"/>
    <w:rsid w:val="00145C91"/>
    <w:rsid w:val="00145CDA"/>
    <w:rsid w:val="00145DF4"/>
    <w:rsid w:val="00145E1D"/>
    <w:rsid w:val="00145EA9"/>
    <w:rsid w:val="00145F06"/>
    <w:rsid w:val="00145F45"/>
    <w:rsid w:val="00146125"/>
    <w:rsid w:val="00146191"/>
    <w:rsid w:val="001461C9"/>
    <w:rsid w:val="001463BB"/>
    <w:rsid w:val="00146445"/>
    <w:rsid w:val="001466C9"/>
    <w:rsid w:val="00146883"/>
    <w:rsid w:val="001468A6"/>
    <w:rsid w:val="00146994"/>
    <w:rsid w:val="00146A42"/>
    <w:rsid w:val="00146A69"/>
    <w:rsid w:val="00146AC0"/>
    <w:rsid w:val="00146BC2"/>
    <w:rsid w:val="00146D15"/>
    <w:rsid w:val="00146E12"/>
    <w:rsid w:val="00146E5D"/>
    <w:rsid w:val="00146E84"/>
    <w:rsid w:val="00146F56"/>
    <w:rsid w:val="0014705E"/>
    <w:rsid w:val="00147073"/>
    <w:rsid w:val="001470E0"/>
    <w:rsid w:val="001471B3"/>
    <w:rsid w:val="001472F3"/>
    <w:rsid w:val="0014745C"/>
    <w:rsid w:val="00147502"/>
    <w:rsid w:val="001475D6"/>
    <w:rsid w:val="001477F9"/>
    <w:rsid w:val="00147831"/>
    <w:rsid w:val="00147B74"/>
    <w:rsid w:val="00147B97"/>
    <w:rsid w:val="00147C58"/>
    <w:rsid w:val="00147CF4"/>
    <w:rsid w:val="00147E5A"/>
    <w:rsid w:val="00147E6C"/>
    <w:rsid w:val="00147F15"/>
    <w:rsid w:val="00147F78"/>
    <w:rsid w:val="00150007"/>
    <w:rsid w:val="00150052"/>
    <w:rsid w:val="00150125"/>
    <w:rsid w:val="00150166"/>
    <w:rsid w:val="001502CD"/>
    <w:rsid w:val="001503D2"/>
    <w:rsid w:val="001503F3"/>
    <w:rsid w:val="00150425"/>
    <w:rsid w:val="00150778"/>
    <w:rsid w:val="001508BE"/>
    <w:rsid w:val="00150B3A"/>
    <w:rsid w:val="00150C83"/>
    <w:rsid w:val="00151140"/>
    <w:rsid w:val="001511E2"/>
    <w:rsid w:val="00151417"/>
    <w:rsid w:val="00151460"/>
    <w:rsid w:val="001514E3"/>
    <w:rsid w:val="0015171F"/>
    <w:rsid w:val="00151981"/>
    <w:rsid w:val="001519DB"/>
    <w:rsid w:val="00151CE0"/>
    <w:rsid w:val="00151D5F"/>
    <w:rsid w:val="00151F4A"/>
    <w:rsid w:val="00151F7B"/>
    <w:rsid w:val="00151FCE"/>
    <w:rsid w:val="00152188"/>
    <w:rsid w:val="001521C4"/>
    <w:rsid w:val="0015223E"/>
    <w:rsid w:val="001522BF"/>
    <w:rsid w:val="00152599"/>
    <w:rsid w:val="0015260F"/>
    <w:rsid w:val="00152A2C"/>
    <w:rsid w:val="00152CD9"/>
    <w:rsid w:val="00152D38"/>
    <w:rsid w:val="00152DBB"/>
    <w:rsid w:val="00152F1A"/>
    <w:rsid w:val="00152F4A"/>
    <w:rsid w:val="00152F60"/>
    <w:rsid w:val="00152F8A"/>
    <w:rsid w:val="001532F4"/>
    <w:rsid w:val="001533CC"/>
    <w:rsid w:val="001533E9"/>
    <w:rsid w:val="00153575"/>
    <w:rsid w:val="001535BB"/>
    <w:rsid w:val="001536C2"/>
    <w:rsid w:val="00153947"/>
    <w:rsid w:val="00153A27"/>
    <w:rsid w:val="00153B4B"/>
    <w:rsid w:val="00153CD3"/>
    <w:rsid w:val="00153D19"/>
    <w:rsid w:val="00153E13"/>
    <w:rsid w:val="00153F98"/>
    <w:rsid w:val="0015405F"/>
    <w:rsid w:val="001541A7"/>
    <w:rsid w:val="0015434D"/>
    <w:rsid w:val="0015435D"/>
    <w:rsid w:val="0015443E"/>
    <w:rsid w:val="00154494"/>
    <w:rsid w:val="001544AC"/>
    <w:rsid w:val="00154610"/>
    <w:rsid w:val="00154AAF"/>
    <w:rsid w:val="00154ABE"/>
    <w:rsid w:val="00154ACC"/>
    <w:rsid w:val="00154B69"/>
    <w:rsid w:val="00154DB7"/>
    <w:rsid w:val="00154E90"/>
    <w:rsid w:val="00154F72"/>
    <w:rsid w:val="00155091"/>
    <w:rsid w:val="00155480"/>
    <w:rsid w:val="001554A7"/>
    <w:rsid w:val="00155837"/>
    <w:rsid w:val="0015584D"/>
    <w:rsid w:val="001558A0"/>
    <w:rsid w:val="001558F1"/>
    <w:rsid w:val="00155931"/>
    <w:rsid w:val="001559CC"/>
    <w:rsid w:val="00155A1F"/>
    <w:rsid w:val="00155CBE"/>
    <w:rsid w:val="00155D9C"/>
    <w:rsid w:val="00155DD8"/>
    <w:rsid w:val="00155F74"/>
    <w:rsid w:val="001560DF"/>
    <w:rsid w:val="001562A5"/>
    <w:rsid w:val="00156436"/>
    <w:rsid w:val="00156462"/>
    <w:rsid w:val="00156484"/>
    <w:rsid w:val="0015675D"/>
    <w:rsid w:val="00156779"/>
    <w:rsid w:val="00156ABF"/>
    <w:rsid w:val="00156AF7"/>
    <w:rsid w:val="00156B24"/>
    <w:rsid w:val="00156BA6"/>
    <w:rsid w:val="00156C11"/>
    <w:rsid w:val="00156DF7"/>
    <w:rsid w:val="00156FDF"/>
    <w:rsid w:val="00156FEF"/>
    <w:rsid w:val="001572D9"/>
    <w:rsid w:val="001574F6"/>
    <w:rsid w:val="00157767"/>
    <w:rsid w:val="0015786D"/>
    <w:rsid w:val="00157883"/>
    <w:rsid w:val="0015788A"/>
    <w:rsid w:val="00157BFB"/>
    <w:rsid w:val="00157C57"/>
    <w:rsid w:val="00157D4D"/>
    <w:rsid w:val="00157D82"/>
    <w:rsid w:val="00160015"/>
    <w:rsid w:val="0016027A"/>
    <w:rsid w:val="00160433"/>
    <w:rsid w:val="001605FA"/>
    <w:rsid w:val="001606F9"/>
    <w:rsid w:val="00160814"/>
    <w:rsid w:val="001608A4"/>
    <w:rsid w:val="00160B42"/>
    <w:rsid w:val="00160C00"/>
    <w:rsid w:val="00160D03"/>
    <w:rsid w:val="00160DFD"/>
    <w:rsid w:val="00160E1D"/>
    <w:rsid w:val="00161136"/>
    <w:rsid w:val="001618BB"/>
    <w:rsid w:val="001618F9"/>
    <w:rsid w:val="00161A21"/>
    <w:rsid w:val="00161B0F"/>
    <w:rsid w:val="00161C6E"/>
    <w:rsid w:val="00161D63"/>
    <w:rsid w:val="00161DF2"/>
    <w:rsid w:val="00161E62"/>
    <w:rsid w:val="00161F02"/>
    <w:rsid w:val="00161F7E"/>
    <w:rsid w:val="00162371"/>
    <w:rsid w:val="001623C8"/>
    <w:rsid w:val="00162448"/>
    <w:rsid w:val="001624DE"/>
    <w:rsid w:val="00162656"/>
    <w:rsid w:val="0016282E"/>
    <w:rsid w:val="00162841"/>
    <w:rsid w:val="00162886"/>
    <w:rsid w:val="00162892"/>
    <w:rsid w:val="001628E5"/>
    <w:rsid w:val="00162930"/>
    <w:rsid w:val="00162BAF"/>
    <w:rsid w:val="00162C5C"/>
    <w:rsid w:val="00162CBB"/>
    <w:rsid w:val="00162CE8"/>
    <w:rsid w:val="00162CF6"/>
    <w:rsid w:val="00162CF7"/>
    <w:rsid w:val="00162DB0"/>
    <w:rsid w:val="0016332B"/>
    <w:rsid w:val="00163481"/>
    <w:rsid w:val="001636DF"/>
    <w:rsid w:val="00163B56"/>
    <w:rsid w:val="00163CA1"/>
    <w:rsid w:val="00163DF4"/>
    <w:rsid w:val="00163E7E"/>
    <w:rsid w:val="00164039"/>
    <w:rsid w:val="00164290"/>
    <w:rsid w:val="001642EF"/>
    <w:rsid w:val="001643C1"/>
    <w:rsid w:val="001643E5"/>
    <w:rsid w:val="0016480F"/>
    <w:rsid w:val="00164838"/>
    <w:rsid w:val="0016499A"/>
    <w:rsid w:val="001649EA"/>
    <w:rsid w:val="00164AFE"/>
    <w:rsid w:val="00164B30"/>
    <w:rsid w:val="00164C8E"/>
    <w:rsid w:val="00164D2A"/>
    <w:rsid w:val="00164E47"/>
    <w:rsid w:val="00164E4C"/>
    <w:rsid w:val="00164E85"/>
    <w:rsid w:val="00164EF3"/>
    <w:rsid w:val="00164F08"/>
    <w:rsid w:val="00165045"/>
    <w:rsid w:val="00165226"/>
    <w:rsid w:val="001653B3"/>
    <w:rsid w:val="001653DF"/>
    <w:rsid w:val="0016546C"/>
    <w:rsid w:val="0016565E"/>
    <w:rsid w:val="00165677"/>
    <w:rsid w:val="00165691"/>
    <w:rsid w:val="001659C7"/>
    <w:rsid w:val="001659F3"/>
    <w:rsid w:val="00165C75"/>
    <w:rsid w:val="00165CA8"/>
    <w:rsid w:val="00165CEB"/>
    <w:rsid w:val="00165D0B"/>
    <w:rsid w:val="00165D40"/>
    <w:rsid w:val="00165F62"/>
    <w:rsid w:val="00165FF8"/>
    <w:rsid w:val="0016600E"/>
    <w:rsid w:val="001662D7"/>
    <w:rsid w:val="00166488"/>
    <w:rsid w:val="001664AF"/>
    <w:rsid w:val="001664F8"/>
    <w:rsid w:val="00166584"/>
    <w:rsid w:val="00166830"/>
    <w:rsid w:val="001668C4"/>
    <w:rsid w:val="00166988"/>
    <w:rsid w:val="00166A19"/>
    <w:rsid w:val="00166ACC"/>
    <w:rsid w:val="00166B82"/>
    <w:rsid w:val="00166C6E"/>
    <w:rsid w:val="00166CEF"/>
    <w:rsid w:val="0016720E"/>
    <w:rsid w:val="00167223"/>
    <w:rsid w:val="001673B2"/>
    <w:rsid w:val="001674D7"/>
    <w:rsid w:val="0016759F"/>
    <w:rsid w:val="00167666"/>
    <w:rsid w:val="001676F4"/>
    <w:rsid w:val="00167712"/>
    <w:rsid w:val="00167756"/>
    <w:rsid w:val="001677B8"/>
    <w:rsid w:val="00167C2C"/>
    <w:rsid w:val="00167CCA"/>
    <w:rsid w:val="00167DC7"/>
    <w:rsid w:val="00167E22"/>
    <w:rsid w:val="00170015"/>
    <w:rsid w:val="00170237"/>
    <w:rsid w:val="00170249"/>
    <w:rsid w:val="00170339"/>
    <w:rsid w:val="00170427"/>
    <w:rsid w:val="001705EC"/>
    <w:rsid w:val="00170660"/>
    <w:rsid w:val="0017082A"/>
    <w:rsid w:val="00170A95"/>
    <w:rsid w:val="00170BD2"/>
    <w:rsid w:val="00170C25"/>
    <w:rsid w:val="00170DF4"/>
    <w:rsid w:val="00170EC3"/>
    <w:rsid w:val="00170F04"/>
    <w:rsid w:val="00170FC2"/>
    <w:rsid w:val="00170FC7"/>
    <w:rsid w:val="001714D8"/>
    <w:rsid w:val="001716C5"/>
    <w:rsid w:val="00171793"/>
    <w:rsid w:val="00171919"/>
    <w:rsid w:val="00171991"/>
    <w:rsid w:val="00171B2C"/>
    <w:rsid w:val="00171C55"/>
    <w:rsid w:val="00171C76"/>
    <w:rsid w:val="00171EC8"/>
    <w:rsid w:val="00171FBB"/>
    <w:rsid w:val="001720A9"/>
    <w:rsid w:val="001721BE"/>
    <w:rsid w:val="00172328"/>
    <w:rsid w:val="001725F9"/>
    <w:rsid w:val="00172717"/>
    <w:rsid w:val="001728E8"/>
    <w:rsid w:val="00172996"/>
    <w:rsid w:val="00172A86"/>
    <w:rsid w:val="00172B0B"/>
    <w:rsid w:val="00172BA3"/>
    <w:rsid w:val="00172DAC"/>
    <w:rsid w:val="00172F7F"/>
    <w:rsid w:val="00172FAD"/>
    <w:rsid w:val="0017304D"/>
    <w:rsid w:val="00173120"/>
    <w:rsid w:val="00173220"/>
    <w:rsid w:val="00173674"/>
    <w:rsid w:val="001737AC"/>
    <w:rsid w:val="00173848"/>
    <w:rsid w:val="0017387A"/>
    <w:rsid w:val="00173D01"/>
    <w:rsid w:val="00173F06"/>
    <w:rsid w:val="0017401C"/>
    <w:rsid w:val="001740AF"/>
    <w:rsid w:val="0017423B"/>
    <w:rsid w:val="0017425C"/>
    <w:rsid w:val="00174367"/>
    <w:rsid w:val="0017445C"/>
    <w:rsid w:val="00174532"/>
    <w:rsid w:val="0017459F"/>
    <w:rsid w:val="001745C7"/>
    <w:rsid w:val="00174742"/>
    <w:rsid w:val="001747C1"/>
    <w:rsid w:val="00174841"/>
    <w:rsid w:val="00174A0B"/>
    <w:rsid w:val="00174BE9"/>
    <w:rsid w:val="00174CDF"/>
    <w:rsid w:val="00174D66"/>
    <w:rsid w:val="00174E23"/>
    <w:rsid w:val="00174E43"/>
    <w:rsid w:val="0017516E"/>
    <w:rsid w:val="00175372"/>
    <w:rsid w:val="00175424"/>
    <w:rsid w:val="00175452"/>
    <w:rsid w:val="001754D8"/>
    <w:rsid w:val="0017554D"/>
    <w:rsid w:val="001755B7"/>
    <w:rsid w:val="00175651"/>
    <w:rsid w:val="00175725"/>
    <w:rsid w:val="0017593F"/>
    <w:rsid w:val="001759DB"/>
    <w:rsid w:val="00175C6D"/>
    <w:rsid w:val="00175D5E"/>
    <w:rsid w:val="00175E05"/>
    <w:rsid w:val="00175FF5"/>
    <w:rsid w:val="001761B4"/>
    <w:rsid w:val="00176406"/>
    <w:rsid w:val="0017673C"/>
    <w:rsid w:val="001767D1"/>
    <w:rsid w:val="0017693B"/>
    <w:rsid w:val="00176976"/>
    <w:rsid w:val="001769D9"/>
    <w:rsid w:val="00176A10"/>
    <w:rsid w:val="00176AA2"/>
    <w:rsid w:val="00176C55"/>
    <w:rsid w:val="00176C67"/>
    <w:rsid w:val="00176CD9"/>
    <w:rsid w:val="00176EF8"/>
    <w:rsid w:val="001770D2"/>
    <w:rsid w:val="00177103"/>
    <w:rsid w:val="00177363"/>
    <w:rsid w:val="00177486"/>
    <w:rsid w:val="0017751C"/>
    <w:rsid w:val="0017754D"/>
    <w:rsid w:val="001775F6"/>
    <w:rsid w:val="00177698"/>
    <w:rsid w:val="00177711"/>
    <w:rsid w:val="00177773"/>
    <w:rsid w:val="00177856"/>
    <w:rsid w:val="00177943"/>
    <w:rsid w:val="00177C3F"/>
    <w:rsid w:val="00177D0F"/>
    <w:rsid w:val="00177DFA"/>
    <w:rsid w:val="00177E60"/>
    <w:rsid w:val="00177FD4"/>
    <w:rsid w:val="001800AB"/>
    <w:rsid w:val="001800E7"/>
    <w:rsid w:val="001800EB"/>
    <w:rsid w:val="001801CD"/>
    <w:rsid w:val="001805F8"/>
    <w:rsid w:val="0018078C"/>
    <w:rsid w:val="00180801"/>
    <w:rsid w:val="001808F7"/>
    <w:rsid w:val="00180B0E"/>
    <w:rsid w:val="00180D92"/>
    <w:rsid w:val="00180E66"/>
    <w:rsid w:val="00180E93"/>
    <w:rsid w:val="00181004"/>
    <w:rsid w:val="00181017"/>
    <w:rsid w:val="001811BF"/>
    <w:rsid w:val="00181285"/>
    <w:rsid w:val="0018139B"/>
    <w:rsid w:val="001814B1"/>
    <w:rsid w:val="00181526"/>
    <w:rsid w:val="0018173A"/>
    <w:rsid w:val="001817D4"/>
    <w:rsid w:val="001817F4"/>
    <w:rsid w:val="00181928"/>
    <w:rsid w:val="00181948"/>
    <w:rsid w:val="001819C7"/>
    <w:rsid w:val="00181B29"/>
    <w:rsid w:val="00181CDC"/>
    <w:rsid w:val="00181DBB"/>
    <w:rsid w:val="0018201E"/>
    <w:rsid w:val="0018209C"/>
    <w:rsid w:val="001820CE"/>
    <w:rsid w:val="001821A0"/>
    <w:rsid w:val="001821BC"/>
    <w:rsid w:val="001824E7"/>
    <w:rsid w:val="0018250A"/>
    <w:rsid w:val="001826A2"/>
    <w:rsid w:val="001826C0"/>
    <w:rsid w:val="001826E5"/>
    <w:rsid w:val="001827E0"/>
    <w:rsid w:val="001827E2"/>
    <w:rsid w:val="00182830"/>
    <w:rsid w:val="001828B1"/>
    <w:rsid w:val="00182983"/>
    <w:rsid w:val="00182C6F"/>
    <w:rsid w:val="00182F3A"/>
    <w:rsid w:val="00182FB9"/>
    <w:rsid w:val="001830D4"/>
    <w:rsid w:val="00183176"/>
    <w:rsid w:val="001834A5"/>
    <w:rsid w:val="00183799"/>
    <w:rsid w:val="00183918"/>
    <w:rsid w:val="00183937"/>
    <w:rsid w:val="0018395A"/>
    <w:rsid w:val="001839A2"/>
    <w:rsid w:val="00183AE7"/>
    <w:rsid w:val="00183C4A"/>
    <w:rsid w:val="00183DBD"/>
    <w:rsid w:val="00183EDB"/>
    <w:rsid w:val="00183F03"/>
    <w:rsid w:val="00183F50"/>
    <w:rsid w:val="0018401C"/>
    <w:rsid w:val="001841E9"/>
    <w:rsid w:val="00184326"/>
    <w:rsid w:val="00184404"/>
    <w:rsid w:val="00184423"/>
    <w:rsid w:val="00184481"/>
    <w:rsid w:val="0018448E"/>
    <w:rsid w:val="001844D5"/>
    <w:rsid w:val="001847BC"/>
    <w:rsid w:val="001847BE"/>
    <w:rsid w:val="00184822"/>
    <w:rsid w:val="00184849"/>
    <w:rsid w:val="001848E6"/>
    <w:rsid w:val="00184901"/>
    <w:rsid w:val="0018494A"/>
    <w:rsid w:val="00184BFC"/>
    <w:rsid w:val="00184D38"/>
    <w:rsid w:val="00184DA8"/>
    <w:rsid w:val="00184DAC"/>
    <w:rsid w:val="00184EE3"/>
    <w:rsid w:val="00185035"/>
    <w:rsid w:val="0018511E"/>
    <w:rsid w:val="001851EB"/>
    <w:rsid w:val="00185314"/>
    <w:rsid w:val="0018547B"/>
    <w:rsid w:val="001856C4"/>
    <w:rsid w:val="0018570A"/>
    <w:rsid w:val="001857E0"/>
    <w:rsid w:val="00185CFB"/>
    <w:rsid w:val="00185F03"/>
    <w:rsid w:val="00186255"/>
    <w:rsid w:val="0018634C"/>
    <w:rsid w:val="0018637D"/>
    <w:rsid w:val="0018679E"/>
    <w:rsid w:val="001867EC"/>
    <w:rsid w:val="00186D72"/>
    <w:rsid w:val="00186D90"/>
    <w:rsid w:val="00187011"/>
    <w:rsid w:val="001870F1"/>
    <w:rsid w:val="001872F8"/>
    <w:rsid w:val="00187349"/>
    <w:rsid w:val="00187351"/>
    <w:rsid w:val="00187370"/>
    <w:rsid w:val="00187564"/>
    <w:rsid w:val="001875DA"/>
    <w:rsid w:val="0018762B"/>
    <w:rsid w:val="001876A9"/>
    <w:rsid w:val="00187828"/>
    <w:rsid w:val="001878C1"/>
    <w:rsid w:val="001879AF"/>
    <w:rsid w:val="001879D4"/>
    <w:rsid w:val="00187ABD"/>
    <w:rsid w:val="00190159"/>
    <w:rsid w:val="00190265"/>
    <w:rsid w:val="001902C1"/>
    <w:rsid w:val="00190525"/>
    <w:rsid w:val="001905FA"/>
    <w:rsid w:val="0019063B"/>
    <w:rsid w:val="001907F9"/>
    <w:rsid w:val="00190904"/>
    <w:rsid w:val="001909B9"/>
    <w:rsid w:val="00190A1B"/>
    <w:rsid w:val="00190B11"/>
    <w:rsid w:val="00190B7D"/>
    <w:rsid w:val="00190E76"/>
    <w:rsid w:val="00190F44"/>
    <w:rsid w:val="0019100E"/>
    <w:rsid w:val="001910E6"/>
    <w:rsid w:val="001911A6"/>
    <w:rsid w:val="001916C4"/>
    <w:rsid w:val="001916E5"/>
    <w:rsid w:val="0019173A"/>
    <w:rsid w:val="0019173B"/>
    <w:rsid w:val="0019178D"/>
    <w:rsid w:val="001918F3"/>
    <w:rsid w:val="00191B12"/>
    <w:rsid w:val="00191C58"/>
    <w:rsid w:val="00191EA0"/>
    <w:rsid w:val="00191EC0"/>
    <w:rsid w:val="00191FF0"/>
    <w:rsid w:val="00192118"/>
    <w:rsid w:val="00192260"/>
    <w:rsid w:val="00192632"/>
    <w:rsid w:val="00192641"/>
    <w:rsid w:val="001927D7"/>
    <w:rsid w:val="00192801"/>
    <w:rsid w:val="00192833"/>
    <w:rsid w:val="00192853"/>
    <w:rsid w:val="0019295D"/>
    <w:rsid w:val="001929C8"/>
    <w:rsid w:val="00192A45"/>
    <w:rsid w:val="00192C81"/>
    <w:rsid w:val="00192D75"/>
    <w:rsid w:val="00192F3B"/>
    <w:rsid w:val="00192F7B"/>
    <w:rsid w:val="0019308F"/>
    <w:rsid w:val="00193131"/>
    <w:rsid w:val="001932DA"/>
    <w:rsid w:val="00193405"/>
    <w:rsid w:val="001934E1"/>
    <w:rsid w:val="00193509"/>
    <w:rsid w:val="00193666"/>
    <w:rsid w:val="001938D5"/>
    <w:rsid w:val="00193926"/>
    <w:rsid w:val="00193AB3"/>
    <w:rsid w:val="00193B2D"/>
    <w:rsid w:val="00193CBE"/>
    <w:rsid w:val="00193CCD"/>
    <w:rsid w:val="00193DDA"/>
    <w:rsid w:val="00193E3F"/>
    <w:rsid w:val="00193EDE"/>
    <w:rsid w:val="00193F78"/>
    <w:rsid w:val="0019404B"/>
    <w:rsid w:val="0019423A"/>
    <w:rsid w:val="001942C9"/>
    <w:rsid w:val="0019445A"/>
    <w:rsid w:val="001944E8"/>
    <w:rsid w:val="00194552"/>
    <w:rsid w:val="001946FF"/>
    <w:rsid w:val="0019485A"/>
    <w:rsid w:val="001948A9"/>
    <w:rsid w:val="00194ACD"/>
    <w:rsid w:val="00194BC0"/>
    <w:rsid w:val="00194CA3"/>
    <w:rsid w:val="00194D08"/>
    <w:rsid w:val="00194DBE"/>
    <w:rsid w:val="001950E2"/>
    <w:rsid w:val="0019545D"/>
    <w:rsid w:val="001954D5"/>
    <w:rsid w:val="001954EB"/>
    <w:rsid w:val="001954FF"/>
    <w:rsid w:val="001956C5"/>
    <w:rsid w:val="0019571B"/>
    <w:rsid w:val="0019582B"/>
    <w:rsid w:val="00195B9E"/>
    <w:rsid w:val="00195BF5"/>
    <w:rsid w:val="00195CDA"/>
    <w:rsid w:val="00195D42"/>
    <w:rsid w:val="00195D60"/>
    <w:rsid w:val="00195D8E"/>
    <w:rsid w:val="00195E3A"/>
    <w:rsid w:val="0019608D"/>
    <w:rsid w:val="00196194"/>
    <w:rsid w:val="001963B5"/>
    <w:rsid w:val="0019657C"/>
    <w:rsid w:val="0019679D"/>
    <w:rsid w:val="0019687A"/>
    <w:rsid w:val="00196A60"/>
    <w:rsid w:val="00196D04"/>
    <w:rsid w:val="00196DB1"/>
    <w:rsid w:val="00196F32"/>
    <w:rsid w:val="0019706B"/>
    <w:rsid w:val="001972F1"/>
    <w:rsid w:val="0019745A"/>
    <w:rsid w:val="001975D4"/>
    <w:rsid w:val="001976EE"/>
    <w:rsid w:val="00197920"/>
    <w:rsid w:val="00197A10"/>
    <w:rsid w:val="00197A2E"/>
    <w:rsid w:val="00197FF6"/>
    <w:rsid w:val="001A022F"/>
    <w:rsid w:val="001A02E9"/>
    <w:rsid w:val="001A069E"/>
    <w:rsid w:val="001A06D8"/>
    <w:rsid w:val="001A06E1"/>
    <w:rsid w:val="001A09BB"/>
    <w:rsid w:val="001A09FD"/>
    <w:rsid w:val="001A10BF"/>
    <w:rsid w:val="001A17BE"/>
    <w:rsid w:val="001A1AC4"/>
    <w:rsid w:val="001A1EC4"/>
    <w:rsid w:val="001A1F03"/>
    <w:rsid w:val="001A1F3F"/>
    <w:rsid w:val="001A20AF"/>
    <w:rsid w:val="001A21DE"/>
    <w:rsid w:val="001A22CF"/>
    <w:rsid w:val="001A2355"/>
    <w:rsid w:val="001A2421"/>
    <w:rsid w:val="001A2472"/>
    <w:rsid w:val="001A24A1"/>
    <w:rsid w:val="001A2575"/>
    <w:rsid w:val="001A260C"/>
    <w:rsid w:val="001A2832"/>
    <w:rsid w:val="001A2854"/>
    <w:rsid w:val="001A28CA"/>
    <w:rsid w:val="001A28EB"/>
    <w:rsid w:val="001A29E3"/>
    <w:rsid w:val="001A2A25"/>
    <w:rsid w:val="001A2AF5"/>
    <w:rsid w:val="001A2B7A"/>
    <w:rsid w:val="001A2B80"/>
    <w:rsid w:val="001A2C81"/>
    <w:rsid w:val="001A2C8A"/>
    <w:rsid w:val="001A2DD4"/>
    <w:rsid w:val="001A2E28"/>
    <w:rsid w:val="001A2EDB"/>
    <w:rsid w:val="001A2F48"/>
    <w:rsid w:val="001A2F84"/>
    <w:rsid w:val="001A334B"/>
    <w:rsid w:val="001A3379"/>
    <w:rsid w:val="001A338B"/>
    <w:rsid w:val="001A3407"/>
    <w:rsid w:val="001A343D"/>
    <w:rsid w:val="001A34B6"/>
    <w:rsid w:val="001A3722"/>
    <w:rsid w:val="001A375B"/>
    <w:rsid w:val="001A383E"/>
    <w:rsid w:val="001A38B4"/>
    <w:rsid w:val="001A3949"/>
    <w:rsid w:val="001A3B36"/>
    <w:rsid w:val="001A3D18"/>
    <w:rsid w:val="001A3D1B"/>
    <w:rsid w:val="001A3D70"/>
    <w:rsid w:val="001A4222"/>
    <w:rsid w:val="001A429C"/>
    <w:rsid w:val="001A4603"/>
    <w:rsid w:val="001A462A"/>
    <w:rsid w:val="001A46FB"/>
    <w:rsid w:val="001A4A44"/>
    <w:rsid w:val="001A4AEC"/>
    <w:rsid w:val="001A4BC8"/>
    <w:rsid w:val="001A4D24"/>
    <w:rsid w:val="001A4D4F"/>
    <w:rsid w:val="001A4D68"/>
    <w:rsid w:val="001A513A"/>
    <w:rsid w:val="001A51FA"/>
    <w:rsid w:val="001A5287"/>
    <w:rsid w:val="001A537B"/>
    <w:rsid w:val="001A5413"/>
    <w:rsid w:val="001A55DA"/>
    <w:rsid w:val="001A56CA"/>
    <w:rsid w:val="001A5ACD"/>
    <w:rsid w:val="001A5ADD"/>
    <w:rsid w:val="001A5BC0"/>
    <w:rsid w:val="001A5C1A"/>
    <w:rsid w:val="001A5D9B"/>
    <w:rsid w:val="001A5E09"/>
    <w:rsid w:val="001A5EC7"/>
    <w:rsid w:val="001A5FCC"/>
    <w:rsid w:val="001A612B"/>
    <w:rsid w:val="001A63D8"/>
    <w:rsid w:val="001A666F"/>
    <w:rsid w:val="001A671E"/>
    <w:rsid w:val="001A6744"/>
    <w:rsid w:val="001A67BF"/>
    <w:rsid w:val="001A6862"/>
    <w:rsid w:val="001A6C79"/>
    <w:rsid w:val="001A6C8C"/>
    <w:rsid w:val="001A6CAE"/>
    <w:rsid w:val="001A6E67"/>
    <w:rsid w:val="001A6FAC"/>
    <w:rsid w:val="001A701D"/>
    <w:rsid w:val="001A7123"/>
    <w:rsid w:val="001A7303"/>
    <w:rsid w:val="001A73E6"/>
    <w:rsid w:val="001A746D"/>
    <w:rsid w:val="001A74DC"/>
    <w:rsid w:val="001A759B"/>
    <w:rsid w:val="001A785A"/>
    <w:rsid w:val="001A7863"/>
    <w:rsid w:val="001A79E9"/>
    <w:rsid w:val="001A7A83"/>
    <w:rsid w:val="001A7A9B"/>
    <w:rsid w:val="001A7AAF"/>
    <w:rsid w:val="001A7CB8"/>
    <w:rsid w:val="001A7DCE"/>
    <w:rsid w:val="001B00E0"/>
    <w:rsid w:val="001B029B"/>
    <w:rsid w:val="001B0465"/>
    <w:rsid w:val="001B087F"/>
    <w:rsid w:val="001B088F"/>
    <w:rsid w:val="001B090A"/>
    <w:rsid w:val="001B0956"/>
    <w:rsid w:val="001B099E"/>
    <w:rsid w:val="001B0A79"/>
    <w:rsid w:val="001B0B10"/>
    <w:rsid w:val="001B0B67"/>
    <w:rsid w:val="001B0C49"/>
    <w:rsid w:val="001B1162"/>
    <w:rsid w:val="001B13D4"/>
    <w:rsid w:val="001B1B79"/>
    <w:rsid w:val="001B1C0B"/>
    <w:rsid w:val="001B1C1C"/>
    <w:rsid w:val="001B1CD2"/>
    <w:rsid w:val="001B1E14"/>
    <w:rsid w:val="001B1E62"/>
    <w:rsid w:val="001B1EBD"/>
    <w:rsid w:val="001B1F94"/>
    <w:rsid w:val="001B2049"/>
    <w:rsid w:val="001B20AE"/>
    <w:rsid w:val="001B22C9"/>
    <w:rsid w:val="001B2441"/>
    <w:rsid w:val="001B2578"/>
    <w:rsid w:val="001B25D6"/>
    <w:rsid w:val="001B269E"/>
    <w:rsid w:val="001B29CF"/>
    <w:rsid w:val="001B2A5D"/>
    <w:rsid w:val="001B2B36"/>
    <w:rsid w:val="001B2CC3"/>
    <w:rsid w:val="001B2D47"/>
    <w:rsid w:val="001B3282"/>
    <w:rsid w:val="001B32EE"/>
    <w:rsid w:val="001B3308"/>
    <w:rsid w:val="001B39AE"/>
    <w:rsid w:val="001B3CC5"/>
    <w:rsid w:val="001B3F03"/>
    <w:rsid w:val="001B4121"/>
    <w:rsid w:val="001B425C"/>
    <w:rsid w:val="001B43D0"/>
    <w:rsid w:val="001B43D6"/>
    <w:rsid w:val="001B43F2"/>
    <w:rsid w:val="001B4488"/>
    <w:rsid w:val="001B4566"/>
    <w:rsid w:val="001B45E0"/>
    <w:rsid w:val="001B4717"/>
    <w:rsid w:val="001B4749"/>
    <w:rsid w:val="001B47E4"/>
    <w:rsid w:val="001B4807"/>
    <w:rsid w:val="001B481A"/>
    <w:rsid w:val="001B4B1B"/>
    <w:rsid w:val="001B4D3F"/>
    <w:rsid w:val="001B4E07"/>
    <w:rsid w:val="001B4E99"/>
    <w:rsid w:val="001B517A"/>
    <w:rsid w:val="001B554F"/>
    <w:rsid w:val="001B5661"/>
    <w:rsid w:val="001B5686"/>
    <w:rsid w:val="001B5795"/>
    <w:rsid w:val="001B5908"/>
    <w:rsid w:val="001B5AAB"/>
    <w:rsid w:val="001B5B8E"/>
    <w:rsid w:val="001B5F73"/>
    <w:rsid w:val="001B60F7"/>
    <w:rsid w:val="001B6201"/>
    <w:rsid w:val="001B62A4"/>
    <w:rsid w:val="001B62AF"/>
    <w:rsid w:val="001B635F"/>
    <w:rsid w:val="001B6483"/>
    <w:rsid w:val="001B65FA"/>
    <w:rsid w:val="001B66A6"/>
    <w:rsid w:val="001B6957"/>
    <w:rsid w:val="001B69E9"/>
    <w:rsid w:val="001B69F0"/>
    <w:rsid w:val="001B6AAF"/>
    <w:rsid w:val="001B6B58"/>
    <w:rsid w:val="001B6B7F"/>
    <w:rsid w:val="001B6C85"/>
    <w:rsid w:val="001B7079"/>
    <w:rsid w:val="001B73AC"/>
    <w:rsid w:val="001B73B3"/>
    <w:rsid w:val="001B7445"/>
    <w:rsid w:val="001B7639"/>
    <w:rsid w:val="001B7753"/>
    <w:rsid w:val="001B799E"/>
    <w:rsid w:val="001B79A9"/>
    <w:rsid w:val="001B7A03"/>
    <w:rsid w:val="001B7AF3"/>
    <w:rsid w:val="001B7B1D"/>
    <w:rsid w:val="001B7BBD"/>
    <w:rsid w:val="001B7C28"/>
    <w:rsid w:val="001B7CE1"/>
    <w:rsid w:val="001B7F49"/>
    <w:rsid w:val="001B7F63"/>
    <w:rsid w:val="001C02A1"/>
    <w:rsid w:val="001C02DF"/>
    <w:rsid w:val="001C041D"/>
    <w:rsid w:val="001C04DF"/>
    <w:rsid w:val="001C075D"/>
    <w:rsid w:val="001C076D"/>
    <w:rsid w:val="001C0797"/>
    <w:rsid w:val="001C0798"/>
    <w:rsid w:val="001C0855"/>
    <w:rsid w:val="001C0967"/>
    <w:rsid w:val="001C0993"/>
    <w:rsid w:val="001C0B7E"/>
    <w:rsid w:val="001C0D23"/>
    <w:rsid w:val="001C10BA"/>
    <w:rsid w:val="001C1116"/>
    <w:rsid w:val="001C12B1"/>
    <w:rsid w:val="001C12F0"/>
    <w:rsid w:val="001C131D"/>
    <w:rsid w:val="001C14E4"/>
    <w:rsid w:val="001C1633"/>
    <w:rsid w:val="001C184C"/>
    <w:rsid w:val="001C19FF"/>
    <w:rsid w:val="001C1B5B"/>
    <w:rsid w:val="001C1D8F"/>
    <w:rsid w:val="001C1EA8"/>
    <w:rsid w:val="001C1F84"/>
    <w:rsid w:val="001C1FF2"/>
    <w:rsid w:val="001C2087"/>
    <w:rsid w:val="001C23C3"/>
    <w:rsid w:val="001C26E9"/>
    <w:rsid w:val="001C2830"/>
    <w:rsid w:val="001C295A"/>
    <w:rsid w:val="001C29E7"/>
    <w:rsid w:val="001C2A9F"/>
    <w:rsid w:val="001C2D93"/>
    <w:rsid w:val="001C2DFA"/>
    <w:rsid w:val="001C2FAD"/>
    <w:rsid w:val="001C30B1"/>
    <w:rsid w:val="001C3341"/>
    <w:rsid w:val="001C33A4"/>
    <w:rsid w:val="001C3571"/>
    <w:rsid w:val="001C361F"/>
    <w:rsid w:val="001C36EE"/>
    <w:rsid w:val="001C384F"/>
    <w:rsid w:val="001C3976"/>
    <w:rsid w:val="001C399E"/>
    <w:rsid w:val="001C3B27"/>
    <w:rsid w:val="001C3BE7"/>
    <w:rsid w:val="001C3C52"/>
    <w:rsid w:val="001C3C6D"/>
    <w:rsid w:val="001C3F2A"/>
    <w:rsid w:val="001C3FCA"/>
    <w:rsid w:val="001C434F"/>
    <w:rsid w:val="001C43B9"/>
    <w:rsid w:val="001C43CD"/>
    <w:rsid w:val="001C462B"/>
    <w:rsid w:val="001C47C3"/>
    <w:rsid w:val="001C47C6"/>
    <w:rsid w:val="001C47D2"/>
    <w:rsid w:val="001C4BE1"/>
    <w:rsid w:val="001C4D83"/>
    <w:rsid w:val="001C4FAE"/>
    <w:rsid w:val="001C500A"/>
    <w:rsid w:val="001C509C"/>
    <w:rsid w:val="001C52A1"/>
    <w:rsid w:val="001C538E"/>
    <w:rsid w:val="001C53D3"/>
    <w:rsid w:val="001C541A"/>
    <w:rsid w:val="001C556A"/>
    <w:rsid w:val="001C5720"/>
    <w:rsid w:val="001C57CE"/>
    <w:rsid w:val="001C5903"/>
    <w:rsid w:val="001C5B01"/>
    <w:rsid w:val="001C5BCB"/>
    <w:rsid w:val="001C5C37"/>
    <w:rsid w:val="001C5D89"/>
    <w:rsid w:val="001C5E7A"/>
    <w:rsid w:val="001C601C"/>
    <w:rsid w:val="001C60AB"/>
    <w:rsid w:val="001C6551"/>
    <w:rsid w:val="001C65B9"/>
    <w:rsid w:val="001C6603"/>
    <w:rsid w:val="001C66B2"/>
    <w:rsid w:val="001C6844"/>
    <w:rsid w:val="001C687C"/>
    <w:rsid w:val="001C6AC7"/>
    <w:rsid w:val="001C6ACC"/>
    <w:rsid w:val="001C6ADD"/>
    <w:rsid w:val="001C6B53"/>
    <w:rsid w:val="001C6BEC"/>
    <w:rsid w:val="001C6D33"/>
    <w:rsid w:val="001C72EC"/>
    <w:rsid w:val="001C7328"/>
    <w:rsid w:val="001C741C"/>
    <w:rsid w:val="001C7648"/>
    <w:rsid w:val="001C7D31"/>
    <w:rsid w:val="001C7E6E"/>
    <w:rsid w:val="001C7F1A"/>
    <w:rsid w:val="001C7F88"/>
    <w:rsid w:val="001D000F"/>
    <w:rsid w:val="001D001C"/>
    <w:rsid w:val="001D0170"/>
    <w:rsid w:val="001D037C"/>
    <w:rsid w:val="001D0595"/>
    <w:rsid w:val="001D05BB"/>
    <w:rsid w:val="001D061D"/>
    <w:rsid w:val="001D0730"/>
    <w:rsid w:val="001D0830"/>
    <w:rsid w:val="001D08F0"/>
    <w:rsid w:val="001D0969"/>
    <w:rsid w:val="001D0A45"/>
    <w:rsid w:val="001D0A83"/>
    <w:rsid w:val="001D0B96"/>
    <w:rsid w:val="001D0D57"/>
    <w:rsid w:val="001D0EB4"/>
    <w:rsid w:val="001D0EC9"/>
    <w:rsid w:val="001D0F42"/>
    <w:rsid w:val="001D0F8F"/>
    <w:rsid w:val="001D1038"/>
    <w:rsid w:val="001D1072"/>
    <w:rsid w:val="001D1223"/>
    <w:rsid w:val="001D1340"/>
    <w:rsid w:val="001D1461"/>
    <w:rsid w:val="001D146E"/>
    <w:rsid w:val="001D1503"/>
    <w:rsid w:val="001D15AA"/>
    <w:rsid w:val="001D1657"/>
    <w:rsid w:val="001D1769"/>
    <w:rsid w:val="001D1782"/>
    <w:rsid w:val="001D1883"/>
    <w:rsid w:val="001D1922"/>
    <w:rsid w:val="001D19FA"/>
    <w:rsid w:val="001D1A97"/>
    <w:rsid w:val="001D1BCB"/>
    <w:rsid w:val="001D1D58"/>
    <w:rsid w:val="001D1FE8"/>
    <w:rsid w:val="001D201F"/>
    <w:rsid w:val="001D21A5"/>
    <w:rsid w:val="001D242A"/>
    <w:rsid w:val="001D2616"/>
    <w:rsid w:val="001D26DA"/>
    <w:rsid w:val="001D27BB"/>
    <w:rsid w:val="001D27CF"/>
    <w:rsid w:val="001D2855"/>
    <w:rsid w:val="001D288D"/>
    <w:rsid w:val="001D29F2"/>
    <w:rsid w:val="001D2BB8"/>
    <w:rsid w:val="001D2C0A"/>
    <w:rsid w:val="001D2EE1"/>
    <w:rsid w:val="001D2F8C"/>
    <w:rsid w:val="001D3024"/>
    <w:rsid w:val="001D3056"/>
    <w:rsid w:val="001D3119"/>
    <w:rsid w:val="001D32A4"/>
    <w:rsid w:val="001D3318"/>
    <w:rsid w:val="001D3424"/>
    <w:rsid w:val="001D34C8"/>
    <w:rsid w:val="001D351E"/>
    <w:rsid w:val="001D371F"/>
    <w:rsid w:val="001D38B9"/>
    <w:rsid w:val="001D3999"/>
    <w:rsid w:val="001D3ACF"/>
    <w:rsid w:val="001D3BA8"/>
    <w:rsid w:val="001D3C87"/>
    <w:rsid w:val="001D3DE4"/>
    <w:rsid w:val="001D3E38"/>
    <w:rsid w:val="001D3F9D"/>
    <w:rsid w:val="001D4007"/>
    <w:rsid w:val="001D40DE"/>
    <w:rsid w:val="001D4475"/>
    <w:rsid w:val="001D4743"/>
    <w:rsid w:val="001D48BD"/>
    <w:rsid w:val="001D499E"/>
    <w:rsid w:val="001D4A35"/>
    <w:rsid w:val="001D4B3D"/>
    <w:rsid w:val="001D4DA5"/>
    <w:rsid w:val="001D4EFB"/>
    <w:rsid w:val="001D4EFF"/>
    <w:rsid w:val="001D513B"/>
    <w:rsid w:val="001D5291"/>
    <w:rsid w:val="001D5422"/>
    <w:rsid w:val="001D55BC"/>
    <w:rsid w:val="001D5672"/>
    <w:rsid w:val="001D5673"/>
    <w:rsid w:val="001D56BE"/>
    <w:rsid w:val="001D56C4"/>
    <w:rsid w:val="001D578F"/>
    <w:rsid w:val="001D57E5"/>
    <w:rsid w:val="001D57F0"/>
    <w:rsid w:val="001D588B"/>
    <w:rsid w:val="001D58F7"/>
    <w:rsid w:val="001D5F0B"/>
    <w:rsid w:val="001D5F40"/>
    <w:rsid w:val="001D60C3"/>
    <w:rsid w:val="001D615D"/>
    <w:rsid w:val="001D655C"/>
    <w:rsid w:val="001D6590"/>
    <w:rsid w:val="001D6733"/>
    <w:rsid w:val="001D686B"/>
    <w:rsid w:val="001D68F0"/>
    <w:rsid w:val="001D6AAB"/>
    <w:rsid w:val="001D6DA8"/>
    <w:rsid w:val="001D6F65"/>
    <w:rsid w:val="001D6F96"/>
    <w:rsid w:val="001D6FD1"/>
    <w:rsid w:val="001D701B"/>
    <w:rsid w:val="001D7068"/>
    <w:rsid w:val="001D7154"/>
    <w:rsid w:val="001D7306"/>
    <w:rsid w:val="001D73AD"/>
    <w:rsid w:val="001D73FE"/>
    <w:rsid w:val="001D787C"/>
    <w:rsid w:val="001D79AC"/>
    <w:rsid w:val="001D7BA7"/>
    <w:rsid w:val="001D7BC2"/>
    <w:rsid w:val="001D7C4D"/>
    <w:rsid w:val="001D7C70"/>
    <w:rsid w:val="001D7C85"/>
    <w:rsid w:val="001D7D76"/>
    <w:rsid w:val="001D7F06"/>
    <w:rsid w:val="001E00D9"/>
    <w:rsid w:val="001E03A5"/>
    <w:rsid w:val="001E073B"/>
    <w:rsid w:val="001E085A"/>
    <w:rsid w:val="001E0983"/>
    <w:rsid w:val="001E0B55"/>
    <w:rsid w:val="001E0C3B"/>
    <w:rsid w:val="001E0C57"/>
    <w:rsid w:val="001E0F34"/>
    <w:rsid w:val="001E102E"/>
    <w:rsid w:val="001E10CD"/>
    <w:rsid w:val="001E10F5"/>
    <w:rsid w:val="001E12A2"/>
    <w:rsid w:val="001E139D"/>
    <w:rsid w:val="001E13D3"/>
    <w:rsid w:val="001E140F"/>
    <w:rsid w:val="001E14FD"/>
    <w:rsid w:val="001E15E1"/>
    <w:rsid w:val="001E16B5"/>
    <w:rsid w:val="001E16B8"/>
    <w:rsid w:val="001E18A6"/>
    <w:rsid w:val="001E18B1"/>
    <w:rsid w:val="001E1B3D"/>
    <w:rsid w:val="001E1BE1"/>
    <w:rsid w:val="001E1F5E"/>
    <w:rsid w:val="001E2158"/>
    <w:rsid w:val="001E282D"/>
    <w:rsid w:val="001E286E"/>
    <w:rsid w:val="001E2932"/>
    <w:rsid w:val="001E2964"/>
    <w:rsid w:val="001E2A46"/>
    <w:rsid w:val="001E2BAA"/>
    <w:rsid w:val="001E2F62"/>
    <w:rsid w:val="001E3048"/>
    <w:rsid w:val="001E31B9"/>
    <w:rsid w:val="001E343C"/>
    <w:rsid w:val="001E3497"/>
    <w:rsid w:val="001E3682"/>
    <w:rsid w:val="001E370B"/>
    <w:rsid w:val="001E371A"/>
    <w:rsid w:val="001E388F"/>
    <w:rsid w:val="001E38BC"/>
    <w:rsid w:val="001E38DE"/>
    <w:rsid w:val="001E3AC9"/>
    <w:rsid w:val="001E3D27"/>
    <w:rsid w:val="001E3EA5"/>
    <w:rsid w:val="001E3EBA"/>
    <w:rsid w:val="001E40AA"/>
    <w:rsid w:val="001E41EE"/>
    <w:rsid w:val="001E42D1"/>
    <w:rsid w:val="001E433D"/>
    <w:rsid w:val="001E457D"/>
    <w:rsid w:val="001E465D"/>
    <w:rsid w:val="001E4783"/>
    <w:rsid w:val="001E4834"/>
    <w:rsid w:val="001E48CE"/>
    <w:rsid w:val="001E4B06"/>
    <w:rsid w:val="001E5191"/>
    <w:rsid w:val="001E51AE"/>
    <w:rsid w:val="001E5609"/>
    <w:rsid w:val="001E5617"/>
    <w:rsid w:val="001E56E6"/>
    <w:rsid w:val="001E57A3"/>
    <w:rsid w:val="001E59BC"/>
    <w:rsid w:val="001E5C38"/>
    <w:rsid w:val="001E5F81"/>
    <w:rsid w:val="001E6065"/>
    <w:rsid w:val="001E6133"/>
    <w:rsid w:val="001E6246"/>
    <w:rsid w:val="001E6352"/>
    <w:rsid w:val="001E6578"/>
    <w:rsid w:val="001E659F"/>
    <w:rsid w:val="001E6633"/>
    <w:rsid w:val="001E67EA"/>
    <w:rsid w:val="001E6806"/>
    <w:rsid w:val="001E68F1"/>
    <w:rsid w:val="001E68F8"/>
    <w:rsid w:val="001E6901"/>
    <w:rsid w:val="001E69C7"/>
    <w:rsid w:val="001E6A17"/>
    <w:rsid w:val="001E6A42"/>
    <w:rsid w:val="001E6DD7"/>
    <w:rsid w:val="001E6F96"/>
    <w:rsid w:val="001E6FAD"/>
    <w:rsid w:val="001E6FED"/>
    <w:rsid w:val="001E7008"/>
    <w:rsid w:val="001E70A9"/>
    <w:rsid w:val="001E71B8"/>
    <w:rsid w:val="001E7210"/>
    <w:rsid w:val="001E74B8"/>
    <w:rsid w:val="001E7557"/>
    <w:rsid w:val="001E756B"/>
    <w:rsid w:val="001E7733"/>
    <w:rsid w:val="001E7756"/>
    <w:rsid w:val="001E7781"/>
    <w:rsid w:val="001E7C33"/>
    <w:rsid w:val="001E7D8E"/>
    <w:rsid w:val="001E7D9A"/>
    <w:rsid w:val="001E7DBA"/>
    <w:rsid w:val="001E7ECE"/>
    <w:rsid w:val="001E7FA4"/>
    <w:rsid w:val="001E7FEE"/>
    <w:rsid w:val="001F00A7"/>
    <w:rsid w:val="001F01C3"/>
    <w:rsid w:val="001F03F4"/>
    <w:rsid w:val="001F03FD"/>
    <w:rsid w:val="001F05A0"/>
    <w:rsid w:val="001F0671"/>
    <w:rsid w:val="001F06BB"/>
    <w:rsid w:val="001F09D9"/>
    <w:rsid w:val="001F0A97"/>
    <w:rsid w:val="001F0B3A"/>
    <w:rsid w:val="001F0B57"/>
    <w:rsid w:val="001F0BC9"/>
    <w:rsid w:val="001F0CCD"/>
    <w:rsid w:val="001F0FFA"/>
    <w:rsid w:val="001F107E"/>
    <w:rsid w:val="001F112A"/>
    <w:rsid w:val="001F1163"/>
    <w:rsid w:val="001F11E4"/>
    <w:rsid w:val="001F12DE"/>
    <w:rsid w:val="001F12F7"/>
    <w:rsid w:val="001F13B9"/>
    <w:rsid w:val="001F16DA"/>
    <w:rsid w:val="001F189B"/>
    <w:rsid w:val="001F190A"/>
    <w:rsid w:val="001F19AD"/>
    <w:rsid w:val="001F19FD"/>
    <w:rsid w:val="001F1AD3"/>
    <w:rsid w:val="001F1AEC"/>
    <w:rsid w:val="001F1B51"/>
    <w:rsid w:val="001F1C89"/>
    <w:rsid w:val="001F1F4B"/>
    <w:rsid w:val="001F1FCC"/>
    <w:rsid w:val="001F1FFA"/>
    <w:rsid w:val="001F2020"/>
    <w:rsid w:val="001F20E0"/>
    <w:rsid w:val="001F215C"/>
    <w:rsid w:val="001F2264"/>
    <w:rsid w:val="001F228D"/>
    <w:rsid w:val="001F2424"/>
    <w:rsid w:val="001F2498"/>
    <w:rsid w:val="001F24BD"/>
    <w:rsid w:val="001F25B8"/>
    <w:rsid w:val="001F28A7"/>
    <w:rsid w:val="001F2DA6"/>
    <w:rsid w:val="001F2E60"/>
    <w:rsid w:val="001F2ED0"/>
    <w:rsid w:val="001F3010"/>
    <w:rsid w:val="001F3068"/>
    <w:rsid w:val="001F306D"/>
    <w:rsid w:val="001F312D"/>
    <w:rsid w:val="001F3284"/>
    <w:rsid w:val="001F32A5"/>
    <w:rsid w:val="001F3378"/>
    <w:rsid w:val="001F361C"/>
    <w:rsid w:val="001F370C"/>
    <w:rsid w:val="001F371A"/>
    <w:rsid w:val="001F394F"/>
    <w:rsid w:val="001F3DD9"/>
    <w:rsid w:val="001F44D3"/>
    <w:rsid w:val="001F463C"/>
    <w:rsid w:val="001F46C1"/>
    <w:rsid w:val="001F4A34"/>
    <w:rsid w:val="001F4A55"/>
    <w:rsid w:val="001F4AB7"/>
    <w:rsid w:val="001F4AE1"/>
    <w:rsid w:val="001F4B49"/>
    <w:rsid w:val="001F4E12"/>
    <w:rsid w:val="001F4E58"/>
    <w:rsid w:val="001F4FC4"/>
    <w:rsid w:val="001F54BB"/>
    <w:rsid w:val="001F564F"/>
    <w:rsid w:val="001F5677"/>
    <w:rsid w:val="001F56C5"/>
    <w:rsid w:val="001F5902"/>
    <w:rsid w:val="001F5A4F"/>
    <w:rsid w:val="001F5B4D"/>
    <w:rsid w:val="001F5BCC"/>
    <w:rsid w:val="001F5C79"/>
    <w:rsid w:val="001F60C8"/>
    <w:rsid w:val="001F653D"/>
    <w:rsid w:val="001F6558"/>
    <w:rsid w:val="001F66E1"/>
    <w:rsid w:val="001F66E3"/>
    <w:rsid w:val="001F6A22"/>
    <w:rsid w:val="001F6B97"/>
    <w:rsid w:val="001F6C63"/>
    <w:rsid w:val="001F6D46"/>
    <w:rsid w:val="001F6DC3"/>
    <w:rsid w:val="001F6E04"/>
    <w:rsid w:val="001F6E84"/>
    <w:rsid w:val="001F6F24"/>
    <w:rsid w:val="001F70AA"/>
    <w:rsid w:val="001F70F1"/>
    <w:rsid w:val="001F71FF"/>
    <w:rsid w:val="001F73F7"/>
    <w:rsid w:val="001F743B"/>
    <w:rsid w:val="001F75EE"/>
    <w:rsid w:val="001F7653"/>
    <w:rsid w:val="001F7754"/>
    <w:rsid w:val="001F780E"/>
    <w:rsid w:val="001F7943"/>
    <w:rsid w:val="001F7A4E"/>
    <w:rsid w:val="001F7B4F"/>
    <w:rsid w:val="001F7C67"/>
    <w:rsid w:val="001F7DA7"/>
    <w:rsid w:val="001F7DF5"/>
    <w:rsid w:val="001F7E75"/>
    <w:rsid w:val="002000BC"/>
    <w:rsid w:val="002000FC"/>
    <w:rsid w:val="00200152"/>
    <w:rsid w:val="002002E4"/>
    <w:rsid w:val="00200505"/>
    <w:rsid w:val="00200537"/>
    <w:rsid w:val="002006A1"/>
    <w:rsid w:val="002007FC"/>
    <w:rsid w:val="00200841"/>
    <w:rsid w:val="002009CA"/>
    <w:rsid w:val="00200F11"/>
    <w:rsid w:val="0020114E"/>
    <w:rsid w:val="002017DD"/>
    <w:rsid w:val="00201964"/>
    <w:rsid w:val="00201ACE"/>
    <w:rsid w:val="00201C05"/>
    <w:rsid w:val="00201C4F"/>
    <w:rsid w:val="00201E2C"/>
    <w:rsid w:val="00201ED4"/>
    <w:rsid w:val="002021CC"/>
    <w:rsid w:val="00202245"/>
    <w:rsid w:val="002022A3"/>
    <w:rsid w:val="002022F0"/>
    <w:rsid w:val="002023FE"/>
    <w:rsid w:val="00202499"/>
    <w:rsid w:val="00202552"/>
    <w:rsid w:val="002025D2"/>
    <w:rsid w:val="0020269D"/>
    <w:rsid w:val="00202754"/>
    <w:rsid w:val="002027AF"/>
    <w:rsid w:val="002027DA"/>
    <w:rsid w:val="00202A33"/>
    <w:rsid w:val="00202CCE"/>
    <w:rsid w:val="00202DFC"/>
    <w:rsid w:val="00202E1A"/>
    <w:rsid w:val="00203065"/>
    <w:rsid w:val="00203211"/>
    <w:rsid w:val="0020341C"/>
    <w:rsid w:val="002034D7"/>
    <w:rsid w:val="00203567"/>
    <w:rsid w:val="002036F0"/>
    <w:rsid w:val="00203781"/>
    <w:rsid w:val="00203BC4"/>
    <w:rsid w:val="00203C6E"/>
    <w:rsid w:val="00203C76"/>
    <w:rsid w:val="00203C85"/>
    <w:rsid w:val="00203E7C"/>
    <w:rsid w:val="00203E87"/>
    <w:rsid w:val="00203F73"/>
    <w:rsid w:val="00203FF5"/>
    <w:rsid w:val="00204089"/>
    <w:rsid w:val="002041DE"/>
    <w:rsid w:val="00204454"/>
    <w:rsid w:val="00204458"/>
    <w:rsid w:val="0020460A"/>
    <w:rsid w:val="0020468D"/>
    <w:rsid w:val="002047EB"/>
    <w:rsid w:val="002048ED"/>
    <w:rsid w:val="00204B19"/>
    <w:rsid w:val="00204B3D"/>
    <w:rsid w:val="00204DDB"/>
    <w:rsid w:val="00204E66"/>
    <w:rsid w:val="00204F92"/>
    <w:rsid w:val="002050E8"/>
    <w:rsid w:val="00205141"/>
    <w:rsid w:val="00205229"/>
    <w:rsid w:val="00205367"/>
    <w:rsid w:val="002053B0"/>
    <w:rsid w:val="00205496"/>
    <w:rsid w:val="0020550E"/>
    <w:rsid w:val="00205560"/>
    <w:rsid w:val="002056AC"/>
    <w:rsid w:val="00205AD9"/>
    <w:rsid w:val="00205C67"/>
    <w:rsid w:val="00205C71"/>
    <w:rsid w:val="00205D63"/>
    <w:rsid w:val="00205D7A"/>
    <w:rsid w:val="00205DFC"/>
    <w:rsid w:val="00205E33"/>
    <w:rsid w:val="00206309"/>
    <w:rsid w:val="00206712"/>
    <w:rsid w:val="00206786"/>
    <w:rsid w:val="002067C9"/>
    <w:rsid w:val="00206820"/>
    <w:rsid w:val="00206833"/>
    <w:rsid w:val="00206843"/>
    <w:rsid w:val="00206A6B"/>
    <w:rsid w:val="00206B17"/>
    <w:rsid w:val="00206BBE"/>
    <w:rsid w:val="00206D7E"/>
    <w:rsid w:val="00206DA4"/>
    <w:rsid w:val="00206DC3"/>
    <w:rsid w:val="00206F2C"/>
    <w:rsid w:val="00206F85"/>
    <w:rsid w:val="0020705D"/>
    <w:rsid w:val="00207112"/>
    <w:rsid w:val="002071A2"/>
    <w:rsid w:val="00207215"/>
    <w:rsid w:val="00207319"/>
    <w:rsid w:val="002073C5"/>
    <w:rsid w:val="00207574"/>
    <w:rsid w:val="002076C4"/>
    <w:rsid w:val="002077BC"/>
    <w:rsid w:val="002077C9"/>
    <w:rsid w:val="002078A3"/>
    <w:rsid w:val="00207A20"/>
    <w:rsid w:val="00207A45"/>
    <w:rsid w:val="00207AD6"/>
    <w:rsid w:val="00207E0F"/>
    <w:rsid w:val="00207E46"/>
    <w:rsid w:val="00207E91"/>
    <w:rsid w:val="00207ED8"/>
    <w:rsid w:val="0021004C"/>
    <w:rsid w:val="00210103"/>
    <w:rsid w:val="0021021D"/>
    <w:rsid w:val="002102E4"/>
    <w:rsid w:val="002102F7"/>
    <w:rsid w:val="00210300"/>
    <w:rsid w:val="0021032C"/>
    <w:rsid w:val="00210368"/>
    <w:rsid w:val="002103A5"/>
    <w:rsid w:val="00210418"/>
    <w:rsid w:val="002104B1"/>
    <w:rsid w:val="002106FB"/>
    <w:rsid w:val="00210A62"/>
    <w:rsid w:val="00210B76"/>
    <w:rsid w:val="00210CF7"/>
    <w:rsid w:val="00210F7F"/>
    <w:rsid w:val="002111DD"/>
    <w:rsid w:val="002114AF"/>
    <w:rsid w:val="0021155C"/>
    <w:rsid w:val="0021196D"/>
    <w:rsid w:val="00211AB8"/>
    <w:rsid w:val="00211C60"/>
    <w:rsid w:val="00211D98"/>
    <w:rsid w:val="00211F96"/>
    <w:rsid w:val="0021205B"/>
    <w:rsid w:val="002121CA"/>
    <w:rsid w:val="00212425"/>
    <w:rsid w:val="002124DE"/>
    <w:rsid w:val="00212578"/>
    <w:rsid w:val="0021265D"/>
    <w:rsid w:val="00212744"/>
    <w:rsid w:val="0021275B"/>
    <w:rsid w:val="00212A84"/>
    <w:rsid w:val="00212D7A"/>
    <w:rsid w:val="00212DB9"/>
    <w:rsid w:val="00212EEA"/>
    <w:rsid w:val="00212FD3"/>
    <w:rsid w:val="002131C9"/>
    <w:rsid w:val="0021330C"/>
    <w:rsid w:val="00213451"/>
    <w:rsid w:val="002134B0"/>
    <w:rsid w:val="00213800"/>
    <w:rsid w:val="00213A1E"/>
    <w:rsid w:val="00213C2A"/>
    <w:rsid w:val="00213C7C"/>
    <w:rsid w:val="00213E46"/>
    <w:rsid w:val="00213EED"/>
    <w:rsid w:val="00214040"/>
    <w:rsid w:val="00214212"/>
    <w:rsid w:val="002142A1"/>
    <w:rsid w:val="00214465"/>
    <w:rsid w:val="0021450F"/>
    <w:rsid w:val="0021462F"/>
    <w:rsid w:val="00214741"/>
    <w:rsid w:val="0021479D"/>
    <w:rsid w:val="002147C2"/>
    <w:rsid w:val="00214BB8"/>
    <w:rsid w:val="00214C2A"/>
    <w:rsid w:val="00214CDD"/>
    <w:rsid w:val="00214CF9"/>
    <w:rsid w:val="00214E30"/>
    <w:rsid w:val="002150D7"/>
    <w:rsid w:val="00215235"/>
    <w:rsid w:val="002156E9"/>
    <w:rsid w:val="00215810"/>
    <w:rsid w:val="00215827"/>
    <w:rsid w:val="0021595D"/>
    <w:rsid w:val="0021597D"/>
    <w:rsid w:val="00215B92"/>
    <w:rsid w:val="00215D25"/>
    <w:rsid w:val="00215F12"/>
    <w:rsid w:val="002161A0"/>
    <w:rsid w:val="002162FB"/>
    <w:rsid w:val="002163B6"/>
    <w:rsid w:val="0021695F"/>
    <w:rsid w:val="00216B69"/>
    <w:rsid w:val="00216BC4"/>
    <w:rsid w:val="00216CFC"/>
    <w:rsid w:val="00216D4E"/>
    <w:rsid w:val="00216E10"/>
    <w:rsid w:val="00216E13"/>
    <w:rsid w:val="00216F6D"/>
    <w:rsid w:val="00216FBE"/>
    <w:rsid w:val="00216FC2"/>
    <w:rsid w:val="002171E9"/>
    <w:rsid w:val="002172D8"/>
    <w:rsid w:val="002173A0"/>
    <w:rsid w:val="00217440"/>
    <w:rsid w:val="00217443"/>
    <w:rsid w:val="002179C2"/>
    <w:rsid w:val="00217B69"/>
    <w:rsid w:val="00217E57"/>
    <w:rsid w:val="00217F9D"/>
    <w:rsid w:val="00217FD1"/>
    <w:rsid w:val="002200AC"/>
    <w:rsid w:val="002201C7"/>
    <w:rsid w:val="002204BA"/>
    <w:rsid w:val="0022061F"/>
    <w:rsid w:val="00220627"/>
    <w:rsid w:val="00220643"/>
    <w:rsid w:val="00220695"/>
    <w:rsid w:val="0022081B"/>
    <w:rsid w:val="00220826"/>
    <w:rsid w:val="002209E3"/>
    <w:rsid w:val="00220BC4"/>
    <w:rsid w:val="00220C00"/>
    <w:rsid w:val="00220D75"/>
    <w:rsid w:val="00220FBB"/>
    <w:rsid w:val="00220FF1"/>
    <w:rsid w:val="0022105F"/>
    <w:rsid w:val="00221177"/>
    <w:rsid w:val="00221230"/>
    <w:rsid w:val="002212E7"/>
    <w:rsid w:val="002213B8"/>
    <w:rsid w:val="002213F7"/>
    <w:rsid w:val="0022146C"/>
    <w:rsid w:val="002214F6"/>
    <w:rsid w:val="0022160D"/>
    <w:rsid w:val="00221699"/>
    <w:rsid w:val="00221961"/>
    <w:rsid w:val="00221B98"/>
    <w:rsid w:val="00221DA5"/>
    <w:rsid w:val="00221E98"/>
    <w:rsid w:val="002227D6"/>
    <w:rsid w:val="002228C4"/>
    <w:rsid w:val="0022291B"/>
    <w:rsid w:val="00222960"/>
    <w:rsid w:val="00222975"/>
    <w:rsid w:val="00222992"/>
    <w:rsid w:val="00222C72"/>
    <w:rsid w:val="00222C9B"/>
    <w:rsid w:val="00222DA5"/>
    <w:rsid w:val="00223264"/>
    <w:rsid w:val="00223344"/>
    <w:rsid w:val="00223394"/>
    <w:rsid w:val="00223543"/>
    <w:rsid w:val="00223A1A"/>
    <w:rsid w:val="00223B57"/>
    <w:rsid w:val="00223CBA"/>
    <w:rsid w:val="00223E56"/>
    <w:rsid w:val="00223E93"/>
    <w:rsid w:val="00223F1A"/>
    <w:rsid w:val="00223F21"/>
    <w:rsid w:val="00224020"/>
    <w:rsid w:val="002241AC"/>
    <w:rsid w:val="002241D3"/>
    <w:rsid w:val="002242D8"/>
    <w:rsid w:val="002243FB"/>
    <w:rsid w:val="00224414"/>
    <w:rsid w:val="0022474A"/>
    <w:rsid w:val="00224E34"/>
    <w:rsid w:val="00224FDD"/>
    <w:rsid w:val="00224FE8"/>
    <w:rsid w:val="00225126"/>
    <w:rsid w:val="00225136"/>
    <w:rsid w:val="002252C3"/>
    <w:rsid w:val="0022535E"/>
    <w:rsid w:val="0022539E"/>
    <w:rsid w:val="002253FC"/>
    <w:rsid w:val="002254DD"/>
    <w:rsid w:val="002255C8"/>
    <w:rsid w:val="0022578C"/>
    <w:rsid w:val="00225897"/>
    <w:rsid w:val="0022589A"/>
    <w:rsid w:val="002259ED"/>
    <w:rsid w:val="00225A60"/>
    <w:rsid w:val="00225D8B"/>
    <w:rsid w:val="00225DCE"/>
    <w:rsid w:val="00225E9A"/>
    <w:rsid w:val="002260A5"/>
    <w:rsid w:val="00226160"/>
    <w:rsid w:val="00226443"/>
    <w:rsid w:val="0022662D"/>
    <w:rsid w:val="00226A9A"/>
    <w:rsid w:val="00226B2A"/>
    <w:rsid w:val="00226C2F"/>
    <w:rsid w:val="00226CAE"/>
    <w:rsid w:val="00226CBF"/>
    <w:rsid w:val="00227017"/>
    <w:rsid w:val="00227080"/>
    <w:rsid w:val="00227285"/>
    <w:rsid w:val="002272E9"/>
    <w:rsid w:val="002273C6"/>
    <w:rsid w:val="00227470"/>
    <w:rsid w:val="0022749A"/>
    <w:rsid w:val="002275AE"/>
    <w:rsid w:val="002275CA"/>
    <w:rsid w:val="0022761D"/>
    <w:rsid w:val="0022780C"/>
    <w:rsid w:val="0022784F"/>
    <w:rsid w:val="0022797E"/>
    <w:rsid w:val="00227A3E"/>
    <w:rsid w:val="00227BC6"/>
    <w:rsid w:val="00227C08"/>
    <w:rsid w:val="00227D20"/>
    <w:rsid w:val="00227D98"/>
    <w:rsid w:val="002300AF"/>
    <w:rsid w:val="002302FE"/>
    <w:rsid w:val="00230416"/>
    <w:rsid w:val="002304BC"/>
    <w:rsid w:val="0023055D"/>
    <w:rsid w:val="00230675"/>
    <w:rsid w:val="00230A2B"/>
    <w:rsid w:val="00230A41"/>
    <w:rsid w:val="00230B0B"/>
    <w:rsid w:val="00230B8A"/>
    <w:rsid w:val="00230CF0"/>
    <w:rsid w:val="00230D59"/>
    <w:rsid w:val="00230E71"/>
    <w:rsid w:val="00230FF8"/>
    <w:rsid w:val="0023111D"/>
    <w:rsid w:val="00231198"/>
    <w:rsid w:val="0023127F"/>
    <w:rsid w:val="00231422"/>
    <w:rsid w:val="00231631"/>
    <w:rsid w:val="002316DD"/>
    <w:rsid w:val="0023184E"/>
    <w:rsid w:val="0023197A"/>
    <w:rsid w:val="00231A1A"/>
    <w:rsid w:val="00231B32"/>
    <w:rsid w:val="00231B61"/>
    <w:rsid w:val="00231B63"/>
    <w:rsid w:val="00231B75"/>
    <w:rsid w:val="00231D69"/>
    <w:rsid w:val="00231F34"/>
    <w:rsid w:val="00232412"/>
    <w:rsid w:val="00232453"/>
    <w:rsid w:val="00232458"/>
    <w:rsid w:val="002324CA"/>
    <w:rsid w:val="00232789"/>
    <w:rsid w:val="002327BA"/>
    <w:rsid w:val="00232826"/>
    <w:rsid w:val="002328A1"/>
    <w:rsid w:val="0023298A"/>
    <w:rsid w:val="00232BC4"/>
    <w:rsid w:val="00232D5B"/>
    <w:rsid w:val="00232F72"/>
    <w:rsid w:val="0023323B"/>
    <w:rsid w:val="00233454"/>
    <w:rsid w:val="0023360C"/>
    <w:rsid w:val="0023372F"/>
    <w:rsid w:val="00233759"/>
    <w:rsid w:val="00233819"/>
    <w:rsid w:val="002339AC"/>
    <w:rsid w:val="002339BF"/>
    <w:rsid w:val="00233B2B"/>
    <w:rsid w:val="00233CEC"/>
    <w:rsid w:val="00233F6F"/>
    <w:rsid w:val="00233FA8"/>
    <w:rsid w:val="00234009"/>
    <w:rsid w:val="0023407A"/>
    <w:rsid w:val="002340B0"/>
    <w:rsid w:val="0023415F"/>
    <w:rsid w:val="002342B1"/>
    <w:rsid w:val="00234474"/>
    <w:rsid w:val="0023498B"/>
    <w:rsid w:val="00234A47"/>
    <w:rsid w:val="00234BEF"/>
    <w:rsid w:val="00234CE4"/>
    <w:rsid w:val="00234EB4"/>
    <w:rsid w:val="00234EE3"/>
    <w:rsid w:val="0023503C"/>
    <w:rsid w:val="002350AD"/>
    <w:rsid w:val="00235203"/>
    <w:rsid w:val="00235416"/>
    <w:rsid w:val="002354BD"/>
    <w:rsid w:val="0023560F"/>
    <w:rsid w:val="00235639"/>
    <w:rsid w:val="00235693"/>
    <w:rsid w:val="002356F5"/>
    <w:rsid w:val="00235723"/>
    <w:rsid w:val="00235728"/>
    <w:rsid w:val="00235894"/>
    <w:rsid w:val="002358A7"/>
    <w:rsid w:val="00235ABE"/>
    <w:rsid w:val="00235BEC"/>
    <w:rsid w:val="00235C31"/>
    <w:rsid w:val="00235C8F"/>
    <w:rsid w:val="00235CA2"/>
    <w:rsid w:val="00235D3D"/>
    <w:rsid w:val="00235E16"/>
    <w:rsid w:val="00236318"/>
    <w:rsid w:val="002364B8"/>
    <w:rsid w:val="002367B8"/>
    <w:rsid w:val="002367E1"/>
    <w:rsid w:val="00236831"/>
    <w:rsid w:val="00236ADC"/>
    <w:rsid w:val="00236AE9"/>
    <w:rsid w:val="00236C23"/>
    <w:rsid w:val="00236CF6"/>
    <w:rsid w:val="00236D85"/>
    <w:rsid w:val="00236E0D"/>
    <w:rsid w:val="00236E26"/>
    <w:rsid w:val="00236EB5"/>
    <w:rsid w:val="00236EC5"/>
    <w:rsid w:val="00236FD1"/>
    <w:rsid w:val="0023745B"/>
    <w:rsid w:val="0023759D"/>
    <w:rsid w:val="002375AB"/>
    <w:rsid w:val="00237704"/>
    <w:rsid w:val="00237711"/>
    <w:rsid w:val="0023791D"/>
    <w:rsid w:val="00237969"/>
    <w:rsid w:val="00237A2A"/>
    <w:rsid w:val="00237AAF"/>
    <w:rsid w:val="00237AF6"/>
    <w:rsid w:val="00237EC4"/>
    <w:rsid w:val="00237F2F"/>
    <w:rsid w:val="00240012"/>
    <w:rsid w:val="00240014"/>
    <w:rsid w:val="0024004D"/>
    <w:rsid w:val="002401C0"/>
    <w:rsid w:val="0024023E"/>
    <w:rsid w:val="0024034D"/>
    <w:rsid w:val="0024034F"/>
    <w:rsid w:val="00240385"/>
    <w:rsid w:val="00240420"/>
    <w:rsid w:val="002404BA"/>
    <w:rsid w:val="002405C0"/>
    <w:rsid w:val="00240643"/>
    <w:rsid w:val="002406AC"/>
    <w:rsid w:val="00240AD7"/>
    <w:rsid w:val="00240C24"/>
    <w:rsid w:val="002410D2"/>
    <w:rsid w:val="00241215"/>
    <w:rsid w:val="0024125B"/>
    <w:rsid w:val="00241482"/>
    <w:rsid w:val="0024150C"/>
    <w:rsid w:val="0024150D"/>
    <w:rsid w:val="0024165C"/>
    <w:rsid w:val="00241999"/>
    <w:rsid w:val="00241AB6"/>
    <w:rsid w:val="00241AD5"/>
    <w:rsid w:val="00241DDB"/>
    <w:rsid w:val="00241E75"/>
    <w:rsid w:val="00241EE9"/>
    <w:rsid w:val="0024214D"/>
    <w:rsid w:val="00242268"/>
    <w:rsid w:val="00242380"/>
    <w:rsid w:val="0024238F"/>
    <w:rsid w:val="00242468"/>
    <w:rsid w:val="002424AD"/>
    <w:rsid w:val="00242589"/>
    <w:rsid w:val="00242EEE"/>
    <w:rsid w:val="00242EF7"/>
    <w:rsid w:val="00242F2C"/>
    <w:rsid w:val="00242FEB"/>
    <w:rsid w:val="002430EB"/>
    <w:rsid w:val="00243141"/>
    <w:rsid w:val="0024319D"/>
    <w:rsid w:val="00243237"/>
    <w:rsid w:val="00243512"/>
    <w:rsid w:val="002435F6"/>
    <w:rsid w:val="0024367A"/>
    <w:rsid w:val="002437CA"/>
    <w:rsid w:val="002437E1"/>
    <w:rsid w:val="00243802"/>
    <w:rsid w:val="0024384F"/>
    <w:rsid w:val="0024386B"/>
    <w:rsid w:val="00243AC8"/>
    <w:rsid w:val="00243BDB"/>
    <w:rsid w:val="00243C0D"/>
    <w:rsid w:val="00243C31"/>
    <w:rsid w:val="00243CE2"/>
    <w:rsid w:val="00243D05"/>
    <w:rsid w:val="00243D0F"/>
    <w:rsid w:val="00243DCA"/>
    <w:rsid w:val="00243EA9"/>
    <w:rsid w:val="00243EC7"/>
    <w:rsid w:val="00244208"/>
    <w:rsid w:val="002442FE"/>
    <w:rsid w:val="0024467B"/>
    <w:rsid w:val="002449E0"/>
    <w:rsid w:val="00244C96"/>
    <w:rsid w:val="00244D0F"/>
    <w:rsid w:val="00244D1E"/>
    <w:rsid w:val="00244D43"/>
    <w:rsid w:val="00244DC5"/>
    <w:rsid w:val="00245089"/>
    <w:rsid w:val="00245131"/>
    <w:rsid w:val="00245180"/>
    <w:rsid w:val="00245268"/>
    <w:rsid w:val="00245460"/>
    <w:rsid w:val="0024554D"/>
    <w:rsid w:val="0024569B"/>
    <w:rsid w:val="00245909"/>
    <w:rsid w:val="00245911"/>
    <w:rsid w:val="002459AA"/>
    <w:rsid w:val="00245A28"/>
    <w:rsid w:val="00245A43"/>
    <w:rsid w:val="00245C4E"/>
    <w:rsid w:val="00245C66"/>
    <w:rsid w:val="00245DCC"/>
    <w:rsid w:val="00245F6F"/>
    <w:rsid w:val="002460B9"/>
    <w:rsid w:val="00246251"/>
    <w:rsid w:val="00246680"/>
    <w:rsid w:val="00246A9A"/>
    <w:rsid w:val="00246B0A"/>
    <w:rsid w:val="00246B56"/>
    <w:rsid w:val="00246B7A"/>
    <w:rsid w:val="00246C7D"/>
    <w:rsid w:val="00246D96"/>
    <w:rsid w:val="00246DF2"/>
    <w:rsid w:val="00246F02"/>
    <w:rsid w:val="0024703C"/>
    <w:rsid w:val="00247344"/>
    <w:rsid w:val="00247417"/>
    <w:rsid w:val="00247453"/>
    <w:rsid w:val="002474F6"/>
    <w:rsid w:val="0024751D"/>
    <w:rsid w:val="00247525"/>
    <w:rsid w:val="0024759A"/>
    <w:rsid w:val="00247681"/>
    <w:rsid w:val="00247A2B"/>
    <w:rsid w:val="00247A51"/>
    <w:rsid w:val="00247C33"/>
    <w:rsid w:val="00247C79"/>
    <w:rsid w:val="00247D27"/>
    <w:rsid w:val="00247D8F"/>
    <w:rsid w:val="00247EAC"/>
    <w:rsid w:val="00247F20"/>
    <w:rsid w:val="002500E8"/>
    <w:rsid w:val="0025021D"/>
    <w:rsid w:val="002502D3"/>
    <w:rsid w:val="002503DA"/>
    <w:rsid w:val="002503E3"/>
    <w:rsid w:val="00250624"/>
    <w:rsid w:val="00250A35"/>
    <w:rsid w:val="00250C11"/>
    <w:rsid w:val="00250CF5"/>
    <w:rsid w:val="00250E07"/>
    <w:rsid w:val="00250EB7"/>
    <w:rsid w:val="00250FA6"/>
    <w:rsid w:val="00250FCA"/>
    <w:rsid w:val="00251266"/>
    <w:rsid w:val="00251316"/>
    <w:rsid w:val="00251541"/>
    <w:rsid w:val="0025154F"/>
    <w:rsid w:val="0025158E"/>
    <w:rsid w:val="002516FE"/>
    <w:rsid w:val="0025170B"/>
    <w:rsid w:val="002518AC"/>
    <w:rsid w:val="00251953"/>
    <w:rsid w:val="00251BC0"/>
    <w:rsid w:val="00251D88"/>
    <w:rsid w:val="00251F63"/>
    <w:rsid w:val="00251F90"/>
    <w:rsid w:val="0025217F"/>
    <w:rsid w:val="0025221B"/>
    <w:rsid w:val="0025225D"/>
    <w:rsid w:val="0025283F"/>
    <w:rsid w:val="002528F9"/>
    <w:rsid w:val="00252908"/>
    <w:rsid w:val="00252AAC"/>
    <w:rsid w:val="00252D35"/>
    <w:rsid w:val="00252DB4"/>
    <w:rsid w:val="00252E00"/>
    <w:rsid w:val="00252EC1"/>
    <w:rsid w:val="00253053"/>
    <w:rsid w:val="00253219"/>
    <w:rsid w:val="00253307"/>
    <w:rsid w:val="00253453"/>
    <w:rsid w:val="0025347C"/>
    <w:rsid w:val="002535EA"/>
    <w:rsid w:val="00253632"/>
    <w:rsid w:val="00253873"/>
    <w:rsid w:val="00253AA1"/>
    <w:rsid w:val="00253B9E"/>
    <w:rsid w:val="00253D3B"/>
    <w:rsid w:val="00253E4C"/>
    <w:rsid w:val="00253E5C"/>
    <w:rsid w:val="00253EAA"/>
    <w:rsid w:val="00254092"/>
    <w:rsid w:val="002540FA"/>
    <w:rsid w:val="00254170"/>
    <w:rsid w:val="002541E0"/>
    <w:rsid w:val="002542EF"/>
    <w:rsid w:val="00254448"/>
    <w:rsid w:val="002545A9"/>
    <w:rsid w:val="00254891"/>
    <w:rsid w:val="002548C4"/>
    <w:rsid w:val="00254A35"/>
    <w:rsid w:val="00254BBA"/>
    <w:rsid w:val="00254DF2"/>
    <w:rsid w:val="00254E49"/>
    <w:rsid w:val="00254F96"/>
    <w:rsid w:val="002551D1"/>
    <w:rsid w:val="0025521E"/>
    <w:rsid w:val="00255353"/>
    <w:rsid w:val="00255379"/>
    <w:rsid w:val="002553CE"/>
    <w:rsid w:val="002554E6"/>
    <w:rsid w:val="00255648"/>
    <w:rsid w:val="002557AC"/>
    <w:rsid w:val="00255990"/>
    <w:rsid w:val="00255A25"/>
    <w:rsid w:val="00255AA9"/>
    <w:rsid w:val="00255AE8"/>
    <w:rsid w:val="00255C8A"/>
    <w:rsid w:val="00255E7C"/>
    <w:rsid w:val="00255EBF"/>
    <w:rsid w:val="00255F70"/>
    <w:rsid w:val="00256362"/>
    <w:rsid w:val="002563CB"/>
    <w:rsid w:val="0025644D"/>
    <w:rsid w:val="002566AB"/>
    <w:rsid w:val="00256853"/>
    <w:rsid w:val="00256A1B"/>
    <w:rsid w:val="00256B4F"/>
    <w:rsid w:val="00256B7B"/>
    <w:rsid w:val="00256C3A"/>
    <w:rsid w:val="00256E08"/>
    <w:rsid w:val="0025704E"/>
    <w:rsid w:val="002572FE"/>
    <w:rsid w:val="00257423"/>
    <w:rsid w:val="00257537"/>
    <w:rsid w:val="00257918"/>
    <w:rsid w:val="00257A5B"/>
    <w:rsid w:val="00257E16"/>
    <w:rsid w:val="00257EAF"/>
    <w:rsid w:val="00260111"/>
    <w:rsid w:val="00260168"/>
    <w:rsid w:val="002601BF"/>
    <w:rsid w:val="00260380"/>
    <w:rsid w:val="00260406"/>
    <w:rsid w:val="00260424"/>
    <w:rsid w:val="00260626"/>
    <w:rsid w:val="002608AC"/>
    <w:rsid w:val="002608E2"/>
    <w:rsid w:val="00260954"/>
    <w:rsid w:val="002609CD"/>
    <w:rsid w:val="00260A1B"/>
    <w:rsid w:val="00260BBC"/>
    <w:rsid w:val="00260CFD"/>
    <w:rsid w:val="00260E8D"/>
    <w:rsid w:val="00261026"/>
    <w:rsid w:val="00261131"/>
    <w:rsid w:val="002611C5"/>
    <w:rsid w:val="002611C7"/>
    <w:rsid w:val="002611CF"/>
    <w:rsid w:val="002612BF"/>
    <w:rsid w:val="0026158B"/>
    <w:rsid w:val="00261611"/>
    <w:rsid w:val="002618D4"/>
    <w:rsid w:val="00261930"/>
    <w:rsid w:val="002619F0"/>
    <w:rsid w:val="00261D7F"/>
    <w:rsid w:val="00261DAE"/>
    <w:rsid w:val="00261E43"/>
    <w:rsid w:val="00262382"/>
    <w:rsid w:val="00262450"/>
    <w:rsid w:val="00262481"/>
    <w:rsid w:val="002625DB"/>
    <w:rsid w:val="0026266D"/>
    <w:rsid w:val="00262D13"/>
    <w:rsid w:val="00262ED3"/>
    <w:rsid w:val="00262F80"/>
    <w:rsid w:val="00262F8F"/>
    <w:rsid w:val="00263060"/>
    <w:rsid w:val="0026339D"/>
    <w:rsid w:val="00263456"/>
    <w:rsid w:val="00263483"/>
    <w:rsid w:val="00263518"/>
    <w:rsid w:val="002636EB"/>
    <w:rsid w:val="00263853"/>
    <w:rsid w:val="002639DA"/>
    <w:rsid w:val="00263AB2"/>
    <w:rsid w:val="00263B24"/>
    <w:rsid w:val="00263D2B"/>
    <w:rsid w:val="002644A2"/>
    <w:rsid w:val="002645A4"/>
    <w:rsid w:val="002645ED"/>
    <w:rsid w:val="002645F7"/>
    <w:rsid w:val="0026486A"/>
    <w:rsid w:val="00264B08"/>
    <w:rsid w:val="00264C51"/>
    <w:rsid w:val="00264C5C"/>
    <w:rsid w:val="00264E9A"/>
    <w:rsid w:val="00264F6E"/>
    <w:rsid w:val="0026509C"/>
    <w:rsid w:val="00265130"/>
    <w:rsid w:val="0026517B"/>
    <w:rsid w:val="002651AA"/>
    <w:rsid w:val="0026522C"/>
    <w:rsid w:val="00265525"/>
    <w:rsid w:val="00265739"/>
    <w:rsid w:val="0026581B"/>
    <w:rsid w:val="002658D6"/>
    <w:rsid w:val="00265A23"/>
    <w:rsid w:val="00265A72"/>
    <w:rsid w:val="00265A82"/>
    <w:rsid w:val="00265BC2"/>
    <w:rsid w:val="00265BDA"/>
    <w:rsid w:val="00265CE2"/>
    <w:rsid w:val="00265F05"/>
    <w:rsid w:val="00265F32"/>
    <w:rsid w:val="00265F52"/>
    <w:rsid w:val="00265F79"/>
    <w:rsid w:val="0026603D"/>
    <w:rsid w:val="002660DA"/>
    <w:rsid w:val="00266102"/>
    <w:rsid w:val="00266261"/>
    <w:rsid w:val="002662F6"/>
    <w:rsid w:val="002665A3"/>
    <w:rsid w:val="00266742"/>
    <w:rsid w:val="002667ED"/>
    <w:rsid w:val="00266A5F"/>
    <w:rsid w:val="00266A6B"/>
    <w:rsid w:val="00266BDB"/>
    <w:rsid w:val="00266D72"/>
    <w:rsid w:val="00266F14"/>
    <w:rsid w:val="0026721D"/>
    <w:rsid w:val="0026738B"/>
    <w:rsid w:val="00267467"/>
    <w:rsid w:val="00267546"/>
    <w:rsid w:val="0026756E"/>
    <w:rsid w:val="0026757B"/>
    <w:rsid w:val="00267892"/>
    <w:rsid w:val="0026793F"/>
    <w:rsid w:val="00267C1C"/>
    <w:rsid w:val="00267C57"/>
    <w:rsid w:val="00267C69"/>
    <w:rsid w:val="00267C83"/>
    <w:rsid w:val="00267D14"/>
    <w:rsid w:val="00267EE6"/>
    <w:rsid w:val="002701B8"/>
    <w:rsid w:val="00270215"/>
    <w:rsid w:val="0027042F"/>
    <w:rsid w:val="00270529"/>
    <w:rsid w:val="0027062A"/>
    <w:rsid w:val="002706DF"/>
    <w:rsid w:val="00270A4E"/>
    <w:rsid w:val="00270AE9"/>
    <w:rsid w:val="00270BB3"/>
    <w:rsid w:val="00270C29"/>
    <w:rsid w:val="00270F70"/>
    <w:rsid w:val="002710FD"/>
    <w:rsid w:val="002717D3"/>
    <w:rsid w:val="00271804"/>
    <w:rsid w:val="00271A72"/>
    <w:rsid w:val="00271AFE"/>
    <w:rsid w:val="00271B00"/>
    <w:rsid w:val="00271BF8"/>
    <w:rsid w:val="00271CD7"/>
    <w:rsid w:val="00271FAE"/>
    <w:rsid w:val="00272036"/>
    <w:rsid w:val="00272039"/>
    <w:rsid w:val="002722D8"/>
    <w:rsid w:val="00272327"/>
    <w:rsid w:val="00272498"/>
    <w:rsid w:val="0027256A"/>
    <w:rsid w:val="00272625"/>
    <w:rsid w:val="00272790"/>
    <w:rsid w:val="00272B4B"/>
    <w:rsid w:val="00272BB4"/>
    <w:rsid w:val="00272C4D"/>
    <w:rsid w:val="00272EC4"/>
    <w:rsid w:val="00272F10"/>
    <w:rsid w:val="00272F2B"/>
    <w:rsid w:val="00272F2F"/>
    <w:rsid w:val="00272FB1"/>
    <w:rsid w:val="00273195"/>
    <w:rsid w:val="0027322C"/>
    <w:rsid w:val="0027337D"/>
    <w:rsid w:val="0027371F"/>
    <w:rsid w:val="0027379D"/>
    <w:rsid w:val="002737AC"/>
    <w:rsid w:val="002738F7"/>
    <w:rsid w:val="0027391F"/>
    <w:rsid w:val="00273A97"/>
    <w:rsid w:val="00273C18"/>
    <w:rsid w:val="00273F28"/>
    <w:rsid w:val="00274100"/>
    <w:rsid w:val="00274139"/>
    <w:rsid w:val="002741BE"/>
    <w:rsid w:val="002742E7"/>
    <w:rsid w:val="002744CD"/>
    <w:rsid w:val="002744EF"/>
    <w:rsid w:val="00274557"/>
    <w:rsid w:val="002745E1"/>
    <w:rsid w:val="00274A40"/>
    <w:rsid w:val="00274C98"/>
    <w:rsid w:val="00274F0E"/>
    <w:rsid w:val="00274F15"/>
    <w:rsid w:val="00274F44"/>
    <w:rsid w:val="00274FE5"/>
    <w:rsid w:val="00275089"/>
    <w:rsid w:val="00275103"/>
    <w:rsid w:val="002753B8"/>
    <w:rsid w:val="00275708"/>
    <w:rsid w:val="00275766"/>
    <w:rsid w:val="0027596D"/>
    <w:rsid w:val="00275A09"/>
    <w:rsid w:val="00275BC9"/>
    <w:rsid w:val="00275D35"/>
    <w:rsid w:val="00275F69"/>
    <w:rsid w:val="002760A9"/>
    <w:rsid w:val="00276155"/>
    <w:rsid w:val="002763DC"/>
    <w:rsid w:val="002768A0"/>
    <w:rsid w:val="00276BEE"/>
    <w:rsid w:val="00276CF4"/>
    <w:rsid w:val="00276D55"/>
    <w:rsid w:val="00276D9D"/>
    <w:rsid w:val="00276EC6"/>
    <w:rsid w:val="00277050"/>
    <w:rsid w:val="00277102"/>
    <w:rsid w:val="00277135"/>
    <w:rsid w:val="002771B9"/>
    <w:rsid w:val="002772A7"/>
    <w:rsid w:val="002776DD"/>
    <w:rsid w:val="0027774E"/>
    <w:rsid w:val="00277831"/>
    <w:rsid w:val="00277879"/>
    <w:rsid w:val="002778AE"/>
    <w:rsid w:val="002779EE"/>
    <w:rsid w:val="00277A56"/>
    <w:rsid w:val="00277BEF"/>
    <w:rsid w:val="00277E52"/>
    <w:rsid w:val="00280149"/>
    <w:rsid w:val="0028022C"/>
    <w:rsid w:val="00280446"/>
    <w:rsid w:val="00280780"/>
    <w:rsid w:val="002807E0"/>
    <w:rsid w:val="0028094E"/>
    <w:rsid w:val="00280BCA"/>
    <w:rsid w:val="00280FDF"/>
    <w:rsid w:val="00280FF6"/>
    <w:rsid w:val="002810E7"/>
    <w:rsid w:val="002811A4"/>
    <w:rsid w:val="002811B1"/>
    <w:rsid w:val="002812A3"/>
    <w:rsid w:val="002812AB"/>
    <w:rsid w:val="00281521"/>
    <w:rsid w:val="0028166A"/>
    <w:rsid w:val="002818F4"/>
    <w:rsid w:val="00281A84"/>
    <w:rsid w:val="00281B74"/>
    <w:rsid w:val="00281BEB"/>
    <w:rsid w:val="00281D33"/>
    <w:rsid w:val="00281D6B"/>
    <w:rsid w:val="00281DFC"/>
    <w:rsid w:val="00281F40"/>
    <w:rsid w:val="00281FAE"/>
    <w:rsid w:val="00282081"/>
    <w:rsid w:val="002821B3"/>
    <w:rsid w:val="00282312"/>
    <w:rsid w:val="002824A0"/>
    <w:rsid w:val="002824E4"/>
    <w:rsid w:val="0028277D"/>
    <w:rsid w:val="002827C3"/>
    <w:rsid w:val="00282A1A"/>
    <w:rsid w:val="00282E54"/>
    <w:rsid w:val="00283157"/>
    <w:rsid w:val="00283328"/>
    <w:rsid w:val="00283441"/>
    <w:rsid w:val="002834B4"/>
    <w:rsid w:val="002839A4"/>
    <w:rsid w:val="00283A55"/>
    <w:rsid w:val="00283E78"/>
    <w:rsid w:val="0028417F"/>
    <w:rsid w:val="00284211"/>
    <w:rsid w:val="00284226"/>
    <w:rsid w:val="0028423D"/>
    <w:rsid w:val="0028432F"/>
    <w:rsid w:val="002845D0"/>
    <w:rsid w:val="002846EC"/>
    <w:rsid w:val="00284B7F"/>
    <w:rsid w:val="00284CF6"/>
    <w:rsid w:val="00284DB9"/>
    <w:rsid w:val="00284DC7"/>
    <w:rsid w:val="00284F84"/>
    <w:rsid w:val="002852A0"/>
    <w:rsid w:val="00285449"/>
    <w:rsid w:val="00285549"/>
    <w:rsid w:val="00285743"/>
    <w:rsid w:val="002857AE"/>
    <w:rsid w:val="00285965"/>
    <w:rsid w:val="00285AB9"/>
    <w:rsid w:val="00285F58"/>
    <w:rsid w:val="002861B1"/>
    <w:rsid w:val="00286442"/>
    <w:rsid w:val="0028651A"/>
    <w:rsid w:val="00286535"/>
    <w:rsid w:val="002866EB"/>
    <w:rsid w:val="002869D5"/>
    <w:rsid w:val="00286A79"/>
    <w:rsid w:val="00286F31"/>
    <w:rsid w:val="00286F3F"/>
    <w:rsid w:val="00286F7A"/>
    <w:rsid w:val="00286FFF"/>
    <w:rsid w:val="00287179"/>
    <w:rsid w:val="00287222"/>
    <w:rsid w:val="002873E9"/>
    <w:rsid w:val="002873F2"/>
    <w:rsid w:val="0028750F"/>
    <w:rsid w:val="0028753A"/>
    <w:rsid w:val="00287771"/>
    <w:rsid w:val="00287792"/>
    <w:rsid w:val="002877AB"/>
    <w:rsid w:val="00287AC7"/>
    <w:rsid w:val="00287CC1"/>
    <w:rsid w:val="00287CCB"/>
    <w:rsid w:val="00287E7E"/>
    <w:rsid w:val="00287F37"/>
    <w:rsid w:val="002901A4"/>
    <w:rsid w:val="00290211"/>
    <w:rsid w:val="00290430"/>
    <w:rsid w:val="0029049C"/>
    <w:rsid w:val="00290676"/>
    <w:rsid w:val="00290679"/>
    <w:rsid w:val="00290817"/>
    <w:rsid w:val="00290A6F"/>
    <w:rsid w:val="00290B81"/>
    <w:rsid w:val="00290B9B"/>
    <w:rsid w:val="00290C15"/>
    <w:rsid w:val="00290C25"/>
    <w:rsid w:val="00290D35"/>
    <w:rsid w:val="00290F12"/>
    <w:rsid w:val="00290FB8"/>
    <w:rsid w:val="00291189"/>
    <w:rsid w:val="00291262"/>
    <w:rsid w:val="0029145E"/>
    <w:rsid w:val="00291554"/>
    <w:rsid w:val="00291610"/>
    <w:rsid w:val="002916A6"/>
    <w:rsid w:val="002916EE"/>
    <w:rsid w:val="00291EA2"/>
    <w:rsid w:val="00291FA6"/>
    <w:rsid w:val="002923B4"/>
    <w:rsid w:val="002924E2"/>
    <w:rsid w:val="00292531"/>
    <w:rsid w:val="002925EC"/>
    <w:rsid w:val="002926BD"/>
    <w:rsid w:val="00292813"/>
    <w:rsid w:val="0029287F"/>
    <w:rsid w:val="00292B66"/>
    <w:rsid w:val="00292C4D"/>
    <w:rsid w:val="00292CE4"/>
    <w:rsid w:val="00292E14"/>
    <w:rsid w:val="00292E40"/>
    <w:rsid w:val="00292E42"/>
    <w:rsid w:val="00292E54"/>
    <w:rsid w:val="00292EC8"/>
    <w:rsid w:val="00293212"/>
    <w:rsid w:val="00293684"/>
    <w:rsid w:val="002936CC"/>
    <w:rsid w:val="002937B0"/>
    <w:rsid w:val="002937B1"/>
    <w:rsid w:val="00293816"/>
    <w:rsid w:val="00293831"/>
    <w:rsid w:val="002939E9"/>
    <w:rsid w:val="00293B26"/>
    <w:rsid w:val="00293D43"/>
    <w:rsid w:val="00293F15"/>
    <w:rsid w:val="00293F4D"/>
    <w:rsid w:val="00294019"/>
    <w:rsid w:val="00294204"/>
    <w:rsid w:val="0029427B"/>
    <w:rsid w:val="002942E9"/>
    <w:rsid w:val="002943E2"/>
    <w:rsid w:val="002946CC"/>
    <w:rsid w:val="00294746"/>
    <w:rsid w:val="00294862"/>
    <w:rsid w:val="00294BCF"/>
    <w:rsid w:val="00294CBF"/>
    <w:rsid w:val="00294E22"/>
    <w:rsid w:val="00294E66"/>
    <w:rsid w:val="00294E7F"/>
    <w:rsid w:val="00294F98"/>
    <w:rsid w:val="00295241"/>
    <w:rsid w:val="00295299"/>
    <w:rsid w:val="002952F9"/>
    <w:rsid w:val="0029535F"/>
    <w:rsid w:val="00295371"/>
    <w:rsid w:val="0029541B"/>
    <w:rsid w:val="00295753"/>
    <w:rsid w:val="002957EE"/>
    <w:rsid w:val="00295865"/>
    <w:rsid w:val="002959B6"/>
    <w:rsid w:val="00295AEA"/>
    <w:rsid w:val="00295CCC"/>
    <w:rsid w:val="00295FD6"/>
    <w:rsid w:val="00296161"/>
    <w:rsid w:val="0029657F"/>
    <w:rsid w:val="002968E7"/>
    <w:rsid w:val="00296908"/>
    <w:rsid w:val="00296AC5"/>
    <w:rsid w:val="00296C7A"/>
    <w:rsid w:val="00296D7B"/>
    <w:rsid w:val="00296E8F"/>
    <w:rsid w:val="00296FA4"/>
    <w:rsid w:val="002970CB"/>
    <w:rsid w:val="0029712B"/>
    <w:rsid w:val="00297193"/>
    <w:rsid w:val="002971FC"/>
    <w:rsid w:val="002973F4"/>
    <w:rsid w:val="00297433"/>
    <w:rsid w:val="00297547"/>
    <w:rsid w:val="00297618"/>
    <w:rsid w:val="00297657"/>
    <w:rsid w:val="0029776B"/>
    <w:rsid w:val="0029781D"/>
    <w:rsid w:val="0029785F"/>
    <w:rsid w:val="002978F1"/>
    <w:rsid w:val="002979DC"/>
    <w:rsid w:val="00297A61"/>
    <w:rsid w:val="00297AC6"/>
    <w:rsid w:val="00297B36"/>
    <w:rsid w:val="00297B9C"/>
    <w:rsid w:val="00297C15"/>
    <w:rsid w:val="00297C9D"/>
    <w:rsid w:val="00297CCC"/>
    <w:rsid w:val="00297D01"/>
    <w:rsid w:val="00297E6F"/>
    <w:rsid w:val="00297EF3"/>
    <w:rsid w:val="002A001C"/>
    <w:rsid w:val="002A004C"/>
    <w:rsid w:val="002A00EC"/>
    <w:rsid w:val="002A01DC"/>
    <w:rsid w:val="002A04C5"/>
    <w:rsid w:val="002A0533"/>
    <w:rsid w:val="002A084B"/>
    <w:rsid w:val="002A0A35"/>
    <w:rsid w:val="002A0B32"/>
    <w:rsid w:val="002A0B95"/>
    <w:rsid w:val="002A0E03"/>
    <w:rsid w:val="002A1130"/>
    <w:rsid w:val="002A1190"/>
    <w:rsid w:val="002A1213"/>
    <w:rsid w:val="002A132A"/>
    <w:rsid w:val="002A1355"/>
    <w:rsid w:val="002A1427"/>
    <w:rsid w:val="002A142E"/>
    <w:rsid w:val="002A149E"/>
    <w:rsid w:val="002A14E8"/>
    <w:rsid w:val="002A1647"/>
    <w:rsid w:val="002A1681"/>
    <w:rsid w:val="002A16B9"/>
    <w:rsid w:val="002A183D"/>
    <w:rsid w:val="002A1A42"/>
    <w:rsid w:val="002A1AB8"/>
    <w:rsid w:val="002A1C6B"/>
    <w:rsid w:val="002A1C6F"/>
    <w:rsid w:val="002A1C77"/>
    <w:rsid w:val="002A1D74"/>
    <w:rsid w:val="002A1E2E"/>
    <w:rsid w:val="002A1F26"/>
    <w:rsid w:val="002A1FBD"/>
    <w:rsid w:val="002A206B"/>
    <w:rsid w:val="002A209D"/>
    <w:rsid w:val="002A2212"/>
    <w:rsid w:val="002A2420"/>
    <w:rsid w:val="002A259F"/>
    <w:rsid w:val="002A276E"/>
    <w:rsid w:val="002A2AAD"/>
    <w:rsid w:val="002A2BD4"/>
    <w:rsid w:val="002A2DA9"/>
    <w:rsid w:val="002A2F38"/>
    <w:rsid w:val="002A3197"/>
    <w:rsid w:val="002A33B5"/>
    <w:rsid w:val="002A366D"/>
    <w:rsid w:val="002A36D7"/>
    <w:rsid w:val="002A3A2C"/>
    <w:rsid w:val="002A3AD5"/>
    <w:rsid w:val="002A3D44"/>
    <w:rsid w:val="002A3DB2"/>
    <w:rsid w:val="002A3E4D"/>
    <w:rsid w:val="002A3E56"/>
    <w:rsid w:val="002A3F85"/>
    <w:rsid w:val="002A3FB5"/>
    <w:rsid w:val="002A3FB6"/>
    <w:rsid w:val="002A41D5"/>
    <w:rsid w:val="002A43EC"/>
    <w:rsid w:val="002A447B"/>
    <w:rsid w:val="002A45C1"/>
    <w:rsid w:val="002A485D"/>
    <w:rsid w:val="002A489E"/>
    <w:rsid w:val="002A4C60"/>
    <w:rsid w:val="002A4D02"/>
    <w:rsid w:val="002A4D2E"/>
    <w:rsid w:val="002A4D84"/>
    <w:rsid w:val="002A4DC8"/>
    <w:rsid w:val="002A4E18"/>
    <w:rsid w:val="002A4E55"/>
    <w:rsid w:val="002A5196"/>
    <w:rsid w:val="002A519C"/>
    <w:rsid w:val="002A51EB"/>
    <w:rsid w:val="002A5353"/>
    <w:rsid w:val="002A5376"/>
    <w:rsid w:val="002A538A"/>
    <w:rsid w:val="002A5434"/>
    <w:rsid w:val="002A54C4"/>
    <w:rsid w:val="002A554B"/>
    <w:rsid w:val="002A5568"/>
    <w:rsid w:val="002A56B8"/>
    <w:rsid w:val="002A58BD"/>
    <w:rsid w:val="002A6012"/>
    <w:rsid w:val="002A607A"/>
    <w:rsid w:val="002A60B2"/>
    <w:rsid w:val="002A6142"/>
    <w:rsid w:val="002A62C5"/>
    <w:rsid w:val="002A64BC"/>
    <w:rsid w:val="002A65E3"/>
    <w:rsid w:val="002A6640"/>
    <w:rsid w:val="002A6883"/>
    <w:rsid w:val="002A68D7"/>
    <w:rsid w:val="002A6A59"/>
    <w:rsid w:val="002A6A84"/>
    <w:rsid w:val="002A6AD2"/>
    <w:rsid w:val="002A6B16"/>
    <w:rsid w:val="002A6C6D"/>
    <w:rsid w:val="002A6C8B"/>
    <w:rsid w:val="002A6ED6"/>
    <w:rsid w:val="002A715E"/>
    <w:rsid w:val="002A7304"/>
    <w:rsid w:val="002A746F"/>
    <w:rsid w:val="002A7549"/>
    <w:rsid w:val="002A7624"/>
    <w:rsid w:val="002A7660"/>
    <w:rsid w:val="002A774E"/>
    <w:rsid w:val="002A7977"/>
    <w:rsid w:val="002A798C"/>
    <w:rsid w:val="002A7C83"/>
    <w:rsid w:val="002A7D09"/>
    <w:rsid w:val="002A7D68"/>
    <w:rsid w:val="002A7DF9"/>
    <w:rsid w:val="002A7EEC"/>
    <w:rsid w:val="002B0099"/>
    <w:rsid w:val="002B0135"/>
    <w:rsid w:val="002B01D9"/>
    <w:rsid w:val="002B030A"/>
    <w:rsid w:val="002B0310"/>
    <w:rsid w:val="002B0482"/>
    <w:rsid w:val="002B057D"/>
    <w:rsid w:val="002B05AA"/>
    <w:rsid w:val="002B05B1"/>
    <w:rsid w:val="002B05E0"/>
    <w:rsid w:val="002B082B"/>
    <w:rsid w:val="002B088F"/>
    <w:rsid w:val="002B0966"/>
    <w:rsid w:val="002B09B0"/>
    <w:rsid w:val="002B09ED"/>
    <w:rsid w:val="002B0BED"/>
    <w:rsid w:val="002B0DBD"/>
    <w:rsid w:val="002B0F12"/>
    <w:rsid w:val="002B0F62"/>
    <w:rsid w:val="002B0F9F"/>
    <w:rsid w:val="002B10B6"/>
    <w:rsid w:val="002B116C"/>
    <w:rsid w:val="002B11A7"/>
    <w:rsid w:val="002B127F"/>
    <w:rsid w:val="002B12B4"/>
    <w:rsid w:val="002B1325"/>
    <w:rsid w:val="002B13E0"/>
    <w:rsid w:val="002B1484"/>
    <w:rsid w:val="002B157F"/>
    <w:rsid w:val="002B1632"/>
    <w:rsid w:val="002B1D2A"/>
    <w:rsid w:val="002B1ED0"/>
    <w:rsid w:val="002B21FE"/>
    <w:rsid w:val="002B26CC"/>
    <w:rsid w:val="002B2700"/>
    <w:rsid w:val="002B2742"/>
    <w:rsid w:val="002B2769"/>
    <w:rsid w:val="002B28DF"/>
    <w:rsid w:val="002B2969"/>
    <w:rsid w:val="002B296B"/>
    <w:rsid w:val="002B2DEB"/>
    <w:rsid w:val="002B2F3D"/>
    <w:rsid w:val="002B30B9"/>
    <w:rsid w:val="002B3240"/>
    <w:rsid w:val="002B3327"/>
    <w:rsid w:val="002B35A1"/>
    <w:rsid w:val="002B3658"/>
    <w:rsid w:val="002B383F"/>
    <w:rsid w:val="002B3BEF"/>
    <w:rsid w:val="002B3C2C"/>
    <w:rsid w:val="002B3C65"/>
    <w:rsid w:val="002B3CC7"/>
    <w:rsid w:val="002B3CF8"/>
    <w:rsid w:val="002B3D6E"/>
    <w:rsid w:val="002B3F97"/>
    <w:rsid w:val="002B40CB"/>
    <w:rsid w:val="002B4221"/>
    <w:rsid w:val="002B4527"/>
    <w:rsid w:val="002B458A"/>
    <w:rsid w:val="002B4B46"/>
    <w:rsid w:val="002B4B86"/>
    <w:rsid w:val="002B4C6F"/>
    <w:rsid w:val="002B4C93"/>
    <w:rsid w:val="002B4CC3"/>
    <w:rsid w:val="002B4D9F"/>
    <w:rsid w:val="002B4ECA"/>
    <w:rsid w:val="002B4EDB"/>
    <w:rsid w:val="002B4F88"/>
    <w:rsid w:val="002B517A"/>
    <w:rsid w:val="002B5289"/>
    <w:rsid w:val="002B5390"/>
    <w:rsid w:val="002B550C"/>
    <w:rsid w:val="002B564C"/>
    <w:rsid w:val="002B5660"/>
    <w:rsid w:val="002B56BE"/>
    <w:rsid w:val="002B5850"/>
    <w:rsid w:val="002B5862"/>
    <w:rsid w:val="002B591B"/>
    <w:rsid w:val="002B59E5"/>
    <w:rsid w:val="002B5B15"/>
    <w:rsid w:val="002B5B9E"/>
    <w:rsid w:val="002B5CA4"/>
    <w:rsid w:val="002B5CC7"/>
    <w:rsid w:val="002B6037"/>
    <w:rsid w:val="002B61CF"/>
    <w:rsid w:val="002B6645"/>
    <w:rsid w:val="002B6776"/>
    <w:rsid w:val="002B6808"/>
    <w:rsid w:val="002B6822"/>
    <w:rsid w:val="002B6A5F"/>
    <w:rsid w:val="002B6BAD"/>
    <w:rsid w:val="002B6E79"/>
    <w:rsid w:val="002B7043"/>
    <w:rsid w:val="002B739C"/>
    <w:rsid w:val="002B73AE"/>
    <w:rsid w:val="002B7440"/>
    <w:rsid w:val="002B7792"/>
    <w:rsid w:val="002B781E"/>
    <w:rsid w:val="002B7A30"/>
    <w:rsid w:val="002B7AA9"/>
    <w:rsid w:val="002B7B25"/>
    <w:rsid w:val="002B7CD7"/>
    <w:rsid w:val="002B7D6B"/>
    <w:rsid w:val="002B7EE0"/>
    <w:rsid w:val="002B7F77"/>
    <w:rsid w:val="002C00A0"/>
    <w:rsid w:val="002C00B2"/>
    <w:rsid w:val="002C0161"/>
    <w:rsid w:val="002C02CD"/>
    <w:rsid w:val="002C045D"/>
    <w:rsid w:val="002C06F4"/>
    <w:rsid w:val="002C0884"/>
    <w:rsid w:val="002C091E"/>
    <w:rsid w:val="002C0A35"/>
    <w:rsid w:val="002C0DC8"/>
    <w:rsid w:val="002C0DFD"/>
    <w:rsid w:val="002C0E17"/>
    <w:rsid w:val="002C0FCE"/>
    <w:rsid w:val="002C1003"/>
    <w:rsid w:val="002C108B"/>
    <w:rsid w:val="002C14B0"/>
    <w:rsid w:val="002C15B4"/>
    <w:rsid w:val="002C1926"/>
    <w:rsid w:val="002C1BCD"/>
    <w:rsid w:val="002C1C5C"/>
    <w:rsid w:val="002C1E43"/>
    <w:rsid w:val="002C1E6C"/>
    <w:rsid w:val="002C1F96"/>
    <w:rsid w:val="002C212B"/>
    <w:rsid w:val="002C2201"/>
    <w:rsid w:val="002C22DC"/>
    <w:rsid w:val="002C233E"/>
    <w:rsid w:val="002C2427"/>
    <w:rsid w:val="002C245E"/>
    <w:rsid w:val="002C251E"/>
    <w:rsid w:val="002C258A"/>
    <w:rsid w:val="002C258E"/>
    <w:rsid w:val="002C270B"/>
    <w:rsid w:val="002C272E"/>
    <w:rsid w:val="002C2B3D"/>
    <w:rsid w:val="002C2BD8"/>
    <w:rsid w:val="002C2C90"/>
    <w:rsid w:val="002C2FFB"/>
    <w:rsid w:val="002C3173"/>
    <w:rsid w:val="002C33BB"/>
    <w:rsid w:val="002C342B"/>
    <w:rsid w:val="002C3529"/>
    <w:rsid w:val="002C35FA"/>
    <w:rsid w:val="002C36E2"/>
    <w:rsid w:val="002C3727"/>
    <w:rsid w:val="002C3778"/>
    <w:rsid w:val="002C3835"/>
    <w:rsid w:val="002C3901"/>
    <w:rsid w:val="002C3B5F"/>
    <w:rsid w:val="002C3CFD"/>
    <w:rsid w:val="002C3D17"/>
    <w:rsid w:val="002C3E28"/>
    <w:rsid w:val="002C3E35"/>
    <w:rsid w:val="002C3E7F"/>
    <w:rsid w:val="002C440B"/>
    <w:rsid w:val="002C4427"/>
    <w:rsid w:val="002C4530"/>
    <w:rsid w:val="002C471C"/>
    <w:rsid w:val="002C4931"/>
    <w:rsid w:val="002C49B6"/>
    <w:rsid w:val="002C4A97"/>
    <w:rsid w:val="002C4BAD"/>
    <w:rsid w:val="002C4C95"/>
    <w:rsid w:val="002C4D96"/>
    <w:rsid w:val="002C4DFF"/>
    <w:rsid w:val="002C4FC3"/>
    <w:rsid w:val="002C51BA"/>
    <w:rsid w:val="002C51E4"/>
    <w:rsid w:val="002C5338"/>
    <w:rsid w:val="002C57D3"/>
    <w:rsid w:val="002C58D8"/>
    <w:rsid w:val="002C58E1"/>
    <w:rsid w:val="002C5AE5"/>
    <w:rsid w:val="002C5BBF"/>
    <w:rsid w:val="002C5BCF"/>
    <w:rsid w:val="002C5C17"/>
    <w:rsid w:val="002C5E46"/>
    <w:rsid w:val="002C5F2A"/>
    <w:rsid w:val="002C5FE4"/>
    <w:rsid w:val="002C6002"/>
    <w:rsid w:val="002C619E"/>
    <w:rsid w:val="002C621C"/>
    <w:rsid w:val="002C62AA"/>
    <w:rsid w:val="002C62B2"/>
    <w:rsid w:val="002C63DA"/>
    <w:rsid w:val="002C6438"/>
    <w:rsid w:val="002C66F3"/>
    <w:rsid w:val="002C680A"/>
    <w:rsid w:val="002C6A75"/>
    <w:rsid w:val="002C6AAF"/>
    <w:rsid w:val="002C6C1C"/>
    <w:rsid w:val="002C6C7D"/>
    <w:rsid w:val="002C6DB6"/>
    <w:rsid w:val="002C6F1A"/>
    <w:rsid w:val="002C72F4"/>
    <w:rsid w:val="002C7581"/>
    <w:rsid w:val="002C7628"/>
    <w:rsid w:val="002C765F"/>
    <w:rsid w:val="002C782F"/>
    <w:rsid w:val="002C7A6F"/>
    <w:rsid w:val="002C7AAC"/>
    <w:rsid w:val="002C7ADA"/>
    <w:rsid w:val="002C7BC2"/>
    <w:rsid w:val="002C7C90"/>
    <w:rsid w:val="002C7D50"/>
    <w:rsid w:val="002C7DDC"/>
    <w:rsid w:val="002C7E26"/>
    <w:rsid w:val="002C7F44"/>
    <w:rsid w:val="002C7F9D"/>
    <w:rsid w:val="002C7F9E"/>
    <w:rsid w:val="002D007D"/>
    <w:rsid w:val="002D010E"/>
    <w:rsid w:val="002D0153"/>
    <w:rsid w:val="002D01C5"/>
    <w:rsid w:val="002D043B"/>
    <w:rsid w:val="002D0581"/>
    <w:rsid w:val="002D0660"/>
    <w:rsid w:val="002D0781"/>
    <w:rsid w:val="002D0942"/>
    <w:rsid w:val="002D0BC7"/>
    <w:rsid w:val="002D0BCE"/>
    <w:rsid w:val="002D0F24"/>
    <w:rsid w:val="002D0F66"/>
    <w:rsid w:val="002D101F"/>
    <w:rsid w:val="002D10DE"/>
    <w:rsid w:val="002D11C8"/>
    <w:rsid w:val="002D1301"/>
    <w:rsid w:val="002D15BF"/>
    <w:rsid w:val="002D17B5"/>
    <w:rsid w:val="002D1954"/>
    <w:rsid w:val="002D1A05"/>
    <w:rsid w:val="002D1AFF"/>
    <w:rsid w:val="002D1BF6"/>
    <w:rsid w:val="002D1CBE"/>
    <w:rsid w:val="002D1CCC"/>
    <w:rsid w:val="002D1F2E"/>
    <w:rsid w:val="002D1FBD"/>
    <w:rsid w:val="002D20AA"/>
    <w:rsid w:val="002D20C2"/>
    <w:rsid w:val="002D21F1"/>
    <w:rsid w:val="002D2413"/>
    <w:rsid w:val="002D26A8"/>
    <w:rsid w:val="002D2777"/>
    <w:rsid w:val="002D2910"/>
    <w:rsid w:val="002D2A81"/>
    <w:rsid w:val="002D2BFD"/>
    <w:rsid w:val="002D2D98"/>
    <w:rsid w:val="002D2DC7"/>
    <w:rsid w:val="002D2EC3"/>
    <w:rsid w:val="002D2F9B"/>
    <w:rsid w:val="002D312E"/>
    <w:rsid w:val="002D3260"/>
    <w:rsid w:val="002D3269"/>
    <w:rsid w:val="002D32E8"/>
    <w:rsid w:val="002D339E"/>
    <w:rsid w:val="002D33D8"/>
    <w:rsid w:val="002D34BB"/>
    <w:rsid w:val="002D351A"/>
    <w:rsid w:val="002D3701"/>
    <w:rsid w:val="002D37D4"/>
    <w:rsid w:val="002D382A"/>
    <w:rsid w:val="002D3845"/>
    <w:rsid w:val="002D3A44"/>
    <w:rsid w:val="002D3A79"/>
    <w:rsid w:val="002D3C23"/>
    <w:rsid w:val="002D3E65"/>
    <w:rsid w:val="002D401F"/>
    <w:rsid w:val="002D4339"/>
    <w:rsid w:val="002D43FB"/>
    <w:rsid w:val="002D4662"/>
    <w:rsid w:val="002D46DB"/>
    <w:rsid w:val="002D48AE"/>
    <w:rsid w:val="002D4B02"/>
    <w:rsid w:val="002D4B89"/>
    <w:rsid w:val="002D4F8F"/>
    <w:rsid w:val="002D50B7"/>
    <w:rsid w:val="002D51CC"/>
    <w:rsid w:val="002D5336"/>
    <w:rsid w:val="002D5358"/>
    <w:rsid w:val="002D539A"/>
    <w:rsid w:val="002D5535"/>
    <w:rsid w:val="002D5580"/>
    <w:rsid w:val="002D55C5"/>
    <w:rsid w:val="002D5ABE"/>
    <w:rsid w:val="002D5AE8"/>
    <w:rsid w:val="002D5C8C"/>
    <w:rsid w:val="002D5E6F"/>
    <w:rsid w:val="002D5FDC"/>
    <w:rsid w:val="002D5FE0"/>
    <w:rsid w:val="002D5FEB"/>
    <w:rsid w:val="002D62A4"/>
    <w:rsid w:val="002D62A8"/>
    <w:rsid w:val="002D6447"/>
    <w:rsid w:val="002D649C"/>
    <w:rsid w:val="002D649F"/>
    <w:rsid w:val="002D6660"/>
    <w:rsid w:val="002D6748"/>
    <w:rsid w:val="002D696F"/>
    <w:rsid w:val="002D69A0"/>
    <w:rsid w:val="002D6C23"/>
    <w:rsid w:val="002D7005"/>
    <w:rsid w:val="002D70A8"/>
    <w:rsid w:val="002D7131"/>
    <w:rsid w:val="002D720E"/>
    <w:rsid w:val="002D72A4"/>
    <w:rsid w:val="002D72D0"/>
    <w:rsid w:val="002D73B3"/>
    <w:rsid w:val="002D7406"/>
    <w:rsid w:val="002D7466"/>
    <w:rsid w:val="002D747E"/>
    <w:rsid w:val="002D7857"/>
    <w:rsid w:val="002D7974"/>
    <w:rsid w:val="002D7AFC"/>
    <w:rsid w:val="002D7F5A"/>
    <w:rsid w:val="002E0121"/>
    <w:rsid w:val="002E0702"/>
    <w:rsid w:val="002E0A44"/>
    <w:rsid w:val="002E0A9C"/>
    <w:rsid w:val="002E0ADF"/>
    <w:rsid w:val="002E0AFD"/>
    <w:rsid w:val="002E0E1A"/>
    <w:rsid w:val="002E0F7C"/>
    <w:rsid w:val="002E10B4"/>
    <w:rsid w:val="002E1243"/>
    <w:rsid w:val="002E17D4"/>
    <w:rsid w:val="002E17EA"/>
    <w:rsid w:val="002E1807"/>
    <w:rsid w:val="002E186B"/>
    <w:rsid w:val="002E18CF"/>
    <w:rsid w:val="002E18F3"/>
    <w:rsid w:val="002E1DEC"/>
    <w:rsid w:val="002E1E7C"/>
    <w:rsid w:val="002E20F7"/>
    <w:rsid w:val="002E20F9"/>
    <w:rsid w:val="002E21D5"/>
    <w:rsid w:val="002E22A1"/>
    <w:rsid w:val="002E22C8"/>
    <w:rsid w:val="002E2524"/>
    <w:rsid w:val="002E260F"/>
    <w:rsid w:val="002E2737"/>
    <w:rsid w:val="002E283A"/>
    <w:rsid w:val="002E29E1"/>
    <w:rsid w:val="002E2B85"/>
    <w:rsid w:val="002E2B91"/>
    <w:rsid w:val="002E2BEC"/>
    <w:rsid w:val="002E2C2A"/>
    <w:rsid w:val="002E2DE0"/>
    <w:rsid w:val="002E2EBA"/>
    <w:rsid w:val="002E30F4"/>
    <w:rsid w:val="002E3128"/>
    <w:rsid w:val="002E31CE"/>
    <w:rsid w:val="002E3309"/>
    <w:rsid w:val="002E331D"/>
    <w:rsid w:val="002E33AC"/>
    <w:rsid w:val="002E33C4"/>
    <w:rsid w:val="002E3438"/>
    <w:rsid w:val="002E35B4"/>
    <w:rsid w:val="002E367A"/>
    <w:rsid w:val="002E3882"/>
    <w:rsid w:val="002E3918"/>
    <w:rsid w:val="002E397F"/>
    <w:rsid w:val="002E3A5A"/>
    <w:rsid w:val="002E3A93"/>
    <w:rsid w:val="002E3B98"/>
    <w:rsid w:val="002E3CA8"/>
    <w:rsid w:val="002E3CE6"/>
    <w:rsid w:val="002E3E0D"/>
    <w:rsid w:val="002E3E18"/>
    <w:rsid w:val="002E3FD3"/>
    <w:rsid w:val="002E4060"/>
    <w:rsid w:val="002E417C"/>
    <w:rsid w:val="002E4274"/>
    <w:rsid w:val="002E451B"/>
    <w:rsid w:val="002E45D4"/>
    <w:rsid w:val="002E46BE"/>
    <w:rsid w:val="002E475C"/>
    <w:rsid w:val="002E4789"/>
    <w:rsid w:val="002E47F1"/>
    <w:rsid w:val="002E4A74"/>
    <w:rsid w:val="002E4AEA"/>
    <w:rsid w:val="002E4CA5"/>
    <w:rsid w:val="002E4DBE"/>
    <w:rsid w:val="002E5018"/>
    <w:rsid w:val="002E50DA"/>
    <w:rsid w:val="002E5213"/>
    <w:rsid w:val="002E53B4"/>
    <w:rsid w:val="002E5556"/>
    <w:rsid w:val="002E55AC"/>
    <w:rsid w:val="002E59F1"/>
    <w:rsid w:val="002E5AC3"/>
    <w:rsid w:val="002E5B1E"/>
    <w:rsid w:val="002E5C40"/>
    <w:rsid w:val="002E5D46"/>
    <w:rsid w:val="002E5D52"/>
    <w:rsid w:val="002E5D9A"/>
    <w:rsid w:val="002E5E01"/>
    <w:rsid w:val="002E5F20"/>
    <w:rsid w:val="002E5F98"/>
    <w:rsid w:val="002E64E5"/>
    <w:rsid w:val="002E66B7"/>
    <w:rsid w:val="002E67D1"/>
    <w:rsid w:val="002E68B2"/>
    <w:rsid w:val="002E69D4"/>
    <w:rsid w:val="002E6CDF"/>
    <w:rsid w:val="002E6CE7"/>
    <w:rsid w:val="002E6CFD"/>
    <w:rsid w:val="002E6D36"/>
    <w:rsid w:val="002E6D38"/>
    <w:rsid w:val="002E6D68"/>
    <w:rsid w:val="002E6DF1"/>
    <w:rsid w:val="002E6EC6"/>
    <w:rsid w:val="002E6F08"/>
    <w:rsid w:val="002E705B"/>
    <w:rsid w:val="002E72AD"/>
    <w:rsid w:val="002E748B"/>
    <w:rsid w:val="002E7611"/>
    <w:rsid w:val="002E7679"/>
    <w:rsid w:val="002E76B0"/>
    <w:rsid w:val="002E772F"/>
    <w:rsid w:val="002E789D"/>
    <w:rsid w:val="002E7908"/>
    <w:rsid w:val="002E7AE7"/>
    <w:rsid w:val="002E7C23"/>
    <w:rsid w:val="002E7C99"/>
    <w:rsid w:val="002E7E04"/>
    <w:rsid w:val="002F017E"/>
    <w:rsid w:val="002F01A3"/>
    <w:rsid w:val="002F020E"/>
    <w:rsid w:val="002F0264"/>
    <w:rsid w:val="002F02DF"/>
    <w:rsid w:val="002F0388"/>
    <w:rsid w:val="002F03C3"/>
    <w:rsid w:val="002F04AF"/>
    <w:rsid w:val="002F05F7"/>
    <w:rsid w:val="002F09D7"/>
    <w:rsid w:val="002F0A24"/>
    <w:rsid w:val="002F0B17"/>
    <w:rsid w:val="002F0F08"/>
    <w:rsid w:val="002F106F"/>
    <w:rsid w:val="002F131B"/>
    <w:rsid w:val="002F178C"/>
    <w:rsid w:val="002F17E7"/>
    <w:rsid w:val="002F17FC"/>
    <w:rsid w:val="002F1B3F"/>
    <w:rsid w:val="002F1BB9"/>
    <w:rsid w:val="002F1BCB"/>
    <w:rsid w:val="002F206B"/>
    <w:rsid w:val="002F22CC"/>
    <w:rsid w:val="002F28CA"/>
    <w:rsid w:val="002F2933"/>
    <w:rsid w:val="002F2956"/>
    <w:rsid w:val="002F2ABD"/>
    <w:rsid w:val="002F2C72"/>
    <w:rsid w:val="002F2D3D"/>
    <w:rsid w:val="002F2D67"/>
    <w:rsid w:val="002F2D7E"/>
    <w:rsid w:val="002F2E11"/>
    <w:rsid w:val="002F2E1C"/>
    <w:rsid w:val="002F3053"/>
    <w:rsid w:val="002F3616"/>
    <w:rsid w:val="002F364D"/>
    <w:rsid w:val="002F37FB"/>
    <w:rsid w:val="002F385D"/>
    <w:rsid w:val="002F38D3"/>
    <w:rsid w:val="002F39E5"/>
    <w:rsid w:val="002F3A4F"/>
    <w:rsid w:val="002F3A59"/>
    <w:rsid w:val="002F3A71"/>
    <w:rsid w:val="002F3BA4"/>
    <w:rsid w:val="002F3DA5"/>
    <w:rsid w:val="002F3E9D"/>
    <w:rsid w:val="002F3EBC"/>
    <w:rsid w:val="002F3FBA"/>
    <w:rsid w:val="002F4002"/>
    <w:rsid w:val="002F416D"/>
    <w:rsid w:val="002F423B"/>
    <w:rsid w:val="002F4265"/>
    <w:rsid w:val="002F42EC"/>
    <w:rsid w:val="002F4474"/>
    <w:rsid w:val="002F4894"/>
    <w:rsid w:val="002F48CF"/>
    <w:rsid w:val="002F4B50"/>
    <w:rsid w:val="002F4C1F"/>
    <w:rsid w:val="002F4E25"/>
    <w:rsid w:val="002F532B"/>
    <w:rsid w:val="002F535C"/>
    <w:rsid w:val="002F537C"/>
    <w:rsid w:val="002F566C"/>
    <w:rsid w:val="002F567F"/>
    <w:rsid w:val="002F56D9"/>
    <w:rsid w:val="002F58FE"/>
    <w:rsid w:val="002F595D"/>
    <w:rsid w:val="002F5AD2"/>
    <w:rsid w:val="002F5F36"/>
    <w:rsid w:val="002F60A8"/>
    <w:rsid w:val="002F60D6"/>
    <w:rsid w:val="002F6161"/>
    <w:rsid w:val="002F616E"/>
    <w:rsid w:val="002F6371"/>
    <w:rsid w:val="002F63AE"/>
    <w:rsid w:val="002F659C"/>
    <w:rsid w:val="002F65A7"/>
    <w:rsid w:val="002F65BC"/>
    <w:rsid w:val="002F676D"/>
    <w:rsid w:val="002F696E"/>
    <w:rsid w:val="002F6A03"/>
    <w:rsid w:val="002F6A89"/>
    <w:rsid w:val="002F6B94"/>
    <w:rsid w:val="002F6BD1"/>
    <w:rsid w:val="002F6BFC"/>
    <w:rsid w:val="002F6CFE"/>
    <w:rsid w:val="002F6D6D"/>
    <w:rsid w:val="002F6DC8"/>
    <w:rsid w:val="002F6F94"/>
    <w:rsid w:val="002F707C"/>
    <w:rsid w:val="002F710B"/>
    <w:rsid w:val="002F7131"/>
    <w:rsid w:val="002F71EC"/>
    <w:rsid w:val="002F7204"/>
    <w:rsid w:val="002F732A"/>
    <w:rsid w:val="002F7334"/>
    <w:rsid w:val="002F752E"/>
    <w:rsid w:val="002F75C4"/>
    <w:rsid w:val="002F77CA"/>
    <w:rsid w:val="002F7988"/>
    <w:rsid w:val="002F7CD0"/>
    <w:rsid w:val="002F7D92"/>
    <w:rsid w:val="002F7E91"/>
    <w:rsid w:val="002F7ECD"/>
    <w:rsid w:val="002F7F38"/>
    <w:rsid w:val="002F7FC9"/>
    <w:rsid w:val="003001C7"/>
    <w:rsid w:val="00300220"/>
    <w:rsid w:val="0030059B"/>
    <w:rsid w:val="003005AF"/>
    <w:rsid w:val="0030060F"/>
    <w:rsid w:val="00300656"/>
    <w:rsid w:val="00300783"/>
    <w:rsid w:val="0030078D"/>
    <w:rsid w:val="00300994"/>
    <w:rsid w:val="00300A5C"/>
    <w:rsid w:val="00300E4A"/>
    <w:rsid w:val="00300F46"/>
    <w:rsid w:val="00301085"/>
    <w:rsid w:val="00301399"/>
    <w:rsid w:val="00301636"/>
    <w:rsid w:val="0030169D"/>
    <w:rsid w:val="00301741"/>
    <w:rsid w:val="0030178B"/>
    <w:rsid w:val="0030188A"/>
    <w:rsid w:val="00301983"/>
    <w:rsid w:val="00301991"/>
    <w:rsid w:val="00301C8E"/>
    <w:rsid w:val="00301CC8"/>
    <w:rsid w:val="00301DBC"/>
    <w:rsid w:val="00301FBA"/>
    <w:rsid w:val="003020BC"/>
    <w:rsid w:val="00302196"/>
    <w:rsid w:val="003021BA"/>
    <w:rsid w:val="0030271B"/>
    <w:rsid w:val="00302846"/>
    <w:rsid w:val="00302A16"/>
    <w:rsid w:val="00302A3D"/>
    <w:rsid w:val="00302A88"/>
    <w:rsid w:val="00302AF5"/>
    <w:rsid w:val="00302E38"/>
    <w:rsid w:val="00302F2D"/>
    <w:rsid w:val="00302FAA"/>
    <w:rsid w:val="003032DA"/>
    <w:rsid w:val="00303713"/>
    <w:rsid w:val="003038AF"/>
    <w:rsid w:val="003038C5"/>
    <w:rsid w:val="00303A53"/>
    <w:rsid w:val="00303AD5"/>
    <w:rsid w:val="00303E46"/>
    <w:rsid w:val="00303ECA"/>
    <w:rsid w:val="003040FD"/>
    <w:rsid w:val="00304167"/>
    <w:rsid w:val="00304220"/>
    <w:rsid w:val="00304222"/>
    <w:rsid w:val="003044E5"/>
    <w:rsid w:val="003044F0"/>
    <w:rsid w:val="0030465D"/>
    <w:rsid w:val="003046D1"/>
    <w:rsid w:val="0030475D"/>
    <w:rsid w:val="0030478B"/>
    <w:rsid w:val="0030486C"/>
    <w:rsid w:val="003048A5"/>
    <w:rsid w:val="0030499A"/>
    <w:rsid w:val="00304C57"/>
    <w:rsid w:val="00304C90"/>
    <w:rsid w:val="00304CB7"/>
    <w:rsid w:val="00304D34"/>
    <w:rsid w:val="00304F56"/>
    <w:rsid w:val="003050F5"/>
    <w:rsid w:val="0030517E"/>
    <w:rsid w:val="0030524F"/>
    <w:rsid w:val="003052EE"/>
    <w:rsid w:val="003056A4"/>
    <w:rsid w:val="0030574A"/>
    <w:rsid w:val="00305864"/>
    <w:rsid w:val="003059A5"/>
    <w:rsid w:val="00305A5D"/>
    <w:rsid w:val="00305B58"/>
    <w:rsid w:val="00305E13"/>
    <w:rsid w:val="00305E45"/>
    <w:rsid w:val="00305F6D"/>
    <w:rsid w:val="0030616C"/>
    <w:rsid w:val="003061EB"/>
    <w:rsid w:val="003062AF"/>
    <w:rsid w:val="003066A0"/>
    <w:rsid w:val="0030691D"/>
    <w:rsid w:val="0030694C"/>
    <w:rsid w:val="00306953"/>
    <w:rsid w:val="003069FD"/>
    <w:rsid w:val="00306BB3"/>
    <w:rsid w:val="00306D81"/>
    <w:rsid w:val="00306DCB"/>
    <w:rsid w:val="00306F54"/>
    <w:rsid w:val="00307101"/>
    <w:rsid w:val="0030711B"/>
    <w:rsid w:val="0030713E"/>
    <w:rsid w:val="003072A4"/>
    <w:rsid w:val="00307444"/>
    <w:rsid w:val="00307727"/>
    <w:rsid w:val="003079AA"/>
    <w:rsid w:val="003079DB"/>
    <w:rsid w:val="00307D28"/>
    <w:rsid w:val="00307F21"/>
    <w:rsid w:val="00307FF3"/>
    <w:rsid w:val="0031039B"/>
    <w:rsid w:val="003103C0"/>
    <w:rsid w:val="003104AD"/>
    <w:rsid w:val="0031068E"/>
    <w:rsid w:val="00310E8F"/>
    <w:rsid w:val="00310F62"/>
    <w:rsid w:val="00311190"/>
    <w:rsid w:val="0031168D"/>
    <w:rsid w:val="0031174B"/>
    <w:rsid w:val="00311BAE"/>
    <w:rsid w:val="00311E39"/>
    <w:rsid w:val="0031204A"/>
    <w:rsid w:val="003120BA"/>
    <w:rsid w:val="00312604"/>
    <w:rsid w:val="003127E0"/>
    <w:rsid w:val="003127F3"/>
    <w:rsid w:val="0031288D"/>
    <w:rsid w:val="003128DF"/>
    <w:rsid w:val="00312936"/>
    <w:rsid w:val="00312C16"/>
    <w:rsid w:val="00312D1A"/>
    <w:rsid w:val="003130DF"/>
    <w:rsid w:val="003130E0"/>
    <w:rsid w:val="003130EA"/>
    <w:rsid w:val="0031317B"/>
    <w:rsid w:val="0031336C"/>
    <w:rsid w:val="003133FB"/>
    <w:rsid w:val="003134E0"/>
    <w:rsid w:val="003135DF"/>
    <w:rsid w:val="003137FC"/>
    <w:rsid w:val="00313A9F"/>
    <w:rsid w:val="00313C06"/>
    <w:rsid w:val="00313C69"/>
    <w:rsid w:val="00313E0B"/>
    <w:rsid w:val="00313E3F"/>
    <w:rsid w:val="00313E6B"/>
    <w:rsid w:val="00313FA2"/>
    <w:rsid w:val="0031429A"/>
    <w:rsid w:val="003143F8"/>
    <w:rsid w:val="003144AB"/>
    <w:rsid w:val="003144DC"/>
    <w:rsid w:val="0031456C"/>
    <w:rsid w:val="0031487B"/>
    <w:rsid w:val="003148C8"/>
    <w:rsid w:val="00314934"/>
    <w:rsid w:val="00314BEC"/>
    <w:rsid w:val="00314CD0"/>
    <w:rsid w:val="00314DCA"/>
    <w:rsid w:val="00314F4C"/>
    <w:rsid w:val="00314FA7"/>
    <w:rsid w:val="00314FD7"/>
    <w:rsid w:val="00315175"/>
    <w:rsid w:val="00315177"/>
    <w:rsid w:val="003153A1"/>
    <w:rsid w:val="003153DE"/>
    <w:rsid w:val="00315611"/>
    <w:rsid w:val="0031582B"/>
    <w:rsid w:val="003158E3"/>
    <w:rsid w:val="00315ACC"/>
    <w:rsid w:val="00315B5A"/>
    <w:rsid w:val="00315B5C"/>
    <w:rsid w:val="00315BA6"/>
    <w:rsid w:val="00315BDF"/>
    <w:rsid w:val="00315CB8"/>
    <w:rsid w:val="00315CE6"/>
    <w:rsid w:val="00315EC9"/>
    <w:rsid w:val="00315FD1"/>
    <w:rsid w:val="00315FF2"/>
    <w:rsid w:val="0031650C"/>
    <w:rsid w:val="0031653E"/>
    <w:rsid w:val="0031679E"/>
    <w:rsid w:val="00316887"/>
    <w:rsid w:val="0031691B"/>
    <w:rsid w:val="003169A2"/>
    <w:rsid w:val="00316D1A"/>
    <w:rsid w:val="00316D3E"/>
    <w:rsid w:val="00316DDA"/>
    <w:rsid w:val="00316F21"/>
    <w:rsid w:val="0031725B"/>
    <w:rsid w:val="003172F4"/>
    <w:rsid w:val="003173B0"/>
    <w:rsid w:val="0031754B"/>
    <w:rsid w:val="00317B29"/>
    <w:rsid w:val="00317CD5"/>
    <w:rsid w:val="00317FC1"/>
    <w:rsid w:val="003200B1"/>
    <w:rsid w:val="00320132"/>
    <w:rsid w:val="00320489"/>
    <w:rsid w:val="00320646"/>
    <w:rsid w:val="00320661"/>
    <w:rsid w:val="003206C6"/>
    <w:rsid w:val="003207A9"/>
    <w:rsid w:val="00320A86"/>
    <w:rsid w:val="00320B4D"/>
    <w:rsid w:val="00320C5E"/>
    <w:rsid w:val="00320E71"/>
    <w:rsid w:val="00320E8D"/>
    <w:rsid w:val="00320EB0"/>
    <w:rsid w:val="00321057"/>
    <w:rsid w:val="003210C1"/>
    <w:rsid w:val="003210EF"/>
    <w:rsid w:val="003211B4"/>
    <w:rsid w:val="003212D7"/>
    <w:rsid w:val="0032143E"/>
    <w:rsid w:val="00321452"/>
    <w:rsid w:val="00321503"/>
    <w:rsid w:val="0032169D"/>
    <w:rsid w:val="003219D7"/>
    <w:rsid w:val="00321A36"/>
    <w:rsid w:val="00321AA1"/>
    <w:rsid w:val="00321B06"/>
    <w:rsid w:val="00321B07"/>
    <w:rsid w:val="00321B92"/>
    <w:rsid w:val="00321C82"/>
    <w:rsid w:val="00321C91"/>
    <w:rsid w:val="00321F9C"/>
    <w:rsid w:val="00322094"/>
    <w:rsid w:val="00322126"/>
    <w:rsid w:val="0032223A"/>
    <w:rsid w:val="003222E6"/>
    <w:rsid w:val="0032241A"/>
    <w:rsid w:val="0032256A"/>
    <w:rsid w:val="003225C7"/>
    <w:rsid w:val="0032262A"/>
    <w:rsid w:val="00322731"/>
    <w:rsid w:val="003228ED"/>
    <w:rsid w:val="00322C45"/>
    <w:rsid w:val="00322FEC"/>
    <w:rsid w:val="00323087"/>
    <w:rsid w:val="003231B5"/>
    <w:rsid w:val="0032333C"/>
    <w:rsid w:val="003233A6"/>
    <w:rsid w:val="003234BE"/>
    <w:rsid w:val="0032357E"/>
    <w:rsid w:val="0032404D"/>
    <w:rsid w:val="003240AD"/>
    <w:rsid w:val="003240E2"/>
    <w:rsid w:val="0032430F"/>
    <w:rsid w:val="003247F7"/>
    <w:rsid w:val="0032492D"/>
    <w:rsid w:val="003249D2"/>
    <w:rsid w:val="00324A84"/>
    <w:rsid w:val="00324AEF"/>
    <w:rsid w:val="00324B5F"/>
    <w:rsid w:val="00324BAB"/>
    <w:rsid w:val="00324C34"/>
    <w:rsid w:val="00324E90"/>
    <w:rsid w:val="003251D1"/>
    <w:rsid w:val="00325315"/>
    <w:rsid w:val="0032551C"/>
    <w:rsid w:val="00325582"/>
    <w:rsid w:val="003255F9"/>
    <w:rsid w:val="0032566B"/>
    <w:rsid w:val="003256D3"/>
    <w:rsid w:val="00325755"/>
    <w:rsid w:val="003257C6"/>
    <w:rsid w:val="003257D5"/>
    <w:rsid w:val="00325866"/>
    <w:rsid w:val="003259F6"/>
    <w:rsid w:val="00325A56"/>
    <w:rsid w:val="00325D22"/>
    <w:rsid w:val="0032604F"/>
    <w:rsid w:val="003264C3"/>
    <w:rsid w:val="0032651C"/>
    <w:rsid w:val="0032674F"/>
    <w:rsid w:val="00326785"/>
    <w:rsid w:val="00326A55"/>
    <w:rsid w:val="00326B43"/>
    <w:rsid w:val="00326D73"/>
    <w:rsid w:val="00326E1C"/>
    <w:rsid w:val="00326FDA"/>
    <w:rsid w:val="0032729D"/>
    <w:rsid w:val="0032734C"/>
    <w:rsid w:val="003273F0"/>
    <w:rsid w:val="003273F3"/>
    <w:rsid w:val="003276C9"/>
    <w:rsid w:val="0032777B"/>
    <w:rsid w:val="00327834"/>
    <w:rsid w:val="00327BAD"/>
    <w:rsid w:val="00327C27"/>
    <w:rsid w:val="00327C91"/>
    <w:rsid w:val="00327CCB"/>
    <w:rsid w:val="00327F5B"/>
    <w:rsid w:val="00330546"/>
    <w:rsid w:val="003306E0"/>
    <w:rsid w:val="00330977"/>
    <w:rsid w:val="00330A0A"/>
    <w:rsid w:val="00330E91"/>
    <w:rsid w:val="00331040"/>
    <w:rsid w:val="0033108C"/>
    <w:rsid w:val="0033114C"/>
    <w:rsid w:val="003311F9"/>
    <w:rsid w:val="0033139C"/>
    <w:rsid w:val="003313D5"/>
    <w:rsid w:val="0033145D"/>
    <w:rsid w:val="00331584"/>
    <w:rsid w:val="00331828"/>
    <w:rsid w:val="00331B48"/>
    <w:rsid w:val="00331B7C"/>
    <w:rsid w:val="00331B82"/>
    <w:rsid w:val="00331BD0"/>
    <w:rsid w:val="00331C93"/>
    <w:rsid w:val="00331D33"/>
    <w:rsid w:val="00331DDB"/>
    <w:rsid w:val="00331FB4"/>
    <w:rsid w:val="00332150"/>
    <w:rsid w:val="003321C5"/>
    <w:rsid w:val="00332216"/>
    <w:rsid w:val="003322E9"/>
    <w:rsid w:val="0033238A"/>
    <w:rsid w:val="00332518"/>
    <w:rsid w:val="0033269E"/>
    <w:rsid w:val="00332857"/>
    <w:rsid w:val="003328D5"/>
    <w:rsid w:val="00332B2D"/>
    <w:rsid w:val="00332C61"/>
    <w:rsid w:val="00332D32"/>
    <w:rsid w:val="00332F58"/>
    <w:rsid w:val="00333107"/>
    <w:rsid w:val="003331C9"/>
    <w:rsid w:val="003334D8"/>
    <w:rsid w:val="003335AC"/>
    <w:rsid w:val="0033398A"/>
    <w:rsid w:val="003339F6"/>
    <w:rsid w:val="00333ABD"/>
    <w:rsid w:val="00333BB5"/>
    <w:rsid w:val="00333E0A"/>
    <w:rsid w:val="0033404A"/>
    <w:rsid w:val="003340C2"/>
    <w:rsid w:val="003341CC"/>
    <w:rsid w:val="003341F0"/>
    <w:rsid w:val="003342B1"/>
    <w:rsid w:val="003344CE"/>
    <w:rsid w:val="003345CF"/>
    <w:rsid w:val="003345EF"/>
    <w:rsid w:val="003346A8"/>
    <w:rsid w:val="0033476C"/>
    <w:rsid w:val="003347EA"/>
    <w:rsid w:val="00334944"/>
    <w:rsid w:val="003349A6"/>
    <w:rsid w:val="00334BA2"/>
    <w:rsid w:val="00334C6C"/>
    <w:rsid w:val="00334D08"/>
    <w:rsid w:val="00335012"/>
    <w:rsid w:val="003351A6"/>
    <w:rsid w:val="003353B0"/>
    <w:rsid w:val="003355E0"/>
    <w:rsid w:val="0033562D"/>
    <w:rsid w:val="003358E5"/>
    <w:rsid w:val="00335913"/>
    <w:rsid w:val="00335959"/>
    <w:rsid w:val="00335AD2"/>
    <w:rsid w:val="00335B3C"/>
    <w:rsid w:val="00335BBA"/>
    <w:rsid w:val="00335C60"/>
    <w:rsid w:val="00335D53"/>
    <w:rsid w:val="00335ED6"/>
    <w:rsid w:val="00336041"/>
    <w:rsid w:val="00336096"/>
    <w:rsid w:val="003361FE"/>
    <w:rsid w:val="00336208"/>
    <w:rsid w:val="003362AA"/>
    <w:rsid w:val="003364E6"/>
    <w:rsid w:val="003365BD"/>
    <w:rsid w:val="003365F6"/>
    <w:rsid w:val="0033685F"/>
    <w:rsid w:val="00336AAE"/>
    <w:rsid w:val="00336C0B"/>
    <w:rsid w:val="00336D20"/>
    <w:rsid w:val="00336EC3"/>
    <w:rsid w:val="003370B0"/>
    <w:rsid w:val="003372DA"/>
    <w:rsid w:val="00337315"/>
    <w:rsid w:val="0033741C"/>
    <w:rsid w:val="00337513"/>
    <w:rsid w:val="003375F1"/>
    <w:rsid w:val="003375F4"/>
    <w:rsid w:val="003378C8"/>
    <w:rsid w:val="00337932"/>
    <w:rsid w:val="00337A53"/>
    <w:rsid w:val="00337B8E"/>
    <w:rsid w:val="00337DFC"/>
    <w:rsid w:val="00337EF2"/>
    <w:rsid w:val="00337FBD"/>
    <w:rsid w:val="00340047"/>
    <w:rsid w:val="0034008F"/>
    <w:rsid w:val="00340099"/>
    <w:rsid w:val="0034012A"/>
    <w:rsid w:val="00340245"/>
    <w:rsid w:val="0034027B"/>
    <w:rsid w:val="0034079B"/>
    <w:rsid w:val="00340BD2"/>
    <w:rsid w:val="00340D12"/>
    <w:rsid w:val="00340F90"/>
    <w:rsid w:val="00340FA3"/>
    <w:rsid w:val="00340FAC"/>
    <w:rsid w:val="00341050"/>
    <w:rsid w:val="00341103"/>
    <w:rsid w:val="00341428"/>
    <w:rsid w:val="003414A1"/>
    <w:rsid w:val="00341513"/>
    <w:rsid w:val="00341523"/>
    <w:rsid w:val="003415EA"/>
    <w:rsid w:val="003418C4"/>
    <w:rsid w:val="003418DE"/>
    <w:rsid w:val="00341A9A"/>
    <w:rsid w:val="00341ACA"/>
    <w:rsid w:val="00341B24"/>
    <w:rsid w:val="00341C43"/>
    <w:rsid w:val="00341D51"/>
    <w:rsid w:val="00342212"/>
    <w:rsid w:val="00342345"/>
    <w:rsid w:val="003423DB"/>
    <w:rsid w:val="00342566"/>
    <w:rsid w:val="003427F4"/>
    <w:rsid w:val="00342ACF"/>
    <w:rsid w:val="00342B4D"/>
    <w:rsid w:val="00342E30"/>
    <w:rsid w:val="00342EFF"/>
    <w:rsid w:val="00342F94"/>
    <w:rsid w:val="00343087"/>
    <w:rsid w:val="00343153"/>
    <w:rsid w:val="0034324B"/>
    <w:rsid w:val="0034331A"/>
    <w:rsid w:val="003435A5"/>
    <w:rsid w:val="00343643"/>
    <w:rsid w:val="00343990"/>
    <w:rsid w:val="00343AFC"/>
    <w:rsid w:val="00343BB0"/>
    <w:rsid w:val="00343BF8"/>
    <w:rsid w:val="00343C02"/>
    <w:rsid w:val="003440F4"/>
    <w:rsid w:val="0034412B"/>
    <w:rsid w:val="0034414D"/>
    <w:rsid w:val="0034417A"/>
    <w:rsid w:val="003441AC"/>
    <w:rsid w:val="00344212"/>
    <w:rsid w:val="00344438"/>
    <w:rsid w:val="00344461"/>
    <w:rsid w:val="0034447B"/>
    <w:rsid w:val="0034457D"/>
    <w:rsid w:val="003447F3"/>
    <w:rsid w:val="00344844"/>
    <w:rsid w:val="00344A04"/>
    <w:rsid w:val="00344A91"/>
    <w:rsid w:val="00344D49"/>
    <w:rsid w:val="00344EA3"/>
    <w:rsid w:val="00344EBB"/>
    <w:rsid w:val="00345220"/>
    <w:rsid w:val="003454E1"/>
    <w:rsid w:val="003458E5"/>
    <w:rsid w:val="00345BFD"/>
    <w:rsid w:val="00345D19"/>
    <w:rsid w:val="00345E6E"/>
    <w:rsid w:val="00345F1D"/>
    <w:rsid w:val="00345F9D"/>
    <w:rsid w:val="0034605E"/>
    <w:rsid w:val="0034610B"/>
    <w:rsid w:val="003462BC"/>
    <w:rsid w:val="003462D2"/>
    <w:rsid w:val="00346491"/>
    <w:rsid w:val="00346511"/>
    <w:rsid w:val="00346553"/>
    <w:rsid w:val="0034667B"/>
    <w:rsid w:val="00346794"/>
    <w:rsid w:val="003468EC"/>
    <w:rsid w:val="00346B64"/>
    <w:rsid w:val="00346B9D"/>
    <w:rsid w:val="00346BF2"/>
    <w:rsid w:val="00346CE2"/>
    <w:rsid w:val="00346D11"/>
    <w:rsid w:val="00346DF0"/>
    <w:rsid w:val="00346EA7"/>
    <w:rsid w:val="00347043"/>
    <w:rsid w:val="00347084"/>
    <w:rsid w:val="00347179"/>
    <w:rsid w:val="003471D4"/>
    <w:rsid w:val="003474F7"/>
    <w:rsid w:val="003477B5"/>
    <w:rsid w:val="003477B8"/>
    <w:rsid w:val="00347D05"/>
    <w:rsid w:val="00347FA9"/>
    <w:rsid w:val="003500EB"/>
    <w:rsid w:val="00350421"/>
    <w:rsid w:val="00350443"/>
    <w:rsid w:val="003504D5"/>
    <w:rsid w:val="003504FF"/>
    <w:rsid w:val="00350705"/>
    <w:rsid w:val="0035074C"/>
    <w:rsid w:val="0035077A"/>
    <w:rsid w:val="0035097B"/>
    <w:rsid w:val="0035099A"/>
    <w:rsid w:val="00350C9F"/>
    <w:rsid w:val="00350D10"/>
    <w:rsid w:val="00350E81"/>
    <w:rsid w:val="00350F2E"/>
    <w:rsid w:val="00350F50"/>
    <w:rsid w:val="00351009"/>
    <w:rsid w:val="0035109C"/>
    <w:rsid w:val="00351115"/>
    <w:rsid w:val="0035130C"/>
    <w:rsid w:val="00351464"/>
    <w:rsid w:val="00351486"/>
    <w:rsid w:val="003518D9"/>
    <w:rsid w:val="003519FB"/>
    <w:rsid w:val="00351B48"/>
    <w:rsid w:val="00351BE2"/>
    <w:rsid w:val="00351C0C"/>
    <w:rsid w:val="00351C39"/>
    <w:rsid w:val="00351D14"/>
    <w:rsid w:val="00351D50"/>
    <w:rsid w:val="00351DE8"/>
    <w:rsid w:val="00351E12"/>
    <w:rsid w:val="00351E73"/>
    <w:rsid w:val="00351E9B"/>
    <w:rsid w:val="00351F9B"/>
    <w:rsid w:val="0035210D"/>
    <w:rsid w:val="00352580"/>
    <w:rsid w:val="00352639"/>
    <w:rsid w:val="00352661"/>
    <w:rsid w:val="003527DF"/>
    <w:rsid w:val="003528FE"/>
    <w:rsid w:val="00352981"/>
    <w:rsid w:val="00352AF4"/>
    <w:rsid w:val="00352E2E"/>
    <w:rsid w:val="00352E7F"/>
    <w:rsid w:val="00352E9C"/>
    <w:rsid w:val="00352EA5"/>
    <w:rsid w:val="00352FE2"/>
    <w:rsid w:val="00352FF6"/>
    <w:rsid w:val="00353194"/>
    <w:rsid w:val="003531F6"/>
    <w:rsid w:val="003532E0"/>
    <w:rsid w:val="003532FB"/>
    <w:rsid w:val="0035338B"/>
    <w:rsid w:val="00353428"/>
    <w:rsid w:val="0035363E"/>
    <w:rsid w:val="0035375A"/>
    <w:rsid w:val="00353A2B"/>
    <w:rsid w:val="00353ADD"/>
    <w:rsid w:val="00353B3B"/>
    <w:rsid w:val="00353BDB"/>
    <w:rsid w:val="00353CBF"/>
    <w:rsid w:val="00353DAD"/>
    <w:rsid w:val="00353E20"/>
    <w:rsid w:val="00354401"/>
    <w:rsid w:val="0035445C"/>
    <w:rsid w:val="00354604"/>
    <w:rsid w:val="00354616"/>
    <w:rsid w:val="003546A0"/>
    <w:rsid w:val="0035481F"/>
    <w:rsid w:val="003549A0"/>
    <w:rsid w:val="00354B1D"/>
    <w:rsid w:val="00354BDD"/>
    <w:rsid w:val="00354D4A"/>
    <w:rsid w:val="00354D68"/>
    <w:rsid w:val="00354E39"/>
    <w:rsid w:val="00354FD9"/>
    <w:rsid w:val="003550E9"/>
    <w:rsid w:val="00355226"/>
    <w:rsid w:val="003552BD"/>
    <w:rsid w:val="003553E0"/>
    <w:rsid w:val="0035543F"/>
    <w:rsid w:val="003554B4"/>
    <w:rsid w:val="00355627"/>
    <w:rsid w:val="0035565A"/>
    <w:rsid w:val="003559B6"/>
    <w:rsid w:val="00355A7A"/>
    <w:rsid w:val="00355B4D"/>
    <w:rsid w:val="00355C6A"/>
    <w:rsid w:val="00355DAA"/>
    <w:rsid w:val="00355DC8"/>
    <w:rsid w:val="00355E1F"/>
    <w:rsid w:val="0035608E"/>
    <w:rsid w:val="003560E1"/>
    <w:rsid w:val="003561D8"/>
    <w:rsid w:val="0035638E"/>
    <w:rsid w:val="003563FF"/>
    <w:rsid w:val="00356432"/>
    <w:rsid w:val="003565D1"/>
    <w:rsid w:val="003566EC"/>
    <w:rsid w:val="003568D4"/>
    <w:rsid w:val="003569F1"/>
    <w:rsid w:val="00356ED2"/>
    <w:rsid w:val="0035700A"/>
    <w:rsid w:val="0035715E"/>
    <w:rsid w:val="003572E2"/>
    <w:rsid w:val="003575B1"/>
    <w:rsid w:val="003576AB"/>
    <w:rsid w:val="0035774F"/>
    <w:rsid w:val="003577A5"/>
    <w:rsid w:val="003577BE"/>
    <w:rsid w:val="003577E8"/>
    <w:rsid w:val="0035783C"/>
    <w:rsid w:val="0035791D"/>
    <w:rsid w:val="00357964"/>
    <w:rsid w:val="00357A0B"/>
    <w:rsid w:val="00357B6C"/>
    <w:rsid w:val="00357B8E"/>
    <w:rsid w:val="00357C1F"/>
    <w:rsid w:val="00357C41"/>
    <w:rsid w:val="00360187"/>
    <w:rsid w:val="003601C3"/>
    <w:rsid w:val="00360241"/>
    <w:rsid w:val="00360462"/>
    <w:rsid w:val="003604C1"/>
    <w:rsid w:val="0036055C"/>
    <w:rsid w:val="0036066E"/>
    <w:rsid w:val="003607C2"/>
    <w:rsid w:val="003607EF"/>
    <w:rsid w:val="00360A6F"/>
    <w:rsid w:val="00360A9E"/>
    <w:rsid w:val="00360B42"/>
    <w:rsid w:val="00360C08"/>
    <w:rsid w:val="00360EB4"/>
    <w:rsid w:val="0036121A"/>
    <w:rsid w:val="00361371"/>
    <w:rsid w:val="0036138D"/>
    <w:rsid w:val="00361465"/>
    <w:rsid w:val="003616AB"/>
    <w:rsid w:val="00361959"/>
    <w:rsid w:val="00361A1C"/>
    <w:rsid w:val="00361B75"/>
    <w:rsid w:val="00361E9C"/>
    <w:rsid w:val="00361EF6"/>
    <w:rsid w:val="00361FAC"/>
    <w:rsid w:val="00361FFE"/>
    <w:rsid w:val="00362109"/>
    <w:rsid w:val="00362120"/>
    <w:rsid w:val="00362203"/>
    <w:rsid w:val="0036228A"/>
    <w:rsid w:val="00362290"/>
    <w:rsid w:val="003622D9"/>
    <w:rsid w:val="0036246E"/>
    <w:rsid w:val="003624F0"/>
    <w:rsid w:val="003626A8"/>
    <w:rsid w:val="00362A26"/>
    <w:rsid w:val="00362A47"/>
    <w:rsid w:val="00362A75"/>
    <w:rsid w:val="00362AA9"/>
    <w:rsid w:val="00362B34"/>
    <w:rsid w:val="00362EFE"/>
    <w:rsid w:val="00363479"/>
    <w:rsid w:val="00363564"/>
    <w:rsid w:val="003635AC"/>
    <w:rsid w:val="00363657"/>
    <w:rsid w:val="00363D0D"/>
    <w:rsid w:val="00363D34"/>
    <w:rsid w:val="00363E11"/>
    <w:rsid w:val="00363E27"/>
    <w:rsid w:val="00363EFE"/>
    <w:rsid w:val="00363FFC"/>
    <w:rsid w:val="003640CE"/>
    <w:rsid w:val="00364221"/>
    <w:rsid w:val="00364464"/>
    <w:rsid w:val="003646C2"/>
    <w:rsid w:val="003647D5"/>
    <w:rsid w:val="0036486A"/>
    <w:rsid w:val="00364CDB"/>
    <w:rsid w:val="00364CEB"/>
    <w:rsid w:val="00364D22"/>
    <w:rsid w:val="00364E6C"/>
    <w:rsid w:val="00365049"/>
    <w:rsid w:val="00365086"/>
    <w:rsid w:val="003654BE"/>
    <w:rsid w:val="003655B0"/>
    <w:rsid w:val="003656B1"/>
    <w:rsid w:val="003656C2"/>
    <w:rsid w:val="00365777"/>
    <w:rsid w:val="0036579A"/>
    <w:rsid w:val="003657A7"/>
    <w:rsid w:val="003658BD"/>
    <w:rsid w:val="00365AC5"/>
    <w:rsid w:val="00365C92"/>
    <w:rsid w:val="00365CF4"/>
    <w:rsid w:val="00365DB6"/>
    <w:rsid w:val="00366008"/>
    <w:rsid w:val="00366187"/>
    <w:rsid w:val="00366209"/>
    <w:rsid w:val="0036627D"/>
    <w:rsid w:val="00366339"/>
    <w:rsid w:val="003663BA"/>
    <w:rsid w:val="00366552"/>
    <w:rsid w:val="003665A9"/>
    <w:rsid w:val="003665C1"/>
    <w:rsid w:val="00366A55"/>
    <w:rsid w:val="00366A63"/>
    <w:rsid w:val="00366BFD"/>
    <w:rsid w:val="00366CC2"/>
    <w:rsid w:val="00366D25"/>
    <w:rsid w:val="00366E26"/>
    <w:rsid w:val="00366E77"/>
    <w:rsid w:val="00366E8F"/>
    <w:rsid w:val="00366EC3"/>
    <w:rsid w:val="00367080"/>
    <w:rsid w:val="00367216"/>
    <w:rsid w:val="0036725B"/>
    <w:rsid w:val="00367387"/>
    <w:rsid w:val="003673CC"/>
    <w:rsid w:val="003674D4"/>
    <w:rsid w:val="00367A24"/>
    <w:rsid w:val="00367B1D"/>
    <w:rsid w:val="00367B27"/>
    <w:rsid w:val="00367B45"/>
    <w:rsid w:val="00367B6F"/>
    <w:rsid w:val="00367CD1"/>
    <w:rsid w:val="00367D81"/>
    <w:rsid w:val="00367E97"/>
    <w:rsid w:val="00367EB6"/>
    <w:rsid w:val="00367EE8"/>
    <w:rsid w:val="00367F1C"/>
    <w:rsid w:val="00367FB3"/>
    <w:rsid w:val="00370140"/>
    <w:rsid w:val="0037035F"/>
    <w:rsid w:val="003703B2"/>
    <w:rsid w:val="00370531"/>
    <w:rsid w:val="00370747"/>
    <w:rsid w:val="00370950"/>
    <w:rsid w:val="00370A7C"/>
    <w:rsid w:val="00370AEC"/>
    <w:rsid w:val="00370B36"/>
    <w:rsid w:val="00370ECC"/>
    <w:rsid w:val="00370F2A"/>
    <w:rsid w:val="0037129A"/>
    <w:rsid w:val="0037148C"/>
    <w:rsid w:val="0037149C"/>
    <w:rsid w:val="00371504"/>
    <w:rsid w:val="0037156A"/>
    <w:rsid w:val="00371595"/>
    <w:rsid w:val="0037166A"/>
    <w:rsid w:val="003717E2"/>
    <w:rsid w:val="00371941"/>
    <w:rsid w:val="00371AA8"/>
    <w:rsid w:val="00371DD1"/>
    <w:rsid w:val="00371FAA"/>
    <w:rsid w:val="00371FBA"/>
    <w:rsid w:val="0037238B"/>
    <w:rsid w:val="00372547"/>
    <w:rsid w:val="003726AD"/>
    <w:rsid w:val="003727D0"/>
    <w:rsid w:val="00372993"/>
    <w:rsid w:val="003729A7"/>
    <w:rsid w:val="00372AAB"/>
    <w:rsid w:val="00372C62"/>
    <w:rsid w:val="00372CF2"/>
    <w:rsid w:val="00372D83"/>
    <w:rsid w:val="00372E31"/>
    <w:rsid w:val="00372FF6"/>
    <w:rsid w:val="00373059"/>
    <w:rsid w:val="003730EA"/>
    <w:rsid w:val="00373209"/>
    <w:rsid w:val="0037342B"/>
    <w:rsid w:val="003734B3"/>
    <w:rsid w:val="00373680"/>
    <w:rsid w:val="003736D6"/>
    <w:rsid w:val="00373820"/>
    <w:rsid w:val="0037383E"/>
    <w:rsid w:val="00373A00"/>
    <w:rsid w:val="00373C25"/>
    <w:rsid w:val="00373C36"/>
    <w:rsid w:val="00373CB0"/>
    <w:rsid w:val="00373D5E"/>
    <w:rsid w:val="00373FB2"/>
    <w:rsid w:val="003741B3"/>
    <w:rsid w:val="00374207"/>
    <w:rsid w:val="0037425E"/>
    <w:rsid w:val="00374285"/>
    <w:rsid w:val="00374338"/>
    <w:rsid w:val="003743F7"/>
    <w:rsid w:val="00374535"/>
    <w:rsid w:val="0037477F"/>
    <w:rsid w:val="00374821"/>
    <w:rsid w:val="003748A9"/>
    <w:rsid w:val="003749D8"/>
    <w:rsid w:val="00374A77"/>
    <w:rsid w:val="00374B95"/>
    <w:rsid w:val="00374C9B"/>
    <w:rsid w:val="00374FD5"/>
    <w:rsid w:val="00374FF5"/>
    <w:rsid w:val="00375094"/>
    <w:rsid w:val="00375131"/>
    <w:rsid w:val="0037519D"/>
    <w:rsid w:val="003753B8"/>
    <w:rsid w:val="003754B8"/>
    <w:rsid w:val="0037564B"/>
    <w:rsid w:val="00375A1B"/>
    <w:rsid w:val="00375A3B"/>
    <w:rsid w:val="00375D3E"/>
    <w:rsid w:val="00375E14"/>
    <w:rsid w:val="00375E8F"/>
    <w:rsid w:val="00376038"/>
    <w:rsid w:val="003760F5"/>
    <w:rsid w:val="00376158"/>
    <w:rsid w:val="003761C6"/>
    <w:rsid w:val="003762B9"/>
    <w:rsid w:val="0037648D"/>
    <w:rsid w:val="003766BF"/>
    <w:rsid w:val="003767B2"/>
    <w:rsid w:val="00376AC8"/>
    <w:rsid w:val="00376ADC"/>
    <w:rsid w:val="00376C00"/>
    <w:rsid w:val="00376CEC"/>
    <w:rsid w:val="00376DB8"/>
    <w:rsid w:val="00376E16"/>
    <w:rsid w:val="00377020"/>
    <w:rsid w:val="00377238"/>
    <w:rsid w:val="00377248"/>
    <w:rsid w:val="00377336"/>
    <w:rsid w:val="00377355"/>
    <w:rsid w:val="00377459"/>
    <w:rsid w:val="00377725"/>
    <w:rsid w:val="003777CC"/>
    <w:rsid w:val="003777F9"/>
    <w:rsid w:val="0037796D"/>
    <w:rsid w:val="00377A1D"/>
    <w:rsid w:val="00377AD2"/>
    <w:rsid w:val="00377B35"/>
    <w:rsid w:val="00377C53"/>
    <w:rsid w:val="00377E40"/>
    <w:rsid w:val="00377E6A"/>
    <w:rsid w:val="00377F3F"/>
    <w:rsid w:val="00380153"/>
    <w:rsid w:val="00380235"/>
    <w:rsid w:val="0038032D"/>
    <w:rsid w:val="003803C2"/>
    <w:rsid w:val="0038055F"/>
    <w:rsid w:val="00380678"/>
    <w:rsid w:val="00380697"/>
    <w:rsid w:val="003806C6"/>
    <w:rsid w:val="0038077E"/>
    <w:rsid w:val="00380AAA"/>
    <w:rsid w:val="00380B7D"/>
    <w:rsid w:val="00380BC3"/>
    <w:rsid w:val="00380FDC"/>
    <w:rsid w:val="00381067"/>
    <w:rsid w:val="00381155"/>
    <w:rsid w:val="00381199"/>
    <w:rsid w:val="003811A6"/>
    <w:rsid w:val="00381266"/>
    <w:rsid w:val="0038160D"/>
    <w:rsid w:val="003816FD"/>
    <w:rsid w:val="0038170B"/>
    <w:rsid w:val="0038172E"/>
    <w:rsid w:val="0038182F"/>
    <w:rsid w:val="003818DE"/>
    <w:rsid w:val="00381948"/>
    <w:rsid w:val="00381A21"/>
    <w:rsid w:val="00381BB7"/>
    <w:rsid w:val="00381C48"/>
    <w:rsid w:val="00381DC9"/>
    <w:rsid w:val="00381E44"/>
    <w:rsid w:val="00382216"/>
    <w:rsid w:val="00382433"/>
    <w:rsid w:val="003825EA"/>
    <w:rsid w:val="003825EC"/>
    <w:rsid w:val="00382673"/>
    <w:rsid w:val="00382724"/>
    <w:rsid w:val="0038288C"/>
    <w:rsid w:val="00382A98"/>
    <w:rsid w:val="00382AC5"/>
    <w:rsid w:val="00382BED"/>
    <w:rsid w:val="00382DDD"/>
    <w:rsid w:val="00382E76"/>
    <w:rsid w:val="00382FC5"/>
    <w:rsid w:val="00383297"/>
    <w:rsid w:val="00383318"/>
    <w:rsid w:val="003834F7"/>
    <w:rsid w:val="003836AF"/>
    <w:rsid w:val="003836C9"/>
    <w:rsid w:val="003837A6"/>
    <w:rsid w:val="003839D9"/>
    <w:rsid w:val="00383A3A"/>
    <w:rsid w:val="00383A8D"/>
    <w:rsid w:val="00383B40"/>
    <w:rsid w:val="00383B71"/>
    <w:rsid w:val="00383C0D"/>
    <w:rsid w:val="00383C38"/>
    <w:rsid w:val="00383CCA"/>
    <w:rsid w:val="00383DE7"/>
    <w:rsid w:val="00383E07"/>
    <w:rsid w:val="00384099"/>
    <w:rsid w:val="0038416D"/>
    <w:rsid w:val="00384187"/>
    <w:rsid w:val="00384224"/>
    <w:rsid w:val="003843F1"/>
    <w:rsid w:val="0038474C"/>
    <w:rsid w:val="003848BE"/>
    <w:rsid w:val="00384946"/>
    <w:rsid w:val="00384A74"/>
    <w:rsid w:val="00384AE2"/>
    <w:rsid w:val="00384B8C"/>
    <w:rsid w:val="00384DD6"/>
    <w:rsid w:val="00384E0E"/>
    <w:rsid w:val="00384F20"/>
    <w:rsid w:val="00384F88"/>
    <w:rsid w:val="00384F99"/>
    <w:rsid w:val="003850D3"/>
    <w:rsid w:val="003851A8"/>
    <w:rsid w:val="00385518"/>
    <w:rsid w:val="00385551"/>
    <w:rsid w:val="003856AB"/>
    <w:rsid w:val="003857C0"/>
    <w:rsid w:val="00385DF4"/>
    <w:rsid w:val="00385F66"/>
    <w:rsid w:val="00385FBF"/>
    <w:rsid w:val="00385FCA"/>
    <w:rsid w:val="0038625D"/>
    <w:rsid w:val="003862FE"/>
    <w:rsid w:val="003863DE"/>
    <w:rsid w:val="00386534"/>
    <w:rsid w:val="003865C3"/>
    <w:rsid w:val="003865C8"/>
    <w:rsid w:val="00386669"/>
    <w:rsid w:val="0038672F"/>
    <w:rsid w:val="00386741"/>
    <w:rsid w:val="00386902"/>
    <w:rsid w:val="0038697E"/>
    <w:rsid w:val="00386B49"/>
    <w:rsid w:val="00386BA7"/>
    <w:rsid w:val="00386BC4"/>
    <w:rsid w:val="00387003"/>
    <w:rsid w:val="003871B6"/>
    <w:rsid w:val="00387369"/>
    <w:rsid w:val="00387381"/>
    <w:rsid w:val="00387477"/>
    <w:rsid w:val="003877DF"/>
    <w:rsid w:val="003877E0"/>
    <w:rsid w:val="00387842"/>
    <w:rsid w:val="00387AD0"/>
    <w:rsid w:val="00387E05"/>
    <w:rsid w:val="00387E86"/>
    <w:rsid w:val="00387F30"/>
    <w:rsid w:val="00387F3D"/>
    <w:rsid w:val="003900DB"/>
    <w:rsid w:val="0039016F"/>
    <w:rsid w:val="00390262"/>
    <w:rsid w:val="0039028E"/>
    <w:rsid w:val="003902F5"/>
    <w:rsid w:val="003903AE"/>
    <w:rsid w:val="003905F5"/>
    <w:rsid w:val="003907DC"/>
    <w:rsid w:val="00390C4E"/>
    <w:rsid w:val="00390E28"/>
    <w:rsid w:val="00391155"/>
    <w:rsid w:val="003911CF"/>
    <w:rsid w:val="003912A3"/>
    <w:rsid w:val="003913BA"/>
    <w:rsid w:val="0039169C"/>
    <w:rsid w:val="00391805"/>
    <w:rsid w:val="00391819"/>
    <w:rsid w:val="00391945"/>
    <w:rsid w:val="003919DF"/>
    <w:rsid w:val="00391AB1"/>
    <w:rsid w:val="0039210A"/>
    <w:rsid w:val="00392132"/>
    <w:rsid w:val="003922B6"/>
    <w:rsid w:val="003922C0"/>
    <w:rsid w:val="003923A2"/>
    <w:rsid w:val="003924B8"/>
    <w:rsid w:val="003924DD"/>
    <w:rsid w:val="003925A7"/>
    <w:rsid w:val="00392841"/>
    <w:rsid w:val="00392AA9"/>
    <w:rsid w:val="00392AE1"/>
    <w:rsid w:val="00392E1D"/>
    <w:rsid w:val="00392F77"/>
    <w:rsid w:val="0039301A"/>
    <w:rsid w:val="00393383"/>
    <w:rsid w:val="003933C4"/>
    <w:rsid w:val="003934B4"/>
    <w:rsid w:val="00393557"/>
    <w:rsid w:val="00393562"/>
    <w:rsid w:val="003937EB"/>
    <w:rsid w:val="00393952"/>
    <w:rsid w:val="00393B1E"/>
    <w:rsid w:val="00393C0A"/>
    <w:rsid w:val="00393CB4"/>
    <w:rsid w:val="00393D5C"/>
    <w:rsid w:val="00393DCE"/>
    <w:rsid w:val="003940AE"/>
    <w:rsid w:val="003940C9"/>
    <w:rsid w:val="0039413D"/>
    <w:rsid w:val="003941B6"/>
    <w:rsid w:val="00394270"/>
    <w:rsid w:val="0039434D"/>
    <w:rsid w:val="003943E7"/>
    <w:rsid w:val="0039456D"/>
    <w:rsid w:val="00394787"/>
    <w:rsid w:val="003948BB"/>
    <w:rsid w:val="00394902"/>
    <w:rsid w:val="00394DB8"/>
    <w:rsid w:val="00394EB3"/>
    <w:rsid w:val="00394FA7"/>
    <w:rsid w:val="003951A9"/>
    <w:rsid w:val="0039549D"/>
    <w:rsid w:val="0039556B"/>
    <w:rsid w:val="0039564D"/>
    <w:rsid w:val="0039579A"/>
    <w:rsid w:val="003957A0"/>
    <w:rsid w:val="0039584B"/>
    <w:rsid w:val="0039592D"/>
    <w:rsid w:val="00395980"/>
    <w:rsid w:val="00395CA0"/>
    <w:rsid w:val="00395D8E"/>
    <w:rsid w:val="003960BA"/>
    <w:rsid w:val="003960C9"/>
    <w:rsid w:val="0039610D"/>
    <w:rsid w:val="00396217"/>
    <w:rsid w:val="00396444"/>
    <w:rsid w:val="00396446"/>
    <w:rsid w:val="003965F9"/>
    <w:rsid w:val="0039672D"/>
    <w:rsid w:val="003968EE"/>
    <w:rsid w:val="00396973"/>
    <w:rsid w:val="00396B94"/>
    <w:rsid w:val="00396FB5"/>
    <w:rsid w:val="003972D5"/>
    <w:rsid w:val="00397361"/>
    <w:rsid w:val="0039738E"/>
    <w:rsid w:val="0039740E"/>
    <w:rsid w:val="00397965"/>
    <w:rsid w:val="003979FB"/>
    <w:rsid w:val="00397E22"/>
    <w:rsid w:val="003A0061"/>
    <w:rsid w:val="003A01A2"/>
    <w:rsid w:val="003A02EE"/>
    <w:rsid w:val="003A055C"/>
    <w:rsid w:val="003A0589"/>
    <w:rsid w:val="003A09AF"/>
    <w:rsid w:val="003A0B89"/>
    <w:rsid w:val="003A0BCC"/>
    <w:rsid w:val="003A0C65"/>
    <w:rsid w:val="003A0C7D"/>
    <w:rsid w:val="003A0E22"/>
    <w:rsid w:val="003A0E94"/>
    <w:rsid w:val="003A0EF8"/>
    <w:rsid w:val="003A0F82"/>
    <w:rsid w:val="003A1053"/>
    <w:rsid w:val="003A10D0"/>
    <w:rsid w:val="003A10F9"/>
    <w:rsid w:val="003A15AD"/>
    <w:rsid w:val="003A1851"/>
    <w:rsid w:val="003A19BB"/>
    <w:rsid w:val="003A1A85"/>
    <w:rsid w:val="003A1B97"/>
    <w:rsid w:val="003A1BE4"/>
    <w:rsid w:val="003A1D87"/>
    <w:rsid w:val="003A1DA4"/>
    <w:rsid w:val="003A1DAA"/>
    <w:rsid w:val="003A1EDF"/>
    <w:rsid w:val="003A20A0"/>
    <w:rsid w:val="003A21A4"/>
    <w:rsid w:val="003A2410"/>
    <w:rsid w:val="003A24AE"/>
    <w:rsid w:val="003A270D"/>
    <w:rsid w:val="003A28D7"/>
    <w:rsid w:val="003A29D8"/>
    <w:rsid w:val="003A2DF6"/>
    <w:rsid w:val="003A2E73"/>
    <w:rsid w:val="003A2E8D"/>
    <w:rsid w:val="003A2F1F"/>
    <w:rsid w:val="003A310D"/>
    <w:rsid w:val="003A3195"/>
    <w:rsid w:val="003A34D5"/>
    <w:rsid w:val="003A3659"/>
    <w:rsid w:val="003A385F"/>
    <w:rsid w:val="003A38A4"/>
    <w:rsid w:val="003A3C1A"/>
    <w:rsid w:val="003A3CB9"/>
    <w:rsid w:val="003A3CFF"/>
    <w:rsid w:val="003A3D5C"/>
    <w:rsid w:val="003A3DF8"/>
    <w:rsid w:val="003A4147"/>
    <w:rsid w:val="003A4333"/>
    <w:rsid w:val="003A4473"/>
    <w:rsid w:val="003A4501"/>
    <w:rsid w:val="003A4533"/>
    <w:rsid w:val="003A454F"/>
    <w:rsid w:val="003A457E"/>
    <w:rsid w:val="003A4616"/>
    <w:rsid w:val="003A4651"/>
    <w:rsid w:val="003A46A0"/>
    <w:rsid w:val="003A4846"/>
    <w:rsid w:val="003A48C0"/>
    <w:rsid w:val="003A49CA"/>
    <w:rsid w:val="003A4A4D"/>
    <w:rsid w:val="003A4A83"/>
    <w:rsid w:val="003A4A86"/>
    <w:rsid w:val="003A4B12"/>
    <w:rsid w:val="003A4B46"/>
    <w:rsid w:val="003A4C32"/>
    <w:rsid w:val="003A4D2B"/>
    <w:rsid w:val="003A4DC4"/>
    <w:rsid w:val="003A4FD4"/>
    <w:rsid w:val="003A4FE5"/>
    <w:rsid w:val="003A50D3"/>
    <w:rsid w:val="003A5135"/>
    <w:rsid w:val="003A5178"/>
    <w:rsid w:val="003A5198"/>
    <w:rsid w:val="003A530E"/>
    <w:rsid w:val="003A57CE"/>
    <w:rsid w:val="003A5875"/>
    <w:rsid w:val="003A58A1"/>
    <w:rsid w:val="003A59A0"/>
    <w:rsid w:val="003A5D02"/>
    <w:rsid w:val="003A5D94"/>
    <w:rsid w:val="003A5E9B"/>
    <w:rsid w:val="003A5FA3"/>
    <w:rsid w:val="003A60CD"/>
    <w:rsid w:val="003A63CF"/>
    <w:rsid w:val="003A63E7"/>
    <w:rsid w:val="003A65FA"/>
    <w:rsid w:val="003A661C"/>
    <w:rsid w:val="003A66BE"/>
    <w:rsid w:val="003A67EE"/>
    <w:rsid w:val="003A69A3"/>
    <w:rsid w:val="003A6B14"/>
    <w:rsid w:val="003A6C77"/>
    <w:rsid w:val="003A6D7E"/>
    <w:rsid w:val="003A6D9D"/>
    <w:rsid w:val="003A6F57"/>
    <w:rsid w:val="003A703B"/>
    <w:rsid w:val="003A70DB"/>
    <w:rsid w:val="003A71BF"/>
    <w:rsid w:val="003A7333"/>
    <w:rsid w:val="003A7378"/>
    <w:rsid w:val="003A7408"/>
    <w:rsid w:val="003A747A"/>
    <w:rsid w:val="003A7951"/>
    <w:rsid w:val="003A79AD"/>
    <w:rsid w:val="003A7A95"/>
    <w:rsid w:val="003A7B61"/>
    <w:rsid w:val="003A7C26"/>
    <w:rsid w:val="003A7D98"/>
    <w:rsid w:val="003A7E4F"/>
    <w:rsid w:val="003A7FAA"/>
    <w:rsid w:val="003B02D8"/>
    <w:rsid w:val="003B02DD"/>
    <w:rsid w:val="003B0568"/>
    <w:rsid w:val="003B0591"/>
    <w:rsid w:val="003B068F"/>
    <w:rsid w:val="003B0771"/>
    <w:rsid w:val="003B07F5"/>
    <w:rsid w:val="003B083F"/>
    <w:rsid w:val="003B0AD4"/>
    <w:rsid w:val="003B0AE1"/>
    <w:rsid w:val="003B0C2F"/>
    <w:rsid w:val="003B0D6A"/>
    <w:rsid w:val="003B0DD7"/>
    <w:rsid w:val="003B0DD8"/>
    <w:rsid w:val="003B0F95"/>
    <w:rsid w:val="003B0FC1"/>
    <w:rsid w:val="003B0FE0"/>
    <w:rsid w:val="003B109C"/>
    <w:rsid w:val="003B119C"/>
    <w:rsid w:val="003B11C7"/>
    <w:rsid w:val="003B1203"/>
    <w:rsid w:val="003B1447"/>
    <w:rsid w:val="003B1507"/>
    <w:rsid w:val="003B154D"/>
    <w:rsid w:val="003B158B"/>
    <w:rsid w:val="003B1622"/>
    <w:rsid w:val="003B1746"/>
    <w:rsid w:val="003B175A"/>
    <w:rsid w:val="003B18BB"/>
    <w:rsid w:val="003B18C7"/>
    <w:rsid w:val="003B1C62"/>
    <w:rsid w:val="003B1D7A"/>
    <w:rsid w:val="003B1E1E"/>
    <w:rsid w:val="003B1ED5"/>
    <w:rsid w:val="003B1F6C"/>
    <w:rsid w:val="003B203B"/>
    <w:rsid w:val="003B211B"/>
    <w:rsid w:val="003B222D"/>
    <w:rsid w:val="003B2310"/>
    <w:rsid w:val="003B24A9"/>
    <w:rsid w:val="003B2641"/>
    <w:rsid w:val="003B2785"/>
    <w:rsid w:val="003B27CD"/>
    <w:rsid w:val="003B2888"/>
    <w:rsid w:val="003B29BA"/>
    <w:rsid w:val="003B29F5"/>
    <w:rsid w:val="003B2C77"/>
    <w:rsid w:val="003B2D57"/>
    <w:rsid w:val="003B2E48"/>
    <w:rsid w:val="003B2F53"/>
    <w:rsid w:val="003B3140"/>
    <w:rsid w:val="003B325A"/>
    <w:rsid w:val="003B3290"/>
    <w:rsid w:val="003B3361"/>
    <w:rsid w:val="003B33BF"/>
    <w:rsid w:val="003B3498"/>
    <w:rsid w:val="003B3646"/>
    <w:rsid w:val="003B36AC"/>
    <w:rsid w:val="003B3710"/>
    <w:rsid w:val="003B3982"/>
    <w:rsid w:val="003B3AA6"/>
    <w:rsid w:val="003B3E0E"/>
    <w:rsid w:val="003B3EA1"/>
    <w:rsid w:val="003B3F1E"/>
    <w:rsid w:val="003B405E"/>
    <w:rsid w:val="003B4097"/>
    <w:rsid w:val="003B4168"/>
    <w:rsid w:val="003B42D6"/>
    <w:rsid w:val="003B42DA"/>
    <w:rsid w:val="003B4393"/>
    <w:rsid w:val="003B43A6"/>
    <w:rsid w:val="003B442E"/>
    <w:rsid w:val="003B4499"/>
    <w:rsid w:val="003B49A9"/>
    <w:rsid w:val="003B4A3C"/>
    <w:rsid w:val="003B4A52"/>
    <w:rsid w:val="003B4D92"/>
    <w:rsid w:val="003B4D95"/>
    <w:rsid w:val="003B4F6A"/>
    <w:rsid w:val="003B4FC7"/>
    <w:rsid w:val="003B4FE6"/>
    <w:rsid w:val="003B5350"/>
    <w:rsid w:val="003B535B"/>
    <w:rsid w:val="003B53D0"/>
    <w:rsid w:val="003B5495"/>
    <w:rsid w:val="003B54C3"/>
    <w:rsid w:val="003B5590"/>
    <w:rsid w:val="003B5638"/>
    <w:rsid w:val="003B57AB"/>
    <w:rsid w:val="003B5AAF"/>
    <w:rsid w:val="003B5E1D"/>
    <w:rsid w:val="003B5F69"/>
    <w:rsid w:val="003B6086"/>
    <w:rsid w:val="003B609B"/>
    <w:rsid w:val="003B6296"/>
    <w:rsid w:val="003B62AB"/>
    <w:rsid w:val="003B62D1"/>
    <w:rsid w:val="003B630F"/>
    <w:rsid w:val="003B6333"/>
    <w:rsid w:val="003B64C6"/>
    <w:rsid w:val="003B6591"/>
    <w:rsid w:val="003B69BB"/>
    <w:rsid w:val="003B6A47"/>
    <w:rsid w:val="003B6AC4"/>
    <w:rsid w:val="003B6AF8"/>
    <w:rsid w:val="003B6C23"/>
    <w:rsid w:val="003B6D53"/>
    <w:rsid w:val="003B6FDD"/>
    <w:rsid w:val="003B703C"/>
    <w:rsid w:val="003B7419"/>
    <w:rsid w:val="003B7572"/>
    <w:rsid w:val="003B7769"/>
    <w:rsid w:val="003B7999"/>
    <w:rsid w:val="003B7A85"/>
    <w:rsid w:val="003B7B1B"/>
    <w:rsid w:val="003B7EC2"/>
    <w:rsid w:val="003B7F14"/>
    <w:rsid w:val="003C001C"/>
    <w:rsid w:val="003C01FB"/>
    <w:rsid w:val="003C033A"/>
    <w:rsid w:val="003C0766"/>
    <w:rsid w:val="003C08AA"/>
    <w:rsid w:val="003C08AB"/>
    <w:rsid w:val="003C09C9"/>
    <w:rsid w:val="003C0BFA"/>
    <w:rsid w:val="003C0CD5"/>
    <w:rsid w:val="003C0D01"/>
    <w:rsid w:val="003C0E1C"/>
    <w:rsid w:val="003C0E20"/>
    <w:rsid w:val="003C0ECC"/>
    <w:rsid w:val="003C11F7"/>
    <w:rsid w:val="003C176D"/>
    <w:rsid w:val="003C18A1"/>
    <w:rsid w:val="003C18C5"/>
    <w:rsid w:val="003C197A"/>
    <w:rsid w:val="003C1A0F"/>
    <w:rsid w:val="003C1AAA"/>
    <w:rsid w:val="003C1B42"/>
    <w:rsid w:val="003C1DF7"/>
    <w:rsid w:val="003C1ECE"/>
    <w:rsid w:val="003C206E"/>
    <w:rsid w:val="003C2082"/>
    <w:rsid w:val="003C20B7"/>
    <w:rsid w:val="003C20C9"/>
    <w:rsid w:val="003C240D"/>
    <w:rsid w:val="003C25DD"/>
    <w:rsid w:val="003C27B9"/>
    <w:rsid w:val="003C280B"/>
    <w:rsid w:val="003C2998"/>
    <w:rsid w:val="003C2AB0"/>
    <w:rsid w:val="003C2C3C"/>
    <w:rsid w:val="003C2CCF"/>
    <w:rsid w:val="003C2E00"/>
    <w:rsid w:val="003C2EAB"/>
    <w:rsid w:val="003C2EC2"/>
    <w:rsid w:val="003C2F23"/>
    <w:rsid w:val="003C2FFD"/>
    <w:rsid w:val="003C30D2"/>
    <w:rsid w:val="003C30E5"/>
    <w:rsid w:val="003C3144"/>
    <w:rsid w:val="003C3447"/>
    <w:rsid w:val="003C3908"/>
    <w:rsid w:val="003C3A6E"/>
    <w:rsid w:val="003C3F47"/>
    <w:rsid w:val="003C3FB0"/>
    <w:rsid w:val="003C3FD4"/>
    <w:rsid w:val="003C4022"/>
    <w:rsid w:val="003C438A"/>
    <w:rsid w:val="003C4519"/>
    <w:rsid w:val="003C451C"/>
    <w:rsid w:val="003C46D9"/>
    <w:rsid w:val="003C46FC"/>
    <w:rsid w:val="003C4763"/>
    <w:rsid w:val="003C481A"/>
    <w:rsid w:val="003C49A1"/>
    <w:rsid w:val="003C49C5"/>
    <w:rsid w:val="003C4AE3"/>
    <w:rsid w:val="003C4C29"/>
    <w:rsid w:val="003C4CEB"/>
    <w:rsid w:val="003C4D3F"/>
    <w:rsid w:val="003C4DB6"/>
    <w:rsid w:val="003C4DEE"/>
    <w:rsid w:val="003C4EA5"/>
    <w:rsid w:val="003C4F53"/>
    <w:rsid w:val="003C50BE"/>
    <w:rsid w:val="003C512E"/>
    <w:rsid w:val="003C52C7"/>
    <w:rsid w:val="003C54A3"/>
    <w:rsid w:val="003C55C5"/>
    <w:rsid w:val="003C591D"/>
    <w:rsid w:val="003C5B3A"/>
    <w:rsid w:val="003C5B65"/>
    <w:rsid w:val="003C5BBD"/>
    <w:rsid w:val="003C5D54"/>
    <w:rsid w:val="003C5DAD"/>
    <w:rsid w:val="003C5DB5"/>
    <w:rsid w:val="003C5DF3"/>
    <w:rsid w:val="003C5EA6"/>
    <w:rsid w:val="003C5F12"/>
    <w:rsid w:val="003C602F"/>
    <w:rsid w:val="003C611C"/>
    <w:rsid w:val="003C6594"/>
    <w:rsid w:val="003C65A6"/>
    <w:rsid w:val="003C65D0"/>
    <w:rsid w:val="003C65DD"/>
    <w:rsid w:val="003C6653"/>
    <w:rsid w:val="003C6844"/>
    <w:rsid w:val="003C69D5"/>
    <w:rsid w:val="003C6C0A"/>
    <w:rsid w:val="003C6CE5"/>
    <w:rsid w:val="003C6EA3"/>
    <w:rsid w:val="003C6F0E"/>
    <w:rsid w:val="003C6FFC"/>
    <w:rsid w:val="003C70B9"/>
    <w:rsid w:val="003C72B1"/>
    <w:rsid w:val="003C7315"/>
    <w:rsid w:val="003C7438"/>
    <w:rsid w:val="003C7652"/>
    <w:rsid w:val="003C76D6"/>
    <w:rsid w:val="003C76D8"/>
    <w:rsid w:val="003C7736"/>
    <w:rsid w:val="003C78EC"/>
    <w:rsid w:val="003C7A91"/>
    <w:rsid w:val="003C7D30"/>
    <w:rsid w:val="003D0073"/>
    <w:rsid w:val="003D0204"/>
    <w:rsid w:val="003D027A"/>
    <w:rsid w:val="003D029F"/>
    <w:rsid w:val="003D03C6"/>
    <w:rsid w:val="003D0456"/>
    <w:rsid w:val="003D04A1"/>
    <w:rsid w:val="003D0607"/>
    <w:rsid w:val="003D061B"/>
    <w:rsid w:val="003D0743"/>
    <w:rsid w:val="003D09C5"/>
    <w:rsid w:val="003D0B9F"/>
    <w:rsid w:val="003D0CA9"/>
    <w:rsid w:val="003D0FFA"/>
    <w:rsid w:val="003D10EA"/>
    <w:rsid w:val="003D11F7"/>
    <w:rsid w:val="003D132D"/>
    <w:rsid w:val="003D13D3"/>
    <w:rsid w:val="003D16AC"/>
    <w:rsid w:val="003D173E"/>
    <w:rsid w:val="003D17BA"/>
    <w:rsid w:val="003D17F3"/>
    <w:rsid w:val="003D1989"/>
    <w:rsid w:val="003D1994"/>
    <w:rsid w:val="003D19B6"/>
    <w:rsid w:val="003D1A19"/>
    <w:rsid w:val="003D1CD4"/>
    <w:rsid w:val="003D1EDF"/>
    <w:rsid w:val="003D2038"/>
    <w:rsid w:val="003D20E2"/>
    <w:rsid w:val="003D224A"/>
    <w:rsid w:val="003D2345"/>
    <w:rsid w:val="003D23DF"/>
    <w:rsid w:val="003D2457"/>
    <w:rsid w:val="003D24AA"/>
    <w:rsid w:val="003D25AB"/>
    <w:rsid w:val="003D2632"/>
    <w:rsid w:val="003D2667"/>
    <w:rsid w:val="003D2686"/>
    <w:rsid w:val="003D27EC"/>
    <w:rsid w:val="003D282B"/>
    <w:rsid w:val="003D2A2B"/>
    <w:rsid w:val="003D2D5E"/>
    <w:rsid w:val="003D2E28"/>
    <w:rsid w:val="003D2EF8"/>
    <w:rsid w:val="003D2F32"/>
    <w:rsid w:val="003D2FA2"/>
    <w:rsid w:val="003D31FA"/>
    <w:rsid w:val="003D340E"/>
    <w:rsid w:val="003D34AD"/>
    <w:rsid w:val="003D3538"/>
    <w:rsid w:val="003D36BA"/>
    <w:rsid w:val="003D37C2"/>
    <w:rsid w:val="003D3852"/>
    <w:rsid w:val="003D38C2"/>
    <w:rsid w:val="003D38F8"/>
    <w:rsid w:val="003D3AE8"/>
    <w:rsid w:val="003D3B71"/>
    <w:rsid w:val="003D3BBE"/>
    <w:rsid w:val="003D3C49"/>
    <w:rsid w:val="003D3D66"/>
    <w:rsid w:val="003D3E9B"/>
    <w:rsid w:val="003D3FEA"/>
    <w:rsid w:val="003D4228"/>
    <w:rsid w:val="003D4433"/>
    <w:rsid w:val="003D446D"/>
    <w:rsid w:val="003D447D"/>
    <w:rsid w:val="003D44E5"/>
    <w:rsid w:val="003D4ADC"/>
    <w:rsid w:val="003D4C7C"/>
    <w:rsid w:val="003D4D00"/>
    <w:rsid w:val="003D4F72"/>
    <w:rsid w:val="003D50E0"/>
    <w:rsid w:val="003D521B"/>
    <w:rsid w:val="003D5407"/>
    <w:rsid w:val="003D540C"/>
    <w:rsid w:val="003D548F"/>
    <w:rsid w:val="003D55B5"/>
    <w:rsid w:val="003D5A62"/>
    <w:rsid w:val="003D5C10"/>
    <w:rsid w:val="003D5C41"/>
    <w:rsid w:val="003D5E0D"/>
    <w:rsid w:val="003D5F04"/>
    <w:rsid w:val="003D5F35"/>
    <w:rsid w:val="003D61FB"/>
    <w:rsid w:val="003D631A"/>
    <w:rsid w:val="003D632A"/>
    <w:rsid w:val="003D635D"/>
    <w:rsid w:val="003D643C"/>
    <w:rsid w:val="003D69F0"/>
    <w:rsid w:val="003D6A1C"/>
    <w:rsid w:val="003D6BFA"/>
    <w:rsid w:val="003D6CF6"/>
    <w:rsid w:val="003D6E27"/>
    <w:rsid w:val="003D71C7"/>
    <w:rsid w:val="003D71C9"/>
    <w:rsid w:val="003D724B"/>
    <w:rsid w:val="003D7548"/>
    <w:rsid w:val="003D7695"/>
    <w:rsid w:val="003D783C"/>
    <w:rsid w:val="003D7B63"/>
    <w:rsid w:val="003D7D1A"/>
    <w:rsid w:val="003D7D80"/>
    <w:rsid w:val="003D7F5C"/>
    <w:rsid w:val="003E0128"/>
    <w:rsid w:val="003E01CC"/>
    <w:rsid w:val="003E02BD"/>
    <w:rsid w:val="003E03C1"/>
    <w:rsid w:val="003E050B"/>
    <w:rsid w:val="003E05F0"/>
    <w:rsid w:val="003E0690"/>
    <w:rsid w:val="003E0740"/>
    <w:rsid w:val="003E07D2"/>
    <w:rsid w:val="003E08B8"/>
    <w:rsid w:val="003E0B7D"/>
    <w:rsid w:val="003E0B90"/>
    <w:rsid w:val="003E0C4A"/>
    <w:rsid w:val="003E0C6C"/>
    <w:rsid w:val="003E0C8B"/>
    <w:rsid w:val="003E0E7F"/>
    <w:rsid w:val="003E0F25"/>
    <w:rsid w:val="003E117E"/>
    <w:rsid w:val="003E11BE"/>
    <w:rsid w:val="003E1238"/>
    <w:rsid w:val="003E135D"/>
    <w:rsid w:val="003E1488"/>
    <w:rsid w:val="003E1494"/>
    <w:rsid w:val="003E14A6"/>
    <w:rsid w:val="003E14A8"/>
    <w:rsid w:val="003E14B3"/>
    <w:rsid w:val="003E161C"/>
    <w:rsid w:val="003E1727"/>
    <w:rsid w:val="003E1745"/>
    <w:rsid w:val="003E175A"/>
    <w:rsid w:val="003E1763"/>
    <w:rsid w:val="003E17D6"/>
    <w:rsid w:val="003E1825"/>
    <w:rsid w:val="003E1832"/>
    <w:rsid w:val="003E1920"/>
    <w:rsid w:val="003E1994"/>
    <w:rsid w:val="003E1A37"/>
    <w:rsid w:val="003E1B00"/>
    <w:rsid w:val="003E1CCD"/>
    <w:rsid w:val="003E1D4F"/>
    <w:rsid w:val="003E1F7E"/>
    <w:rsid w:val="003E2035"/>
    <w:rsid w:val="003E2077"/>
    <w:rsid w:val="003E21A0"/>
    <w:rsid w:val="003E21DE"/>
    <w:rsid w:val="003E22FA"/>
    <w:rsid w:val="003E2726"/>
    <w:rsid w:val="003E2735"/>
    <w:rsid w:val="003E284A"/>
    <w:rsid w:val="003E2A09"/>
    <w:rsid w:val="003E2BE0"/>
    <w:rsid w:val="003E2BF1"/>
    <w:rsid w:val="003E2C3B"/>
    <w:rsid w:val="003E2FB4"/>
    <w:rsid w:val="003E31E0"/>
    <w:rsid w:val="003E339B"/>
    <w:rsid w:val="003E3587"/>
    <w:rsid w:val="003E3688"/>
    <w:rsid w:val="003E372F"/>
    <w:rsid w:val="003E3790"/>
    <w:rsid w:val="003E3838"/>
    <w:rsid w:val="003E38D5"/>
    <w:rsid w:val="003E3A7B"/>
    <w:rsid w:val="003E40BB"/>
    <w:rsid w:val="003E4542"/>
    <w:rsid w:val="003E45B0"/>
    <w:rsid w:val="003E4693"/>
    <w:rsid w:val="003E47CB"/>
    <w:rsid w:val="003E48CC"/>
    <w:rsid w:val="003E4A04"/>
    <w:rsid w:val="003E4BF0"/>
    <w:rsid w:val="003E4C58"/>
    <w:rsid w:val="003E4CCB"/>
    <w:rsid w:val="003E4D12"/>
    <w:rsid w:val="003E4E82"/>
    <w:rsid w:val="003E4EE6"/>
    <w:rsid w:val="003E4F8F"/>
    <w:rsid w:val="003E4FAF"/>
    <w:rsid w:val="003E538F"/>
    <w:rsid w:val="003E5417"/>
    <w:rsid w:val="003E554A"/>
    <w:rsid w:val="003E565C"/>
    <w:rsid w:val="003E56BE"/>
    <w:rsid w:val="003E5772"/>
    <w:rsid w:val="003E5955"/>
    <w:rsid w:val="003E59CA"/>
    <w:rsid w:val="003E5B2A"/>
    <w:rsid w:val="003E5B56"/>
    <w:rsid w:val="003E5B88"/>
    <w:rsid w:val="003E5B8D"/>
    <w:rsid w:val="003E5CF5"/>
    <w:rsid w:val="003E5E0C"/>
    <w:rsid w:val="003E6357"/>
    <w:rsid w:val="003E639F"/>
    <w:rsid w:val="003E6533"/>
    <w:rsid w:val="003E661F"/>
    <w:rsid w:val="003E6AA6"/>
    <w:rsid w:val="003E6C4F"/>
    <w:rsid w:val="003E6CEF"/>
    <w:rsid w:val="003E6D33"/>
    <w:rsid w:val="003E6DF8"/>
    <w:rsid w:val="003E6E52"/>
    <w:rsid w:val="003E7106"/>
    <w:rsid w:val="003E725E"/>
    <w:rsid w:val="003E7294"/>
    <w:rsid w:val="003E73A8"/>
    <w:rsid w:val="003E744D"/>
    <w:rsid w:val="003E7490"/>
    <w:rsid w:val="003E7515"/>
    <w:rsid w:val="003E7671"/>
    <w:rsid w:val="003E76B8"/>
    <w:rsid w:val="003E772B"/>
    <w:rsid w:val="003E79D3"/>
    <w:rsid w:val="003E7A21"/>
    <w:rsid w:val="003E7B85"/>
    <w:rsid w:val="003E7D8F"/>
    <w:rsid w:val="003F003E"/>
    <w:rsid w:val="003F0055"/>
    <w:rsid w:val="003F0168"/>
    <w:rsid w:val="003F019C"/>
    <w:rsid w:val="003F01BA"/>
    <w:rsid w:val="003F0250"/>
    <w:rsid w:val="003F04EA"/>
    <w:rsid w:val="003F0639"/>
    <w:rsid w:val="003F0666"/>
    <w:rsid w:val="003F081E"/>
    <w:rsid w:val="003F0892"/>
    <w:rsid w:val="003F0938"/>
    <w:rsid w:val="003F0B04"/>
    <w:rsid w:val="003F0BEC"/>
    <w:rsid w:val="003F0BFD"/>
    <w:rsid w:val="003F0D68"/>
    <w:rsid w:val="003F1022"/>
    <w:rsid w:val="003F1379"/>
    <w:rsid w:val="003F144A"/>
    <w:rsid w:val="003F14DF"/>
    <w:rsid w:val="003F1501"/>
    <w:rsid w:val="003F152E"/>
    <w:rsid w:val="003F156D"/>
    <w:rsid w:val="003F1622"/>
    <w:rsid w:val="003F1684"/>
    <w:rsid w:val="003F16A8"/>
    <w:rsid w:val="003F170C"/>
    <w:rsid w:val="003F180A"/>
    <w:rsid w:val="003F1908"/>
    <w:rsid w:val="003F1A03"/>
    <w:rsid w:val="003F1A84"/>
    <w:rsid w:val="003F1C70"/>
    <w:rsid w:val="003F1DEF"/>
    <w:rsid w:val="003F1E25"/>
    <w:rsid w:val="003F1EE5"/>
    <w:rsid w:val="003F211A"/>
    <w:rsid w:val="003F2325"/>
    <w:rsid w:val="003F2406"/>
    <w:rsid w:val="003F24D8"/>
    <w:rsid w:val="003F25F8"/>
    <w:rsid w:val="003F27DA"/>
    <w:rsid w:val="003F2B06"/>
    <w:rsid w:val="003F2B71"/>
    <w:rsid w:val="003F2CF4"/>
    <w:rsid w:val="003F2F08"/>
    <w:rsid w:val="003F2F13"/>
    <w:rsid w:val="003F2FD1"/>
    <w:rsid w:val="003F2FD4"/>
    <w:rsid w:val="003F30C9"/>
    <w:rsid w:val="003F30F1"/>
    <w:rsid w:val="003F31D4"/>
    <w:rsid w:val="003F325E"/>
    <w:rsid w:val="003F3392"/>
    <w:rsid w:val="003F3485"/>
    <w:rsid w:val="003F3522"/>
    <w:rsid w:val="003F3766"/>
    <w:rsid w:val="003F3833"/>
    <w:rsid w:val="003F385C"/>
    <w:rsid w:val="003F3A19"/>
    <w:rsid w:val="003F3C02"/>
    <w:rsid w:val="003F3DC2"/>
    <w:rsid w:val="003F3E32"/>
    <w:rsid w:val="003F3E5F"/>
    <w:rsid w:val="003F3FB0"/>
    <w:rsid w:val="003F4005"/>
    <w:rsid w:val="003F407C"/>
    <w:rsid w:val="003F4271"/>
    <w:rsid w:val="003F454A"/>
    <w:rsid w:val="003F460B"/>
    <w:rsid w:val="003F4620"/>
    <w:rsid w:val="003F4928"/>
    <w:rsid w:val="003F4A7B"/>
    <w:rsid w:val="003F4D70"/>
    <w:rsid w:val="003F4DCC"/>
    <w:rsid w:val="003F4E31"/>
    <w:rsid w:val="003F4E72"/>
    <w:rsid w:val="003F4FD6"/>
    <w:rsid w:val="003F519A"/>
    <w:rsid w:val="003F52A9"/>
    <w:rsid w:val="003F53F2"/>
    <w:rsid w:val="003F5453"/>
    <w:rsid w:val="003F5462"/>
    <w:rsid w:val="003F5574"/>
    <w:rsid w:val="003F56B7"/>
    <w:rsid w:val="003F59C0"/>
    <w:rsid w:val="003F5A34"/>
    <w:rsid w:val="003F5B43"/>
    <w:rsid w:val="003F5E1A"/>
    <w:rsid w:val="003F5F03"/>
    <w:rsid w:val="003F602D"/>
    <w:rsid w:val="003F616D"/>
    <w:rsid w:val="003F64A4"/>
    <w:rsid w:val="003F6554"/>
    <w:rsid w:val="003F6616"/>
    <w:rsid w:val="003F666F"/>
    <w:rsid w:val="003F6691"/>
    <w:rsid w:val="003F67E2"/>
    <w:rsid w:val="003F67F6"/>
    <w:rsid w:val="003F6863"/>
    <w:rsid w:val="003F686B"/>
    <w:rsid w:val="003F697A"/>
    <w:rsid w:val="003F6C31"/>
    <w:rsid w:val="003F6DC3"/>
    <w:rsid w:val="003F6E9A"/>
    <w:rsid w:val="003F6EB5"/>
    <w:rsid w:val="003F701E"/>
    <w:rsid w:val="003F7053"/>
    <w:rsid w:val="003F70EC"/>
    <w:rsid w:val="003F71A4"/>
    <w:rsid w:val="003F71B3"/>
    <w:rsid w:val="003F7220"/>
    <w:rsid w:val="003F7259"/>
    <w:rsid w:val="003F72A9"/>
    <w:rsid w:val="003F745B"/>
    <w:rsid w:val="003F7678"/>
    <w:rsid w:val="003F793A"/>
    <w:rsid w:val="003F79C3"/>
    <w:rsid w:val="003F7BDC"/>
    <w:rsid w:val="00400007"/>
    <w:rsid w:val="00400278"/>
    <w:rsid w:val="0040037F"/>
    <w:rsid w:val="004005B1"/>
    <w:rsid w:val="004008FF"/>
    <w:rsid w:val="004009CA"/>
    <w:rsid w:val="00400A54"/>
    <w:rsid w:val="00400A73"/>
    <w:rsid w:val="00400AF0"/>
    <w:rsid w:val="00400B02"/>
    <w:rsid w:val="00400C5F"/>
    <w:rsid w:val="00400F53"/>
    <w:rsid w:val="00401035"/>
    <w:rsid w:val="00401297"/>
    <w:rsid w:val="0040160B"/>
    <w:rsid w:val="0040198D"/>
    <w:rsid w:val="00401997"/>
    <w:rsid w:val="00401A38"/>
    <w:rsid w:val="00401AB4"/>
    <w:rsid w:val="00401AF8"/>
    <w:rsid w:val="00401BC3"/>
    <w:rsid w:val="00401C45"/>
    <w:rsid w:val="00401C9F"/>
    <w:rsid w:val="00401CB9"/>
    <w:rsid w:val="00401E20"/>
    <w:rsid w:val="00401EDB"/>
    <w:rsid w:val="00402096"/>
    <w:rsid w:val="00402100"/>
    <w:rsid w:val="00402164"/>
    <w:rsid w:val="00402558"/>
    <w:rsid w:val="0040256C"/>
    <w:rsid w:val="0040273F"/>
    <w:rsid w:val="00402813"/>
    <w:rsid w:val="00402824"/>
    <w:rsid w:val="00402853"/>
    <w:rsid w:val="00402982"/>
    <w:rsid w:val="004029DA"/>
    <w:rsid w:val="00402ADD"/>
    <w:rsid w:val="00402C02"/>
    <w:rsid w:val="00402CA9"/>
    <w:rsid w:val="00402D29"/>
    <w:rsid w:val="00402DF1"/>
    <w:rsid w:val="00402FB7"/>
    <w:rsid w:val="00403239"/>
    <w:rsid w:val="004033D9"/>
    <w:rsid w:val="00403509"/>
    <w:rsid w:val="00403545"/>
    <w:rsid w:val="004035BF"/>
    <w:rsid w:val="004036DC"/>
    <w:rsid w:val="004037CA"/>
    <w:rsid w:val="004038F6"/>
    <w:rsid w:val="00403946"/>
    <w:rsid w:val="004039CC"/>
    <w:rsid w:val="00403B2F"/>
    <w:rsid w:val="00403B31"/>
    <w:rsid w:val="00403BF7"/>
    <w:rsid w:val="00403C7F"/>
    <w:rsid w:val="00403D74"/>
    <w:rsid w:val="00403F8F"/>
    <w:rsid w:val="0040415A"/>
    <w:rsid w:val="004041C0"/>
    <w:rsid w:val="00404291"/>
    <w:rsid w:val="004043E8"/>
    <w:rsid w:val="004044A4"/>
    <w:rsid w:val="00404532"/>
    <w:rsid w:val="00404722"/>
    <w:rsid w:val="00404730"/>
    <w:rsid w:val="00404762"/>
    <w:rsid w:val="004047CE"/>
    <w:rsid w:val="00404AD1"/>
    <w:rsid w:val="00404B5A"/>
    <w:rsid w:val="00404B78"/>
    <w:rsid w:val="00404B81"/>
    <w:rsid w:val="00404C60"/>
    <w:rsid w:val="00404FB0"/>
    <w:rsid w:val="0040516A"/>
    <w:rsid w:val="00405570"/>
    <w:rsid w:val="004055B3"/>
    <w:rsid w:val="004058A2"/>
    <w:rsid w:val="00405C0C"/>
    <w:rsid w:val="00405CF7"/>
    <w:rsid w:val="00405D85"/>
    <w:rsid w:val="00405EF9"/>
    <w:rsid w:val="00405F9A"/>
    <w:rsid w:val="00406117"/>
    <w:rsid w:val="00406206"/>
    <w:rsid w:val="0040627F"/>
    <w:rsid w:val="004065F3"/>
    <w:rsid w:val="00406649"/>
    <w:rsid w:val="004067AC"/>
    <w:rsid w:val="004068F5"/>
    <w:rsid w:val="0040690F"/>
    <w:rsid w:val="00406A08"/>
    <w:rsid w:val="00406A41"/>
    <w:rsid w:val="00406A82"/>
    <w:rsid w:val="00406B76"/>
    <w:rsid w:val="00406BCF"/>
    <w:rsid w:val="00406CF3"/>
    <w:rsid w:val="00406D5C"/>
    <w:rsid w:val="00406DE2"/>
    <w:rsid w:val="00407044"/>
    <w:rsid w:val="004073B3"/>
    <w:rsid w:val="00407403"/>
    <w:rsid w:val="0040769B"/>
    <w:rsid w:val="00407724"/>
    <w:rsid w:val="004078A4"/>
    <w:rsid w:val="00407BE7"/>
    <w:rsid w:val="00407DC8"/>
    <w:rsid w:val="00407E3D"/>
    <w:rsid w:val="00407FBE"/>
    <w:rsid w:val="004101DA"/>
    <w:rsid w:val="004102B0"/>
    <w:rsid w:val="00410493"/>
    <w:rsid w:val="004104B6"/>
    <w:rsid w:val="004108B1"/>
    <w:rsid w:val="004108B6"/>
    <w:rsid w:val="004108DC"/>
    <w:rsid w:val="00410C0A"/>
    <w:rsid w:val="00410D9C"/>
    <w:rsid w:val="00411351"/>
    <w:rsid w:val="004114BF"/>
    <w:rsid w:val="00411529"/>
    <w:rsid w:val="00411628"/>
    <w:rsid w:val="00411828"/>
    <w:rsid w:val="004119E0"/>
    <w:rsid w:val="00411B80"/>
    <w:rsid w:val="00411B8B"/>
    <w:rsid w:val="00411B90"/>
    <w:rsid w:val="00411DF3"/>
    <w:rsid w:val="00411E76"/>
    <w:rsid w:val="00412019"/>
    <w:rsid w:val="0041202D"/>
    <w:rsid w:val="00412408"/>
    <w:rsid w:val="0041249F"/>
    <w:rsid w:val="0041297D"/>
    <w:rsid w:val="00412A07"/>
    <w:rsid w:val="00412BC9"/>
    <w:rsid w:val="00412BEF"/>
    <w:rsid w:val="00412C46"/>
    <w:rsid w:val="00412D26"/>
    <w:rsid w:val="00412D30"/>
    <w:rsid w:val="00412DC0"/>
    <w:rsid w:val="00412E5C"/>
    <w:rsid w:val="00413055"/>
    <w:rsid w:val="0041319B"/>
    <w:rsid w:val="004131EC"/>
    <w:rsid w:val="00413349"/>
    <w:rsid w:val="004133D9"/>
    <w:rsid w:val="004134FA"/>
    <w:rsid w:val="0041361C"/>
    <w:rsid w:val="00413685"/>
    <w:rsid w:val="004136F4"/>
    <w:rsid w:val="00413900"/>
    <w:rsid w:val="00413A39"/>
    <w:rsid w:val="00413ABE"/>
    <w:rsid w:val="00413B34"/>
    <w:rsid w:val="00413D87"/>
    <w:rsid w:val="00413E16"/>
    <w:rsid w:val="00413E9A"/>
    <w:rsid w:val="00414004"/>
    <w:rsid w:val="00414042"/>
    <w:rsid w:val="004142C1"/>
    <w:rsid w:val="004143F3"/>
    <w:rsid w:val="004147A1"/>
    <w:rsid w:val="004147F6"/>
    <w:rsid w:val="00414A64"/>
    <w:rsid w:val="00414F04"/>
    <w:rsid w:val="00414FC1"/>
    <w:rsid w:val="00415379"/>
    <w:rsid w:val="004153DD"/>
    <w:rsid w:val="00415618"/>
    <w:rsid w:val="004157F8"/>
    <w:rsid w:val="004158D3"/>
    <w:rsid w:val="0041595F"/>
    <w:rsid w:val="004159EA"/>
    <w:rsid w:val="00415A0A"/>
    <w:rsid w:val="00415A57"/>
    <w:rsid w:val="00415C22"/>
    <w:rsid w:val="00415D2B"/>
    <w:rsid w:val="00415D49"/>
    <w:rsid w:val="0041600C"/>
    <w:rsid w:val="004161DA"/>
    <w:rsid w:val="004164A1"/>
    <w:rsid w:val="0041655C"/>
    <w:rsid w:val="0041680C"/>
    <w:rsid w:val="0041694E"/>
    <w:rsid w:val="0041698F"/>
    <w:rsid w:val="00416998"/>
    <w:rsid w:val="00416B2B"/>
    <w:rsid w:val="00416B8A"/>
    <w:rsid w:val="00416CCA"/>
    <w:rsid w:val="00416E0B"/>
    <w:rsid w:val="00416F20"/>
    <w:rsid w:val="0041762A"/>
    <w:rsid w:val="00417782"/>
    <w:rsid w:val="00417AA4"/>
    <w:rsid w:val="00417B0F"/>
    <w:rsid w:val="00417E79"/>
    <w:rsid w:val="00417F54"/>
    <w:rsid w:val="00420081"/>
    <w:rsid w:val="00420097"/>
    <w:rsid w:val="00420173"/>
    <w:rsid w:val="004202F2"/>
    <w:rsid w:val="004203D0"/>
    <w:rsid w:val="00420471"/>
    <w:rsid w:val="004207CB"/>
    <w:rsid w:val="00420A53"/>
    <w:rsid w:val="00420BCB"/>
    <w:rsid w:val="00420BCF"/>
    <w:rsid w:val="00420BE9"/>
    <w:rsid w:val="00420CBD"/>
    <w:rsid w:val="00420E40"/>
    <w:rsid w:val="00421265"/>
    <w:rsid w:val="0042170B"/>
    <w:rsid w:val="0042173D"/>
    <w:rsid w:val="004217BB"/>
    <w:rsid w:val="0042195B"/>
    <w:rsid w:val="00421BB4"/>
    <w:rsid w:val="00421BBF"/>
    <w:rsid w:val="00421CBC"/>
    <w:rsid w:val="00421D73"/>
    <w:rsid w:val="00421FB1"/>
    <w:rsid w:val="0042212D"/>
    <w:rsid w:val="0042264D"/>
    <w:rsid w:val="0042266D"/>
    <w:rsid w:val="004226A3"/>
    <w:rsid w:val="0042292C"/>
    <w:rsid w:val="004229A0"/>
    <w:rsid w:val="004229DE"/>
    <w:rsid w:val="00422A1D"/>
    <w:rsid w:val="00422BC5"/>
    <w:rsid w:val="0042301E"/>
    <w:rsid w:val="004230D7"/>
    <w:rsid w:val="00423174"/>
    <w:rsid w:val="004232F8"/>
    <w:rsid w:val="00423435"/>
    <w:rsid w:val="004234A1"/>
    <w:rsid w:val="00423524"/>
    <w:rsid w:val="00423536"/>
    <w:rsid w:val="00423681"/>
    <w:rsid w:val="00423851"/>
    <w:rsid w:val="004238B4"/>
    <w:rsid w:val="004238E9"/>
    <w:rsid w:val="004239B6"/>
    <w:rsid w:val="00423CC4"/>
    <w:rsid w:val="00423D8B"/>
    <w:rsid w:val="00423DBD"/>
    <w:rsid w:val="004241F7"/>
    <w:rsid w:val="00424286"/>
    <w:rsid w:val="00424322"/>
    <w:rsid w:val="0042474B"/>
    <w:rsid w:val="0042488E"/>
    <w:rsid w:val="0042489B"/>
    <w:rsid w:val="00424900"/>
    <w:rsid w:val="00424C1F"/>
    <w:rsid w:val="00424E4B"/>
    <w:rsid w:val="00424EAC"/>
    <w:rsid w:val="00425052"/>
    <w:rsid w:val="004251F0"/>
    <w:rsid w:val="0042522A"/>
    <w:rsid w:val="004255C2"/>
    <w:rsid w:val="0042561C"/>
    <w:rsid w:val="004257A5"/>
    <w:rsid w:val="0042586D"/>
    <w:rsid w:val="004258F7"/>
    <w:rsid w:val="004259D1"/>
    <w:rsid w:val="004259ED"/>
    <w:rsid w:val="00425AC3"/>
    <w:rsid w:val="00425CA0"/>
    <w:rsid w:val="00425CAD"/>
    <w:rsid w:val="00425DA1"/>
    <w:rsid w:val="00425E6B"/>
    <w:rsid w:val="00425FD0"/>
    <w:rsid w:val="004261B4"/>
    <w:rsid w:val="004263E8"/>
    <w:rsid w:val="00426461"/>
    <w:rsid w:val="00426533"/>
    <w:rsid w:val="004265B7"/>
    <w:rsid w:val="00426644"/>
    <w:rsid w:val="0042668D"/>
    <w:rsid w:val="0042685D"/>
    <w:rsid w:val="00426A85"/>
    <w:rsid w:val="00426AEC"/>
    <w:rsid w:val="00426D52"/>
    <w:rsid w:val="00426DB1"/>
    <w:rsid w:val="00426ED0"/>
    <w:rsid w:val="004270BC"/>
    <w:rsid w:val="004270F6"/>
    <w:rsid w:val="004272E8"/>
    <w:rsid w:val="0042737F"/>
    <w:rsid w:val="004273C1"/>
    <w:rsid w:val="004275DC"/>
    <w:rsid w:val="00427650"/>
    <w:rsid w:val="00427685"/>
    <w:rsid w:val="0042776A"/>
    <w:rsid w:val="00427819"/>
    <w:rsid w:val="004278A3"/>
    <w:rsid w:val="00427986"/>
    <w:rsid w:val="00427AC0"/>
    <w:rsid w:val="00427DB4"/>
    <w:rsid w:val="00427FBC"/>
    <w:rsid w:val="004300F4"/>
    <w:rsid w:val="004301DD"/>
    <w:rsid w:val="00430289"/>
    <w:rsid w:val="00430431"/>
    <w:rsid w:val="00430545"/>
    <w:rsid w:val="004305C2"/>
    <w:rsid w:val="0043064D"/>
    <w:rsid w:val="004307A1"/>
    <w:rsid w:val="0043096B"/>
    <w:rsid w:val="00430ADC"/>
    <w:rsid w:val="00430AF6"/>
    <w:rsid w:val="00430D2E"/>
    <w:rsid w:val="00430E2D"/>
    <w:rsid w:val="0043103A"/>
    <w:rsid w:val="00431608"/>
    <w:rsid w:val="00431832"/>
    <w:rsid w:val="00431870"/>
    <w:rsid w:val="004318E5"/>
    <w:rsid w:val="00431AFE"/>
    <w:rsid w:val="00431B15"/>
    <w:rsid w:val="00431F11"/>
    <w:rsid w:val="00431F78"/>
    <w:rsid w:val="00431FC4"/>
    <w:rsid w:val="00431FEB"/>
    <w:rsid w:val="004320A3"/>
    <w:rsid w:val="00432493"/>
    <w:rsid w:val="00432497"/>
    <w:rsid w:val="004324E2"/>
    <w:rsid w:val="0043258E"/>
    <w:rsid w:val="004325ED"/>
    <w:rsid w:val="0043271E"/>
    <w:rsid w:val="004328B9"/>
    <w:rsid w:val="00432B7D"/>
    <w:rsid w:val="00432BC3"/>
    <w:rsid w:val="00432BE7"/>
    <w:rsid w:val="00432CA7"/>
    <w:rsid w:val="00432CC1"/>
    <w:rsid w:val="00432D8E"/>
    <w:rsid w:val="00432F82"/>
    <w:rsid w:val="0043335C"/>
    <w:rsid w:val="004333CE"/>
    <w:rsid w:val="004336B3"/>
    <w:rsid w:val="004337DE"/>
    <w:rsid w:val="004338E4"/>
    <w:rsid w:val="00433B1C"/>
    <w:rsid w:val="00433CE0"/>
    <w:rsid w:val="00433E4F"/>
    <w:rsid w:val="00433FED"/>
    <w:rsid w:val="004342CE"/>
    <w:rsid w:val="0043434E"/>
    <w:rsid w:val="004345AE"/>
    <w:rsid w:val="00434727"/>
    <w:rsid w:val="004348AC"/>
    <w:rsid w:val="00434CAF"/>
    <w:rsid w:val="004350D9"/>
    <w:rsid w:val="004351B5"/>
    <w:rsid w:val="004352C1"/>
    <w:rsid w:val="0043539B"/>
    <w:rsid w:val="004353F2"/>
    <w:rsid w:val="004356D0"/>
    <w:rsid w:val="0043581E"/>
    <w:rsid w:val="00435828"/>
    <w:rsid w:val="00435AEA"/>
    <w:rsid w:val="00435D33"/>
    <w:rsid w:val="0043623F"/>
    <w:rsid w:val="00436422"/>
    <w:rsid w:val="004364A2"/>
    <w:rsid w:val="0043665B"/>
    <w:rsid w:val="004366D7"/>
    <w:rsid w:val="00436810"/>
    <w:rsid w:val="00436AE6"/>
    <w:rsid w:val="00436B43"/>
    <w:rsid w:val="00436C42"/>
    <w:rsid w:val="00436CBE"/>
    <w:rsid w:val="00436ECB"/>
    <w:rsid w:val="00436FCD"/>
    <w:rsid w:val="00437174"/>
    <w:rsid w:val="004371C9"/>
    <w:rsid w:val="00437242"/>
    <w:rsid w:val="00437355"/>
    <w:rsid w:val="00437361"/>
    <w:rsid w:val="004373FF"/>
    <w:rsid w:val="00437758"/>
    <w:rsid w:val="004378FD"/>
    <w:rsid w:val="00437943"/>
    <w:rsid w:val="00437B3C"/>
    <w:rsid w:val="00437CDA"/>
    <w:rsid w:val="00437FA8"/>
    <w:rsid w:val="00437FC7"/>
    <w:rsid w:val="00440092"/>
    <w:rsid w:val="00440390"/>
    <w:rsid w:val="004403D5"/>
    <w:rsid w:val="004404BC"/>
    <w:rsid w:val="004404DD"/>
    <w:rsid w:val="004406C4"/>
    <w:rsid w:val="004406EC"/>
    <w:rsid w:val="0044074E"/>
    <w:rsid w:val="0044088A"/>
    <w:rsid w:val="0044094E"/>
    <w:rsid w:val="00440A46"/>
    <w:rsid w:val="00441028"/>
    <w:rsid w:val="00441195"/>
    <w:rsid w:val="004411E9"/>
    <w:rsid w:val="0044150E"/>
    <w:rsid w:val="00441635"/>
    <w:rsid w:val="004418F8"/>
    <w:rsid w:val="00441912"/>
    <w:rsid w:val="00441C6C"/>
    <w:rsid w:val="00441CEC"/>
    <w:rsid w:val="0044223D"/>
    <w:rsid w:val="00442260"/>
    <w:rsid w:val="0044241B"/>
    <w:rsid w:val="00442462"/>
    <w:rsid w:val="00442655"/>
    <w:rsid w:val="00442778"/>
    <w:rsid w:val="00442839"/>
    <w:rsid w:val="004428EA"/>
    <w:rsid w:val="00442B03"/>
    <w:rsid w:val="00442B04"/>
    <w:rsid w:val="00442B55"/>
    <w:rsid w:val="00442D81"/>
    <w:rsid w:val="00442DBD"/>
    <w:rsid w:val="00442E6B"/>
    <w:rsid w:val="00442F0C"/>
    <w:rsid w:val="00442F6D"/>
    <w:rsid w:val="00442FA3"/>
    <w:rsid w:val="004430ED"/>
    <w:rsid w:val="004433AD"/>
    <w:rsid w:val="004433F3"/>
    <w:rsid w:val="004436AA"/>
    <w:rsid w:val="004436C3"/>
    <w:rsid w:val="00443936"/>
    <w:rsid w:val="0044393A"/>
    <w:rsid w:val="00443BF1"/>
    <w:rsid w:val="00443C20"/>
    <w:rsid w:val="00443C93"/>
    <w:rsid w:val="00443D45"/>
    <w:rsid w:val="00443D9C"/>
    <w:rsid w:val="00444076"/>
    <w:rsid w:val="00444079"/>
    <w:rsid w:val="00444089"/>
    <w:rsid w:val="00444253"/>
    <w:rsid w:val="004442B2"/>
    <w:rsid w:val="0044430B"/>
    <w:rsid w:val="00444461"/>
    <w:rsid w:val="00444466"/>
    <w:rsid w:val="00444496"/>
    <w:rsid w:val="004444F4"/>
    <w:rsid w:val="0044450E"/>
    <w:rsid w:val="004447B9"/>
    <w:rsid w:val="00444CCB"/>
    <w:rsid w:val="004450BB"/>
    <w:rsid w:val="0044516B"/>
    <w:rsid w:val="004452AB"/>
    <w:rsid w:val="004452CD"/>
    <w:rsid w:val="004455D6"/>
    <w:rsid w:val="004458E1"/>
    <w:rsid w:val="004458E7"/>
    <w:rsid w:val="0044593F"/>
    <w:rsid w:val="00445A15"/>
    <w:rsid w:val="00445A20"/>
    <w:rsid w:val="00445AA3"/>
    <w:rsid w:val="00445B52"/>
    <w:rsid w:val="00445CC5"/>
    <w:rsid w:val="00445D92"/>
    <w:rsid w:val="00445E4D"/>
    <w:rsid w:val="00445EAA"/>
    <w:rsid w:val="00445EF4"/>
    <w:rsid w:val="00445FB9"/>
    <w:rsid w:val="00446171"/>
    <w:rsid w:val="0044621B"/>
    <w:rsid w:val="00446586"/>
    <w:rsid w:val="004466F2"/>
    <w:rsid w:val="004468EB"/>
    <w:rsid w:val="00446C4B"/>
    <w:rsid w:val="00446F22"/>
    <w:rsid w:val="00446F3E"/>
    <w:rsid w:val="004470D6"/>
    <w:rsid w:val="004471CC"/>
    <w:rsid w:val="00447330"/>
    <w:rsid w:val="004475CF"/>
    <w:rsid w:val="00447622"/>
    <w:rsid w:val="004476BA"/>
    <w:rsid w:val="004476C9"/>
    <w:rsid w:val="0044791C"/>
    <w:rsid w:val="00447930"/>
    <w:rsid w:val="00447AF2"/>
    <w:rsid w:val="00447C8E"/>
    <w:rsid w:val="00447E35"/>
    <w:rsid w:val="00447E93"/>
    <w:rsid w:val="0045000A"/>
    <w:rsid w:val="00450198"/>
    <w:rsid w:val="0045025F"/>
    <w:rsid w:val="0045049A"/>
    <w:rsid w:val="004504E7"/>
    <w:rsid w:val="0045051D"/>
    <w:rsid w:val="0045069A"/>
    <w:rsid w:val="0045093B"/>
    <w:rsid w:val="00450A71"/>
    <w:rsid w:val="00450E4A"/>
    <w:rsid w:val="00450F61"/>
    <w:rsid w:val="00450F86"/>
    <w:rsid w:val="00450FDB"/>
    <w:rsid w:val="004510F5"/>
    <w:rsid w:val="004511BA"/>
    <w:rsid w:val="00451214"/>
    <w:rsid w:val="00451246"/>
    <w:rsid w:val="00451385"/>
    <w:rsid w:val="0045142B"/>
    <w:rsid w:val="0045148B"/>
    <w:rsid w:val="0045149B"/>
    <w:rsid w:val="00451879"/>
    <w:rsid w:val="00451CB2"/>
    <w:rsid w:val="00451D47"/>
    <w:rsid w:val="004520A5"/>
    <w:rsid w:val="0045220A"/>
    <w:rsid w:val="004522C2"/>
    <w:rsid w:val="0045236C"/>
    <w:rsid w:val="0045246D"/>
    <w:rsid w:val="00452712"/>
    <w:rsid w:val="00452841"/>
    <w:rsid w:val="00452E52"/>
    <w:rsid w:val="00452E8E"/>
    <w:rsid w:val="00452F4F"/>
    <w:rsid w:val="00452F65"/>
    <w:rsid w:val="00453141"/>
    <w:rsid w:val="00453210"/>
    <w:rsid w:val="004534B5"/>
    <w:rsid w:val="00453537"/>
    <w:rsid w:val="004535B5"/>
    <w:rsid w:val="00453606"/>
    <w:rsid w:val="004538F7"/>
    <w:rsid w:val="004539EF"/>
    <w:rsid w:val="00453E77"/>
    <w:rsid w:val="00453EB2"/>
    <w:rsid w:val="00453ECF"/>
    <w:rsid w:val="00453EFC"/>
    <w:rsid w:val="00453F62"/>
    <w:rsid w:val="00453FCD"/>
    <w:rsid w:val="0045408E"/>
    <w:rsid w:val="00454323"/>
    <w:rsid w:val="004543A3"/>
    <w:rsid w:val="00454497"/>
    <w:rsid w:val="00454541"/>
    <w:rsid w:val="00454783"/>
    <w:rsid w:val="00454966"/>
    <w:rsid w:val="00454A6A"/>
    <w:rsid w:val="00454A79"/>
    <w:rsid w:val="00454DD4"/>
    <w:rsid w:val="00454DEE"/>
    <w:rsid w:val="00454F79"/>
    <w:rsid w:val="004551C7"/>
    <w:rsid w:val="004551D2"/>
    <w:rsid w:val="00455261"/>
    <w:rsid w:val="004552D7"/>
    <w:rsid w:val="004552EE"/>
    <w:rsid w:val="00455327"/>
    <w:rsid w:val="004553B0"/>
    <w:rsid w:val="00455482"/>
    <w:rsid w:val="004554A0"/>
    <w:rsid w:val="004556C6"/>
    <w:rsid w:val="00455816"/>
    <w:rsid w:val="00455AC0"/>
    <w:rsid w:val="00455AFE"/>
    <w:rsid w:val="00455B01"/>
    <w:rsid w:val="00455C46"/>
    <w:rsid w:val="00455C8B"/>
    <w:rsid w:val="00455D25"/>
    <w:rsid w:val="00455D31"/>
    <w:rsid w:val="00455ED9"/>
    <w:rsid w:val="00456217"/>
    <w:rsid w:val="00456320"/>
    <w:rsid w:val="00456322"/>
    <w:rsid w:val="0045653A"/>
    <w:rsid w:val="00456681"/>
    <w:rsid w:val="004569B2"/>
    <w:rsid w:val="00456ABB"/>
    <w:rsid w:val="00456D20"/>
    <w:rsid w:val="00456E89"/>
    <w:rsid w:val="004570AA"/>
    <w:rsid w:val="004570AF"/>
    <w:rsid w:val="0045718A"/>
    <w:rsid w:val="004572D1"/>
    <w:rsid w:val="0045730E"/>
    <w:rsid w:val="004574C9"/>
    <w:rsid w:val="004576F5"/>
    <w:rsid w:val="0045779C"/>
    <w:rsid w:val="00457856"/>
    <w:rsid w:val="00457860"/>
    <w:rsid w:val="004578CD"/>
    <w:rsid w:val="0045798E"/>
    <w:rsid w:val="00457BAE"/>
    <w:rsid w:val="00457D21"/>
    <w:rsid w:val="00457DEB"/>
    <w:rsid w:val="004600B0"/>
    <w:rsid w:val="004602D0"/>
    <w:rsid w:val="004602D7"/>
    <w:rsid w:val="00460317"/>
    <w:rsid w:val="00460333"/>
    <w:rsid w:val="0046038C"/>
    <w:rsid w:val="0046065F"/>
    <w:rsid w:val="00460739"/>
    <w:rsid w:val="00460847"/>
    <w:rsid w:val="00460A62"/>
    <w:rsid w:val="00460B0B"/>
    <w:rsid w:val="00460BAF"/>
    <w:rsid w:val="00460BFE"/>
    <w:rsid w:val="00460C3B"/>
    <w:rsid w:val="00460C98"/>
    <w:rsid w:val="00460CF2"/>
    <w:rsid w:val="00460CFB"/>
    <w:rsid w:val="00460D26"/>
    <w:rsid w:val="00460EF5"/>
    <w:rsid w:val="0046119F"/>
    <w:rsid w:val="0046129A"/>
    <w:rsid w:val="004614AC"/>
    <w:rsid w:val="004614F3"/>
    <w:rsid w:val="00461690"/>
    <w:rsid w:val="004616DB"/>
    <w:rsid w:val="00461903"/>
    <w:rsid w:val="00461A20"/>
    <w:rsid w:val="00461AAE"/>
    <w:rsid w:val="00461ABB"/>
    <w:rsid w:val="00461D5E"/>
    <w:rsid w:val="00461E8C"/>
    <w:rsid w:val="00462088"/>
    <w:rsid w:val="00462288"/>
    <w:rsid w:val="00462528"/>
    <w:rsid w:val="004625C3"/>
    <w:rsid w:val="00462661"/>
    <w:rsid w:val="00462743"/>
    <w:rsid w:val="004629E3"/>
    <w:rsid w:val="004629E4"/>
    <w:rsid w:val="00462AC5"/>
    <w:rsid w:val="00462CC4"/>
    <w:rsid w:val="00462D4A"/>
    <w:rsid w:val="00462E0C"/>
    <w:rsid w:val="00462ED4"/>
    <w:rsid w:val="00462EF4"/>
    <w:rsid w:val="00462F07"/>
    <w:rsid w:val="004630BF"/>
    <w:rsid w:val="004631E0"/>
    <w:rsid w:val="004632BD"/>
    <w:rsid w:val="004633C2"/>
    <w:rsid w:val="00463527"/>
    <w:rsid w:val="0046355F"/>
    <w:rsid w:val="004635F1"/>
    <w:rsid w:val="00463959"/>
    <w:rsid w:val="004639AD"/>
    <w:rsid w:val="004639CD"/>
    <w:rsid w:val="00463A7C"/>
    <w:rsid w:val="00463C95"/>
    <w:rsid w:val="00463DBF"/>
    <w:rsid w:val="00463E38"/>
    <w:rsid w:val="00463F41"/>
    <w:rsid w:val="00463FDA"/>
    <w:rsid w:val="00464353"/>
    <w:rsid w:val="00464480"/>
    <w:rsid w:val="004645F6"/>
    <w:rsid w:val="00464650"/>
    <w:rsid w:val="0046494C"/>
    <w:rsid w:val="00464958"/>
    <w:rsid w:val="004649A2"/>
    <w:rsid w:val="00464BFB"/>
    <w:rsid w:val="00464E2C"/>
    <w:rsid w:val="00464E6A"/>
    <w:rsid w:val="00465540"/>
    <w:rsid w:val="0046577F"/>
    <w:rsid w:val="00465A94"/>
    <w:rsid w:val="00465C2B"/>
    <w:rsid w:val="00465C97"/>
    <w:rsid w:val="00465E61"/>
    <w:rsid w:val="00465E64"/>
    <w:rsid w:val="004667DB"/>
    <w:rsid w:val="00466838"/>
    <w:rsid w:val="00466893"/>
    <w:rsid w:val="004668A8"/>
    <w:rsid w:val="00466A96"/>
    <w:rsid w:val="00466F3A"/>
    <w:rsid w:val="00466F9B"/>
    <w:rsid w:val="00467216"/>
    <w:rsid w:val="00467226"/>
    <w:rsid w:val="00467430"/>
    <w:rsid w:val="00467537"/>
    <w:rsid w:val="004678C6"/>
    <w:rsid w:val="00467AA6"/>
    <w:rsid w:val="00467B4B"/>
    <w:rsid w:val="00467EBA"/>
    <w:rsid w:val="00467EC0"/>
    <w:rsid w:val="00467F30"/>
    <w:rsid w:val="00467F39"/>
    <w:rsid w:val="00467F53"/>
    <w:rsid w:val="00467F8B"/>
    <w:rsid w:val="00467FCD"/>
    <w:rsid w:val="00470027"/>
    <w:rsid w:val="004700A5"/>
    <w:rsid w:val="004700B3"/>
    <w:rsid w:val="0047012C"/>
    <w:rsid w:val="00470230"/>
    <w:rsid w:val="004702E6"/>
    <w:rsid w:val="00470505"/>
    <w:rsid w:val="00470699"/>
    <w:rsid w:val="00470856"/>
    <w:rsid w:val="00470AA5"/>
    <w:rsid w:val="00470AE6"/>
    <w:rsid w:val="00470B43"/>
    <w:rsid w:val="00470E51"/>
    <w:rsid w:val="00470E65"/>
    <w:rsid w:val="00470E9C"/>
    <w:rsid w:val="00470F77"/>
    <w:rsid w:val="004710B7"/>
    <w:rsid w:val="0047114E"/>
    <w:rsid w:val="00471215"/>
    <w:rsid w:val="00471445"/>
    <w:rsid w:val="004714B4"/>
    <w:rsid w:val="004714FC"/>
    <w:rsid w:val="00471550"/>
    <w:rsid w:val="00471656"/>
    <w:rsid w:val="00471917"/>
    <w:rsid w:val="00471C6E"/>
    <w:rsid w:val="00471C70"/>
    <w:rsid w:val="00471E80"/>
    <w:rsid w:val="004721CD"/>
    <w:rsid w:val="004722B9"/>
    <w:rsid w:val="00472435"/>
    <w:rsid w:val="004724DA"/>
    <w:rsid w:val="00472507"/>
    <w:rsid w:val="0047256A"/>
    <w:rsid w:val="0047264E"/>
    <w:rsid w:val="00472AA8"/>
    <w:rsid w:val="00473061"/>
    <w:rsid w:val="0047325D"/>
    <w:rsid w:val="00473312"/>
    <w:rsid w:val="00473489"/>
    <w:rsid w:val="00473490"/>
    <w:rsid w:val="00473656"/>
    <w:rsid w:val="00473843"/>
    <w:rsid w:val="004739CB"/>
    <w:rsid w:val="00473AB3"/>
    <w:rsid w:val="00473CF8"/>
    <w:rsid w:val="00473D51"/>
    <w:rsid w:val="00473E33"/>
    <w:rsid w:val="00473F6F"/>
    <w:rsid w:val="00474000"/>
    <w:rsid w:val="00474259"/>
    <w:rsid w:val="00474450"/>
    <w:rsid w:val="0047446B"/>
    <w:rsid w:val="004744EC"/>
    <w:rsid w:val="004745B5"/>
    <w:rsid w:val="00474626"/>
    <w:rsid w:val="00474722"/>
    <w:rsid w:val="00474767"/>
    <w:rsid w:val="004748A4"/>
    <w:rsid w:val="004748CD"/>
    <w:rsid w:val="004748FB"/>
    <w:rsid w:val="00474A26"/>
    <w:rsid w:val="00474B64"/>
    <w:rsid w:val="00474CB6"/>
    <w:rsid w:val="00474D45"/>
    <w:rsid w:val="00474DD6"/>
    <w:rsid w:val="00474E5F"/>
    <w:rsid w:val="00474F13"/>
    <w:rsid w:val="004755A4"/>
    <w:rsid w:val="004756F2"/>
    <w:rsid w:val="004756FC"/>
    <w:rsid w:val="00475A88"/>
    <w:rsid w:val="00475AFF"/>
    <w:rsid w:val="00475BD5"/>
    <w:rsid w:val="00475D23"/>
    <w:rsid w:val="00475D56"/>
    <w:rsid w:val="00475DD1"/>
    <w:rsid w:val="00476171"/>
    <w:rsid w:val="004761D6"/>
    <w:rsid w:val="0047631D"/>
    <w:rsid w:val="0047649A"/>
    <w:rsid w:val="00476546"/>
    <w:rsid w:val="00476A36"/>
    <w:rsid w:val="00476B9D"/>
    <w:rsid w:val="00476D36"/>
    <w:rsid w:val="0047737B"/>
    <w:rsid w:val="004774F6"/>
    <w:rsid w:val="004778BD"/>
    <w:rsid w:val="00477982"/>
    <w:rsid w:val="00477983"/>
    <w:rsid w:val="004779D9"/>
    <w:rsid w:val="00477B34"/>
    <w:rsid w:val="00477C33"/>
    <w:rsid w:val="00477CD9"/>
    <w:rsid w:val="004801FF"/>
    <w:rsid w:val="0048023D"/>
    <w:rsid w:val="00480295"/>
    <w:rsid w:val="00480354"/>
    <w:rsid w:val="00480363"/>
    <w:rsid w:val="00480457"/>
    <w:rsid w:val="004804E2"/>
    <w:rsid w:val="004804EA"/>
    <w:rsid w:val="00480548"/>
    <w:rsid w:val="00480636"/>
    <w:rsid w:val="004806D5"/>
    <w:rsid w:val="0048079B"/>
    <w:rsid w:val="0048080A"/>
    <w:rsid w:val="00480A22"/>
    <w:rsid w:val="00480A97"/>
    <w:rsid w:val="00480CC8"/>
    <w:rsid w:val="00480D2B"/>
    <w:rsid w:val="00480D45"/>
    <w:rsid w:val="00481006"/>
    <w:rsid w:val="004810C5"/>
    <w:rsid w:val="004813DF"/>
    <w:rsid w:val="004815E6"/>
    <w:rsid w:val="00481602"/>
    <w:rsid w:val="00481690"/>
    <w:rsid w:val="004816B6"/>
    <w:rsid w:val="004817F0"/>
    <w:rsid w:val="0048184D"/>
    <w:rsid w:val="00481895"/>
    <w:rsid w:val="00481DB1"/>
    <w:rsid w:val="00482040"/>
    <w:rsid w:val="00482199"/>
    <w:rsid w:val="0048234B"/>
    <w:rsid w:val="004824AB"/>
    <w:rsid w:val="004824C0"/>
    <w:rsid w:val="004825E9"/>
    <w:rsid w:val="0048263B"/>
    <w:rsid w:val="004827D3"/>
    <w:rsid w:val="00482829"/>
    <w:rsid w:val="0048292A"/>
    <w:rsid w:val="00482B72"/>
    <w:rsid w:val="00482BB3"/>
    <w:rsid w:val="00482EBD"/>
    <w:rsid w:val="004830A3"/>
    <w:rsid w:val="0048316F"/>
    <w:rsid w:val="0048335F"/>
    <w:rsid w:val="004834E5"/>
    <w:rsid w:val="004835D5"/>
    <w:rsid w:val="00483692"/>
    <w:rsid w:val="0048372A"/>
    <w:rsid w:val="004837D5"/>
    <w:rsid w:val="00483AC6"/>
    <w:rsid w:val="00483BCB"/>
    <w:rsid w:val="0048420D"/>
    <w:rsid w:val="0048433A"/>
    <w:rsid w:val="00484464"/>
    <w:rsid w:val="004844FB"/>
    <w:rsid w:val="004845C0"/>
    <w:rsid w:val="00484824"/>
    <w:rsid w:val="0048485A"/>
    <w:rsid w:val="00484976"/>
    <w:rsid w:val="00484B6E"/>
    <w:rsid w:val="00484C2C"/>
    <w:rsid w:val="00484DCF"/>
    <w:rsid w:val="00484E67"/>
    <w:rsid w:val="00484F27"/>
    <w:rsid w:val="00485035"/>
    <w:rsid w:val="004852E7"/>
    <w:rsid w:val="0048550D"/>
    <w:rsid w:val="004855A0"/>
    <w:rsid w:val="00485636"/>
    <w:rsid w:val="004856ED"/>
    <w:rsid w:val="0048571F"/>
    <w:rsid w:val="00485792"/>
    <w:rsid w:val="004857FB"/>
    <w:rsid w:val="00485D63"/>
    <w:rsid w:val="00485F8F"/>
    <w:rsid w:val="00486139"/>
    <w:rsid w:val="00486156"/>
    <w:rsid w:val="004863E0"/>
    <w:rsid w:val="0048649C"/>
    <w:rsid w:val="00486AC3"/>
    <w:rsid w:val="00486C89"/>
    <w:rsid w:val="00486E92"/>
    <w:rsid w:val="00486ED6"/>
    <w:rsid w:val="0048719E"/>
    <w:rsid w:val="0048733C"/>
    <w:rsid w:val="004875E4"/>
    <w:rsid w:val="004876C1"/>
    <w:rsid w:val="004877FC"/>
    <w:rsid w:val="00487805"/>
    <w:rsid w:val="0048780D"/>
    <w:rsid w:val="00487849"/>
    <w:rsid w:val="004878D0"/>
    <w:rsid w:val="004878FF"/>
    <w:rsid w:val="00487BA6"/>
    <w:rsid w:val="00487E9E"/>
    <w:rsid w:val="00487F48"/>
    <w:rsid w:val="0049009C"/>
    <w:rsid w:val="00490602"/>
    <w:rsid w:val="004906BE"/>
    <w:rsid w:val="004907EC"/>
    <w:rsid w:val="004908F7"/>
    <w:rsid w:val="00490ADD"/>
    <w:rsid w:val="00490BAC"/>
    <w:rsid w:val="00490BC0"/>
    <w:rsid w:val="00490BF8"/>
    <w:rsid w:val="00490C1E"/>
    <w:rsid w:val="00490C48"/>
    <w:rsid w:val="00490CC1"/>
    <w:rsid w:val="00490D02"/>
    <w:rsid w:val="00490D51"/>
    <w:rsid w:val="00490DC4"/>
    <w:rsid w:val="00490E8D"/>
    <w:rsid w:val="00490EFD"/>
    <w:rsid w:val="00490F18"/>
    <w:rsid w:val="00490FDA"/>
    <w:rsid w:val="00491015"/>
    <w:rsid w:val="004910DF"/>
    <w:rsid w:val="0049157C"/>
    <w:rsid w:val="004917CD"/>
    <w:rsid w:val="00491838"/>
    <w:rsid w:val="004918B1"/>
    <w:rsid w:val="004918D1"/>
    <w:rsid w:val="00491910"/>
    <w:rsid w:val="0049193A"/>
    <w:rsid w:val="00491967"/>
    <w:rsid w:val="00491C6B"/>
    <w:rsid w:val="00491F8A"/>
    <w:rsid w:val="00492077"/>
    <w:rsid w:val="004922E8"/>
    <w:rsid w:val="00492443"/>
    <w:rsid w:val="00492458"/>
    <w:rsid w:val="00492721"/>
    <w:rsid w:val="004927C4"/>
    <w:rsid w:val="00492B29"/>
    <w:rsid w:val="00492B6C"/>
    <w:rsid w:val="00492CD2"/>
    <w:rsid w:val="00492E66"/>
    <w:rsid w:val="00492EFA"/>
    <w:rsid w:val="00492F29"/>
    <w:rsid w:val="00492F32"/>
    <w:rsid w:val="00493121"/>
    <w:rsid w:val="00493149"/>
    <w:rsid w:val="004933D3"/>
    <w:rsid w:val="0049344F"/>
    <w:rsid w:val="00493577"/>
    <w:rsid w:val="004938CD"/>
    <w:rsid w:val="00493934"/>
    <w:rsid w:val="00493A2C"/>
    <w:rsid w:val="00493AC7"/>
    <w:rsid w:val="00493BE8"/>
    <w:rsid w:val="00493F44"/>
    <w:rsid w:val="004941E8"/>
    <w:rsid w:val="00494343"/>
    <w:rsid w:val="0049444B"/>
    <w:rsid w:val="00494835"/>
    <w:rsid w:val="00494A1C"/>
    <w:rsid w:val="00494B03"/>
    <w:rsid w:val="00494EC6"/>
    <w:rsid w:val="00495035"/>
    <w:rsid w:val="00495085"/>
    <w:rsid w:val="004950B7"/>
    <w:rsid w:val="0049510A"/>
    <w:rsid w:val="0049512F"/>
    <w:rsid w:val="004952C2"/>
    <w:rsid w:val="00495346"/>
    <w:rsid w:val="00495763"/>
    <w:rsid w:val="004957A5"/>
    <w:rsid w:val="00495971"/>
    <w:rsid w:val="00495AE8"/>
    <w:rsid w:val="00495AFA"/>
    <w:rsid w:val="00495B32"/>
    <w:rsid w:val="00495B48"/>
    <w:rsid w:val="00495B49"/>
    <w:rsid w:val="00495BAE"/>
    <w:rsid w:val="00495DBC"/>
    <w:rsid w:val="00495E36"/>
    <w:rsid w:val="00495F1B"/>
    <w:rsid w:val="00495FD6"/>
    <w:rsid w:val="00496086"/>
    <w:rsid w:val="004960CB"/>
    <w:rsid w:val="0049612B"/>
    <w:rsid w:val="00496371"/>
    <w:rsid w:val="00496389"/>
    <w:rsid w:val="00496465"/>
    <w:rsid w:val="004965AA"/>
    <w:rsid w:val="0049678B"/>
    <w:rsid w:val="00496962"/>
    <w:rsid w:val="00496B01"/>
    <w:rsid w:val="00496BB1"/>
    <w:rsid w:val="00496D37"/>
    <w:rsid w:val="00496E2B"/>
    <w:rsid w:val="00496FAE"/>
    <w:rsid w:val="00496FF5"/>
    <w:rsid w:val="00497028"/>
    <w:rsid w:val="00497107"/>
    <w:rsid w:val="0049737B"/>
    <w:rsid w:val="00497598"/>
    <w:rsid w:val="00497655"/>
    <w:rsid w:val="00497682"/>
    <w:rsid w:val="00497790"/>
    <w:rsid w:val="004977F5"/>
    <w:rsid w:val="0049791E"/>
    <w:rsid w:val="00497929"/>
    <w:rsid w:val="0049799A"/>
    <w:rsid w:val="004979BC"/>
    <w:rsid w:val="00497AEC"/>
    <w:rsid w:val="00497BDC"/>
    <w:rsid w:val="00497BE2"/>
    <w:rsid w:val="00497C14"/>
    <w:rsid w:val="00497C74"/>
    <w:rsid w:val="00497E79"/>
    <w:rsid w:val="004A0088"/>
    <w:rsid w:val="004A0516"/>
    <w:rsid w:val="004A069F"/>
    <w:rsid w:val="004A06DE"/>
    <w:rsid w:val="004A0AC3"/>
    <w:rsid w:val="004A0BD2"/>
    <w:rsid w:val="004A0DCE"/>
    <w:rsid w:val="004A0EF3"/>
    <w:rsid w:val="004A0FE4"/>
    <w:rsid w:val="004A1076"/>
    <w:rsid w:val="004A1146"/>
    <w:rsid w:val="004A115A"/>
    <w:rsid w:val="004A168F"/>
    <w:rsid w:val="004A169C"/>
    <w:rsid w:val="004A16B4"/>
    <w:rsid w:val="004A19B6"/>
    <w:rsid w:val="004A1B50"/>
    <w:rsid w:val="004A1B98"/>
    <w:rsid w:val="004A1C52"/>
    <w:rsid w:val="004A1C77"/>
    <w:rsid w:val="004A1D54"/>
    <w:rsid w:val="004A1DC4"/>
    <w:rsid w:val="004A21BF"/>
    <w:rsid w:val="004A2211"/>
    <w:rsid w:val="004A2212"/>
    <w:rsid w:val="004A236F"/>
    <w:rsid w:val="004A2378"/>
    <w:rsid w:val="004A238A"/>
    <w:rsid w:val="004A238E"/>
    <w:rsid w:val="004A24C1"/>
    <w:rsid w:val="004A25E6"/>
    <w:rsid w:val="004A266E"/>
    <w:rsid w:val="004A26B4"/>
    <w:rsid w:val="004A2724"/>
    <w:rsid w:val="004A2889"/>
    <w:rsid w:val="004A28D2"/>
    <w:rsid w:val="004A2927"/>
    <w:rsid w:val="004A2A3E"/>
    <w:rsid w:val="004A2C2D"/>
    <w:rsid w:val="004A2C56"/>
    <w:rsid w:val="004A2CCD"/>
    <w:rsid w:val="004A2E76"/>
    <w:rsid w:val="004A2F34"/>
    <w:rsid w:val="004A3183"/>
    <w:rsid w:val="004A3303"/>
    <w:rsid w:val="004A359C"/>
    <w:rsid w:val="004A3739"/>
    <w:rsid w:val="004A3883"/>
    <w:rsid w:val="004A396D"/>
    <w:rsid w:val="004A3C7D"/>
    <w:rsid w:val="004A3D3D"/>
    <w:rsid w:val="004A3E36"/>
    <w:rsid w:val="004A3E57"/>
    <w:rsid w:val="004A3FF9"/>
    <w:rsid w:val="004A402B"/>
    <w:rsid w:val="004A4077"/>
    <w:rsid w:val="004A40C0"/>
    <w:rsid w:val="004A41A9"/>
    <w:rsid w:val="004A4248"/>
    <w:rsid w:val="004A4285"/>
    <w:rsid w:val="004A438E"/>
    <w:rsid w:val="004A4391"/>
    <w:rsid w:val="004A4414"/>
    <w:rsid w:val="004A4442"/>
    <w:rsid w:val="004A4480"/>
    <w:rsid w:val="004A46B8"/>
    <w:rsid w:val="004A47BD"/>
    <w:rsid w:val="004A49EB"/>
    <w:rsid w:val="004A4C5E"/>
    <w:rsid w:val="004A4D18"/>
    <w:rsid w:val="004A4F91"/>
    <w:rsid w:val="004A500A"/>
    <w:rsid w:val="004A53D0"/>
    <w:rsid w:val="004A55EF"/>
    <w:rsid w:val="004A5673"/>
    <w:rsid w:val="004A5A77"/>
    <w:rsid w:val="004A5B60"/>
    <w:rsid w:val="004A5B89"/>
    <w:rsid w:val="004A5DB0"/>
    <w:rsid w:val="004A5E1D"/>
    <w:rsid w:val="004A619D"/>
    <w:rsid w:val="004A62F9"/>
    <w:rsid w:val="004A6511"/>
    <w:rsid w:val="004A66BC"/>
    <w:rsid w:val="004A6792"/>
    <w:rsid w:val="004A686B"/>
    <w:rsid w:val="004A6C4A"/>
    <w:rsid w:val="004A6D62"/>
    <w:rsid w:val="004A6E9E"/>
    <w:rsid w:val="004A6F93"/>
    <w:rsid w:val="004A7053"/>
    <w:rsid w:val="004A75FB"/>
    <w:rsid w:val="004A7676"/>
    <w:rsid w:val="004A771A"/>
    <w:rsid w:val="004A780E"/>
    <w:rsid w:val="004A78DB"/>
    <w:rsid w:val="004A78FE"/>
    <w:rsid w:val="004A7B2E"/>
    <w:rsid w:val="004A7B9B"/>
    <w:rsid w:val="004A7BD2"/>
    <w:rsid w:val="004A7CC8"/>
    <w:rsid w:val="004A7CC9"/>
    <w:rsid w:val="004A7CEB"/>
    <w:rsid w:val="004A7CF2"/>
    <w:rsid w:val="004A7D52"/>
    <w:rsid w:val="004B01DF"/>
    <w:rsid w:val="004B0218"/>
    <w:rsid w:val="004B0266"/>
    <w:rsid w:val="004B03E7"/>
    <w:rsid w:val="004B054D"/>
    <w:rsid w:val="004B07D8"/>
    <w:rsid w:val="004B08F0"/>
    <w:rsid w:val="004B0ACC"/>
    <w:rsid w:val="004B0ACE"/>
    <w:rsid w:val="004B0F55"/>
    <w:rsid w:val="004B0FC6"/>
    <w:rsid w:val="004B12F5"/>
    <w:rsid w:val="004B1667"/>
    <w:rsid w:val="004B1926"/>
    <w:rsid w:val="004B1A9D"/>
    <w:rsid w:val="004B1F80"/>
    <w:rsid w:val="004B21D8"/>
    <w:rsid w:val="004B229C"/>
    <w:rsid w:val="004B22FF"/>
    <w:rsid w:val="004B2303"/>
    <w:rsid w:val="004B23DE"/>
    <w:rsid w:val="004B248B"/>
    <w:rsid w:val="004B24DB"/>
    <w:rsid w:val="004B24FB"/>
    <w:rsid w:val="004B2829"/>
    <w:rsid w:val="004B2A33"/>
    <w:rsid w:val="004B2B41"/>
    <w:rsid w:val="004B2B80"/>
    <w:rsid w:val="004B2C42"/>
    <w:rsid w:val="004B2DBD"/>
    <w:rsid w:val="004B2EF2"/>
    <w:rsid w:val="004B30A1"/>
    <w:rsid w:val="004B3246"/>
    <w:rsid w:val="004B331C"/>
    <w:rsid w:val="004B340E"/>
    <w:rsid w:val="004B362A"/>
    <w:rsid w:val="004B3769"/>
    <w:rsid w:val="004B38F7"/>
    <w:rsid w:val="004B3A36"/>
    <w:rsid w:val="004B3A3B"/>
    <w:rsid w:val="004B3C46"/>
    <w:rsid w:val="004B4013"/>
    <w:rsid w:val="004B412E"/>
    <w:rsid w:val="004B428B"/>
    <w:rsid w:val="004B43E7"/>
    <w:rsid w:val="004B44EC"/>
    <w:rsid w:val="004B46F4"/>
    <w:rsid w:val="004B4769"/>
    <w:rsid w:val="004B47C2"/>
    <w:rsid w:val="004B481C"/>
    <w:rsid w:val="004B4E5E"/>
    <w:rsid w:val="004B4F14"/>
    <w:rsid w:val="004B4FB6"/>
    <w:rsid w:val="004B506B"/>
    <w:rsid w:val="004B5074"/>
    <w:rsid w:val="004B5090"/>
    <w:rsid w:val="004B513D"/>
    <w:rsid w:val="004B5275"/>
    <w:rsid w:val="004B5655"/>
    <w:rsid w:val="004B581D"/>
    <w:rsid w:val="004B5870"/>
    <w:rsid w:val="004B58CD"/>
    <w:rsid w:val="004B58EE"/>
    <w:rsid w:val="004B5991"/>
    <w:rsid w:val="004B5BEA"/>
    <w:rsid w:val="004B5E0C"/>
    <w:rsid w:val="004B5F70"/>
    <w:rsid w:val="004B6091"/>
    <w:rsid w:val="004B6108"/>
    <w:rsid w:val="004B6210"/>
    <w:rsid w:val="004B6606"/>
    <w:rsid w:val="004B676B"/>
    <w:rsid w:val="004B6C62"/>
    <w:rsid w:val="004B6CA6"/>
    <w:rsid w:val="004B6E32"/>
    <w:rsid w:val="004B6ED0"/>
    <w:rsid w:val="004B6F22"/>
    <w:rsid w:val="004B70B8"/>
    <w:rsid w:val="004B71F3"/>
    <w:rsid w:val="004B73ED"/>
    <w:rsid w:val="004B77BE"/>
    <w:rsid w:val="004B781E"/>
    <w:rsid w:val="004B786A"/>
    <w:rsid w:val="004B7ACE"/>
    <w:rsid w:val="004B7B37"/>
    <w:rsid w:val="004B7C38"/>
    <w:rsid w:val="004B7D80"/>
    <w:rsid w:val="004C0074"/>
    <w:rsid w:val="004C0140"/>
    <w:rsid w:val="004C016F"/>
    <w:rsid w:val="004C0243"/>
    <w:rsid w:val="004C0313"/>
    <w:rsid w:val="004C0314"/>
    <w:rsid w:val="004C07DD"/>
    <w:rsid w:val="004C07E1"/>
    <w:rsid w:val="004C0867"/>
    <w:rsid w:val="004C0874"/>
    <w:rsid w:val="004C0932"/>
    <w:rsid w:val="004C09B6"/>
    <w:rsid w:val="004C09C8"/>
    <w:rsid w:val="004C0E7E"/>
    <w:rsid w:val="004C1096"/>
    <w:rsid w:val="004C109F"/>
    <w:rsid w:val="004C1150"/>
    <w:rsid w:val="004C12A5"/>
    <w:rsid w:val="004C12E7"/>
    <w:rsid w:val="004C1475"/>
    <w:rsid w:val="004C1570"/>
    <w:rsid w:val="004C1646"/>
    <w:rsid w:val="004C1795"/>
    <w:rsid w:val="004C1A8B"/>
    <w:rsid w:val="004C1BA2"/>
    <w:rsid w:val="004C1C3D"/>
    <w:rsid w:val="004C1C42"/>
    <w:rsid w:val="004C1CB4"/>
    <w:rsid w:val="004C1E65"/>
    <w:rsid w:val="004C1EDF"/>
    <w:rsid w:val="004C1F19"/>
    <w:rsid w:val="004C1F72"/>
    <w:rsid w:val="004C1F84"/>
    <w:rsid w:val="004C1FCF"/>
    <w:rsid w:val="004C2092"/>
    <w:rsid w:val="004C2277"/>
    <w:rsid w:val="004C22E2"/>
    <w:rsid w:val="004C23EC"/>
    <w:rsid w:val="004C24FC"/>
    <w:rsid w:val="004C2655"/>
    <w:rsid w:val="004C27C3"/>
    <w:rsid w:val="004C2813"/>
    <w:rsid w:val="004C28C6"/>
    <w:rsid w:val="004C2A40"/>
    <w:rsid w:val="004C2AD8"/>
    <w:rsid w:val="004C2B0B"/>
    <w:rsid w:val="004C2B3D"/>
    <w:rsid w:val="004C2B6F"/>
    <w:rsid w:val="004C2CCB"/>
    <w:rsid w:val="004C2D33"/>
    <w:rsid w:val="004C2F14"/>
    <w:rsid w:val="004C3122"/>
    <w:rsid w:val="004C3138"/>
    <w:rsid w:val="004C3140"/>
    <w:rsid w:val="004C3158"/>
    <w:rsid w:val="004C31E8"/>
    <w:rsid w:val="004C32E1"/>
    <w:rsid w:val="004C3342"/>
    <w:rsid w:val="004C35C6"/>
    <w:rsid w:val="004C35D6"/>
    <w:rsid w:val="004C368D"/>
    <w:rsid w:val="004C36CA"/>
    <w:rsid w:val="004C37B2"/>
    <w:rsid w:val="004C37F5"/>
    <w:rsid w:val="004C38CB"/>
    <w:rsid w:val="004C392C"/>
    <w:rsid w:val="004C3B76"/>
    <w:rsid w:val="004C3D54"/>
    <w:rsid w:val="004C3DC5"/>
    <w:rsid w:val="004C3ECE"/>
    <w:rsid w:val="004C3F27"/>
    <w:rsid w:val="004C4012"/>
    <w:rsid w:val="004C42AA"/>
    <w:rsid w:val="004C42E6"/>
    <w:rsid w:val="004C4445"/>
    <w:rsid w:val="004C45B0"/>
    <w:rsid w:val="004C4726"/>
    <w:rsid w:val="004C4735"/>
    <w:rsid w:val="004C489F"/>
    <w:rsid w:val="004C493B"/>
    <w:rsid w:val="004C4D0B"/>
    <w:rsid w:val="004C4F47"/>
    <w:rsid w:val="004C4F8E"/>
    <w:rsid w:val="004C54ED"/>
    <w:rsid w:val="004C5A36"/>
    <w:rsid w:val="004C5AFB"/>
    <w:rsid w:val="004C5BC8"/>
    <w:rsid w:val="004C5D4C"/>
    <w:rsid w:val="004C6023"/>
    <w:rsid w:val="004C60B5"/>
    <w:rsid w:val="004C60BA"/>
    <w:rsid w:val="004C62FC"/>
    <w:rsid w:val="004C6305"/>
    <w:rsid w:val="004C6375"/>
    <w:rsid w:val="004C64D6"/>
    <w:rsid w:val="004C65F0"/>
    <w:rsid w:val="004C6689"/>
    <w:rsid w:val="004C6766"/>
    <w:rsid w:val="004C6940"/>
    <w:rsid w:val="004C69AC"/>
    <w:rsid w:val="004C6BEA"/>
    <w:rsid w:val="004C6DEE"/>
    <w:rsid w:val="004C6E82"/>
    <w:rsid w:val="004C6F6D"/>
    <w:rsid w:val="004C7192"/>
    <w:rsid w:val="004C74F3"/>
    <w:rsid w:val="004C75F6"/>
    <w:rsid w:val="004C7774"/>
    <w:rsid w:val="004C79F2"/>
    <w:rsid w:val="004C7AB4"/>
    <w:rsid w:val="004C7B38"/>
    <w:rsid w:val="004C7C74"/>
    <w:rsid w:val="004C7D04"/>
    <w:rsid w:val="004C7F89"/>
    <w:rsid w:val="004D014C"/>
    <w:rsid w:val="004D027D"/>
    <w:rsid w:val="004D033A"/>
    <w:rsid w:val="004D04BC"/>
    <w:rsid w:val="004D06EF"/>
    <w:rsid w:val="004D07E7"/>
    <w:rsid w:val="004D08C4"/>
    <w:rsid w:val="004D08FB"/>
    <w:rsid w:val="004D093D"/>
    <w:rsid w:val="004D0BE6"/>
    <w:rsid w:val="004D0C9E"/>
    <w:rsid w:val="004D0CC6"/>
    <w:rsid w:val="004D0CF5"/>
    <w:rsid w:val="004D0EEF"/>
    <w:rsid w:val="004D0F49"/>
    <w:rsid w:val="004D0FA1"/>
    <w:rsid w:val="004D1113"/>
    <w:rsid w:val="004D11BB"/>
    <w:rsid w:val="004D122A"/>
    <w:rsid w:val="004D127E"/>
    <w:rsid w:val="004D155E"/>
    <w:rsid w:val="004D1574"/>
    <w:rsid w:val="004D16D7"/>
    <w:rsid w:val="004D16FB"/>
    <w:rsid w:val="004D171D"/>
    <w:rsid w:val="004D17A0"/>
    <w:rsid w:val="004D17E0"/>
    <w:rsid w:val="004D19FC"/>
    <w:rsid w:val="004D1A8D"/>
    <w:rsid w:val="004D1BF7"/>
    <w:rsid w:val="004D1C4D"/>
    <w:rsid w:val="004D1E79"/>
    <w:rsid w:val="004D1F52"/>
    <w:rsid w:val="004D1F98"/>
    <w:rsid w:val="004D2226"/>
    <w:rsid w:val="004D225E"/>
    <w:rsid w:val="004D24E6"/>
    <w:rsid w:val="004D2742"/>
    <w:rsid w:val="004D27BC"/>
    <w:rsid w:val="004D2925"/>
    <w:rsid w:val="004D2A3B"/>
    <w:rsid w:val="004D2B3F"/>
    <w:rsid w:val="004D2BFF"/>
    <w:rsid w:val="004D2C1C"/>
    <w:rsid w:val="004D2CBD"/>
    <w:rsid w:val="004D2D30"/>
    <w:rsid w:val="004D2D4D"/>
    <w:rsid w:val="004D2E11"/>
    <w:rsid w:val="004D2ECA"/>
    <w:rsid w:val="004D2F13"/>
    <w:rsid w:val="004D2F8F"/>
    <w:rsid w:val="004D2FC2"/>
    <w:rsid w:val="004D2FE1"/>
    <w:rsid w:val="004D2FFF"/>
    <w:rsid w:val="004D3071"/>
    <w:rsid w:val="004D3102"/>
    <w:rsid w:val="004D3135"/>
    <w:rsid w:val="004D32A4"/>
    <w:rsid w:val="004D3304"/>
    <w:rsid w:val="004D3347"/>
    <w:rsid w:val="004D3378"/>
    <w:rsid w:val="004D3437"/>
    <w:rsid w:val="004D3483"/>
    <w:rsid w:val="004D34BB"/>
    <w:rsid w:val="004D365C"/>
    <w:rsid w:val="004D3678"/>
    <w:rsid w:val="004D372B"/>
    <w:rsid w:val="004D39C8"/>
    <w:rsid w:val="004D3A53"/>
    <w:rsid w:val="004D3B02"/>
    <w:rsid w:val="004D3ED0"/>
    <w:rsid w:val="004D3EF7"/>
    <w:rsid w:val="004D3F15"/>
    <w:rsid w:val="004D40AD"/>
    <w:rsid w:val="004D4372"/>
    <w:rsid w:val="004D4402"/>
    <w:rsid w:val="004D4524"/>
    <w:rsid w:val="004D49D2"/>
    <w:rsid w:val="004D4A90"/>
    <w:rsid w:val="004D4AA7"/>
    <w:rsid w:val="004D4AC2"/>
    <w:rsid w:val="004D4B37"/>
    <w:rsid w:val="004D4B77"/>
    <w:rsid w:val="004D4C54"/>
    <w:rsid w:val="004D4CA1"/>
    <w:rsid w:val="004D4CF0"/>
    <w:rsid w:val="004D4D4B"/>
    <w:rsid w:val="004D511C"/>
    <w:rsid w:val="004D51C2"/>
    <w:rsid w:val="004D525A"/>
    <w:rsid w:val="004D5386"/>
    <w:rsid w:val="004D564B"/>
    <w:rsid w:val="004D56BA"/>
    <w:rsid w:val="004D5923"/>
    <w:rsid w:val="004D59CD"/>
    <w:rsid w:val="004D5A91"/>
    <w:rsid w:val="004D5AE7"/>
    <w:rsid w:val="004D5B54"/>
    <w:rsid w:val="004D5BB6"/>
    <w:rsid w:val="004D5CB0"/>
    <w:rsid w:val="004D5DB2"/>
    <w:rsid w:val="004D5E7C"/>
    <w:rsid w:val="004D5E9E"/>
    <w:rsid w:val="004D5F27"/>
    <w:rsid w:val="004D61B0"/>
    <w:rsid w:val="004D6218"/>
    <w:rsid w:val="004D651C"/>
    <w:rsid w:val="004D6562"/>
    <w:rsid w:val="004D67C7"/>
    <w:rsid w:val="004D6A7F"/>
    <w:rsid w:val="004D6B18"/>
    <w:rsid w:val="004D6B91"/>
    <w:rsid w:val="004D6F2A"/>
    <w:rsid w:val="004D7074"/>
    <w:rsid w:val="004D7162"/>
    <w:rsid w:val="004D736D"/>
    <w:rsid w:val="004D7446"/>
    <w:rsid w:val="004D74C3"/>
    <w:rsid w:val="004D74EF"/>
    <w:rsid w:val="004D7698"/>
    <w:rsid w:val="004D7AEF"/>
    <w:rsid w:val="004D7C24"/>
    <w:rsid w:val="004D7CF1"/>
    <w:rsid w:val="004D7DD8"/>
    <w:rsid w:val="004E0044"/>
    <w:rsid w:val="004E0184"/>
    <w:rsid w:val="004E067D"/>
    <w:rsid w:val="004E06E5"/>
    <w:rsid w:val="004E0881"/>
    <w:rsid w:val="004E0994"/>
    <w:rsid w:val="004E0A9F"/>
    <w:rsid w:val="004E0B0A"/>
    <w:rsid w:val="004E0D9E"/>
    <w:rsid w:val="004E0DFF"/>
    <w:rsid w:val="004E1032"/>
    <w:rsid w:val="004E1058"/>
    <w:rsid w:val="004E11BE"/>
    <w:rsid w:val="004E12C9"/>
    <w:rsid w:val="004E12CC"/>
    <w:rsid w:val="004E1311"/>
    <w:rsid w:val="004E1376"/>
    <w:rsid w:val="004E1458"/>
    <w:rsid w:val="004E1550"/>
    <w:rsid w:val="004E159A"/>
    <w:rsid w:val="004E1658"/>
    <w:rsid w:val="004E16C5"/>
    <w:rsid w:val="004E17A7"/>
    <w:rsid w:val="004E17E8"/>
    <w:rsid w:val="004E182B"/>
    <w:rsid w:val="004E186F"/>
    <w:rsid w:val="004E18ED"/>
    <w:rsid w:val="004E1921"/>
    <w:rsid w:val="004E1BBB"/>
    <w:rsid w:val="004E1DDF"/>
    <w:rsid w:val="004E1E93"/>
    <w:rsid w:val="004E1F10"/>
    <w:rsid w:val="004E2066"/>
    <w:rsid w:val="004E20DE"/>
    <w:rsid w:val="004E232C"/>
    <w:rsid w:val="004E2500"/>
    <w:rsid w:val="004E2537"/>
    <w:rsid w:val="004E254F"/>
    <w:rsid w:val="004E2578"/>
    <w:rsid w:val="004E2612"/>
    <w:rsid w:val="004E27F8"/>
    <w:rsid w:val="004E2805"/>
    <w:rsid w:val="004E2F99"/>
    <w:rsid w:val="004E3196"/>
    <w:rsid w:val="004E31D8"/>
    <w:rsid w:val="004E3327"/>
    <w:rsid w:val="004E3399"/>
    <w:rsid w:val="004E3426"/>
    <w:rsid w:val="004E3A6B"/>
    <w:rsid w:val="004E3B60"/>
    <w:rsid w:val="004E3B6A"/>
    <w:rsid w:val="004E3C15"/>
    <w:rsid w:val="004E3C24"/>
    <w:rsid w:val="004E3C30"/>
    <w:rsid w:val="004E3EDE"/>
    <w:rsid w:val="004E3F21"/>
    <w:rsid w:val="004E416D"/>
    <w:rsid w:val="004E4327"/>
    <w:rsid w:val="004E43BF"/>
    <w:rsid w:val="004E447D"/>
    <w:rsid w:val="004E45FC"/>
    <w:rsid w:val="004E4604"/>
    <w:rsid w:val="004E479A"/>
    <w:rsid w:val="004E49F3"/>
    <w:rsid w:val="004E4BC9"/>
    <w:rsid w:val="004E51BA"/>
    <w:rsid w:val="004E528E"/>
    <w:rsid w:val="004E5333"/>
    <w:rsid w:val="004E5718"/>
    <w:rsid w:val="004E577E"/>
    <w:rsid w:val="004E5885"/>
    <w:rsid w:val="004E5976"/>
    <w:rsid w:val="004E5ACA"/>
    <w:rsid w:val="004E5D8D"/>
    <w:rsid w:val="004E5F25"/>
    <w:rsid w:val="004E614C"/>
    <w:rsid w:val="004E63C9"/>
    <w:rsid w:val="004E6463"/>
    <w:rsid w:val="004E65ED"/>
    <w:rsid w:val="004E69F8"/>
    <w:rsid w:val="004E6B16"/>
    <w:rsid w:val="004E6B9F"/>
    <w:rsid w:val="004E6D8A"/>
    <w:rsid w:val="004E6E80"/>
    <w:rsid w:val="004E7183"/>
    <w:rsid w:val="004E71B9"/>
    <w:rsid w:val="004E72D6"/>
    <w:rsid w:val="004E7364"/>
    <w:rsid w:val="004E737A"/>
    <w:rsid w:val="004E7492"/>
    <w:rsid w:val="004E74E4"/>
    <w:rsid w:val="004E7569"/>
    <w:rsid w:val="004E75D4"/>
    <w:rsid w:val="004E760C"/>
    <w:rsid w:val="004E765D"/>
    <w:rsid w:val="004E7803"/>
    <w:rsid w:val="004E7992"/>
    <w:rsid w:val="004E7AFC"/>
    <w:rsid w:val="004E7D73"/>
    <w:rsid w:val="004E7E1C"/>
    <w:rsid w:val="004F0516"/>
    <w:rsid w:val="004F06EB"/>
    <w:rsid w:val="004F08A4"/>
    <w:rsid w:val="004F0977"/>
    <w:rsid w:val="004F0A1D"/>
    <w:rsid w:val="004F0A42"/>
    <w:rsid w:val="004F0A4D"/>
    <w:rsid w:val="004F0ACE"/>
    <w:rsid w:val="004F0B93"/>
    <w:rsid w:val="004F0C4A"/>
    <w:rsid w:val="004F0D0B"/>
    <w:rsid w:val="004F0D3A"/>
    <w:rsid w:val="004F0DFA"/>
    <w:rsid w:val="004F0EE6"/>
    <w:rsid w:val="004F1002"/>
    <w:rsid w:val="004F1050"/>
    <w:rsid w:val="004F10A5"/>
    <w:rsid w:val="004F114E"/>
    <w:rsid w:val="004F11A8"/>
    <w:rsid w:val="004F1235"/>
    <w:rsid w:val="004F1245"/>
    <w:rsid w:val="004F133D"/>
    <w:rsid w:val="004F1582"/>
    <w:rsid w:val="004F15AC"/>
    <w:rsid w:val="004F164A"/>
    <w:rsid w:val="004F1696"/>
    <w:rsid w:val="004F16C4"/>
    <w:rsid w:val="004F170C"/>
    <w:rsid w:val="004F1A66"/>
    <w:rsid w:val="004F1AE1"/>
    <w:rsid w:val="004F1B41"/>
    <w:rsid w:val="004F20F1"/>
    <w:rsid w:val="004F20FD"/>
    <w:rsid w:val="004F227E"/>
    <w:rsid w:val="004F237D"/>
    <w:rsid w:val="004F23B8"/>
    <w:rsid w:val="004F2424"/>
    <w:rsid w:val="004F264D"/>
    <w:rsid w:val="004F2AB7"/>
    <w:rsid w:val="004F2D54"/>
    <w:rsid w:val="004F2F0A"/>
    <w:rsid w:val="004F2F1D"/>
    <w:rsid w:val="004F2F40"/>
    <w:rsid w:val="004F2FAF"/>
    <w:rsid w:val="004F31AE"/>
    <w:rsid w:val="004F33F1"/>
    <w:rsid w:val="004F342C"/>
    <w:rsid w:val="004F344C"/>
    <w:rsid w:val="004F34F0"/>
    <w:rsid w:val="004F3523"/>
    <w:rsid w:val="004F35D7"/>
    <w:rsid w:val="004F35DC"/>
    <w:rsid w:val="004F35E3"/>
    <w:rsid w:val="004F36DC"/>
    <w:rsid w:val="004F370E"/>
    <w:rsid w:val="004F3776"/>
    <w:rsid w:val="004F3782"/>
    <w:rsid w:val="004F385C"/>
    <w:rsid w:val="004F38FB"/>
    <w:rsid w:val="004F3BB1"/>
    <w:rsid w:val="004F3BF8"/>
    <w:rsid w:val="004F3C05"/>
    <w:rsid w:val="004F3D4A"/>
    <w:rsid w:val="004F3D9B"/>
    <w:rsid w:val="004F3F34"/>
    <w:rsid w:val="004F4389"/>
    <w:rsid w:val="004F44EA"/>
    <w:rsid w:val="004F4504"/>
    <w:rsid w:val="004F4705"/>
    <w:rsid w:val="004F4B98"/>
    <w:rsid w:val="004F4C5B"/>
    <w:rsid w:val="004F4ED1"/>
    <w:rsid w:val="004F4EE8"/>
    <w:rsid w:val="004F4F5D"/>
    <w:rsid w:val="004F50E7"/>
    <w:rsid w:val="004F5134"/>
    <w:rsid w:val="004F525E"/>
    <w:rsid w:val="004F5398"/>
    <w:rsid w:val="004F5439"/>
    <w:rsid w:val="004F5441"/>
    <w:rsid w:val="004F569F"/>
    <w:rsid w:val="004F570C"/>
    <w:rsid w:val="004F5BF0"/>
    <w:rsid w:val="004F5C01"/>
    <w:rsid w:val="004F5EE4"/>
    <w:rsid w:val="004F5F3D"/>
    <w:rsid w:val="004F5FAE"/>
    <w:rsid w:val="004F6263"/>
    <w:rsid w:val="004F6370"/>
    <w:rsid w:val="004F661D"/>
    <w:rsid w:val="004F6652"/>
    <w:rsid w:val="004F6671"/>
    <w:rsid w:val="004F6714"/>
    <w:rsid w:val="004F67A6"/>
    <w:rsid w:val="004F6A2F"/>
    <w:rsid w:val="004F6AE3"/>
    <w:rsid w:val="004F6DF4"/>
    <w:rsid w:val="004F7332"/>
    <w:rsid w:val="004F73F8"/>
    <w:rsid w:val="004F7430"/>
    <w:rsid w:val="004F748C"/>
    <w:rsid w:val="004F75B8"/>
    <w:rsid w:val="004F7655"/>
    <w:rsid w:val="004F7699"/>
    <w:rsid w:val="004F76F0"/>
    <w:rsid w:val="004F77BB"/>
    <w:rsid w:val="004F780C"/>
    <w:rsid w:val="004F788B"/>
    <w:rsid w:val="004F7A62"/>
    <w:rsid w:val="004F7ADF"/>
    <w:rsid w:val="004F7C3D"/>
    <w:rsid w:val="004F7DB4"/>
    <w:rsid w:val="004F7F4B"/>
    <w:rsid w:val="00500033"/>
    <w:rsid w:val="00500093"/>
    <w:rsid w:val="005001B2"/>
    <w:rsid w:val="005002C8"/>
    <w:rsid w:val="00500467"/>
    <w:rsid w:val="00500487"/>
    <w:rsid w:val="005004C0"/>
    <w:rsid w:val="00500518"/>
    <w:rsid w:val="00500595"/>
    <w:rsid w:val="00500677"/>
    <w:rsid w:val="00500949"/>
    <w:rsid w:val="00500A51"/>
    <w:rsid w:val="00500B73"/>
    <w:rsid w:val="00501068"/>
    <w:rsid w:val="005012F6"/>
    <w:rsid w:val="0050154E"/>
    <w:rsid w:val="0050156B"/>
    <w:rsid w:val="005015D8"/>
    <w:rsid w:val="00501816"/>
    <w:rsid w:val="0050182D"/>
    <w:rsid w:val="0050186A"/>
    <w:rsid w:val="00501887"/>
    <w:rsid w:val="00501890"/>
    <w:rsid w:val="00501A36"/>
    <w:rsid w:val="00501C36"/>
    <w:rsid w:val="00501C3D"/>
    <w:rsid w:val="00502181"/>
    <w:rsid w:val="00502264"/>
    <w:rsid w:val="00502278"/>
    <w:rsid w:val="00502433"/>
    <w:rsid w:val="0050252A"/>
    <w:rsid w:val="00502558"/>
    <w:rsid w:val="00502705"/>
    <w:rsid w:val="00502B43"/>
    <w:rsid w:val="00502E2D"/>
    <w:rsid w:val="00502EC5"/>
    <w:rsid w:val="00502F4A"/>
    <w:rsid w:val="0050309E"/>
    <w:rsid w:val="005030DD"/>
    <w:rsid w:val="005031C3"/>
    <w:rsid w:val="00503258"/>
    <w:rsid w:val="005033DC"/>
    <w:rsid w:val="00503544"/>
    <w:rsid w:val="0050356C"/>
    <w:rsid w:val="005035A9"/>
    <w:rsid w:val="00503713"/>
    <w:rsid w:val="005037EC"/>
    <w:rsid w:val="00503B08"/>
    <w:rsid w:val="00503B6C"/>
    <w:rsid w:val="00503C3C"/>
    <w:rsid w:val="00503D13"/>
    <w:rsid w:val="00503ECE"/>
    <w:rsid w:val="00503EDA"/>
    <w:rsid w:val="00503F8C"/>
    <w:rsid w:val="0050435D"/>
    <w:rsid w:val="005043E0"/>
    <w:rsid w:val="005044B9"/>
    <w:rsid w:val="00504897"/>
    <w:rsid w:val="00504941"/>
    <w:rsid w:val="005049F1"/>
    <w:rsid w:val="00504AAE"/>
    <w:rsid w:val="00504ACC"/>
    <w:rsid w:val="00504B27"/>
    <w:rsid w:val="00504CEB"/>
    <w:rsid w:val="00504EC1"/>
    <w:rsid w:val="00504FBB"/>
    <w:rsid w:val="0050501D"/>
    <w:rsid w:val="0050505C"/>
    <w:rsid w:val="0050521B"/>
    <w:rsid w:val="005053A7"/>
    <w:rsid w:val="005055FD"/>
    <w:rsid w:val="00505629"/>
    <w:rsid w:val="0050582E"/>
    <w:rsid w:val="0050591D"/>
    <w:rsid w:val="00505995"/>
    <w:rsid w:val="00505A51"/>
    <w:rsid w:val="00505B0C"/>
    <w:rsid w:val="00505EA1"/>
    <w:rsid w:val="00505EF9"/>
    <w:rsid w:val="005060E7"/>
    <w:rsid w:val="005061A3"/>
    <w:rsid w:val="005063B7"/>
    <w:rsid w:val="005066EC"/>
    <w:rsid w:val="00506738"/>
    <w:rsid w:val="00506861"/>
    <w:rsid w:val="005068D6"/>
    <w:rsid w:val="00506ADE"/>
    <w:rsid w:val="00506BF4"/>
    <w:rsid w:val="00506C6E"/>
    <w:rsid w:val="00506D5C"/>
    <w:rsid w:val="00506E29"/>
    <w:rsid w:val="00507061"/>
    <w:rsid w:val="005071A6"/>
    <w:rsid w:val="0050723E"/>
    <w:rsid w:val="00507496"/>
    <w:rsid w:val="005076D8"/>
    <w:rsid w:val="0050787E"/>
    <w:rsid w:val="00507B5D"/>
    <w:rsid w:val="00507CD5"/>
    <w:rsid w:val="00507EAC"/>
    <w:rsid w:val="00507EF5"/>
    <w:rsid w:val="00507FA8"/>
    <w:rsid w:val="00510062"/>
    <w:rsid w:val="00510214"/>
    <w:rsid w:val="00510409"/>
    <w:rsid w:val="0051047F"/>
    <w:rsid w:val="005104AF"/>
    <w:rsid w:val="00510A3F"/>
    <w:rsid w:val="00510A41"/>
    <w:rsid w:val="00510A99"/>
    <w:rsid w:val="00510AE0"/>
    <w:rsid w:val="00510B6A"/>
    <w:rsid w:val="00510D4B"/>
    <w:rsid w:val="00510D80"/>
    <w:rsid w:val="00511003"/>
    <w:rsid w:val="0051107A"/>
    <w:rsid w:val="005111F6"/>
    <w:rsid w:val="005111FE"/>
    <w:rsid w:val="00511436"/>
    <w:rsid w:val="00511569"/>
    <w:rsid w:val="00511658"/>
    <w:rsid w:val="00511801"/>
    <w:rsid w:val="00511807"/>
    <w:rsid w:val="00511834"/>
    <w:rsid w:val="00511BDD"/>
    <w:rsid w:val="0051201B"/>
    <w:rsid w:val="0051209C"/>
    <w:rsid w:val="005120ED"/>
    <w:rsid w:val="005121A8"/>
    <w:rsid w:val="00512317"/>
    <w:rsid w:val="005123F4"/>
    <w:rsid w:val="00512453"/>
    <w:rsid w:val="0051246D"/>
    <w:rsid w:val="00512583"/>
    <w:rsid w:val="0051275E"/>
    <w:rsid w:val="00512963"/>
    <w:rsid w:val="005129DA"/>
    <w:rsid w:val="00512B74"/>
    <w:rsid w:val="00512C60"/>
    <w:rsid w:val="00512D92"/>
    <w:rsid w:val="00512E06"/>
    <w:rsid w:val="00512ECC"/>
    <w:rsid w:val="00512EFB"/>
    <w:rsid w:val="00512FFD"/>
    <w:rsid w:val="0051306E"/>
    <w:rsid w:val="00513170"/>
    <w:rsid w:val="00513173"/>
    <w:rsid w:val="005132C7"/>
    <w:rsid w:val="005132DC"/>
    <w:rsid w:val="005136DC"/>
    <w:rsid w:val="0051376D"/>
    <w:rsid w:val="005137D6"/>
    <w:rsid w:val="0051387B"/>
    <w:rsid w:val="005138BA"/>
    <w:rsid w:val="00513907"/>
    <w:rsid w:val="005139D6"/>
    <w:rsid w:val="00513CD9"/>
    <w:rsid w:val="00513DC7"/>
    <w:rsid w:val="00513EBD"/>
    <w:rsid w:val="00513ECF"/>
    <w:rsid w:val="00514087"/>
    <w:rsid w:val="00514125"/>
    <w:rsid w:val="0051430B"/>
    <w:rsid w:val="00514432"/>
    <w:rsid w:val="0051454C"/>
    <w:rsid w:val="0051462C"/>
    <w:rsid w:val="0051464B"/>
    <w:rsid w:val="00514684"/>
    <w:rsid w:val="005147B1"/>
    <w:rsid w:val="005149D4"/>
    <w:rsid w:val="005149F2"/>
    <w:rsid w:val="00514A14"/>
    <w:rsid w:val="00514D3D"/>
    <w:rsid w:val="00514DFB"/>
    <w:rsid w:val="00514E37"/>
    <w:rsid w:val="00514F42"/>
    <w:rsid w:val="00514F87"/>
    <w:rsid w:val="00515013"/>
    <w:rsid w:val="00515373"/>
    <w:rsid w:val="00515450"/>
    <w:rsid w:val="00515527"/>
    <w:rsid w:val="005157E8"/>
    <w:rsid w:val="00515822"/>
    <w:rsid w:val="00515872"/>
    <w:rsid w:val="005158AD"/>
    <w:rsid w:val="00515B03"/>
    <w:rsid w:val="00515B30"/>
    <w:rsid w:val="00515BBC"/>
    <w:rsid w:val="00515CEC"/>
    <w:rsid w:val="00515CF1"/>
    <w:rsid w:val="00515CF7"/>
    <w:rsid w:val="00515F03"/>
    <w:rsid w:val="00515F51"/>
    <w:rsid w:val="005162AD"/>
    <w:rsid w:val="005162EE"/>
    <w:rsid w:val="00516326"/>
    <w:rsid w:val="0051656B"/>
    <w:rsid w:val="0051667F"/>
    <w:rsid w:val="0051668F"/>
    <w:rsid w:val="00516A0E"/>
    <w:rsid w:val="00516A37"/>
    <w:rsid w:val="00516C2A"/>
    <w:rsid w:val="00516C90"/>
    <w:rsid w:val="00516D09"/>
    <w:rsid w:val="00516F14"/>
    <w:rsid w:val="00516FEC"/>
    <w:rsid w:val="00517162"/>
    <w:rsid w:val="00517307"/>
    <w:rsid w:val="0051730A"/>
    <w:rsid w:val="00517371"/>
    <w:rsid w:val="0051756F"/>
    <w:rsid w:val="0051757B"/>
    <w:rsid w:val="00517598"/>
    <w:rsid w:val="005176C5"/>
    <w:rsid w:val="0051793D"/>
    <w:rsid w:val="00517A04"/>
    <w:rsid w:val="00517A2E"/>
    <w:rsid w:val="00517A79"/>
    <w:rsid w:val="00517B97"/>
    <w:rsid w:val="00517C1A"/>
    <w:rsid w:val="00517C51"/>
    <w:rsid w:val="00517D95"/>
    <w:rsid w:val="00517DB5"/>
    <w:rsid w:val="00517E07"/>
    <w:rsid w:val="00517E45"/>
    <w:rsid w:val="00517E52"/>
    <w:rsid w:val="00517F99"/>
    <w:rsid w:val="005200C6"/>
    <w:rsid w:val="00520115"/>
    <w:rsid w:val="00520265"/>
    <w:rsid w:val="005202D9"/>
    <w:rsid w:val="005203D0"/>
    <w:rsid w:val="00520403"/>
    <w:rsid w:val="0052054C"/>
    <w:rsid w:val="005207C8"/>
    <w:rsid w:val="00520830"/>
    <w:rsid w:val="00520A09"/>
    <w:rsid w:val="00520B94"/>
    <w:rsid w:val="00520BDD"/>
    <w:rsid w:val="00520C70"/>
    <w:rsid w:val="00520CDB"/>
    <w:rsid w:val="00520DB9"/>
    <w:rsid w:val="00520EDA"/>
    <w:rsid w:val="00520F5F"/>
    <w:rsid w:val="00520FD7"/>
    <w:rsid w:val="00521132"/>
    <w:rsid w:val="00521250"/>
    <w:rsid w:val="0052128D"/>
    <w:rsid w:val="0052137E"/>
    <w:rsid w:val="00521664"/>
    <w:rsid w:val="005217CF"/>
    <w:rsid w:val="0052183B"/>
    <w:rsid w:val="005219CD"/>
    <w:rsid w:val="00521AC5"/>
    <w:rsid w:val="00521CB9"/>
    <w:rsid w:val="00521DF2"/>
    <w:rsid w:val="00521F5E"/>
    <w:rsid w:val="0052207F"/>
    <w:rsid w:val="00522156"/>
    <w:rsid w:val="005221FD"/>
    <w:rsid w:val="005224BF"/>
    <w:rsid w:val="00522588"/>
    <w:rsid w:val="00522628"/>
    <w:rsid w:val="0052269A"/>
    <w:rsid w:val="005226F0"/>
    <w:rsid w:val="00522A88"/>
    <w:rsid w:val="00522AB8"/>
    <w:rsid w:val="00522DC7"/>
    <w:rsid w:val="00523045"/>
    <w:rsid w:val="005231E3"/>
    <w:rsid w:val="00523251"/>
    <w:rsid w:val="00523334"/>
    <w:rsid w:val="0052364B"/>
    <w:rsid w:val="00523691"/>
    <w:rsid w:val="0052387F"/>
    <w:rsid w:val="005239C5"/>
    <w:rsid w:val="00523DE0"/>
    <w:rsid w:val="00523F2B"/>
    <w:rsid w:val="005240AE"/>
    <w:rsid w:val="00524165"/>
    <w:rsid w:val="005242BA"/>
    <w:rsid w:val="00524486"/>
    <w:rsid w:val="00524542"/>
    <w:rsid w:val="005247F8"/>
    <w:rsid w:val="0052487C"/>
    <w:rsid w:val="005248BB"/>
    <w:rsid w:val="00524D8F"/>
    <w:rsid w:val="00524EB5"/>
    <w:rsid w:val="005254A0"/>
    <w:rsid w:val="0052558F"/>
    <w:rsid w:val="005255A9"/>
    <w:rsid w:val="00525661"/>
    <w:rsid w:val="00525753"/>
    <w:rsid w:val="005257E0"/>
    <w:rsid w:val="00525845"/>
    <w:rsid w:val="00525857"/>
    <w:rsid w:val="00525943"/>
    <w:rsid w:val="005259E8"/>
    <w:rsid w:val="00525BA9"/>
    <w:rsid w:val="00525C08"/>
    <w:rsid w:val="00525C0C"/>
    <w:rsid w:val="00525D23"/>
    <w:rsid w:val="00525D45"/>
    <w:rsid w:val="00525E6F"/>
    <w:rsid w:val="00526105"/>
    <w:rsid w:val="005261EA"/>
    <w:rsid w:val="00526299"/>
    <w:rsid w:val="005262F6"/>
    <w:rsid w:val="0052632F"/>
    <w:rsid w:val="00526355"/>
    <w:rsid w:val="005264F8"/>
    <w:rsid w:val="005265CC"/>
    <w:rsid w:val="00526753"/>
    <w:rsid w:val="005267E8"/>
    <w:rsid w:val="005267EC"/>
    <w:rsid w:val="00526928"/>
    <w:rsid w:val="0052695B"/>
    <w:rsid w:val="00526BDD"/>
    <w:rsid w:val="00526D92"/>
    <w:rsid w:val="00526DEA"/>
    <w:rsid w:val="00526E22"/>
    <w:rsid w:val="005270D9"/>
    <w:rsid w:val="00527244"/>
    <w:rsid w:val="005274F0"/>
    <w:rsid w:val="00527787"/>
    <w:rsid w:val="005277BC"/>
    <w:rsid w:val="00527A54"/>
    <w:rsid w:val="00527B72"/>
    <w:rsid w:val="00527B80"/>
    <w:rsid w:val="00527BFE"/>
    <w:rsid w:val="00527CFB"/>
    <w:rsid w:val="00527E30"/>
    <w:rsid w:val="00527E7E"/>
    <w:rsid w:val="00527ECE"/>
    <w:rsid w:val="0053002F"/>
    <w:rsid w:val="00530153"/>
    <w:rsid w:val="005301CB"/>
    <w:rsid w:val="00530302"/>
    <w:rsid w:val="00530390"/>
    <w:rsid w:val="0053046A"/>
    <w:rsid w:val="005304A0"/>
    <w:rsid w:val="005304C8"/>
    <w:rsid w:val="0053053F"/>
    <w:rsid w:val="005305A1"/>
    <w:rsid w:val="00530699"/>
    <w:rsid w:val="0053079C"/>
    <w:rsid w:val="005308A6"/>
    <w:rsid w:val="00530AFC"/>
    <w:rsid w:val="00530FB4"/>
    <w:rsid w:val="00531014"/>
    <w:rsid w:val="00531019"/>
    <w:rsid w:val="0053103E"/>
    <w:rsid w:val="0053107F"/>
    <w:rsid w:val="005310DE"/>
    <w:rsid w:val="005314B1"/>
    <w:rsid w:val="005314B3"/>
    <w:rsid w:val="0053153A"/>
    <w:rsid w:val="0053159A"/>
    <w:rsid w:val="00531716"/>
    <w:rsid w:val="005318C8"/>
    <w:rsid w:val="0053191E"/>
    <w:rsid w:val="00531991"/>
    <w:rsid w:val="005319FF"/>
    <w:rsid w:val="00531C32"/>
    <w:rsid w:val="00531D06"/>
    <w:rsid w:val="00531DAE"/>
    <w:rsid w:val="005320DC"/>
    <w:rsid w:val="0053212D"/>
    <w:rsid w:val="0053245C"/>
    <w:rsid w:val="00532528"/>
    <w:rsid w:val="00532579"/>
    <w:rsid w:val="0053262C"/>
    <w:rsid w:val="0053264B"/>
    <w:rsid w:val="00532914"/>
    <w:rsid w:val="00532A72"/>
    <w:rsid w:val="00532B21"/>
    <w:rsid w:val="00532BFC"/>
    <w:rsid w:val="00532CF2"/>
    <w:rsid w:val="00532D33"/>
    <w:rsid w:val="00532D71"/>
    <w:rsid w:val="005330FE"/>
    <w:rsid w:val="00533125"/>
    <w:rsid w:val="0053323A"/>
    <w:rsid w:val="005332F8"/>
    <w:rsid w:val="005336E1"/>
    <w:rsid w:val="005337D4"/>
    <w:rsid w:val="005337E3"/>
    <w:rsid w:val="00533888"/>
    <w:rsid w:val="00533A63"/>
    <w:rsid w:val="00533BD3"/>
    <w:rsid w:val="00533DF8"/>
    <w:rsid w:val="00533E07"/>
    <w:rsid w:val="00533E52"/>
    <w:rsid w:val="0053412C"/>
    <w:rsid w:val="00534150"/>
    <w:rsid w:val="00534210"/>
    <w:rsid w:val="00534248"/>
    <w:rsid w:val="005343C5"/>
    <w:rsid w:val="005345D4"/>
    <w:rsid w:val="00534818"/>
    <w:rsid w:val="00534A47"/>
    <w:rsid w:val="00534AEC"/>
    <w:rsid w:val="00534B0F"/>
    <w:rsid w:val="00534B34"/>
    <w:rsid w:val="00534B4C"/>
    <w:rsid w:val="00534B77"/>
    <w:rsid w:val="00534D27"/>
    <w:rsid w:val="00534F01"/>
    <w:rsid w:val="005351C4"/>
    <w:rsid w:val="005351DE"/>
    <w:rsid w:val="00535449"/>
    <w:rsid w:val="0053555C"/>
    <w:rsid w:val="00535611"/>
    <w:rsid w:val="005358D5"/>
    <w:rsid w:val="00535A4E"/>
    <w:rsid w:val="00535AB1"/>
    <w:rsid w:val="00535AEA"/>
    <w:rsid w:val="00535C6C"/>
    <w:rsid w:val="00535DC6"/>
    <w:rsid w:val="00535DCF"/>
    <w:rsid w:val="00535E67"/>
    <w:rsid w:val="00535FBB"/>
    <w:rsid w:val="005361B3"/>
    <w:rsid w:val="005361E2"/>
    <w:rsid w:val="00536264"/>
    <w:rsid w:val="005363D8"/>
    <w:rsid w:val="005365D6"/>
    <w:rsid w:val="00536776"/>
    <w:rsid w:val="005368BA"/>
    <w:rsid w:val="00537043"/>
    <w:rsid w:val="00537246"/>
    <w:rsid w:val="005373D8"/>
    <w:rsid w:val="00537531"/>
    <w:rsid w:val="00537655"/>
    <w:rsid w:val="0053765D"/>
    <w:rsid w:val="00537892"/>
    <w:rsid w:val="00537937"/>
    <w:rsid w:val="00537942"/>
    <w:rsid w:val="00537945"/>
    <w:rsid w:val="0053794E"/>
    <w:rsid w:val="0053794F"/>
    <w:rsid w:val="00537B7E"/>
    <w:rsid w:val="00537B83"/>
    <w:rsid w:val="00537BCF"/>
    <w:rsid w:val="00537F38"/>
    <w:rsid w:val="0054008B"/>
    <w:rsid w:val="0054009F"/>
    <w:rsid w:val="00540151"/>
    <w:rsid w:val="005401A4"/>
    <w:rsid w:val="00540314"/>
    <w:rsid w:val="005409E3"/>
    <w:rsid w:val="00540AC9"/>
    <w:rsid w:val="00540B89"/>
    <w:rsid w:val="00540BE4"/>
    <w:rsid w:val="00540DCB"/>
    <w:rsid w:val="00540E5F"/>
    <w:rsid w:val="00540ED7"/>
    <w:rsid w:val="00540F24"/>
    <w:rsid w:val="00541097"/>
    <w:rsid w:val="0054113D"/>
    <w:rsid w:val="00541190"/>
    <w:rsid w:val="005412DA"/>
    <w:rsid w:val="00541419"/>
    <w:rsid w:val="005416A6"/>
    <w:rsid w:val="005416AB"/>
    <w:rsid w:val="005417EF"/>
    <w:rsid w:val="00541AC5"/>
    <w:rsid w:val="00541D0B"/>
    <w:rsid w:val="00541D96"/>
    <w:rsid w:val="00541DDB"/>
    <w:rsid w:val="0054218F"/>
    <w:rsid w:val="005421C4"/>
    <w:rsid w:val="00542266"/>
    <w:rsid w:val="005422D4"/>
    <w:rsid w:val="00542314"/>
    <w:rsid w:val="00542344"/>
    <w:rsid w:val="00542459"/>
    <w:rsid w:val="00542464"/>
    <w:rsid w:val="0054258E"/>
    <w:rsid w:val="005425B3"/>
    <w:rsid w:val="005425BE"/>
    <w:rsid w:val="00542611"/>
    <w:rsid w:val="005428DB"/>
    <w:rsid w:val="00542AD9"/>
    <w:rsid w:val="00542F07"/>
    <w:rsid w:val="00542F3D"/>
    <w:rsid w:val="00542FB2"/>
    <w:rsid w:val="005432F7"/>
    <w:rsid w:val="00543526"/>
    <w:rsid w:val="005437E5"/>
    <w:rsid w:val="0054385C"/>
    <w:rsid w:val="00543937"/>
    <w:rsid w:val="00543B87"/>
    <w:rsid w:val="00543E27"/>
    <w:rsid w:val="00543EC4"/>
    <w:rsid w:val="0054401D"/>
    <w:rsid w:val="00544033"/>
    <w:rsid w:val="0054403B"/>
    <w:rsid w:val="00544078"/>
    <w:rsid w:val="00544169"/>
    <w:rsid w:val="0054422C"/>
    <w:rsid w:val="0054426E"/>
    <w:rsid w:val="00544300"/>
    <w:rsid w:val="00544531"/>
    <w:rsid w:val="005445A3"/>
    <w:rsid w:val="005445BD"/>
    <w:rsid w:val="00544633"/>
    <w:rsid w:val="00544899"/>
    <w:rsid w:val="00544977"/>
    <w:rsid w:val="0054498A"/>
    <w:rsid w:val="005449F1"/>
    <w:rsid w:val="00544A8F"/>
    <w:rsid w:val="00544D4C"/>
    <w:rsid w:val="00544DF7"/>
    <w:rsid w:val="00544FEA"/>
    <w:rsid w:val="00545043"/>
    <w:rsid w:val="00545112"/>
    <w:rsid w:val="00545237"/>
    <w:rsid w:val="00545420"/>
    <w:rsid w:val="00545600"/>
    <w:rsid w:val="005456EE"/>
    <w:rsid w:val="00545737"/>
    <w:rsid w:val="005458B9"/>
    <w:rsid w:val="005459C3"/>
    <w:rsid w:val="00546042"/>
    <w:rsid w:val="0054616C"/>
    <w:rsid w:val="005461AA"/>
    <w:rsid w:val="0054620D"/>
    <w:rsid w:val="00546281"/>
    <w:rsid w:val="00546365"/>
    <w:rsid w:val="0054643E"/>
    <w:rsid w:val="0054654A"/>
    <w:rsid w:val="005466DF"/>
    <w:rsid w:val="005467DA"/>
    <w:rsid w:val="00546855"/>
    <w:rsid w:val="00546A19"/>
    <w:rsid w:val="00546BD0"/>
    <w:rsid w:val="00546BE1"/>
    <w:rsid w:val="00546D5A"/>
    <w:rsid w:val="00546F05"/>
    <w:rsid w:val="00547102"/>
    <w:rsid w:val="0054745E"/>
    <w:rsid w:val="005475AA"/>
    <w:rsid w:val="005475C2"/>
    <w:rsid w:val="005479F3"/>
    <w:rsid w:val="00547BD4"/>
    <w:rsid w:val="00547CF7"/>
    <w:rsid w:val="00547E3D"/>
    <w:rsid w:val="00547EC7"/>
    <w:rsid w:val="00550094"/>
    <w:rsid w:val="0055018F"/>
    <w:rsid w:val="005503B1"/>
    <w:rsid w:val="00550452"/>
    <w:rsid w:val="00550628"/>
    <w:rsid w:val="00550697"/>
    <w:rsid w:val="005506AD"/>
    <w:rsid w:val="00550774"/>
    <w:rsid w:val="005507F9"/>
    <w:rsid w:val="005508E7"/>
    <w:rsid w:val="005508EE"/>
    <w:rsid w:val="00550924"/>
    <w:rsid w:val="0055093A"/>
    <w:rsid w:val="005509BA"/>
    <w:rsid w:val="00550DE6"/>
    <w:rsid w:val="00551196"/>
    <w:rsid w:val="00551256"/>
    <w:rsid w:val="005514D6"/>
    <w:rsid w:val="005515DF"/>
    <w:rsid w:val="00551817"/>
    <w:rsid w:val="0055195D"/>
    <w:rsid w:val="0055197D"/>
    <w:rsid w:val="00551C5F"/>
    <w:rsid w:val="00551CB9"/>
    <w:rsid w:val="00551EDC"/>
    <w:rsid w:val="00551FC3"/>
    <w:rsid w:val="005521D8"/>
    <w:rsid w:val="00552472"/>
    <w:rsid w:val="00552570"/>
    <w:rsid w:val="005527F0"/>
    <w:rsid w:val="00552849"/>
    <w:rsid w:val="00552876"/>
    <w:rsid w:val="0055289C"/>
    <w:rsid w:val="00552A23"/>
    <w:rsid w:val="00552BFF"/>
    <w:rsid w:val="00552C7C"/>
    <w:rsid w:val="00553115"/>
    <w:rsid w:val="005531F1"/>
    <w:rsid w:val="00553367"/>
    <w:rsid w:val="00553429"/>
    <w:rsid w:val="00553643"/>
    <w:rsid w:val="0055381B"/>
    <w:rsid w:val="0055388D"/>
    <w:rsid w:val="00553ACA"/>
    <w:rsid w:val="00553C94"/>
    <w:rsid w:val="00553CB2"/>
    <w:rsid w:val="00553DBD"/>
    <w:rsid w:val="00553EC5"/>
    <w:rsid w:val="0055403F"/>
    <w:rsid w:val="00554468"/>
    <w:rsid w:val="005544EC"/>
    <w:rsid w:val="005546EE"/>
    <w:rsid w:val="00554748"/>
    <w:rsid w:val="00554859"/>
    <w:rsid w:val="00554BDB"/>
    <w:rsid w:val="00554D84"/>
    <w:rsid w:val="00554ECD"/>
    <w:rsid w:val="00554F1D"/>
    <w:rsid w:val="00554F4D"/>
    <w:rsid w:val="00554F51"/>
    <w:rsid w:val="00554F93"/>
    <w:rsid w:val="00554FE8"/>
    <w:rsid w:val="00555199"/>
    <w:rsid w:val="00555308"/>
    <w:rsid w:val="0055541D"/>
    <w:rsid w:val="005554EF"/>
    <w:rsid w:val="00555610"/>
    <w:rsid w:val="005559F8"/>
    <w:rsid w:val="00555B71"/>
    <w:rsid w:val="00555C9F"/>
    <w:rsid w:val="00556171"/>
    <w:rsid w:val="005564EF"/>
    <w:rsid w:val="0055669B"/>
    <w:rsid w:val="00556853"/>
    <w:rsid w:val="00556E5F"/>
    <w:rsid w:val="00556EB9"/>
    <w:rsid w:val="00556EBD"/>
    <w:rsid w:val="00556EF9"/>
    <w:rsid w:val="00557045"/>
    <w:rsid w:val="005570E2"/>
    <w:rsid w:val="00557137"/>
    <w:rsid w:val="00557148"/>
    <w:rsid w:val="00557246"/>
    <w:rsid w:val="005573BE"/>
    <w:rsid w:val="005574DF"/>
    <w:rsid w:val="00557508"/>
    <w:rsid w:val="0055762B"/>
    <w:rsid w:val="0055769D"/>
    <w:rsid w:val="005576B6"/>
    <w:rsid w:val="005576C2"/>
    <w:rsid w:val="00557791"/>
    <w:rsid w:val="005579F8"/>
    <w:rsid w:val="00557E0C"/>
    <w:rsid w:val="00557EB2"/>
    <w:rsid w:val="0056002D"/>
    <w:rsid w:val="00560054"/>
    <w:rsid w:val="00560206"/>
    <w:rsid w:val="00560298"/>
    <w:rsid w:val="005603C3"/>
    <w:rsid w:val="005604B7"/>
    <w:rsid w:val="00560611"/>
    <w:rsid w:val="0056063E"/>
    <w:rsid w:val="005606C8"/>
    <w:rsid w:val="005607AE"/>
    <w:rsid w:val="005607FD"/>
    <w:rsid w:val="00560A17"/>
    <w:rsid w:val="00560AC9"/>
    <w:rsid w:val="00560B00"/>
    <w:rsid w:val="00560DC3"/>
    <w:rsid w:val="00561023"/>
    <w:rsid w:val="00561205"/>
    <w:rsid w:val="0056123C"/>
    <w:rsid w:val="005612F5"/>
    <w:rsid w:val="005614EC"/>
    <w:rsid w:val="0056164F"/>
    <w:rsid w:val="0056165C"/>
    <w:rsid w:val="005616A6"/>
    <w:rsid w:val="00561CC5"/>
    <w:rsid w:val="00561D20"/>
    <w:rsid w:val="00561E63"/>
    <w:rsid w:val="005620CA"/>
    <w:rsid w:val="0056220D"/>
    <w:rsid w:val="005622FB"/>
    <w:rsid w:val="005623DE"/>
    <w:rsid w:val="0056244F"/>
    <w:rsid w:val="00562460"/>
    <w:rsid w:val="005624ED"/>
    <w:rsid w:val="00562911"/>
    <w:rsid w:val="00562B22"/>
    <w:rsid w:val="00562C38"/>
    <w:rsid w:val="00562CA1"/>
    <w:rsid w:val="00562E53"/>
    <w:rsid w:val="00562E6C"/>
    <w:rsid w:val="00562F2F"/>
    <w:rsid w:val="0056302E"/>
    <w:rsid w:val="0056308B"/>
    <w:rsid w:val="005630F3"/>
    <w:rsid w:val="00563113"/>
    <w:rsid w:val="005632D8"/>
    <w:rsid w:val="00563424"/>
    <w:rsid w:val="005635D1"/>
    <w:rsid w:val="005638CB"/>
    <w:rsid w:val="005639E6"/>
    <w:rsid w:val="00563CDB"/>
    <w:rsid w:val="00563D0E"/>
    <w:rsid w:val="00563DCB"/>
    <w:rsid w:val="00563E6E"/>
    <w:rsid w:val="00564053"/>
    <w:rsid w:val="00564096"/>
    <w:rsid w:val="0056442E"/>
    <w:rsid w:val="005644D9"/>
    <w:rsid w:val="0056451A"/>
    <w:rsid w:val="00564D2A"/>
    <w:rsid w:val="00564DEE"/>
    <w:rsid w:val="00564DF1"/>
    <w:rsid w:val="00564E83"/>
    <w:rsid w:val="00565012"/>
    <w:rsid w:val="0056512D"/>
    <w:rsid w:val="00565222"/>
    <w:rsid w:val="005653A9"/>
    <w:rsid w:val="0056543F"/>
    <w:rsid w:val="005655C0"/>
    <w:rsid w:val="00565785"/>
    <w:rsid w:val="005658B6"/>
    <w:rsid w:val="005658E5"/>
    <w:rsid w:val="0056596E"/>
    <w:rsid w:val="00565D34"/>
    <w:rsid w:val="00565D97"/>
    <w:rsid w:val="00565EE0"/>
    <w:rsid w:val="00565F0A"/>
    <w:rsid w:val="00565FB5"/>
    <w:rsid w:val="00566013"/>
    <w:rsid w:val="005660D7"/>
    <w:rsid w:val="0056612A"/>
    <w:rsid w:val="00566155"/>
    <w:rsid w:val="00566255"/>
    <w:rsid w:val="0056659C"/>
    <w:rsid w:val="005665A4"/>
    <w:rsid w:val="005665E4"/>
    <w:rsid w:val="00566632"/>
    <w:rsid w:val="00566664"/>
    <w:rsid w:val="00566669"/>
    <w:rsid w:val="005668AF"/>
    <w:rsid w:val="00566A86"/>
    <w:rsid w:val="00566B2B"/>
    <w:rsid w:val="00566BF1"/>
    <w:rsid w:val="00566CB9"/>
    <w:rsid w:val="00566E57"/>
    <w:rsid w:val="0056753D"/>
    <w:rsid w:val="00567835"/>
    <w:rsid w:val="00567A30"/>
    <w:rsid w:val="00567A71"/>
    <w:rsid w:val="00567A9B"/>
    <w:rsid w:val="00567AC9"/>
    <w:rsid w:val="00567BCC"/>
    <w:rsid w:val="00567C92"/>
    <w:rsid w:val="00567CCF"/>
    <w:rsid w:val="00567CF4"/>
    <w:rsid w:val="00567E40"/>
    <w:rsid w:val="00567F8A"/>
    <w:rsid w:val="005700E2"/>
    <w:rsid w:val="005702BE"/>
    <w:rsid w:val="005704E6"/>
    <w:rsid w:val="005707FA"/>
    <w:rsid w:val="0057082C"/>
    <w:rsid w:val="005709CE"/>
    <w:rsid w:val="00570ACB"/>
    <w:rsid w:val="00570B42"/>
    <w:rsid w:val="00570BA8"/>
    <w:rsid w:val="00570C1A"/>
    <w:rsid w:val="00570C56"/>
    <w:rsid w:val="00570D1C"/>
    <w:rsid w:val="00570D3C"/>
    <w:rsid w:val="00570F5E"/>
    <w:rsid w:val="00570FF8"/>
    <w:rsid w:val="005712CE"/>
    <w:rsid w:val="00571373"/>
    <w:rsid w:val="0057143C"/>
    <w:rsid w:val="005716C1"/>
    <w:rsid w:val="005716DE"/>
    <w:rsid w:val="00571845"/>
    <w:rsid w:val="00571A3E"/>
    <w:rsid w:val="00571B59"/>
    <w:rsid w:val="00571C13"/>
    <w:rsid w:val="00571C74"/>
    <w:rsid w:val="00571CBB"/>
    <w:rsid w:val="00571DC1"/>
    <w:rsid w:val="00571E87"/>
    <w:rsid w:val="005721C7"/>
    <w:rsid w:val="0057234C"/>
    <w:rsid w:val="00572368"/>
    <w:rsid w:val="005724FE"/>
    <w:rsid w:val="00572613"/>
    <w:rsid w:val="00572683"/>
    <w:rsid w:val="005726E6"/>
    <w:rsid w:val="00572707"/>
    <w:rsid w:val="00572876"/>
    <w:rsid w:val="005728D2"/>
    <w:rsid w:val="0057292D"/>
    <w:rsid w:val="00572964"/>
    <w:rsid w:val="00572A84"/>
    <w:rsid w:val="00572D41"/>
    <w:rsid w:val="00572E54"/>
    <w:rsid w:val="00572FC3"/>
    <w:rsid w:val="00573080"/>
    <w:rsid w:val="0057314C"/>
    <w:rsid w:val="0057314E"/>
    <w:rsid w:val="005731EA"/>
    <w:rsid w:val="00573245"/>
    <w:rsid w:val="0057327E"/>
    <w:rsid w:val="005732A4"/>
    <w:rsid w:val="005732B7"/>
    <w:rsid w:val="00573412"/>
    <w:rsid w:val="0057347F"/>
    <w:rsid w:val="0057355D"/>
    <w:rsid w:val="00573564"/>
    <w:rsid w:val="005737F8"/>
    <w:rsid w:val="00573821"/>
    <w:rsid w:val="0057385E"/>
    <w:rsid w:val="005738E4"/>
    <w:rsid w:val="00573DB1"/>
    <w:rsid w:val="005740C0"/>
    <w:rsid w:val="0057412B"/>
    <w:rsid w:val="00574237"/>
    <w:rsid w:val="005742B9"/>
    <w:rsid w:val="00574312"/>
    <w:rsid w:val="0057436E"/>
    <w:rsid w:val="005749C3"/>
    <w:rsid w:val="00574A5C"/>
    <w:rsid w:val="00574D8E"/>
    <w:rsid w:val="0057509C"/>
    <w:rsid w:val="005753AB"/>
    <w:rsid w:val="005754A3"/>
    <w:rsid w:val="00575613"/>
    <w:rsid w:val="00575705"/>
    <w:rsid w:val="0057594E"/>
    <w:rsid w:val="00575A3A"/>
    <w:rsid w:val="00575AC7"/>
    <w:rsid w:val="00575D9E"/>
    <w:rsid w:val="00575E79"/>
    <w:rsid w:val="00575F3A"/>
    <w:rsid w:val="00575F53"/>
    <w:rsid w:val="00576069"/>
    <w:rsid w:val="005765D1"/>
    <w:rsid w:val="005767D4"/>
    <w:rsid w:val="005768D1"/>
    <w:rsid w:val="00576A9E"/>
    <w:rsid w:val="00576B2C"/>
    <w:rsid w:val="00576B4F"/>
    <w:rsid w:val="00576C39"/>
    <w:rsid w:val="00576D65"/>
    <w:rsid w:val="00576FD0"/>
    <w:rsid w:val="0057713F"/>
    <w:rsid w:val="00577208"/>
    <w:rsid w:val="00577270"/>
    <w:rsid w:val="00577456"/>
    <w:rsid w:val="00577504"/>
    <w:rsid w:val="005776DA"/>
    <w:rsid w:val="00577832"/>
    <w:rsid w:val="00577A58"/>
    <w:rsid w:val="00577B06"/>
    <w:rsid w:val="00577BC8"/>
    <w:rsid w:val="00577D3F"/>
    <w:rsid w:val="00577D40"/>
    <w:rsid w:val="00577F32"/>
    <w:rsid w:val="0058001F"/>
    <w:rsid w:val="005800D3"/>
    <w:rsid w:val="00580422"/>
    <w:rsid w:val="00580904"/>
    <w:rsid w:val="00580920"/>
    <w:rsid w:val="00580939"/>
    <w:rsid w:val="005809B4"/>
    <w:rsid w:val="00580BD3"/>
    <w:rsid w:val="00580EAC"/>
    <w:rsid w:val="00580F19"/>
    <w:rsid w:val="00580FA9"/>
    <w:rsid w:val="00580FD8"/>
    <w:rsid w:val="00581342"/>
    <w:rsid w:val="00581534"/>
    <w:rsid w:val="00581707"/>
    <w:rsid w:val="005817A7"/>
    <w:rsid w:val="0058188B"/>
    <w:rsid w:val="00581A34"/>
    <w:rsid w:val="00581AE9"/>
    <w:rsid w:val="00581CB5"/>
    <w:rsid w:val="00581D3D"/>
    <w:rsid w:val="005820A6"/>
    <w:rsid w:val="005820EC"/>
    <w:rsid w:val="0058223D"/>
    <w:rsid w:val="005823B8"/>
    <w:rsid w:val="0058241A"/>
    <w:rsid w:val="005824C2"/>
    <w:rsid w:val="005824CD"/>
    <w:rsid w:val="00582626"/>
    <w:rsid w:val="005826AB"/>
    <w:rsid w:val="0058271B"/>
    <w:rsid w:val="00582953"/>
    <w:rsid w:val="00582A23"/>
    <w:rsid w:val="00582A8E"/>
    <w:rsid w:val="00582D4B"/>
    <w:rsid w:val="00582D7F"/>
    <w:rsid w:val="00582DB5"/>
    <w:rsid w:val="00582EEF"/>
    <w:rsid w:val="00583292"/>
    <w:rsid w:val="005835E0"/>
    <w:rsid w:val="0058367B"/>
    <w:rsid w:val="00583750"/>
    <w:rsid w:val="005838EA"/>
    <w:rsid w:val="0058399C"/>
    <w:rsid w:val="00583AD2"/>
    <w:rsid w:val="00583C8F"/>
    <w:rsid w:val="00583CAD"/>
    <w:rsid w:val="00583D45"/>
    <w:rsid w:val="00583E17"/>
    <w:rsid w:val="00583E3F"/>
    <w:rsid w:val="00583F0F"/>
    <w:rsid w:val="00583F7D"/>
    <w:rsid w:val="005842A6"/>
    <w:rsid w:val="00584325"/>
    <w:rsid w:val="005843D5"/>
    <w:rsid w:val="005844CC"/>
    <w:rsid w:val="0058459A"/>
    <w:rsid w:val="005846D2"/>
    <w:rsid w:val="0058471A"/>
    <w:rsid w:val="0058471F"/>
    <w:rsid w:val="00584731"/>
    <w:rsid w:val="00584845"/>
    <w:rsid w:val="005848E9"/>
    <w:rsid w:val="005849B1"/>
    <w:rsid w:val="00584C1B"/>
    <w:rsid w:val="00584DB2"/>
    <w:rsid w:val="005850FF"/>
    <w:rsid w:val="00585227"/>
    <w:rsid w:val="0058527D"/>
    <w:rsid w:val="00585361"/>
    <w:rsid w:val="00585397"/>
    <w:rsid w:val="005853B6"/>
    <w:rsid w:val="0058567F"/>
    <w:rsid w:val="005857A1"/>
    <w:rsid w:val="005859E4"/>
    <w:rsid w:val="00585B22"/>
    <w:rsid w:val="00585D9B"/>
    <w:rsid w:val="00585E98"/>
    <w:rsid w:val="00585F74"/>
    <w:rsid w:val="0058613C"/>
    <w:rsid w:val="005861D2"/>
    <w:rsid w:val="0058635E"/>
    <w:rsid w:val="005865BD"/>
    <w:rsid w:val="005869AE"/>
    <w:rsid w:val="005869BB"/>
    <w:rsid w:val="005869D9"/>
    <w:rsid w:val="00586A0F"/>
    <w:rsid w:val="00586C46"/>
    <w:rsid w:val="00586FE1"/>
    <w:rsid w:val="00587034"/>
    <w:rsid w:val="00587192"/>
    <w:rsid w:val="00587409"/>
    <w:rsid w:val="0058754D"/>
    <w:rsid w:val="005879F6"/>
    <w:rsid w:val="00587ACF"/>
    <w:rsid w:val="00587AFD"/>
    <w:rsid w:val="00587BED"/>
    <w:rsid w:val="00587C80"/>
    <w:rsid w:val="00587CDF"/>
    <w:rsid w:val="00587DFB"/>
    <w:rsid w:val="00587FEF"/>
    <w:rsid w:val="0059002C"/>
    <w:rsid w:val="005900F3"/>
    <w:rsid w:val="005900F4"/>
    <w:rsid w:val="005905FE"/>
    <w:rsid w:val="00590666"/>
    <w:rsid w:val="005909A3"/>
    <w:rsid w:val="00590A5B"/>
    <w:rsid w:val="00590ACF"/>
    <w:rsid w:val="00590BE4"/>
    <w:rsid w:val="00590CF6"/>
    <w:rsid w:val="00590D00"/>
    <w:rsid w:val="00590FF9"/>
    <w:rsid w:val="00591073"/>
    <w:rsid w:val="0059126E"/>
    <w:rsid w:val="00591483"/>
    <w:rsid w:val="00591639"/>
    <w:rsid w:val="00591662"/>
    <w:rsid w:val="00591941"/>
    <w:rsid w:val="00591B21"/>
    <w:rsid w:val="00591BD4"/>
    <w:rsid w:val="00591C33"/>
    <w:rsid w:val="00591D70"/>
    <w:rsid w:val="00591E71"/>
    <w:rsid w:val="00591E81"/>
    <w:rsid w:val="00592011"/>
    <w:rsid w:val="0059218B"/>
    <w:rsid w:val="00592332"/>
    <w:rsid w:val="00592711"/>
    <w:rsid w:val="00592A61"/>
    <w:rsid w:val="00592B29"/>
    <w:rsid w:val="00592B8B"/>
    <w:rsid w:val="00592DBB"/>
    <w:rsid w:val="00592DF7"/>
    <w:rsid w:val="00592DF9"/>
    <w:rsid w:val="00592E1B"/>
    <w:rsid w:val="00592E46"/>
    <w:rsid w:val="00592E74"/>
    <w:rsid w:val="00592F24"/>
    <w:rsid w:val="0059310F"/>
    <w:rsid w:val="005931F7"/>
    <w:rsid w:val="00593646"/>
    <w:rsid w:val="005938DD"/>
    <w:rsid w:val="00593911"/>
    <w:rsid w:val="00593AD6"/>
    <w:rsid w:val="00593AE7"/>
    <w:rsid w:val="00593B7A"/>
    <w:rsid w:val="00593CA1"/>
    <w:rsid w:val="00593DC4"/>
    <w:rsid w:val="00593EF7"/>
    <w:rsid w:val="005940F4"/>
    <w:rsid w:val="005941D4"/>
    <w:rsid w:val="005942AF"/>
    <w:rsid w:val="00594421"/>
    <w:rsid w:val="00594899"/>
    <w:rsid w:val="005948E0"/>
    <w:rsid w:val="00594A6D"/>
    <w:rsid w:val="00594AC3"/>
    <w:rsid w:val="00594BF5"/>
    <w:rsid w:val="00594C1E"/>
    <w:rsid w:val="00594C63"/>
    <w:rsid w:val="00594D4F"/>
    <w:rsid w:val="00594D79"/>
    <w:rsid w:val="00594E1F"/>
    <w:rsid w:val="00594E2F"/>
    <w:rsid w:val="005950A2"/>
    <w:rsid w:val="00595212"/>
    <w:rsid w:val="0059524D"/>
    <w:rsid w:val="00595313"/>
    <w:rsid w:val="00595387"/>
    <w:rsid w:val="005953ED"/>
    <w:rsid w:val="00595417"/>
    <w:rsid w:val="005954E3"/>
    <w:rsid w:val="0059570D"/>
    <w:rsid w:val="0059575B"/>
    <w:rsid w:val="00595932"/>
    <w:rsid w:val="00595B6E"/>
    <w:rsid w:val="00595C21"/>
    <w:rsid w:val="00595E21"/>
    <w:rsid w:val="00595E7E"/>
    <w:rsid w:val="00595FAC"/>
    <w:rsid w:val="00595FBF"/>
    <w:rsid w:val="005960BF"/>
    <w:rsid w:val="005962FC"/>
    <w:rsid w:val="005965E5"/>
    <w:rsid w:val="00596607"/>
    <w:rsid w:val="00596660"/>
    <w:rsid w:val="00596756"/>
    <w:rsid w:val="00596872"/>
    <w:rsid w:val="005969C5"/>
    <w:rsid w:val="00596A3B"/>
    <w:rsid w:val="00596C83"/>
    <w:rsid w:val="00596D15"/>
    <w:rsid w:val="00596DBE"/>
    <w:rsid w:val="00596DD0"/>
    <w:rsid w:val="00596DF1"/>
    <w:rsid w:val="00596E25"/>
    <w:rsid w:val="00596FBE"/>
    <w:rsid w:val="00597071"/>
    <w:rsid w:val="005972A6"/>
    <w:rsid w:val="005972B7"/>
    <w:rsid w:val="005972DA"/>
    <w:rsid w:val="0059733A"/>
    <w:rsid w:val="00597439"/>
    <w:rsid w:val="005975B4"/>
    <w:rsid w:val="0059785D"/>
    <w:rsid w:val="00597881"/>
    <w:rsid w:val="005978C1"/>
    <w:rsid w:val="005979C8"/>
    <w:rsid w:val="00597A63"/>
    <w:rsid w:val="00597AB2"/>
    <w:rsid w:val="00597AE3"/>
    <w:rsid w:val="00597B7D"/>
    <w:rsid w:val="00597C43"/>
    <w:rsid w:val="00597D59"/>
    <w:rsid w:val="005A042D"/>
    <w:rsid w:val="005A045F"/>
    <w:rsid w:val="005A048A"/>
    <w:rsid w:val="005A0658"/>
    <w:rsid w:val="005A099B"/>
    <w:rsid w:val="005A0D74"/>
    <w:rsid w:val="005A0D88"/>
    <w:rsid w:val="005A1486"/>
    <w:rsid w:val="005A1507"/>
    <w:rsid w:val="005A1766"/>
    <w:rsid w:val="005A18BA"/>
    <w:rsid w:val="005A1AC0"/>
    <w:rsid w:val="005A1B7D"/>
    <w:rsid w:val="005A1D02"/>
    <w:rsid w:val="005A1E36"/>
    <w:rsid w:val="005A2059"/>
    <w:rsid w:val="005A2088"/>
    <w:rsid w:val="005A2368"/>
    <w:rsid w:val="005A2623"/>
    <w:rsid w:val="005A2806"/>
    <w:rsid w:val="005A298F"/>
    <w:rsid w:val="005A2B5B"/>
    <w:rsid w:val="005A2B5E"/>
    <w:rsid w:val="005A2D55"/>
    <w:rsid w:val="005A2F0E"/>
    <w:rsid w:val="005A30BC"/>
    <w:rsid w:val="005A35CC"/>
    <w:rsid w:val="005A373D"/>
    <w:rsid w:val="005A38E6"/>
    <w:rsid w:val="005A39EA"/>
    <w:rsid w:val="005A3A15"/>
    <w:rsid w:val="005A401F"/>
    <w:rsid w:val="005A42D7"/>
    <w:rsid w:val="005A4513"/>
    <w:rsid w:val="005A454F"/>
    <w:rsid w:val="005A4714"/>
    <w:rsid w:val="005A4723"/>
    <w:rsid w:val="005A4878"/>
    <w:rsid w:val="005A4909"/>
    <w:rsid w:val="005A4ADB"/>
    <w:rsid w:val="005A4CB3"/>
    <w:rsid w:val="005A4E5A"/>
    <w:rsid w:val="005A4FA2"/>
    <w:rsid w:val="005A50B9"/>
    <w:rsid w:val="005A525F"/>
    <w:rsid w:val="005A53F2"/>
    <w:rsid w:val="005A543D"/>
    <w:rsid w:val="005A55B2"/>
    <w:rsid w:val="005A56E9"/>
    <w:rsid w:val="005A5744"/>
    <w:rsid w:val="005A5E23"/>
    <w:rsid w:val="005A5E9D"/>
    <w:rsid w:val="005A61FE"/>
    <w:rsid w:val="005A6268"/>
    <w:rsid w:val="005A645F"/>
    <w:rsid w:val="005A6481"/>
    <w:rsid w:val="005A65DB"/>
    <w:rsid w:val="005A670D"/>
    <w:rsid w:val="005A675B"/>
    <w:rsid w:val="005A694A"/>
    <w:rsid w:val="005A6A60"/>
    <w:rsid w:val="005A6B4C"/>
    <w:rsid w:val="005A6B6E"/>
    <w:rsid w:val="005A6BAA"/>
    <w:rsid w:val="005A6D76"/>
    <w:rsid w:val="005A7130"/>
    <w:rsid w:val="005A71AC"/>
    <w:rsid w:val="005A73DC"/>
    <w:rsid w:val="005A7550"/>
    <w:rsid w:val="005A7692"/>
    <w:rsid w:val="005A77B3"/>
    <w:rsid w:val="005A77DA"/>
    <w:rsid w:val="005A78DE"/>
    <w:rsid w:val="005A79D5"/>
    <w:rsid w:val="005A79F2"/>
    <w:rsid w:val="005A7D9F"/>
    <w:rsid w:val="005A7E3D"/>
    <w:rsid w:val="005A7EF5"/>
    <w:rsid w:val="005A7F38"/>
    <w:rsid w:val="005A7F72"/>
    <w:rsid w:val="005B014B"/>
    <w:rsid w:val="005B049A"/>
    <w:rsid w:val="005B04C5"/>
    <w:rsid w:val="005B04D9"/>
    <w:rsid w:val="005B055C"/>
    <w:rsid w:val="005B0973"/>
    <w:rsid w:val="005B0A0A"/>
    <w:rsid w:val="005B0B66"/>
    <w:rsid w:val="005B0C65"/>
    <w:rsid w:val="005B0CB4"/>
    <w:rsid w:val="005B0D81"/>
    <w:rsid w:val="005B0E74"/>
    <w:rsid w:val="005B104C"/>
    <w:rsid w:val="005B1292"/>
    <w:rsid w:val="005B12E8"/>
    <w:rsid w:val="005B13F5"/>
    <w:rsid w:val="005B1458"/>
    <w:rsid w:val="005B150A"/>
    <w:rsid w:val="005B15A4"/>
    <w:rsid w:val="005B1696"/>
    <w:rsid w:val="005B1898"/>
    <w:rsid w:val="005B19B8"/>
    <w:rsid w:val="005B19D7"/>
    <w:rsid w:val="005B1A4A"/>
    <w:rsid w:val="005B1B26"/>
    <w:rsid w:val="005B1B2E"/>
    <w:rsid w:val="005B1B5B"/>
    <w:rsid w:val="005B1BC7"/>
    <w:rsid w:val="005B1DBE"/>
    <w:rsid w:val="005B2026"/>
    <w:rsid w:val="005B2248"/>
    <w:rsid w:val="005B244B"/>
    <w:rsid w:val="005B245E"/>
    <w:rsid w:val="005B25A4"/>
    <w:rsid w:val="005B25CC"/>
    <w:rsid w:val="005B2837"/>
    <w:rsid w:val="005B286C"/>
    <w:rsid w:val="005B28B2"/>
    <w:rsid w:val="005B2914"/>
    <w:rsid w:val="005B2995"/>
    <w:rsid w:val="005B2CE3"/>
    <w:rsid w:val="005B2CEB"/>
    <w:rsid w:val="005B2D41"/>
    <w:rsid w:val="005B2DBF"/>
    <w:rsid w:val="005B2E70"/>
    <w:rsid w:val="005B2F24"/>
    <w:rsid w:val="005B3183"/>
    <w:rsid w:val="005B3206"/>
    <w:rsid w:val="005B34BB"/>
    <w:rsid w:val="005B366F"/>
    <w:rsid w:val="005B37B3"/>
    <w:rsid w:val="005B39A1"/>
    <w:rsid w:val="005B3A5D"/>
    <w:rsid w:val="005B3A7E"/>
    <w:rsid w:val="005B3ACE"/>
    <w:rsid w:val="005B3C84"/>
    <w:rsid w:val="005B3DE5"/>
    <w:rsid w:val="005B3EF5"/>
    <w:rsid w:val="005B3F70"/>
    <w:rsid w:val="005B40F0"/>
    <w:rsid w:val="005B40FE"/>
    <w:rsid w:val="005B44E6"/>
    <w:rsid w:val="005B45DB"/>
    <w:rsid w:val="005B4720"/>
    <w:rsid w:val="005B477B"/>
    <w:rsid w:val="005B47CD"/>
    <w:rsid w:val="005B4800"/>
    <w:rsid w:val="005B49C0"/>
    <w:rsid w:val="005B4A3B"/>
    <w:rsid w:val="005B4ADF"/>
    <w:rsid w:val="005B4D05"/>
    <w:rsid w:val="005B4FCB"/>
    <w:rsid w:val="005B5058"/>
    <w:rsid w:val="005B5093"/>
    <w:rsid w:val="005B5115"/>
    <w:rsid w:val="005B51B4"/>
    <w:rsid w:val="005B51DA"/>
    <w:rsid w:val="005B52E7"/>
    <w:rsid w:val="005B5342"/>
    <w:rsid w:val="005B569C"/>
    <w:rsid w:val="005B574A"/>
    <w:rsid w:val="005B58BB"/>
    <w:rsid w:val="005B598B"/>
    <w:rsid w:val="005B5B57"/>
    <w:rsid w:val="005B5C6A"/>
    <w:rsid w:val="005B5CC5"/>
    <w:rsid w:val="005B5D89"/>
    <w:rsid w:val="005B5DFB"/>
    <w:rsid w:val="005B5E16"/>
    <w:rsid w:val="005B6195"/>
    <w:rsid w:val="005B625C"/>
    <w:rsid w:val="005B64DB"/>
    <w:rsid w:val="005B653C"/>
    <w:rsid w:val="005B6568"/>
    <w:rsid w:val="005B6675"/>
    <w:rsid w:val="005B668B"/>
    <w:rsid w:val="005B67F6"/>
    <w:rsid w:val="005B6836"/>
    <w:rsid w:val="005B685D"/>
    <w:rsid w:val="005B6923"/>
    <w:rsid w:val="005B6D99"/>
    <w:rsid w:val="005B6E1D"/>
    <w:rsid w:val="005B6EBF"/>
    <w:rsid w:val="005B6FA3"/>
    <w:rsid w:val="005B70A9"/>
    <w:rsid w:val="005B70E9"/>
    <w:rsid w:val="005B71FE"/>
    <w:rsid w:val="005B7230"/>
    <w:rsid w:val="005B725C"/>
    <w:rsid w:val="005B72F4"/>
    <w:rsid w:val="005B7471"/>
    <w:rsid w:val="005B74C1"/>
    <w:rsid w:val="005B76D1"/>
    <w:rsid w:val="005B7878"/>
    <w:rsid w:val="005B78FD"/>
    <w:rsid w:val="005B7B15"/>
    <w:rsid w:val="005B7C11"/>
    <w:rsid w:val="005B7C20"/>
    <w:rsid w:val="005B7C3D"/>
    <w:rsid w:val="005B7C50"/>
    <w:rsid w:val="005B7C65"/>
    <w:rsid w:val="005B7CC4"/>
    <w:rsid w:val="005B7D70"/>
    <w:rsid w:val="005B7F37"/>
    <w:rsid w:val="005B7F8F"/>
    <w:rsid w:val="005C003F"/>
    <w:rsid w:val="005C0202"/>
    <w:rsid w:val="005C0233"/>
    <w:rsid w:val="005C028B"/>
    <w:rsid w:val="005C0526"/>
    <w:rsid w:val="005C0576"/>
    <w:rsid w:val="005C05C1"/>
    <w:rsid w:val="005C0699"/>
    <w:rsid w:val="005C06AF"/>
    <w:rsid w:val="005C06CE"/>
    <w:rsid w:val="005C0931"/>
    <w:rsid w:val="005C0971"/>
    <w:rsid w:val="005C099A"/>
    <w:rsid w:val="005C09CB"/>
    <w:rsid w:val="005C0A56"/>
    <w:rsid w:val="005C0CF6"/>
    <w:rsid w:val="005C0E8C"/>
    <w:rsid w:val="005C0F4D"/>
    <w:rsid w:val="005C0FC0"/>
    <w:rsid w:val="005C0FF6"/>
    <w:rsid w:val="005C10A4"/>
    <w:rsid w:val="005C1171"/>
    <w:rsid w:val="005C1216"/>
    <w:rsid w:val="005C12C1"/>
    <w:rsid w:val="005C151C"/>
    <w:rsid w:val="005C154B"/>
    <w:rsid w:val="005C1991"/>
    <w:rsid w:val="005C19FA"/>
    <w:rsid w:val="005C1B1B"/>
    <w:rsid w:val="005C1BAC"/>
    <w:rsid w:val="005C1BFA"/>
    <w:rsid w:val="005C1BFE"/>
    <w:rsid w:val="005C1BFF"/>
    <w:rsid w:val="005C1D39"/>
    <w:rsid w:val="005C1F27"/>
    <w:rsid w:val="005C1FB2"/>
    <w:rsid w:val="005C2069"/>
    <w:rsid w:val="005C2071"/>
    <w:rsid w:val="005C20A0"/>
    <w:rsid w:val="005C20C4"/>
    <w:rsid w:val="005C21D4"/>
    <w:rsid w:val="005C22C2"/>
    <w:rsid w:val="005C22D9"/>
    <w:rsid w:val="005C2377"/>
    <w:rsid w:val="005C2489"/>
    <w:rsid w:val="005C24C9"/>
    <w:rsid w:val="005C259C"/>
    <w:rsid w:val="005C2616"/>
    <w:rsid w:val="005C26E4"/>
    <w:rsid w:val="005C2782"/>
    <w:rsid w:val="005C2AAE"/>
    <w:rsid w:val="005C2CC9"/>
    <w:rsid w:val="005C2EDB"/>
    <w:rsid w:val="005C315B"/>
    <w:rsid w:val="005C33A7"/>
    <w:rsid w:val="005C33EE"/>
    <w:rsid w:val="005C3421"/>
    <w:rsid w:val="005C3449"/>
    <w:rsid w:val="005C3635"/>
    <w:rsid w:val="005C36FA"/>
    <w:rsid w:val="005C373A"/>
    <w:rsid w:val="005C3B02"/>
    <w:rsid w:val="005C3BBB"/>
    <w:rsid w:val="005C3C1E"/>
    <w:rsid w:val="005C3C30"/>
    <w:rsid w:val="005C3C73"/>
    <w:rsid w:val="005C3CC7"/>
    <w:rsid w:val="005C3E4A"/>
    <w:rsid w:val="005C4130"/>
    <w:rsid w:val="005C4171"/>
    <w:rsid w:val="005C42E5"/>
    <w:rsid w:val="005C4440"/>
    <w:rsid w:val="005C456B"/>
    <w:rsid w:val="005C4908"/>
    <w:rsid w:val="005C4932"/>
    <w:rsid w:val="005C4B67"/>
    <w:rsid w:val="005C4BDE"/>
    <w:rsid w:val="005C4FCB"/>
    <w:rsid w:val="005C5021"/>
    <w:rsid w:val="005C51E6"/>
    <w:rsid w:val="005C5201"/>
    <w:rsid w:val="005C527A"/>
    <w:rsid w:val="005C56AC"/>
    <w:rsid w:val="005C56BA"/>
    <w:rsid w:val="005C56CB"/>
    <w:rsid w:val="005C57B7"/>
    <w:rsid w:val="005C585A"/>
    <w:rsid w:val="005C585E"/>
    <w:rsid w:val="005C58F2"/>
    <w:rsid w:val="005C596E"/>
    <w:rsid w:val="005C597E"/>
    <w:rsid w:val="005C5A2D"/>
    <w:rsid w:val="005C5AD4"/>
    <w:rsid w:val="005C5B57"/>
    <w:rsid w:val="005C5F0F"/>
    <w:rsid w:val="005C6067"/>
    <w:rsid w:val="005C614A"/>
    <w:rsid w:val="005C65B8"/>
    <w:rsid w:val="005C65D5"/>
    <w:rsid w:val="005C66DE"/>
    <w:rsid w:val="005C672D"/>
    <w:rsid w:val="005C6733"/>
    <w:rsid w:val="005C6744"/>
    <w:rsid w:val="005C67DB"/>
    <w:rsid w:val="005C69E7"/>
    <w:rsid w:val="005C6A7B"/>
    <w:rsid w:val="005C6ADF"/>
    <w:rsid w:val="005C6BBD"/>
    <w:rsid w:val="005C6E2B"/>
    <w:rsid w:val="005C6E45"/>
    <w:rsid w:val="005C6E49"/>
    <w:rsid w:val="005C6EE6"/>
    <w:rsid w:val="005C7038"/>
    <w:rsid w:val="005C7214"/>
    <w:rsid w:val="005C722C"/>
    <w:rsid w:val="005C7310"/>
    <w:rsid w:val="005C7320"/>
    <w:rsid w:val="005C733F"/>
    <w:rsid w:val="005C7680"/>
    <w:rsid w:val="005C7768"/>
    <w:rsid w:val="005C781F"/>
    <w:rsid w:val="005C78D5"/>
    <w:rsid w:val="005C7905"/>
    <w:rsid w:val="005C7BA5"/>
    <w:rsid w:val="005C7C44"/>
    <w:rsid w:val="005C7F9E"/>
    <w:rsid w:val="005D0021"/>
    <w:rsid w:val="005D02A7"/>
    <w:rsid w:val="005D02C4"/>
    <w:rsid w:val="005D0406"/>
    <w:rsid w:val="005D0443"/>
    <w:rsid w:val="005D0583"/>
    <w:rsid w:val="005D06D8"/>
    <w:rsid w:val="005D0802"/>
    <w:rsid w:val="005D0862"/>
    <w:rsid w:val="005D0B60"/>
    <w:rsid w:val="005D0C91"/>
    <w:rsid w:val="005D0D2F"/>
    <w:rsid w:val="005D0F35"/>
    <w:rsid w:val="005D0FEB"/>
    <w:rsid w:val="005D10A7"/>
    <w:rsid w:val="005D11BE"/>
    <w:rsid w:val="005D127D"/>
    <w:rsid w:val="005D128D"/>
    <w:rsid w:val="005D13A4"/>
    <w:rsid w:val="005D1427"/>
    <w:rsid w:val="005D1486"/>
    <w:rsid w:val="005D14D1"/>
    <w:rsid w:val="005D1735"/>
    <w:rsid w:val="005D190F"/>
    <w:rsid w:val="005D19C9"/>
    <w:rsid w:val="005D1B11"/>
    <w:rsid w:val="005D22BF"/>
    <w:rsid w:val="005D2418"/>
    <w:rsid w:val="005D25F8"/>
    <w:rsid w:val="005D27FE"/>
    <w:rsid w:val="005D2898"/>
    <w:rsid w:val="005D28EB"/>
    <w:rsid w:val="005D2A6E"/>
    <w:rsid w:val="005D2AA3"/>
    <w:rsid w:val="005D2AC3"/>
    <w:rsid w:val="005D2B2B"/>
    <w:rsid w:val="005D2BC0"/>
    <w:rsid w:val="005D2EC7"/>
    <w:rsid w:val="005D2F2A"/>
    <w:rsid w:val="005D2FC3"/>
    <w:rsid w:val="005D3126"/>
    <w:rsid w:val="005D34A2"/>
    <w:rsid w:val="005D35E6"/>
    <w:rsid w:val="005D3854"/>
    <w:rsid w:val="005D38C5"/>
    <w:rsid w:val="005D3AD3"/>
    <w:rsid w:val="005D3BCE"/>
    <w:rsid w:val="005D3C16"/>
    <w:rsid w:val="005D3D9A"/>
    <w:rsid w:val="005D3E29"/>
    <w:rsid w:val="005D3F95"/>
    <w:rsid w:val="005D4023"/>
    <w:rsid w:val="005D40CE"/>
    <w:rsid w:val="005D44DC"/>
    <w:rsid w:val="005D4578"/>
    <w:rsid w:val="005D46B3"/>
    <w:rsid w:val="005D46F1"/>
    <w:rsid w:val="005D4A56"/>
    <w:rsid w:val="005D4A78"/>
    <w:rsid w:val="005D4C93"/>
    <w:rsid w:val="005D4DB4"/>
    <w:rsid w:val="005D527A"/>
    <w:rsid w:val="005D52FD"/>
    <w:rsid w:val="005D53BC"/>
    <w:rsid w:val="005D54BD"/>
    <w:rsid w:val="005D54E7"/>
    <w:rsid w:val="005D589D"/>
    <w:rsid w:val="005D5A5E"/>
    <w:rsid w:val="005D5D60"/>
    <w:rsid w:val="005D5E97"/>
    <w:rsid w:val="005D5EFC"/>
    <w:rsid w:val="005D5F97"/>
    <w:rsid w:val="005D5FE8"/>
    <w:rsid w:val="005D628F"/>
    <w:rsid w:val="005D62E2"/>
    <w:rsid w:val="005D6682"/>
    <w:rsid w:val="005D6761"/>
    <w:rsid w:val="005D6841"/>
    <w:rsid w:val="005D6BC0"/>
    <w:rsid w:val="005D6C34"/>
    <w:rsid w:val="005D6C54"/>
    <w:rsid w:val="005D6C9B"/>
    <w:rsid w:val="005D6CAB"/>
    <w:rsid w:val="005D6F40"/>
    <w:rsid w:val="005D7058"/>
    <w:rsid w:val="005D7068"/>
    <w:rsid w:val="005D72E9"/>
    <w:rsid w:val="005D72F0"/>
    <w:rsid w:val="005D7447"/>
    <w:rsid w:val="005D7672"/>
    <w:rsid w:val="005D76B7"/>
    <w:rsid w:val="005D78DD"/>
    <w:rsid w:val="005D7A11"/>
    <w:rsid w:val="005D7AB0"/>
    <w:rsid w:val="005D7AF0"/>
    <w:rsid w:val="005D7C6D"/>
    <w:rsid w:val="005D7F00"/>
    <w:rsid w:val="005D7F9C"/>
    <w:rsid w:val="005E0043"/>
    <w:rsid w:val="005E00A5"/>
    <w:rsid w:val="005E00D9"/>
    <w:rsid w:val="005E025D"/>
    <w:rsid w:val="005E029E"/>
    <w:rsid w:val="005E03B2"/>
    <w:rsid w:val="005E0419"/>
    <w:rsid w:val="005E042D"/>
    <w:rsid w:val="005E047D"/>
    <w:rsid w:val="005E0658"/>
    <w:rsid w:val="005E0726"/>
    <w:rsid w:val="005E0789"/>
    <w:rsid w:val="005E0964"/>
    <w:rsid w:val="005E0A14"/>
    <w:rsid w:val="005E0B5F"/>
    <w:rsid w:val="005E0E2B"/>
    <w:rsid w:val="005E0EBB"/>
    <w:rsid w:val="005E0FB8"/>
    <w:rsid w:val="005E0FE8"/>
    <w:rsid w:val="005E1005"/>
    <w:rsid w:val="005E1241"/>
    <w:rsid w:val="005E136E"/>
    <w:rsid w:val="005E1528"/>
    <w:rsid w:val="005E18FB"/>
    <w:rsid w:val="005E1924"/>
    <w:rsid w:val="005E1A18"/>
    <w:rsid w:val="005E1A2B"/>
    <w:rsid w:val="005E1ADC"/>
    <w:rsid w:val="005E1B24"/>
    <w:rsid w:val="005E1B6A"/>
    <w:rsid w:val="005E1DAF"/>
    <w:rsid w:val="005E1E06"/>
    <w:rsid w:val="005E1E75"/>
    <w:rsid w:val="005E1E79"/>
    <w:rsid w:val="005E1F90"/>
    <w:rsid w:val="005E2145"/>
    <w:rsid w:val="005E215E"/>
    <w:rsid w:val="005E2257"/>
    <w:rsid w:val="005E2412"/>
    <w:rsid w:val="005E24C5"/>
    <w:rsid w:val="005E2545"/>
    <w:rsid w:val="005E259B"/>
    <w:rsid w:val="005E25CD"/>
    <w:rsid w:val="005E264A"/>
    <w:rsid w:val="005E2713"/>
    <w:rsid w:val="005E296F"/>
    <w:rsid w:val="005E2B28"/>
    <w:rsid w:val="005E2E78"/>
    <w:rsid w:val="005E2EF6"/>
    <w:rsid w:val="005E2F4B"/>
    <w:rsid w:val="005E31C1"/>
    <w:rsid w:val="005E31D3"/>
    <w:rsid w:val="005E332B"/>
    <w:rsid w:val="005E35B1"/>
    <w:rsid w:val="005E368B"/>
    <w:rsid w:val="005E36DE"/>
    <w:rsid w:val="005E3700"/>
    <w:rsid w:val="005E37A8"/>
    <w:rsid w:val="005E381F"/>
    <w:rsid w:val="005E385B"/>
    <w:rsid w:val="005E3863"/>
    <w:rsid w:val="005E3BC9"/>
    <w:rsid w:val="005E3C8F"/>
    <w:rsid w:val="005E3E82"/>
    <w:rsid w:val="005E3EB5"/>
    <w:rsid w:val="005E4421"/>
    <w:rsid w:val="005E4512"/>
    <w:rsid w:val="005E4575"/>
    <w:rsid w:val="005E45A2"/>
    <w:rsid w:val="005E479B"/>
    <w:rsid w:val="005E4944"/>
    <w:rsid w:val="005E49EA"/>
    <w:rsid w:val="005E4A7D"/>
    <w:rsid w:val="005E4ABA"/>
    <w:rsid w:val="005E500D"/>
    <w:rsid w:val="005E5395"/>
    <w:rsid w:val="005E54C9"/>
    <w:rsid w:val="005E561C"/>
    <w:rsid w:val="005E5A0A"/>
    <w:rsid w:val="005E5A10"/>
    <w:rsid w:val="005E5A1A"/>
    <w:rsid w:val="005E5C46"/>
    <w:rsid w:val="005E5CBB"/>
    <w:rsid w:val="005E5D07"/>
    <w:rsid w:val="005E5D3E"/>
    <w:rsid w:val="005E5E12"/>
    <w:rsid w:val="005E5EA7"/>
    <w:rsid w:val="005E5EE1"/>
    <w:rsid w:val="005E60EB"/>
    <w:rsid w:val="005E61A2"/>
    <w:rsid w:val="005E6248"/>
    <w:rsid w:val="005E62A7"/>
    <w:rsid w:val="005E637C"/>
    <w:rsid w:val="005E6442"/>
    <w:rsid w:val="005E6491"/>
    <w:rsid w:val="005E691E"/>
    <w:rsid w:val="005E6927"/>
    <w:rsid w:val="005E696F"/>
    <w:rsid w:val="005E6B64"/>
    <w:rsid w:val="005E6C07"/>
    <w:rsid w:val="005E6C0E"/>
    <w:rsid w:val="005E6E8F"/>
    <w:rsid w:val="005E6EF9"/>
    <w:rsid w:val="005E6F51"/>
    <w:rsid w:val="005E7042"/>
    <w:rsid w:val="005E722C"/>
    <w:rsid w:val="005E729A"/>
    <w:rsid w:val="005E7390"/>
    <w:rsid w:val="005E75DB"/>
    <w:rsid w:val="005E7666"/>
    <w:rsid w:val="005E7790"/>
    <w:rsid w:val="005E77AF"/>
    <w:rsid w:val="005E795F"/>
    <w:rsid w:val="005E7985"/>
    <w:rsid w:val="005E7E23"/>
    <w:rsid w:val="005E7F11"/>
    <w:rsid w:val="005F01A7"/>
    <w:rsid w:val="005F03C4"/>
    <w:rsid w:val="005F0425"/>
    <w:rsid w:val="005F07E9"/>
    <w:rsid w:val="005F0881"/>
    <w:rsid w:val="005F08D3"/>
    <w:rsid w:val="005F097D"/>
    <w:rsid w:val="005F0A0A"/>
    <w:rsid w:val="005F0AFF"/>
    <w:rsid w:val="005F0D2D"/>
    <w:rsid w:val="005F0E80"/>
    <w:rsid w:val="005F1072"/>
    <w:rsid w:val="005F12D0"/>
    <w:rsid w:val="005F151E"/>
    <w:rsid w:val="005F158D"/>
    <w:rsid w:val="005F18D8"/>
    <w:rsid w:val="005F1908"/>
    <w:rsid w:val="005F19F8"/>
    <w:rsid w:val="005F1CE2"/>
    <w:rsid w:val="005F1DD9"/>
    <w:rsid w:val="005F1F42"/>
    <w:rsid w:val="005F1F5A"/>
    <w:rsid w:val="005F233A"/>
    <w:rsid w:val="005F240C"/>
    <w:rsid w:val="005F2542"/>
    <w:rsid w:val="005F2559"/>
    <w:rsid w:val="005F2648"/>
    <w:rsid w:val="005F2682"/>
    <w:rsid w:val="005F26E2"/>
    <w:rsid w:val="005F26EA"/>
    <w:rsid w:val="005F295B"/>
    <w:rsid w:val="005F2A4B"/>
    <w:rsid w:val="005F2A4F"/>
    <w:rsid w:val="005F2C12"/>
    <w:rsid w:val="005F2E39"/>
    <w:rsid w:val="005F346C"/>
    <w:rsid w:val="005F34DC"/>
    <w:rsid w:val="005F360F"/>
    <w:rsid w:val="005F3AAF"/>
    <w:rsid w:val="005F3C7E"/>
    <w:rsid w:val="005F3E15"/>
    <w:rsid w:val="005F4300"/>
    <w:rsid w:val="005F44E8"/>
    <w:rsid w:val="005F4508"/>
    <w:rsid w:val="005F4627"/>
    <w:rsid w:val="005F4646"/>
    <w:rsid w:val="005F46BA"/>
    <w:rsid w:val="005F473E"/>
    <w:rsid w:val="005F47D6"/>
    <w:rsid w:val="005F48E9"/>
    <w:rsid w:val="005F4C9E"/>
    <w:rsid w:val="005F4DBB"/>
    <w:rsid w:val="005F4E36"/>
    <w:rsid w:val="005F4E4A"/>
    <w:rsid w:val="005F4F37"/>
    <w:rsid w:val="005F4F77"/>
    <w:rsid w:val="005F5399"/>
    <w:rsid w:val="005F5507"/>
    <w:rsid w:val="005F568F"/>
    <w:rsid w:val="005F57A7"/>
    <w:rsid w:val="005F5A4C"/>
    <w:rsid w:val="005F5B79"/>
    <w:rsid w:val="005F5DF2"/>
    <w:rsid w:val="005F5E71"/>
    <w:rsid w:val="005F5FD2"/>
    <w:rsid w:val="005F604F"/>
    <w:rsid w:val="005F6199"/>
    <w:rsid w:val="005F62AB"/>
    <w:rsid w:val="005F65FC"/>
    <w:rsid w:val="005F6679"/>
    <w:rsid w:val="005F6825"/>
    <w:rsid w:val="005F69D2"/>
    <w:rsid w:val="005F69E5"/>
    <w:rsid w:val="005F6A4E"/>
    <w:rsid w:val="005F6C0F"/>
    <w:rsid w:val="005F6C3B"/>
    <w:rsid w:val="005F6EAA"/>
    <w:rsid w:val="005F6F9D"/>
    <w:rsid w:val="005F71B5"/>
    <w:rsid w:val="005F72F7"/>
    <w:rsid w:val="005F759B"/>
    <w:rsid w:val="005F773C"/>
    <w:rsid w:val="005F788E"/>
    <w:rsid w:val="005F7B45"/>
    <w:rsid w:val="005F7BD1"/>
    <w:rsid w:val="005F7E1A"/>
    <w:rsid w:val="005F7EC4"/>
    <w:rsid w:val="005F7FF0"/>
    <w:rsid w:val="006000BC"/>
    <w:rsid w:val="006002A0"/>
    <w:rsid w:val="0060034C"/>
    <w:rsid w:val="0060047A"/>
    <w:rsid w:val="0060058D"/>
    <w:rsid w:val="00600627"/>
    <w:rsid w:val="00600732"/>
    <w:rsid w:val="00600A8C"/>
    <w:rsid w:val="00600A9A"/>
    <w:rsid w:val="00600AE8"/>
    <w:rsid w:val="00600BF1"/>
    <w:rsid w:val="00600CC0"/>
    <w:rsid w:val="00601244"/>
    <w:rsid w:val="00601364"/>
    <w:rsid w:val="00601366"/>
    <w:rsid w:val="00601438"/>
    <w:rsid w:val="0060164C"/>
    <w:rsid w:val="00601767"/>
    <w:rsid w:val="0060178D"/>
    <w:rsid w:val="00601C8E"/>
    <w:rsid w:val="00601CEE"/>
    <w:rsid w:val="00601D26"/>
    <w:rsid w:val="00601D92"/>
    <w:rsid w:val="00601F3E"/>
    <w:rsid w:val="00602067"/>
    <w:rsid w:val="00602264"/>
    <w:rsid w:val="00602288"/>
    <w:rsid w:val="0060231D"/>
    <w:rsid w:val="0060234C"/>
    <w:rsid w:val="00602477"/>
    <w:rsid w:val="006024AB"/>
    <w:rsid w:val="006026A0"/>
    <w:rsid w:val="006027CE"/>
    <w:rsid w:val="00602898"/>
    <w:rsid w:val="00602899"/>
    <w:rsid w:val="00602935"/>
    <w:rsid w:val="006029EE"/>
    <w:rsid w:val="00602A34"/>
    <w:rsid w:val="00602A45"/>
    <w:rsid w:val="00602F9E"/>
    <w:rsid w:val="0060304E"/>
    <w:rsid w:val="00603168"/>
    <w:rsid w:val="00603247"/>
    <w:rsid w:val="00603548"/>
    <w:rsid w:val="00603571"/>
    <w:rsid w:val="00603967"/>
    <w:rsid w:val="00603B61"/>
    <w:rsid w:val="00603BC5"/>
    <w:rsid w:val="00603D54"/>
    <w:rsid w:val="00603F17"/>
    <w:rsid w:val="0060431B"/>
    <w:rsid w:val="0060445F"/>
    <w:rsid w:val="00604755"/>
    <w:rsid w:val="006047D6"/>
    <w:rsid w:val="00604835"/>
    <w:rsid w:val="00604933"/>
    <w:rsid w:val="006049EA"/>
    <w:rsid w:val="00604AF1"/>
    <w:rsid w:val="00604B65"/>
    <w:rsid w:val="00604BDC"/>
    <w:rsid w:val="00604EAA"/>
    <w:rsid w:val="00604FB1"/>
    <w:rsid w:val="0060502D"/>
    <w:rsid w:val="006053F1"/>
    <w:rsid w:val="0060558A"/>
    <w:rsid w:val="006055DA"/>
    <w:rsid w:val="00605795"/>
    <w:rsid w:val="0060594B"/>
    <w:rsid w:val="006059A1"/>
    <w:rsid w:val="006059FB"/>
    <w:rsid w:val="00605BB5"/>
    <w:rsid w:val="00605BCD"/>
    <w:rsid w:val="00605C10"/>
    <w:rsid w:val="00605E12"/>
    <w:rsid w:val="00605FF1"/>
    <w:rsid w:val="0060630F"/>
    <w:rsid w:val="0060636E"/>
    <w:rsid w:val="00606396"/>
    <w:rsid w:val="0060644E"/>
    <w:rsid w:val="00606456"/>
    <w:rsid w:val="00606692"/>
    <w:rsid w:val="006066DE"/>
    <w:rsid w:val="006068E6"/>
    <w:rsid w:val="00606BD1"/>
    <w:rsid w:val="00606C73"/>
    <w:rsid w:val="00606E34"/>
    <w:rsid w:val="00606E5C"/>
    <w:rsid w:val="00606EA5"/>
    <w:rsid w:val="00606EF5"/>
    <w:rsid w:val="00606FBA"/>
    <w:rsid w:val="006070D9"/>
    <w:rsid w:val="00607165"/>
    <w:rsid w:val="0060722F"/>
    <w:rsid w:val="00607340"/>
    <w:rsid w:val="006073EE"/>
    <w:rsid w:val="0060773F"/>
    <w:rsid w:val="0060778C"/>
    <w:rsid w:val="0060785D"/>
    <w:rsid w:val="006078D9"/>
    <w:rsid w:val="00607953"/>
    <w:rsid w:val="006079BB"/>
    <w:rsid w:val="00607C1A"/>
    <w:rsid w:val="00607DE5"/>
    <w:rsid w:val="00607EB1"/>
    <w:rsid w:val="0061006C"/>
    <w:rsid w:val="006100D6"/>
    <w:rsid w:val="006100FD"/>
    <w:rsid w:val="00610465"/>
    <w:rsid w:val="006104C2"/>
    <w:rsid w:val="006107E6"/>
    <w:rsid w:val="00610900"/>
    <w:rsid w:val="006109E9"/>
    <w:rsid w:val="00610A30"/>
    <w:rsid w:val="00610B7C"/>
    <w:rsid w:val="00610D33"/>
    <w:rsid w:val="00610DAB"/>
    <w:rsid w:val="00610DB3"/>
    <w:rsid w:val="00610E04"/>
    <w:rsid w:val="00610E39"/>
    <w:rsid w:val="006110D2"/>
    <w:rsid w:val="006110D9"/>
    <w:rsid w:val="0061149A"/>
    <w:rsid w:val="0061167C"/>
    <w:rsid w:val="00611CF3"/>
    <w:rsid w:val="00611D8C"/>
    <w:rsid w:val="00611E19"/>
    <w:rsid w:val="00611F3A"/>
    <w:rsid w:val="006120F2"/>
    <w:rsid w:val="00612196"/>
    <w:rsid w:val="006122F8"/>
    <w:rsid w:val="006124E1"/>
    <w:rsid w:val="00612523"/>
    <w:rsid w:val="00612670"/>
    <w:rsid w:val="006126D0"/>
    <w:rsid w:val="0061276F"/>
    <w:rsid w:val="00612D70"/>
    <w:rsid w:val="00612D8F"/>
    <w:rsid w:val="00612E4A"/>
    <w:rsid w:val="00612E79"/>
    <w:rsid w:val="00612E96"/>
    <w:rsid w:val="006131EA"/>
    <w:rsid w:val="006132DF"/>
    <w:rsid w:val="0061338A"/>
    <w:rsid w:val="00613795"/>
    <w:rsid w:val="006137CB"/>
    <w:rsid w:val="006139D2"/>
    <w:rsid w:val="00613AA5"/>
    <w:rsid w:val="00613B73"/>
    <w:rsid w:val="00613C48"/>
    <w:rsid w:val="00613CBB"/>
    <w:rsid w:val="00613CFA"/>
    <w:rsid w:val="00613E25"/>
    <w:rsid w:val="006141FD"/>
    <w:rsid w:val="006143BB"/>
    <w:rsid w:val="006146C7"/>
    <w:rsid w:val="0061493B"/>
    <w:rsid w:val="006149D4"/>
    <w:rsid w:val="00614A48"/>
    <w:rsid w:val="00614AB2"/>
    <w:rsid w:val="00614C41"/>
    <w:rsid w:val="00614CFB"/>
    <w:rsid w:val="00614E43"/>
    <w:rsid w:val="00614E5A"/>
    <w:rsid w:val="00614F15"/>
    <w:rsid w:val="00615099"/>
    <w:rsid w:val="00615312"/>
    <w:rsid w:val="00615363"/>
    <w:rsid w:val="00615385"/>
    <w:rsid w:val="00615421"/>
    <w:rsid w:val="006154D9"/>
    <w:rsid w:val="0061552F"/>
    <w:rsid w:val="00615703"/>
    <w:rsid w:val="0061577C"/>
    <w:rsid w:val="00615BD0"/>
    <w:rsid w:val="00615C0A"/>
    <w:rsid w:val="00615E1B"/>
    <w:rsid w:val="00615E77"/>
    <w:rsid w:val="00615F6F"/>
    <w:rsid w:val="006163CF"/>
    <w:rsid w:val="006163EE"/>
    <w:rsid w:val="006165A2"/>
    <w:rsid w:val="0061671F"/>
    <w:rsid w:val="0061673A"/>
    <w:rsid w:val="00616CF3"/>
    <w:rsid w:val="00616EF7"/>
    <w:rsid w:val="0061703D"/>
    <w:rsid w:val="00617081"/>
    <w:rsid w:val="006171E3"/>
    <w:rsid w:val="0061723D"/>
    <w:rsid w:val="006173B4"/>
    <w:rsid w:val="00617411"/>
    <w:rsid w:val="00617646"/>
    <w:rsid w:val="006176F4"/>
    <w:rsid w:val="006179F6"/>
    <w:rsid w:val="00617C31"/>
    <w:rsid w:val="00617D0C"/>
    <w:rsid w:val="00617E3E"/>
    <w:rsid w:val="00617E6E"/>
    <w:rsid w:val="00617EC7"/>
    <w:rsid w:val="00617F0A"/>
    <w:rsid w:val="00620033"/>
    <w:rsid w:val="00620114"/>
    <w:rsid w:val="00620142"/>
    <w:rsid w:val="0062028A"/>
    <w:rsid w:val="00620414"/>
    <w:rsid w:val="0062056B"/>
    <w:rsid w:val="00620580"/>
    <w:rsid w:val="0062076D"/>
    <w:rsid w:val="006208CF"/>
    <w:rsid w:val="00620914"/>
    <w:rsid w:val="00620968"/>
    <w:rsid w:val="00620A0B"/>
    <w:rsid w:val="00620D91"/>
    <w:rsid w:val="00620E37"/>
    <w:rsid w:val="0062108B"/>
    <w:rsid w:val="006210D9"/>
    <w:rsid w:val="006212C8"/>
    <w:rsid w:val="006213FC"/>
    <w:rsid w:val="00621448"/>
    <w:rsid w:val="006214BC"/>
    <w:rsid w:val="00621700"/>
    <w:rsid w:val="00621921"/>
    <w:rsid w:val="00621A1D"/>
    <w:rsid w:val="00621C82"/>
    <w:rsid w:val="00622153"/>
    <w:rsid w:val="0062225A"/>
    <w:rsid w:val="0062260F"/>
    <w:rsid w:val="006226B6"/>
    <w:rsid w:val="006226DB"/>
    <w:rsid w:val="00622748"/>
    <w:rsid w:val="0062274A"/>
    <w:rsid w:val="0062275D"/>
    <w:rsid w:val="006228FF"/>
    <w:rsid w:val="00622975"/>
    <w:rsid w:val="00622987"/>
    <w:rsid w:val="00622D4A"/>
    <w:rsid w:val="00622DA2"/>
    <w:rsid w:val="00622DD5"/>
    <w:rsid w:val="00623165"/>
    <w:rsid w:val="0062318E"/>
    <w:rsid w:val="00623373"/>
    <w:rsid w:val="0062358F"/>
    <w:rsid w:val="006237D2"/>
    <w:rsid w:val="00623A4F"/>
    <w:rsid w:val="00623B63"/>
    <w:rsid w:val="00623BD0"/>
    <w:rsid w:val="00623C82"/>
    <w:rsid w:val="00623E37"/>
    <w:rsid w:val="00623FF7"/>
    <w:rsid w:val="0062419B"/>
    <w:rsid w:val="006241C6"/>
    <w:rsid w:val="00624206"/>
    <w:rsid w:val="0062429A"/>
    <w:rsid w:val="00624303"/>
    <w:rsid w:val="006244BE"/>
    <w:rsid w:val="0062454F"/>
    <w:rsid w:val="0062467F"/>
    <w:rsid w:val="00624732"/>
    <w:rsid w:val="00624868"/>
    <w:rsid w:val="00624A00"/>
    <w:rsid w:val="00624C75"/>
    <w:rsid w:val="00624C8B"/>
    <w:rsid w:val="00624EB8"/>
    <w:rsid w:val="00624EC1"/>
    <w:rsid w:val="00624F68"/>
    <w:rsid w:val="006251CE"/>
    <w:rsid w:val="006253A3"/>
    <w:rsid w:val="006253FF"/>
    <w:rsid w:val="0062542E"/>
    <w:rsid w:val="00625480"/>
    <w:rsid w:val="006256D1"/>
    <w:rsid w:val="006258BF"/>
    <w:rsid w:val="00625B83"/>
    <w:rsid w:val="006261C9"/>
    <w:rsid w:val="00626268"/>
    <w:rsid w:val="00626491"/>
    <w:rsid w:val="00626B4F"/>
    <w:rsid w:val="00626E33"/>
    <w:rsid w:val="00626E87"/>
    <w:rsid w:val="00626F63"/>
    <w:rsid w:val="00626F9C"/>
    <w:rsid w:val="00626FF2"/>
    <w:rsid w:val="0062709F"/>
    <w:rsid w:val="006273F1"/>
    <w:rsid w:val="006273F5"/>
    <w:rsid w:val="00627449"/>
    <w:rsid w:val="00627517"/>
    <w:rsid w:val="006277D3"/>
    <w:rsid w:val="00627838"/>
    <w:rsid w:val="00627A45"/>
    <w:rsid w:val="00627C57"/>
    <w:rsid w:val="00627D4A"/>
    <w:rsid w:val="00627F66"/>
    <w:rsid w:val="00627F82"/>
    <w:rsid w:val="00630349"/>
    <w:rsid w:val="00630412"/>
    <w:rsid w:val="0063042A"/>
    <w:rsid w:val="0063052F"/>
    <w:rsid w:val="00630792"/>
    <w:rsid w:val="006307AB"/>
    <w:rsid w:val="006309C0"/>
    <w:rsid w:val="00630C23"/>
    <w:rsid w:val="00631691"/>
    <w:rsid w:val="0063184D"/>
    <w:rsid w:val="00631B29"/>
    <w:rsid w:val="00631B2A"/>
    <w:rsid w:val="00631BDA"/>
    <w:rsid w:val="00631F3B"/>
    <w:rsid w:val="0063208D"/>
    <w:rsid w:val="006320ED"/>
    <w:rsid w:val="00632351"/>
    <w:rsid w:val="00632389"/>
    <w:rsid w:val="006323DB"/>
    <w:rsid w:val="00632461"/>
    <w:rsid w:val="0063253A"/>
    <w:rsid w:val="0063253C"/>
    <w:rsid w:val="006325B5"/>
    <w:rsid w:val="00632649"/>
    <w:rsid w:val="006326EA"/>
    <w:rsid w:val="00632804"/>
    <w:rsid w:val="006329D6"/>
    <w:rsid w:val="00632B15"/>
    <w:rsid w:val="00632EE6"/>
    <w:rsid w:val="00632F28"/>
    <w:rsid w:val="00633065"/>
    <w:rsid w:val="00633613"/>
    <w:rsid w:val="0063388E"/>
    <w:rsid w:val="0063399C"/>
    <w:rsid w:val="00633AA8"/>
    <w:rsid w:val="00633AE9"/>
    <w:rsid w:val="00633D0E"/>
    <w:rsid w:val="00633D1E"/>
    <w:rsid w:val="00633D40"/>
    <w:rsid w:val="00633FD0"/>
    <w:rsid w:val="0063429C"/>
    <w:rsid w:val="00634326"/>
    <w:rsid w:val="0063439F"/>
    <w:rsid w:val="00634491"/>
    <w:rsid w:val="006348A9"/>
    <w:rsid w:val="006348CE"/>
    <w:rsid w:val="006348F7"/>
    <w:rsid w:val="00634A61"/>
    <w:rsid w:val="00634BE4"/>
    <w:rsid w:val="00634EB4"/>
    <w:rsid w:val="006350C3"/>
    <w:rsid w:val="00635794"/>
    <w:rsid w:val="0063595D"/>
    <w:rsid w:val="00635ACF"/>
    <w:rsid w:val="00635E33"/>
    <w:rsid w:val="00635E58"/>
    <w:rsid w:val="00635E7C"/>
    <w:rsid w:val="00635E8B"/>
    <w:rsid w:val="00636001"/>
    <w:rsid w:val="00636142"/>
    <w:rsid w:val="0063620B"/>
    <w:rsid w:val="00636550"/>
    <w:rsid w:val="0063655B"/>
    <w:rsid w:val="0063661F"/>
    <w:rsid w:val="00636746"/>
    <w:rsid w:val="00636753"/>
    <w:rsid w:val="00636850"/>
    <w:rsid w:val="006368C5"/>
    <w:rsid w:val="0063696F"/>
    <w:rsid w:val="00636A19"/>
    <w:rsid w:val="00636AC0"/>
    <w:rsid w:val="00636B7A"/>
    <w:rsid w:val="00636E7C"/>
    <w:rsid w:val="00636F39"/>
    <w:rsid w:val="00636F7C"/>
    <w:rsid w:val="00636F95"/>
    <w:rsid w:val="0063700F"/>
    <w:rsid w:val="006370C7"/>
    <w:rsid w:val="006370EC"/>
    <w:rsid w:val="0063719E"/>
    <w:rsid w:val="006371D7"/>
    <w:rsid w:val="006373AB"/>
    <w:rsid w:val="006373B0"/>
    <w:rsid w:val="0063742C"/>
    <w:rsid w:val="00637440"/>
    <w:rsid w:val="00637459"/>
    <w:rsid w:val="00637574"/>
    <w:rsid w:val="00637588"/>
    <w:rsid w:val="006375FD"/>
    <w:rsid w:val="00637672"/>
    <w:rsid w:val="006378AF"/>
    <w:rsid w:val="00637AAC"/>
    <w:rsid w:val="00637D0D"/>
    <w:rsid w:val="00637EFC"/>
    <w:rsid w:val="00637FCC"/>
    <w:rsid w:val="00637FF5"/>
    <w:rsid w:val="006400CD"/>
    <w:rsid w:val="0064016C"/>
    <w:rsid w:val="006402BE"/>
    <w:rsid w:val="006403BE"/>
    <w:rsid w:val="006404A0"/>
    <w:rsid w:val="00640516"/>
    <w:rsid w:val="00640836"/>
    <w:rsid w:val="0064089D"/>
    <w:rsid w:val="00640936"/>
    <w:rsid w:val="00640C78"/>
    <w:rsid w:val="00640D4F"/>
    <w:rsid w:val="00640E4A"/>
    <w:rsid w:val="00640EEB"/>
    <w:rsid w:val="00641089"/>
    <w:rsid w:val="00641208"/>
    <w:rsid w:val="0064121A"/>
    <w:rsid w:val="00641323"/>
    <w:rsid w:val="0064133F"/>
    <w:rsid w:val="006413A8"/>
    <w:rsid w:val="0064169C"/>
    <w:rsid w:val="006416B1"/>
    <w:rsid w:val="00641721"/>
    <w:rsid w:val="00641A38"/>
    <w:rsid w:val="00641A42"/>
    <w:rsid w:val="00641B52"/>
    <w:rsid w:val="00641FF3"/>
    <w:rsid w:val="00642018"/>
    <w:rsid w:val="0064210E"/>
    <w:rsid w:val="0064215B"/>
    <w:rsid w:val="006428CF"/>
    <w:rsid w:val="006429E0"/>
    <w:rsid w:val="00642BD7"/>
    <w:rsid w:val="00642D4F"/>
    <w:rsid w:val="006430A9"/>
    <w:rsid w:val="006430DE"/>
    <w:rsid w:val="006430F7"/>
    <w:rsid w:val="00643255"/>
    <w:rsid w:val="006433C5"/>
    <w:rsid w:val="00643558"/>
    <w:rsid w:val="006435AA"/>
    <w:rsid w:val="006437AE"/>
    <w:rsid w:val="00643905"/>
    <w:rsid w:val="00643A89"/>
    <w:rsid w:val="00643BB4"/>
    <w:rsid w:val="00643BBC"/>
    <w:rsid w:val="00643BC7"/>
    <w:rsid w:val="00643C70"/>
    <w:rsid w:val="00643DBA"/>
    <w:rsid w:val="00643DE4"/>
    <w:rsid w:val="00643E7D"/>
    <w:rsid w:val="00643EA6"/>
    <w:rsid w:val="00643EA9"/>
    <w:rsid w:val="0064434E"/>
    <w:rsid w:val="0064488A"/>
    <w:rsid w:val="006449D1"/>
    <w:rsid w:val="00644A4B"/>
    <w:rsid w:val="00644A71"/>
    <w:rsid w:val="00644C34"/>
    <w:rsid w:val="00644C51"/>
    <w:rsid w:val="00644D0C"/>
    <w:rsid w:val="00644D5D"/>
    <w:rsid w:val="00644DB7"/>
    <w:rsid w:val="0064518B"/>
    <w:rsid w:val="006452E5"/>
    <w:rsid w:val="00645360"/>
    <w:rsid w:val="00645BBB"/>
    <w:rsid w:val="00645CF6"/>
    <w:rsid w:val="00645DCC"/>
    <w:rsid w:val="0064612C"/>
    <w:rsid w:val="00646282"/>
    <w:rsid w:val="00646283"/>
    <w:rsid w:val="006464A2"/>
    <w:rsid w:val="006465F4"/>
    <w:rsid w:val="00646827"/>
    <w:rsid w:val="00646A62"/>
    <w:rsid w:val="00646B63"/>
    <w:rsid w:val="00646CF0"/>
    <w:rsid w:val="00646D7B"/>
    <w:rsid w:val="00646DD6"/>
    <w:rsid w:val="00646E26"/>
    <w:rsid w:val="00646E52"/>
    <w:rsid w:val="00646E78"/>
    <w:rsid w:val="00646F8C"/>
    <w:rsid w:val="00647072"/>
    <w:rsid w:val="006471C3"/>
    <w:rsid w:val="0064722B"/>
    <w:rsid w:val="00647236"/>
    <w:rsid w:val="0064724F"/>
    <w:rsid w:val="006472D0"/>
    <w:rsid w:val="006472ED"/>
    <w:rsid w:val="006476DB"/>
    <w:rsid w:val="006476E2"/>
    <w:rsid w:val="0064781F"/>
    <w:rsid w:val="00647A43"/>
    <w:rsid w:val="00647B99"/>
    <w:rsid w:val="00647C10"/>
    <w:rsid w:val="00647C91"/>
    <w:rsid w:val="00647F26"/>
    <w:rsid w:val="00647F8F"/>
    <w:rsid w:val="0065008B"/>
    <w:rsid w:val="0065011D"/>
    <w:rsid w:val="00650258"/>
    <w:rsid w:val="00650347"/>
    <w:rsid w:val="00650491"/>
    <w:rsid w:val="006504B8"/>
    <w:rsid w:val="006505F5"/>
    <w:rsid w:val="006506AB"/>
    <w:rsid w:val="006507CB"/>
    <w:rsid w:val="006507E4"/>
    <w:rsid w:val="0065081F"/>
    <w:rsid w:val="00650957"/>
    <w:rsid w:val="00650CFE"/>
    <w:rsid w:val="00650D59"/>
    <w:rsid w:val="00650D62"/>
    <w:rsid w:val="00650F86"/>
    <w:rsid w:val="00650F9A"/>
    <w:rsid w:val="00651083"/>
    <w:rsid w:val="006512E8"/>
    <w:rsid w:val="00651302"/>
    <w:rsid w:val="0065142E"/>
    <w:rsid w:val="00651441"/>
    <w:rsid w:val="006514AD"/>
    <w:rsid w:val="006517C6"/>
    <w:rsid w:val="0065192F"/>
    <w:rsid w:val="006519B9"/>
    <w:rsid w:val="00651DA2"/>
    <w:rsid w:val="00651EEF"/>
    <w:rsid w:val="0065259D"/>
    <w:rsid w:val="006525E1"/>
    <w:rsid w:val="00652646"/>
    <w:rsid w:val="0065293E"/>
    <w:rsid w:val="00652BF7"/>
    <w:rsid w:val="00652C84"/>
    <w:rsid w:val="00652CCD"/>
    <w:rsid w:val="00652FF4"/>
    <w:rsid w:val="00653152"/>
    <w:rsid w:val="006531F0"/>
    <w:rsid w:val="00653209"/>
    <w:rsid w:val="006533E6"/>
    <w:rsid w:val="00653610"/>
    <w:rsid w:val="0065363F"/>
    <w:rsid w:val="00653895"/>
    <w:rsid w:val="006538CC"/>
    <w:rsid w:val="00653A46"/>
    <w:rsid w:val="00653D3E"/>
    <w:rsid w:val="00653DCF"/>
    <w:rsid w:val="00653FEC"/>
    <w:rsid w:val="0065401A"/>
    <w:rsid w:val="00654036"/>
    <w:rsid w:val="006540F4"/>
    <w:rsid w:val="00654122"/>
    <w:rsid w:val="00654318"/>
    <w:rsid w:val="006544BC"/>
    <w:rsid w:val="006544CF"/>
    <w:rsid w:val="0065458E"/>
    <w:rsid w:val="006545C0"/>
    <w:rsid w:val="0065463D"/>
    <w:rsid w:val="0065465F"/>
    <w:rsid w:val="00654979"/>
    <w:rsid w:val="00654A43"/>
    <w:rsid w:val="00654B96"/>
    <w:rsid w:val="00654BE0"/>
    <w:rsid w:val="00654DEB"/>
    <w:rsid w:val="0065514C"/>
    <w:rsid w:val="006552F5"/>
    <w:rsid w:val="00655503"/>
    <w:rsid w:val="006555B0"/>
    <w:rsid w:val="006557C4"/>
    <w:rsid w:val="0065580E"/>
    <w:rsid w:val="00655AC2"/>
    <w:rsid w:val="00655DD1"/>
    <w:rsid w:val="00655DEC"/>
    <w:rsid w:val="00655F4D"/>
    <w:rsid w:val="00656013"/>
    <w:rsid w:val="006560D2"/>
    <w:rsid w:val="00656142"/>
    <w:rsid w:val="00656393"/>
    <w:rsid w:val="0065640F"/>
    <w:rsid w:val="00656425"/>
    <w:rsid w:val="006564CF"/>
    <w:rsid w:val="0065655B"/>
    <w:rsid w:val="006566F0"/>
    <w:rsid w:val="00656737"/>
    <w:rsid w:val="00656829"/>
    <w:rsid w:val="00656A02"/>
    <w:rsid w:val="00656AA9"/>
    <w:rsid w:val="00656ABD"/>
    <w:rsid w:val="00656B7A"/>
    <w:rsid w:val="00656BC4"/>
    <w:rsid w:val="00656D07"/>
    <w:rsid w:val="00656DE5"/>
    <w:rsid w:val="006571BE"/>
    <w:rsid w:val="006572F6"/>
    <w:rsid w:val="006577B0"/>
    <w:rsid w:val="0065797C"/>
    <w:rsid w:val="00657B5B"/>
    <w:rsid w:val="00657C83"/>
    <w:rsid w:val="00657D8B"/>
    <w:rsid w:val="00657F13"/>
    <w:rsid w:val="0066011E"/>
    <w:rsid w:val="006601F4"/>
    <w:rsid w:val="0066020E"/>
    <w:rsid w:val="00660379"/>
    <w:rsid w:val="00660ACF"/>
    <w:rsid w:val="00660B03"/>
    <w:rsid w:val="00660BAE"/>
    <w:rsid w:val="00660CC9"/>
    <w:rsid w:val="00660EC6"/>
    <w:rsid w:val="00660F26"/>
    <w:rsid w:val="00660F31"/>
    <w:rsid w:val="00660F3C"/>
    <w:rsid w:val="006611A3"/>
    <w:rsid w:val="006612AD"/>
    <w:rsid w:val="00661326"/>
    <w:rsid w:val="006613FB"/>
    <w:rsid w:val="0066145D"/>
    <w:rsid w:val="006614AB"/>
    <w:rsid w:val="0066152B"/>
    <w:rsid w:val="00661696"/>
    <w:rsid w:val="006616DD"/>
    <w:rsid w:val="00661701"/>
    <w:rsid w:val="00661752"/>
    <w:rsid w:val="00661805"/>
    <w:rsid w:val="0066193C"/>
    <w:rsid w:val="00661A5D"/>
    <w:rsid w:val="00661E15"/>
    <w:rsid w:val="006620AF"/>
    <w:rsid w:val="006622BE"/>
    <w:rsid w:val="00662331"/>
    <w:rsid w:val="00662396"/>
    <w:rsid w:val="006624D5"/>
    <w:rsid w:val="00662509"/>
    <w:rsid w:val="0066252F"/>
    <w:rsid w:val="006626B0"/>
    <w:rsid w:val="006626EB"/>
    <w:rsid w:val="00662834"/>
    <w:rsid w:val="00662C9D"/>
    <w:rsid w:val="00662CEE"/>
    <w:rsid w:val="00662D7D"/>
    <w:rsid w:val="00662E17"/>
    <w:rsid w:val="00662F3E"/>
    <w:rsid w:val="00663004"/>
    <w:rsid w:val="006630BB"/>
    <w:rsid w:val="006630CF"/>
    <w:rsid w:val="006632BC"/>
    <w:rsid w:val="006635B4"/>
    <w:rsid w:val="006638E6"/>
    <w:rsid w:val="00663A42"/>
    <w:rsid w:val="00663B2E"/>
    <w:rsid w:val="00663DA2"/>
    <w:rsid w:val="006643E3"/>
    <w:rsid w:val="0066441F"/>
    <w:rsid w:val="0066445B"/>
    <w:rsid w:val="00664582"/>
    <w:rsid w:val="00664679"/>
    <w:rsid w:val="00664715"/>
    <w:rsid w:val="00664788"/>
    <w:rsid w:val="006647BD"/>
    <w:rsid w:val="006647F4"/>
    <w:rsid w:val="0066495E"/>
    <w:rsid w:val="00664C08"/>
    <w:rsid w:val="00664C5F"/>
    <w:rsid w:val="00664FF9"/>
    <w:rsid w:val="006650B2"/>
    <w:rsid w:val="00665489"/>
    <w:rsid w:val="00665532"/>
    <w:rsid w:val="006655D7"/>
    <w:rsid w:val="006656DC"/>
    <w:rsid w:val="00665793"/>
    <w:rsid w:val="00665823"/>
    <w:rsid w:val="006659B1"/>
    <w:rsid w:val="00665A7A"/>
    <w:rsid w:val="00665ACA"/>
    <w:rsid w:val="00665BBF"/>
    <w:rsid w:val="00665C1A"/>
    <w:rsid w:val="00665C25"/>
    <w:rsid w:val="00665C5F"/>
    <w:rsid w:val="00665D22"/>
    <w:rsid w:val="00665FC1"/>
    <w:rsid w:val="00665FC5"/>
    <w:rsid w:val="00666029"/>
    <w:rsid w:val="00666081"/>
    <w:rsid w:val="006661DE"/>
    <w:rsid w:val="006661E4"/>
    <w:rsid w:val="0066648F"/>
    <w:rsid w:val="0066687B"/>
    <w:rsid w:val="00666A5E"/>
    <w:rsid w:val="00666B0C"/>
    <w:rsid w:val="00666B30"/>
    <w:rsid w:val="00666F3C"/>
    <w:rsid w:val="006670FA"/>
    <w:rsid w:val="0066715B"/>
    <w:rsid w:val="0066715C"/>
    <w:rsid w:val="00667185"/>
    <w:rsid w:val="00667399"/>
    <w:rsid w:val="006673B4"/>
    <w:rsid w:val="006673CF"/>
    <w:rsid w:val="006673F5"/>
    <w:rsid w:val="006673FF"/>
    <w:rsid w:val="006674E0"/>
    <w:rsid w:val="006675C2"/>
    <w:rsid w:val="00667883"/>
    <w:rsid w:val="00667906"/>
    <w:rsid w:val="00667E78"/>
    <w:rsid w:val="0067005C"/>
    <w:rsid w:val="00670573"/>
    <w:rsid w:val="006705C3"/>
    <w:rsid w:val="00670AE5"/>
    <w:rsid w:val="00670C9E"/>
    <w:rsid w:val="00670CB5"/>
    <w:rsid w:val="00670D50"/>
    <w:rsid w:val="00670DAA"/>
    <w:rsid w:val="00670EE4"/>
    <w:rsid w:val="00670F78"/>
    <w:rsid w:val="00670FF1"/>
    <w:rsid w:val="0067127C"/>
    <w:rsid w:val="006712FA"/>
    <w:rsid w:val="0067135B"/>
    <w:rsid w:val="006714DC"/>
    <w:rsid w:val="00671609"/>
    <w:rsid w:val="0067166B"/>
    <w:rsid w:val="00671732"/>
    <w:rsid w:val="0067174F"/>
    <w:rsid w:val="006719A7"/>
    <w:rsid w:val="00671E17"/>
    <w:rsid w:val="00671F7E"/>
    <w:rsid w:val="00671F8F"/>
    <w:rsid w:val="00671F90"/>
    <w:rsid w:val="0067211A"/>
    <w:rsid w:val="0067213F"/>
    <w:rsid w:val="00672661"/>
    <w:rsid w:val="00672710"/>
    <w:rsid w:val="006727D0"/>
    <w:rsid w:val="0067290D"/>
    <w:rsid w:val="006729CB"/>
    <w:rsid w:val="006729DE"/>
    <w:rsid w:val="00672A07"/>
    <w:rsid w:val="00672A8C"/>
    <w:rsid w:val="00672C23"/>
    <w:rsid w:val="00672EC6"/>
    <w:rsid w:val="00672F73"/>
    <w:rsid w:val="0067309B"/>
    <w:rsid w:val="006730C1"/>
    <w:rsid w:val="00673251"/>
    <w:rsid w:val="00673334"/>
    <w:rsid w:val="0067341E"/>
    <w:rsid w:val="006736FD"/>
    <w:rsid w:val="006737C8"/>
    <w:rsid w:val="0067386E"/>
    <w:rsid w:val="0067392E"/>
    <w:rsid w:val="00673ADB"/>
    <w:rsid w:val="00673C06"/>
    <w:rsid w:val="00673C1B"/>
    <w:rsid w:val="00673D6C"/>
    <w:rsid w:val="00673EAB"/>
    <w:rsid w:val="0067408B"/>
    <w:rsid w:val="0067436D"/>
    <w:rsid w:val="00674569"/>
    <w:rsid w:val="00674707"/>
    <w:rsid w:val="00674847"/>
    <w:rsid w:val="00674863"/>
    <w:rsid w:val="006748CA"/>
    <w:rsid w:val="00674931"/>
    <w:rsid w:val="006749CB"/>
    <w:rsid w:val="00674C9D"/>
    <w:rsid w:val="00674CAB"/>
    <w:rsid w:val="00674EDB"/>
    <w:rsid w:val="006750D5"/>
    <w:rsid w:val="006752C2"/>
    <w:rsid w:val="006752DF"/>
    <w:rsid w:val="006753F4"/>
    <w:rsid w:val="00675684"/>
    <w:rsid w:val="006756FC"/>
    <w:rsid w:val="006757BB"/>
    <w:rsid w:val="00675ACF"/>
    <w:rsid w:val="00675BC8"/>
    <w:rsid w:val="00675C61"/>
    <w:rsid w:val="00675C8A"/>
    <w:rsid w:val="00675DE8"/>
    <w:rsid w:val="00675DFF"/>
    <w:rsid w:val="00675E10"/>
    <w:rsid w:val="00675E83"/>
    <w:rsid w:val="00675FEA"/>
    <w:rsid w:val="00676004"/>
    <w:rsid w:val="00676030"/>
    <w:rsid w:val="006761FF"/>
    <w:rsid w:val="00676227"/>
    <w:rsid w:val="00676260"/>
    <w:rsid w:val="0067628A"/>
    <w:rsid w:val="006763EF"/>
    <w:rsid w:val="00676423"/>
    <w:rsid w:val="0067697C"/>
    <w:rsid w:val="00676B55"/>
    <w:rsid w:val="00676B98"/>
    <w:rsid w:val="00676BEB"/>
    <w:rsid w:val="00676D14"/>
    <w:rsid w:val="00676DD8"/>
    <w:rsid w:val="00676E6E"/>
    <w:rsid w:val="00676EF2"/>
    <w:rsid w:val="00676EFA"/>
    <w:rsid w:val="00677021"/>
    <w:rsid w:val="0067717C"/>
    <w:rsid w:val="00677380"/>
    <w:rsid w:val="006774CF"/>
    <w:rsid w:val="00677986"/>
    <w:rsid w:val="006779C8"/>
    <w:rsid w:val="006779F6"/>
    <w:rsid w:val="00677A19"/>
    <w:rsid w:val="00677A46"/>
    <w:rsid w:val="00677B30"/>
    <w:rsid w:val="00677C54"/>
    <w:rsid w:val="00677CC1"/>
    <w:rsid w:val="00677EDC"/>
    <w:rsid w:val="00680017"/>
    <w:rsid w:val="0068025B"/>
    <w:rsid w:val="00680395"/>
    <w:rsid w:val="006803DF"/>
    <w:rsid w:val="006804A0"/>
    <w:rsid w:val="00680520"/>
    <w:rsid w:val="00680642"/>
    <w:rsid w:val="00680823"/>
    <w:rsid w:val="00680A33"/>
    <w:rsid w:val="00680B92"/>
    <w:rsid w:val="00680E1C"/>
    <w:rsid w:val="00680F49"/>
    <w:rsid w:val="00681062"/>
    <w:rsid w:val="0068113A"/>
    <w:rsid w:val="00681346"/>
    <w:rsid w:val="006813D7"/>
    <w:rsid w:val="00681445"/>
    <w:rsid w:val="006814B8"/>
    <w:rsid w:val="006814BD"/>
    <w:rsid w:val="00681641"/>
    <w:rsid w:val="006816EA"/>
    <w:rsid w:val="00681714"/>
    <w:rsid w:val="00681749"/>
    <w:rsid w:val="00681A22"/>
    <w:rsid w:val="00681B16"/>
    <w:rsid w:val="00681B84"/>
    <w:rsid w:val="00681DD0"/>
    <w:rsid w:val="00682088"/>
    <w:rsid w:val="00682148"/>
    <w:rsid w:val="0068235C"/>
    <w:rsid w:val="006823CC"/>
    <w:rsid w:val="0068250F"/>
    <w:rsid w:val="0068262E"/>
    <w:rsid w:val="00682721"/>
    <w:rsid w:val="0068285F"/>
    <w:rsid w:val="00682882"/>
    <w:rsid w:val="00682958"/>
    <w:rsid w:val="006829C3"/>
    <w:rsid w:val="00682EDC"/>
    <w:rsid w:val="00682FFB"/>
    <w:rsid w:val="00683148"/>
    <w:rsid w:val="006831BF"/>
    <w:rsid w:val="006832E3"/>
    <w:rsid w:val="0068332D"/>
    <w:rsid w:val="0068346F"/>
    <w:rsid w:val="0068374D"/>
    <w:rsid w:val="00683785"/>
    <w:rsid w:val="00683952"/>
    <w:rsid w:val="00683953"/>
    <w:rsid w:val="006839FC"/>
    <w:rsid w:val="00683A06"/>
    <w:rsid w:val="00683A2C"/>
    <w:rsid w:val="00683A40"/>
    <w:rsid w:val="00683C51"/>
    <w:rsid w:val="00683CB2"/>
    <w:rsid w:val="00683D5A"/>
    <w:rsid w:val="00683DBA"/>
    <w:rsid w:val="00683DF3"/>
    <w:rsid w:val="00683E4B"/>
    <w:rsid w:val="00684056"/>
    <w:rsid w:val="006841DB"/>
    <w:rsid w:val="00684209"/>
    <w:rsid w:val="006843E1"/>
    <w:rsid w:val="00684435"/>
    <w:rsid w:val="006844F5"/>
    <w:rsid w:val="00684603"/>
    <w:rsid w:val="0068461E"/>
    <w:rsid w:val="00684730"/>
    <w:rsid w:val="0068474A"/>
    <w:rsid w:val="00684860"/>
    <w:rsid w:val="00684924"/>
    <w:rsid w:val="0068492C"/>
    <w:rsid w:val="00684A5C"/>
    <w:rsid w:val="00684A62"/>
    <w:rsid w:val="00684AFD"/>
    <w:rsid w:val="00684B2C"/>
    <w:rsid w:val="00684C24"/>
    <w:rsid w:val="00684C4B"/>
    <w:rsid w:val="00684D67"/>
    <w:rsid w:val="00684D68"/>
    <w:rsid w:val="00684E2A"/>
    <w:rsid w:val="00684E39"/>
    <w:rsid w:val="006852C6"/>
    <w:rsid w:val="006853E3"/>
    <w:rsid w:val="0068556B"/>
    <w:rsid w:val="0068576B"/>
    <w:rsid w:val="00685A6F"/>
    <w:rsid w:val="00685BD9"/>
    <w:rsid w:val="00685E09"/>
    <w:rsid w:val="00685E76"/>
    <w:rsid w:val="00686047"/>
    <w:rsid w:val="0068641C"/>
    <w:rsid w:val="0068657C"/>
    <w:rsid w:val="006867C5"/>
    <w:rsid w:val="0068687A"/>
    <w:rsid w:val="00687022"/>
    <w:rsid w:val="00687214"/>
    <w:rsid w:val="0068723F"/>
    <w:rsid w:val="00687553"/>
    <w:rsid w:val="0068755A"/>
    <w:rsid w:val="0068756F"/>
    <w:rsid w:val="00687591"/>
    <w:rsid w:val="006875C7"/>
    <w:rsid w:val="00687604"/>
    <w:rsid w:val="0068772E"/>
    <w:rsid w:val="00687780"/>
    <w:rsid w:val="00687782"/>
    <w:rsid w:val="00687787"/>
    <w:rsid w:val="006877D0"/>
    <w:rsid w:val="006878E0"/>
    <w:rsid w:val="00687995"/>
    <w:rsid w:val="00687C2C"/>
    <w:rsid w:val="00687C9C"/>
    <w:rsid w:val="00690010"/>
    <w:rsid w:val="006904F7"/>
    <w:rsid w:val="0069057E"/>
    <w:rsid w:val="006905DF"/>
    <w:rsid w:val="00690724"/>
    <w:rsid w:val="006908D6"/>
    <w:rsid w:val="006908DF"/>
    <w:rsid w:val="00690CE7"/>
    <w:rsid w:val="00690D15"/>
    <w:rsid w:val="00690D38"/>
    <w:rsid w:val="00690E04"/>
    <w:rsid w:val="00690EC6"/>
    <w:rsid w:val="00690F8A"/>
    <w:rsid w:val="0069103B"/>
    <w:rsid w:val="00691228"/>
    <w:rsid w:val="006914AE"/>
    <w:rsid w:val="006917E2"/>
    <w:rsid w:val="00691975"/>
    <w:rsid w:val="006919A9"/>
    <w:rsid w:val="006919B2"/>
    <w:rsid w:val="00691A4A"/>
    <w:rsid w:val="00691D0E"/>
    <w:rsid w:val="00691D3C"/>
    <w:rsid w:val="00692107"/>
    <w:rsid w:val="006921E7"/>
    <w:rsid w:val="0069241A"/>
    <w:rsid w:val="0069257D"/>
    <w:rsid w:val="006925F8"/>
    <w:rsid w:val="0069260D"/>
    <w:rsid w:val="006927CA"/>
    <w:rsid w:val="0069289E"/>
    <w:rsid w:val="00692EDA"/>
    <w:rsid w:val="00692F9E"/>
    <w:rsid w:val="00692FD3"/>
    <w:rsid w:val="00693017"/>
    <w:rsid w:val="006931A6"/>
    <w:rsid w:val="00693244"/>
    <w:rsid w:val="0069334E"/>
    <w:rsid w:val="00693431"/>
    <w:rsid w:val="006934C3"/>
    <w:rsid w:val="006935CE"/>
    <w:rsid w:val="0069362D"/>
    <w:rsid w:val="0069369A"/>
    <w:rsid w:val="00693B01"/>
    <w:rsid w:val="00693BD8"/>
    <w:rsid w:val="00693C7E"/>
    <w:rsid w:val="00693D45"/>
    <w:rsid w:val="00693F53"/>
    <w:rsid w:val="00694003"/>
    <w:rsid w:val="006943BD"/>
    <w:rsid w:val="00694730"/>
    <w:rsid w:val="006949A0"/>
    <w:rsid w:val="00694BA5"/>
    <w:rsid w:val="00694CA4"/>
    <w:rsid w:val="00694D57"/>
    <w:rsid w:val="00694D5D"/>
    <w:rsid w:val="00694E49"/>
    <w:rsid w:val="00695360"/>
    <w:rsid w:val="00695367"/>
    <w:rsid w:val="0069564F"/>
    <w:rsid w:val="0069577D"/>
    <w:rsid w:val="0069582B"/>
    <w:rsid w:val="00695837"/>
    <w:rsid w:val="00695854"/>
    <w:rsid w:val="0069588E"/>
    <w:rsid w:val="00695A7C"/>
    <w:rsid w:val="00695BD8"/>
    <w:rsid w:val="00695DB1"/>
    <w:rsid w:val="00695DBD"/>
    <w:rsid w:val="00695DCD"/>
    <w:rsid w:val="006960CC"/>
    <w:rsid w:val="0069618E"/>
    <w:rsid w:val="006961A7"/>
    <w:rsid w:val="0069646B"/>
    <w:rsid w:val="006966B0"/>
    <w:rsid w:val="00696724"/>
    <w:rsid w:val="00696999"/>
    <w:rsid w:val="00696A50"/>
    <w:rsid w:val="00696B00"/>
    <w:rsid w:val="00696E72"/>
    <w:rsid w:val="00696FE6"/>
    <w:rsid w:val="006970ED"/>
    <w:rsid w:val="00697228"/>
    <w:rsid w:val="0069755D"/>
    <w:rsid w:val="00697578"/>
    <w:rsid w:val="0069766B"/>
    <w:rsid w:val="006976E8"/>
    <w:rsid w:val="006977A1"/>
    <w:rsid w:val="00697809"/>
    <w:rsid w:val="00697B4B"/>
    <w:rsid w:val="00697C3D"/>
    <w:rsid w:val="006A0091"/>
    <w:rsid w:val="006A026E"/>
    <w:rsid w:val="006A0386"/>
    <w:rsid w:val="006A0639"/>
    <w:rsid w:val="006A06B8"/>
    <w:rsid w:val="006A07C4"/>
    <w:rsid w:val="006A0826"/>
    <w:rsid w:val="006A089A"/>
    <w:rsid w:val="006A0B6B"/>
    <w:rsid w:val="006A0C84"/>
    <w:rsid w:val="006A0C94"/>
    <w:rsid w:val="006A0E7E"/>
    <w:rsid w:val="006A10D0"/>
    <w:rsid w:val="006A12BC"/>
    <w:rsid w:val="006A12C7"/>
    <w:rsid w:val="006A1322"/>
    <w:rsid w:val="006A1491"/>
    <w:rsid w:val="006A15F5"/>
    <w:rsid w:val="006A16C6"/>
    <w:rsid w:val="006A1A20"/>
    <w:rsid w:val="006A1A41"/>
    <w:rsid w:val="006A1B4F"/>
    <w:rsid w:val="006A1BFE"/>
    <w:rsid w:val="006A1D41"/>
    <w:rsid w:val="006A1E2F"/>
    <w:rsid w:val="006A1EA4"/>
    <w:rsid w:val="006A1EA7"/>
    <w:rsid w:val="006A2009"/>
    <w:rsid w:val="006A20C7"/>
    <w:rsid w:val="006A21A7"/>
    <w:rsid w:val="006A23A6"/>
    <w:rsid w:val="006A23D7"/>
    <w:rsid w:val="006A25B6"/>
    <w:rsid w:val="006A2974"/>
    <w:rsid w:val="006A2AB2"/>
    <w:rsid w:val="006A2B3B"/>
    <w:rsid w:val="006A2C7B"/>
    <w:rsid w:val="006A2D4D"/>
    <w:rsid w:val="006A2DF3"/>
    <w:rsid w:val="006A2DF6"/>
    <w:rsid w:val="006A2E3D"/>
    <w:rsid w:val="006A2E86"/>
    <w:rsid w:val="006A2EE7"/>
    <w:rsid w:val="006A2FA0"/>
    <w:rsid w:val="006A2FD1"/>
    <w:rsid w:val="006A3111"/>
    <w:rsid w:val="006A321D"/>
    <w:rsid w:val="006A3270"/>
    <w:rsid w:val="006A32B5"/>
    <w:rsid w:val="006A3515"/>
    <w:rsid w:val="006A35E8"/>
    <w:rsid w:val="006A35FC"/>
    <w:rsid w:val="006A3679"/>
    <w:rsid w:val="006A392A"/>
    <w:rsid w:val="006A396E"/>
    <w:rsid w:val="006A3A21"/>
    <w:rsid w:val="006A3ABC"/>
    <w:rsid w:val="006A3BEA"/>
    <w:rsid w:val="006A3C38"/>
    <w:rsid w:val="006A3C75"/>
    <w:rsid w:val="006A3D2E"/>
    <w:rsid w:val="006A3E57"/>
    <w:rsid w:val="006A3F40"/>
    <w:rsid w:val="006A402E"/>
    <w:rsid w:val="006A4090"/>
    <w:rsid w:val="006A421B"/>
    <w:rsid w:val="006A43C1"/>
    <w:rsid w:val="006A44CF"/>
    <w:rsid w:val="006A484A"/>
    <w:rsid w:val="006A4A5A"/>
    <w:rsid w:val="006A4AB3"/>
    <w:rsid w:val="006A4AE5"/>
    <w:rsid w:val="006A4E1D"/>
    <w:rsid w:val="006A52B6"/>
    <w:rsid w:val="006A5428"/>
    <w:rsid w:val="006A56C8"/>
    <w:rsid w:val="006A5960"/>
    <w:rsid w:val="006A5BB9"/>
    <w:rsid w:val="006A5D43"/>
    <w:rsid w:val="006A5E10"/>
    <w:rsid w:val="006A608B"/>
    <w:rsid w:val="006A6173"/>
    <w:rsid w:val="006A61B3"/>
    <w:rsid w:val="006A6348"/>
    <w:rsid w:val="006A6361"/>
    <w:rsid w:val="006A63D1"/>
    <w:rsid w:val="006A63DD"/>
    <w:rsid w:val="006A641C"/>
    <w:rsid w:val="006A647F"/>
    <w:rsid w:val="006A6480"/>
    <w:rsid w:val="006A65AE"/>
    <w:rsid w:val="006A66C9"/>
    <w:rsid w:val="006A6888"/>
    <w:rsid w:val="006A68EB"/>
    <w:rsid w:val="006A69D0"/>
    <w:rsid w:val="006A6A83"/>
    <w:rsid w:val="006A6BA1"/>
    <w:rsid w:val="006A6BD8"/>
    <w:rsid w:val="006A6C17"/>
    <w:rsid w:val="006A6CB9"/>
    <w:rsid w:val="006A727C"/>
    <w:rsid w:val="006A72AB"/>
    <w:rsid w:val="006A73DD"/>
    <w:rsid w:val="006A75DE"/>
    <w:rsid w:val="006A765F"/>
    <w:rsid w:val="006A76F1"/>
    <w:rsid w:val="006A7787"/>
    <w:rsid w:val="006A795F"/>
    <w:rsid w:val="006A7B0B"/>
    <w:rsid w:val="006A7D24"/>
    <w:rsid w:val="006B0225"/>
    <w:rsid w:val="006B02BC"/>
    <w:rsid w:val="006B02DA"/>
    <w:rsid w:val="006B0377"/>
    <w:rsid w:val="006B0A2B"/>
    <w:rsid w:val="006B0BE8"/>
    <w:rsid w:val="006B0C94"/>
    <w:rsid w:val="006B0CF0"/>
    <w:rsid w:val="006B0D0E"/>
    <w:rsid w:val="006B0E89"/>
    <w:rsid w:val="006B14EB"/>
    <w:rsid w:val="006B167D"/>
    <w:rsid w:val="006B17D4"/>
    <w:rsid w:val="006B1989"/>
    <w:rsid w:val="006B1AFC"/>
    <w:rsid w:val="006B1C72"/>
    <w:rsid w:val="006B1CD5"/>
    <w:rsid w:val="006B1D25"/>
    <w:rsid w:val="006B1D6E"/>
    <w:rsid w:val="006B1D92"/>
    <w:rsid w:val="006B1E6C"/>
    <w:rsid w:val="006B1F62"/>
    <w:rsid w:val="006B1FA9"/>
    <w:rsid w:val="006B20A4"/>
    <w:rsid w:val="006B2203"/>
    <w:rsid w:val="006B23CC"/>
    <w:rsid w:val="006B2407"/>
    <w:rsid w:val="006B2631"/>
    <w:rsid w:val="006B27A5"/>
    <w:rsid w:val="006B27AD"/>
    <w:rsid w:val="006B2811"/>
    <w:rsid w:val="006B28D7"/>
    <w:rsid w:val="006B2A31"/>
    <w:rsid w:val="006B2D2E"/>
    <w:rsid w:val="006B30B5"/>
    <w:rsid w:val="006B32D6"/>
    <w:rsid w:val="006B32E2"/>
    <w:rsid w:val="006B3328"/>
    <w:rsid w:val="006B3634"/>
    <w:rsid w:val="006B3699"/>
    <w:rsid w:val="006B3737"/>
    <w:rsid w:val="006B373C"/>
    <w:rsid w:val="006B373D"/>
    <w:rsid w:val="006B38BD"/>
    <w:rsid w:val="006B39B8"/>
    <w:rsid w:val="006B3A15"/>
    <w:rsid w:val="006B3CA3"/>
    <w:rsid w:val="006B3CDC"/>
    <w:rsid w:val="006B3DE5"/>
    <w:rsid w:val="006B3FF6"/>
    <w:rsid w:val="006B423F"/>
    <w:rsid w:val="006B4313"/>
    <w:rsid w:val="006B441B"/>
    <w:rsid w:val="006B4679"/>
    <w:rsid w:val="006B4684"/>
    <w:rsid w:val="006B468C"/>
    <w:rsid w:val="006B4B07"/>
    <w:rsid w:val="006B4C3F"/>
    <w:rsid w:val="006B4C57"/>
    <w:rsid w:val="006B4D73"/>
    <w:rsid w:val="006B5060"/>
    <w:rsid w:val="006B5079"/>
    <w:rsid w:val="006B513C"/>
    <w:rsid w:val="006B5177"/>
    <w:rsid w:val="006B524A"/>
    <w:rsid w:val="006B5388"/>
    <w:rsid w:val="006B5479"/>
    <w:rsid w:val="006B5584"/>
    <w:rsid w:val="006B55EB"/>
    <w:rsid w:val="006B57C6"/>
    <w:rsid w:val="006B5C7C"/>
    <w:rsid w:val="006B5F3E"/>
    <w:rsid w:val="006B619C"/>
    <w:rsid w:val="006B6355"/>
    <w:rsid w:val="006B67D9"/>
    <w:rsid w:val="006B6A6D"/>
    <w:rsid w:val="006B6AFA"/>
    <w:rsid w:val="006B6C92"/>
    <w:rsid w:val="006B6D53"/>
    <w:rsid w:val="006B6E05"/>
    <w:rsid w:val="006B6F63"/>
    <w:rsid w:val="006B707A"/>
    <w:rsid w:val="006B7366"/>
    <w:rsid w:val="006B7934"/>
    <w:rsid w:val="006B7970"/>
    <w:rsid w:val="006B7CBD"/>
    <w:rsid w:val="006B7EAD"/>
    <w:rsid w:val="006B7F52"/>
    <w:rsid w:val="006B7F77"/>
    <w:rsid w:val="006B7F91"/>
    <w:rsid w:val="006C0218"/>
    <w:rsid w:val="006C02AA"/>
    <w:rsid w:val="006C02ED"/>
    <w:rsid w:val="006C0548"/>
    <w:rsid w:val="006C06C1"/>
    <w:rsid w:val="006C06DC"/>
    <w:rsid w:val="006C07B1"/>
    <w:rsid w:val="006C083E"/>
    <w:rsid w:val="006C08E1"/>
    <w:rsid w:val="006C090C"/>
    <w:rsid w:val="006C09E6"/>
    <w:rsid w:val="006C0A61"/>
    <w:rsid w:val="006C0AF6"/>
    <w:rsid w:val="006C0B63"/>
    <w:rsid w:val="006C0D28"/>
    <w:rsid w:val="006C106A"/>
    <w:rsid w:val="006C12AF"/>
    <w:rsid w:val="006C12B7"/>
    <w:rsid w:val="006C13FD"/>
    <w:rsid w:val="006C14F9"/>
    <w:rsid w:val="006C1580"/>
    <w:rsid w:val="006C17B0"/>
    <w:rsid w:val="006C18EE"/>
    <w:rsid w:val="006C1966"/>
    <w:rsid w:val="006C1A15"/>
    <w:rsid w:val="006C1A93"/>
    <w:rsid w:val="006C1F8D"/>
    <w:rsid w:val="006C20E6"/>
    <w:rsid w:val="006C2261"/>
    <w:rsid w:val="006C238F"/>
    <w:rsid w:val="006C240E"/>
    <w:rsid w:val="006C27C3"/>
    <w:rsid w:val="006C28F8"/>
    <w:rsid w:val="006C2958"/>
    <w:rsid w:val="006C29B7"/>
    <w:rsid w:val="006C2A78"/>
    <w:rsid w:val="006C2BA3"/>
    <w:rsid w:val="006C2CAC"/>
    <w:rsid w:val="006C3089"/>
    <w:rsid w:val="006C312A"/>
    <w:rsid w:val="006C3197"/>
    <w:rsid w:val="006C32C1"/>
    <w:rsid w:val="006C334B"/>
    <w:rsid w:val="006C33B2"/>
    <w:rsid w:val="006C364B"/>
    <w:rsid w:val="006C3713"/>
    <w:rsid w:val="006C3A33"/>
    <w:rsid w:val="006C3A36"/>
    <w:rsid w:val="006C3CF6"/>
    <w:rsid w:val="006C3EAD"/>
    <w:rsid w:val="006C3FE1"/>
    <w:rsid w:val="006C3FE7"/>
    <w:rsid w:val="006C421E"/>
    <w:rsid w:val="006C43C5"/>
    <w:rsid w:val="006C4678"/>
    <w:rsid w:val="006C47D6"/>
    <w:rsid w:val="006C47F4"/>
    <w:rsid w:val="006C49CA"/>
    <w:rsid w:val="006C4C77"/>
    <w:rsid w:val="006C4CF1"/>
    <w:rsid w:val="006C4CF9"/>
    <w:rsid w:val="006C4DB5"/>
    <w:rsid w:val="006C4E2D"/>
    <w:rsid w:val="006C4F9C"/>
    <w:rsid w:val="006C4FB5"/>
    <w:rsid w:val="006C53DB"/>
    <w:rsid w:val="006C5929"/>
    <w:rsid w:val="006C59C8"/>
    <w:rsid w:val="006C5A09"/>
    <w:rsid w:val="006C5B62"/>
    <w:rsid w:val="006C5D4E"/>
    <w:rsid w:val="006C5F93"/>
    <w:rsid w:val="006C5FCE"/>
    <w:rsid w:val="006C6007"/>
    <w:rsid w:val="006C608B"/>
    <w:rsid w:val="006C6168"/>
    <w:rsid w:val="006C622D"/>
    <w:rsid w:val="006C635D"/>
    <w:rsid w:val="006C6567"/>
    <w:rsid w:val="006C6778"/>
    <w:rsid w:val="006C67E9"/>
    <w:rsid w:val="006C6B12"/>
    <w:rsid w:val="006C6BD5"/>
    <w:rsid w:val="006C6D58"/>
    <w:rsid w:val="006C6D69"/>
    <w:rsid w:val="006C6DFA"/>
    <w:rsid w:val="006C6DFD"/>
    <w:rsid w:val="006C6EDB"/>
    <w:rsid w:val="006C72C7"/>
    <w:rsid w:val="006C74D7"/>
    <w:rsid w:val="006C7579"/>
    <w:rsid w:val="006C75B8"/>
    <w:rsid w:val="006C761F"/>
    <w:rsid w:val="006C76FC"/>
    <w:rsid w:val="006C77BD"/>
    <w:rsid w:val="006C79BB"/>
    <w:rsid w:val="006C7A8B"/>
    <w:rsid w:val="006C7AF1"/>
    <w:rsid w:val="006C7B1C"/>
    <w:rsid w:val="006C7B65"/>
    <w:rsid w:val="006C7C68"/>
    <w:rsid w:val="006C7D6C"/>
    <w:rsid w:val="006C7FE9"/>
    <w:rsid w:val="006D026D"/>
    <w:rsid w:val="006D03FC"/>
    <w:rsid w:val="006D04E8"/>
    <w:rsid w:val="006D0592"/>
    <w:rsid w:val="006D05B1"/>
    <w:rsid w:val="006D05C7"/>
    <w:rsid w:val="006D060D"/>
    <w:rsid w:val="006D0AA8"/>
    <w:rsid w:val="006D0CFE"/>
    <w:rsid w:val="006D1212"/>
    <w:rsid w:val="006D1240"/>
    <w:rsid w:val="006D1276"/>
    <w:rsid w:val="006D13AC"/>
    <w:rsid w:val="006D15D8"/>
    <w:rsid w:val="006D1747"/>
    <w:rsid w:val="006D1758"/>
    <w:rsid w:val="006D1BAD"/>
    <w:rsid w:val="006D1D14"/>
    <w:rsid w:val="006D1DF5"/>
    <w:rsid w:val="006D1EF0"/>
    <w:rsid w:val="006D1F3A"/>
    <w:rsid w:val="006D1F5F"/>
    <w:rsid w:val="006D21B5"/>
    <w:rsid w:val="006D24A0"/>
    <w:rsid w:val="006D25C3"/>
    <w:rsid w:val="006D2611"/>
    <w:rsid w:val="006D26C6"/>
    <w:rsid w:val="006D26EC"/>
    <w:rsid w:val="006D2835"/>
    <w:rsid w:val="006D28BC"/>
    <w:rsid w:val="006D29A7"/>
    <w:rsid w:val="006D2B3E"/>
    <w:rsid w:val="006D2B63"/>
    <w:rsid w:val="006D2B9E"/>
    <w:rsid w:val="006D2F43"/>
    <w:rsid w:val="006D2F9B"/>
    <w:rsid w:val="006D2FB8"/>
    <w:rsid w:val="006D312C"/>
    <w:rsid w:val="006D32B1"/>
    <w:rsid w:val="006D32B5"/>
    <w:rsid w:val="006D33E8"/>
    <w:rsid w:val="006D35EA"/>
    <w:rsid w:val="006D36CD"/>
    <w:rsid w:val="006D3729"/>
    <w:rsid w:val="006D3763"/>
    <w:rsid w:val="006D3777"/>
    <w:rsid w:val="006D3826"/>
    <w:rsid w:val="006D3836"/>
    <w:rsid w:val="006D38C6"/>
    <w:rsid w:val="006D38DA"/>
    <w:rsid w:val="006D3939"/>
    <w:rsid w:val="006D3ACF"/>
    <w:rsid w:val="006D3EB6"/>
    <w:rsid w:val="006D3EC2"/>
    <w:rsid w:val="006D3F01"/>
    <w:rsid w:val="006D410D"/>
    <w:rsid w:val="006D419F"/>
    <w:rsid w:val="006D41FF"/>
    <w:rsid w:val="006D42C7"/>
    <w:rsid w:val="006D4637"/>
    <w:rsid w:val="006D46B9"/>
    <w:rsid w:val="006D47D5"/>
    <w:rsid w:val="006D49AD"/>
    <w:rsid w:val="006D49B3"/>
    <w:rsid w:val="006D51D6"/>
    <w:rsid w:val="006D55C5"/>
    <w:rsid w:val="006D5B45"/>
    <w:rsid w:val="006D5C8C"/>
    <w:rsid w:val="006D6016"/>
    <w:rsid w:val="006D604A"/>
    <w:rsid w:val="006D6212"/>
    <w:rsid w:val="006D622F"/>
    <w:rsid w:val="006D660C"/>
    <w:rsid w:val="006D662F"/>
    <w:rsid w:val="006D66B3"/>
    <w:rsid w:val="006D670D"/>
    <w:rsid w:val="006D6780"/>
    <w:rsid w:val="006D6A65"/>
    <w:rsid w:val="006D6B94"/>
    <w:rsid w:val="006D6BE6"/>
    <w:rsid w:val="006D6C91"/>
    <w:rsid w:val="006D6D85"/>
    <w:rsid w:val="006D6E7C"/>
    <w:rsid w:val="006D6EE3"/>
    <w:rsid w:val="006D6F93"/>
    <w:rsid w:val="006D7245"/>
    <w:rsid w:val="006D7323"/>
    <w:rsid w:val="006D7332"/>
    <w:rsid w:val="006D7371"/>
    <w:rsid w:val="006D77A4"/>
    <w:rsid w:val="006D797F"/>
    <w:rsid w:val="006D79F5"/>
    <w:rsid w:val="006D7BEF"/>
    <w:rsid w:val="006D7D8C"/>
    <w:rsid w:val="006E0451"/>
    <w:rsid w:val="006E04C8"/>
    <w:rsid w:val="006E05A8"/>
    <w:rsid w:val="006E0602"/>
    <w:rsid w:val="006E0800"/>
    <w:rsid w:val="006E08CC"/>
    <w:rsid w:val="006E0987"/>
    <w:rsid w:val="006E0997"/>
    <w:rsid w:val="006E09CE"/>
    <w:rsid w:val="006E0A3C"/>
    <w:rsid w:val="006E0B94"/>
    <w:rsid w:val="006E0C3B"/>
    <w:rsid w:val="006E0DE9"/>
    <w:rsid w:val="006E0EDF"/>
    <w:rsid w:val="006E1093"/>
    <w:rsid w:val="006E1159"/>
    <w:rsid w:val="006E1281"/>
    <w:rsid w:val="006E1297"/>
    <w:rsid w:val="006E1706"/>
    <w:rsid w:val="006E1715"/>
    <w:rsid w:val="006E18FE"/>
    <w:rsid w:val="006E19DE"/>
    <w:rsid w:val="006E1A82"/>
    <w:rsid w:val="006E2298"/>
    <w:rsid w:val="006E22F8"/>
    <w:rsid w:val="006E23F7"/>
    <w:rsid w:val="006E2414"/>
    <w:rsid w:val="006E248E"/>
    <w:rsid w:val="006E2686"/>
    <w:rsid w:val="006E26E3"/>
    <w:rsid w:val="006E2715"/>
    <w:rsid w:val="006E2818"/>
    <w:rsid w:val="006E2D73"/>
    <w:rsid w:val="006E2E1E"/>
    <w:rsid w:val="006E2F78"/>
    <w:rsid w:val="006E3588"/>
    <w:rsid w:val="006E37D0"/>
    <w:rsid w:val="006E3989"/>
    <w:rsid w:val="006E3DBB"/>
    <w:rsid w:val="006E3EA6"/>
    <w:rsid w:val="006E405F"/>
    <w:rsid w:val="006E40CE"/>
    <w:rsid w:val="006E42EC"/>
    <w:rsid w:val="006E431F"/>
    <w:rsid w:val="006E43E1"/>
    <w:rsid w:val="006E44B1"/>
    <w:rsid w:val="006E467A"/>
    <w:rsid w:val="006E49A6"/>
    <w:rsid w:val="006E49AE"/>
    <w:rsid w:val="006E4A99"/>
    <w:rsid w:val="006E4BC7"/>
    <w:rsid w:val="006E4F1F"/>
    <w:rsid w:val="006E4F88"/>
    <w:rsid w:val="006E4FF6"/>
    <w:rsid w:val="006E506E"/>
    <w:rsid w:val="006E5168"/>
    <w:rsid w:val="006E5198"/>
    <w:rsid w:val="006E5248"/>
    <w:rsid w:val="006E5289"/>
    <w:rsid w:val="006E52AC"/>
    <w:rsid w:val="006E52EA"/>
    <w:rsid w:val="006E5398"/>
    <w:rsid w:val="006E5404"/>
    <w:rsid w:val="006E5567"/>
    <w:rsid w:val="006E5701"/>
    <w:rsid w:val="006E59E7"/>
    <w:rsid w:val="006E5B71"/>
    <w:rsid w:val="006E5B7B"/>
    <w:rsid w:val="006E5C9F"/>
    <w:rsid w:val="006E5D2D"/>
    <w:rsid w:val="006E6024"/>
    <w:rsid w:val="006E60C2"/>
    <w:rsid w:val="006E6377"/>
    <w:rsid w:val="006E6394"/>
    <w:rsid w:val="006E641F"/>
    <w:rsid w:val="006E667A"/>
    <w:rsid w:val="006E689F"/>
    <w:rsid w:val="006E6922"/>
    <w:rsid w:val="006E6BC8"/>
    <w:rsid w:val="006E6CDE"/>
    <w:rsid w:val="006E6EC2"/>
    <w:rsid w:val="006E6F3B"/>
    <w:rsid w:val="006E70F1"/>
    <w:rsid w:val="006E7116"/>
    <w:rsid w:val="006E7123"/>
    <w:rsid w:val="006E7278"/>
    <w:rsid w:val="006E72D8"/>
    <w:rsid w:val="006E72E6"/>
    <w:rsid w:val="006E739E"/>
    <w:rsid w:val="006E762F"/>
    <w:rsid w:val="006E7694"/>
    <w:rsid w:val="006E77CA"/>
    <w:rsid w:val="006E7834"/>
    <w:rsid w:val="006E79B8"/>
    <w:rsid w:val="006E7A22"/>
    <w:rsid w:val="006E7BC5"/>
    <w:rsid w:val="006E7CB9"/>
    <w:rsid w:val="006E7DA7"/>
    <w:rsid w:val="006E7DD2"/>
    <w:rsid w:val="006E7E28"/>
    <w:rsid w:val="006E7FF6"/>
    <w:rsid w:val="006F047E"/>
    <w:rsid w:val="006F0531"/>
    <w:rsid w:val="006F055E"/>
    <w:rsid w:val="006F079D"/>
    <w:rsid w:val="006F0814"/>
    <w:rsid w:val="006F092D"/>
    <w:rsid w:val="006F09AD"/>
    <w:rsid w:val="006F0C0E"/>
    <w:rsid w:val="006F0F1F"/>
    <w:rsid w:val="006F1108"/>
    <w:rsid w:val="006F117D"/>
    <w:rsid w:val="006F131E"/>
    <w:rsid w:val="006F15AB"/>
    <w:rsid w:val="006F1612"/>
    <w:rsid w:val="006F185E"/>
    <w:rsid w:val="006F1905"/>
    <w:rsid w:val="006F19BE"/>
    <w:rsid w:val="006F1AC4"/>
    <w:rsid w:val="006F1B9C"/>
    <w:rsid w:val="006F1CBA"/>
    <w:rsid w:val="006F1CCF"/>
    <w:rsid w:val="006F1DCB"/>
    <w:rsid w:val="006F1F74"/>
    <w:rsid w:val="006F203A"/>
    <w:rsid w:val="006F20CC"/>
    <w:rsid w:val="006F20DF"/>
    <w:rsid w:val="006F2160"/>
    <w:rsid w:val="006F2182"/>
    <w:rsid w:val="006F226F"/>
    <w:rsid w:val="006F233B"/>
    <w:rsid w:val="006F238C"/>
    <w:rsid w:val="006F2410"/>
    <w:rsid w:val="006F249F"/>
    <w:rsid w:val="006F24BB"/>
    <w:rsid w:val="006F275E"/>
    <w:rsid w:val="006F2CF2"/>
    <w:rsid w:val="006F2D65"/>
    <w:rsid w:val="006F2D91"/>
    <w:rsid w:val="006F2E0E"/>
    <w:rsid w:val="006F2FAA"/>
    <w:rsid w:val="006F2FEF"/>
    <w:rsid w:val="006F30ED"/>
    <w:rsid w:val="006F320D"/>
    <w:rsid w:val="006F33BA"/>
    <w:rsid w:val="006F3425"/>
    <w:rsid w:val="006F359E"/>
    <w:rsid w:val="006F3970"/>
    <w:rsid w:val="006F39F8"/>
    <w:rsid w:val="006F3A7B"/>
    <w:rsid w:val="006F3A88"/>
    <w:rsid w:val="006F3D04"/>
    <w:rsid w:val="006F3D6C"/>
    <w:rsid w:val="006F3E3F"/>
    <w:rsid w:val="006F4087"/>
    <w:rsid w:val="006F41E3"/>
    <w:rsid w:val="006F42D1"/>
    <w:rsid w:val="006F438D"/>
    <w:rsid w:val="006F447D"/>
    <w:rsid w:val="006F4485"/>
    <w:rsid w:val="006F4968"/>
    <w:rsid w:val="006F49B5"/>
    <w:rsid w:val="006F4ACC"/>
    <w:rsid w:val="006F4EE0"/>
    <w:rsid w:val="006F4F5E"/>
    <w:rsid w:val="006F4F63"/>
    <w:rsid w:val="006F50D9"/>
    <w:rsid w:val="006F5164"/>
    <w:rsid w:val="006F521D"/>
    <w:rsid w:val="006F528C"/>
    <w:rsid w:val="006F546F"/>
    <w:rsid w:val="006F5522"/>
    <w:rsid w:val="006F55F8"/>
    <w:rsid w:val="006F57E0"/>
    <w:rsid w:val="006F5A6C"/>
    <w:rsid w:val="006F5A70"/>
    <w:rsid w:val="006F5AD3"/>
    <w:rsid w:val="006F5C71"/>
    <w:rsid w:val="006F5FEE"/>
    <w:rsid w:val="006F60A2"/>
    <w:rsid w:val="006F60A5"/>
    <w:rsid w:val="006F60E9"/>
    <w:rsid w:val="006F6195"/>
    <w:rsid w:val="006F61EF"/>
    <w:rsid w:val="006F6212"/>
    <w:rsid w:val="006F623F"/>
    <w:rsid w:val="006F6264"/>
    <w:rsid w:val="006F62A4"/>
    <w:rsid w:val="006F6426"/>
    <w:rsid w:val="006F6495"/>
    <w:rsid w:val="006F64EF"/>
    <w:rsid w:val="006F6507"/>
    <w:rsid w:val="006F6536"/>
    <w:rsid w:val="006F6596"/>
    <w:rsid w:val="006F668E"/>
    <w:rsid w:val="006F6A61"/>
    <w:rsid w:val="006F6DF5"/>
    <w:rsid w:val="006F6E0D"/>
    <w:rsid w:val="006F6ED2"/>
    <w:rsid w:val="006F6ED5"/>
    <w:rsid w:val="006F7095"/>
    <w:rsid w:val="006F70BB"/>
    <w:rsid w:val="006F7164"/>
    <w:rsid w:val="006F7212"/>
    <w:rsid w:val="006F7426"/>
    <w:rsid w:val="006F750A"/>
    <w:rsid w:val="006F76CA"/>
    <w:rsid w:val="006F7759"/>
    <w:rsid w:val="006F78A3"/>
    <w:rsid w:val="006F7934"/>
    <w:rsid w:val="006F7B64"/>
    <w:rsid w:val="006F7C05"/>
    <w:rsid w:val="006F7C93"/>
    <w:rsid w:val="006F7CB9"/>
    <w:rsid w:val="006F7CEE"/>
    <w:rsid w:val="006F7DFC"/>
    <w:rsid w:val="006F7FA1"/>
    <w:rsid w:val="00700147"/>
    <w:rsid w:val="00700372"/>
    <w:rsid w:val="0070052B"/>
    <w:rsid w:val="0070068E"/>
    <w:rsid w:val="00700795"/>
    <w:rsid w:val="00700B5F"/>
    <w:rsid w:val="00700F91"/>
    <w:rsid w:val="00701113"/>
    <w:rsid w:val="007011E3"/>
    <w:rsid w:val="0070127E"/>
    <w:rsid w:val="00701375"/>
    <w:rsid w:val="0070151F"/>
    <w:rsid w:val="00701540"/>
    <w:rsid w:val="00701557"/>
    <w:rsid w:val="0070177B"/>
    <w:rsid w:val="007018DA"/>
    <w:rsid w:val="007019A9"/>
    <w:rsid w:val="007019D1"/>
    <w:rsid w:val="00701A01"/>
    <w:rsid w:val="00701B7B"/>
    <w:rsid w:val="00701C06"/>
    <w:rsid w:val="00701E38"/>
    <w:rsid w:val="00701F2C"/>
    <w:rsid w:val="00701FD6"/>
    <w:rsid w:val="007021AF"/>
    <w:rsid w:val="007021D0"/>
    <w:rsid w:val="0070238F"/>
    <w:rsid w:val="007023AA"/>
    <w:rsid w:val="007023DD"/>
    <w:rsid w:val="0070244B"/>
    <w:rsid w:val="00702609"/>
    <w:rsid w:val="00702612"/>
    <w:rsid w:val="0070279B"/>
    <w:rsid w:val="007028A9"/>
    <w:rsid w:val="007028B6"/>
    <w:rsid w:val="007029A8"/>
    <w:rsid w:val="007029EB"/>
    <w:rsid w:val="00702A1D"/>
    <w:rsid w:val="00702B27"/>
    <w:rsid w:val="00702B9D"/>
    <w:rsid w:val="00702E19"/>
    <w:rsid w:val="00702FCC"/>
    <w:rsid w:val="00702FE6"/>
    <w:rsid w:val="00702FE7"/>
    <w:rsid w:val="007030E6"/>
    <w:rsid w:val="0070315F"/>
    <w:rsid w:val="0070318D"/>
    <w:rsid w:val="0070335C"/>
    <w:rsid w:val="00703498"/>
    <w:rsid w:val="00703648"/>
    <w:rsid w:val="007038F5"/>
    <w:rsid w:val="00703931"/>
    <w:rsid w:val="00703959"/>
    <w:rsid w:val="00703B22"/>
    <w:rsid w:val="00703CEA"/>
    <w:rsid w:val="00703DBD"/>
    <w:rsid w:val="00703E3B"/>
    <w:rsid w:val="00704352"/>
    <w:rsid w:val="00704527"/>
    <w:rsid w:val="007046DE"/>
    <w:rsid w:val="00704731"/>
    <w:rsid w:val="00704963"/>
    <w:rsid w:val="00704979"/>
    <w:rsid w:val="00704CC0"/>
    <w:rsid w:val="00704D54"/>
    <w:rsid w:val="00704FE0"/>
    <w:rsid w:val="0070512B"/>
    <w:rsid w:val="00705210"/>
    <w:rsid w:val="00705431"/>
    <w:rsid w:val="0070562E"/>
    <w:rsid w:val="0070577F"/>
    <w:rsid w:val="007057F3"/>
    <w:rsid w:val="00705C05"/>
    <w:rsid w:val="00705C60"/>
    <w:rsid w:val="00705D96"/>
    <w:rsid w:val="00705E0A"/>
    <w:rsid w:val="00705F7A"/>
    <w:rsid w:val="007061B4"/>
    <w:rsid w:val="00706630"/>
    <w:rsid w:val="007067A4"/>
    <w:rsid w:val="007067B2"/>
    <w:rsid w:val="00706938"/>
    <w:rsid w:val="00706ADA"/>
    <w:rsid w:val="00706BFB"/>
    <w:rsid w:val="00706C60"/>
    <w:rsid w:val="00706D0D"/>
    <w:rsid w:val="00706E0B"/>
    <w:rsid w:val="00706EED"/>
    <w:rsid w:val="0070710D"/>
    <w:rsid w:val="00707308"/>
    <w:rsid w:val="007074D2"/>
    <w:rsid w:val="00707565"/>
    <w:rsid w:val="00707796"/>
    <w:rsid w:val="00707814"/>
    <w:rsid w:val="00707849"/>
    <w:rsid w:val="00707929"/>
    <w:rsid w:val="00707A83"/>
    <w:rsid w:val="00707B81"/>
    <w:rsid w:val="00707C15"/>
    <w:rsid w:val="00710193"/>
    <w:rsid w:val="00710246"/>
    <w:rsid w:val="007102E2"/>
    <w:rsid w:val="0071037C"/>
    <w:rsid w:val="0071037F"/>
    <w:rsid w:val="007103E8"/>
    <w:rsid w:val="00710567"/>
    <w:rsid w:val="0071075E"/>
    <w:rsid w:val="007108A7"/>
    <w:rsid w:val="00710C5B"/>
    <w:rsid w:val="00710EC8"/>
    <w:rsid w:val="00710F12"/>
    <w:rsid w:val="00710FAD"/>
    <w:rsid w:val="00710FB2"/>
    <w:rsid w:val="0071115E"/>
    <w:rsid w:val="00711267"/>
    <w:rsid w:val="00711371"/>
    <w:rsid w:val="00711449"/>
    <w:rsid w:val="007114F5"/>
    <w:rsid w:val="007115D1"/>
    <w:rsid w:val="007115F2"/>
    <w:rsid w:val="0071164C"/>
    <w:rsid w:val="00711704"/>
    <w:rsid w:val="0071175E"/>
    <w:rsid w:val="00711856"/>
    <w:rsid w:val="00711A9A"/>
    <w:rsid w:val="00711C39"/>
    <w:rsid w:val="00711DD6"/>
    <w:rsid w:val="00712121"/>
    <w:rsid w:val="00712283"/>
    <w:rsid w:val="00712348"/>
    <w:rsid w:val="0071249B"/>
    <w:rsid w:val="0071257B"/>
    <w:rsid w:val="007125F0"/>
    <w:rsid w:val="00712677"/>
    <w:rsid w:val="007129BA"/>
    <w:rsid w:val="007129F2"/>
    <w:rsid w:val="00712B63"/>
    <w:rsid w:val="00712B98"/>
    <w:rsid w:val="00712BFD"/>
    <w:rsid w:val="00712C78"/>
    <w:rsid w:val="00712CE0"/>
    <w:rsid w:val="00712D41"/>
    <w:rsid w:val="00712F06"/>
    <w:rsid w:val="00713092"/>
    <w:rsid w:val="007132D2"/>
    <w:rsid w:val="007134B1"/>
    <w:rsid w:val="0071354B"/>
    <w:rsid w:val="0071363B"/>
    <w:rsid w:val="00713700"/>
    <w:rsid w:val="00713AF8"/>
    <w:rsid w:val="00713B97"/>
    <w:rsid w:val="00713BC4"/>
    <w:rsid w:val="00713D1A"/>
    <w:rsid w:val="00713FEF"/>
    <w:rsid w:val="007142A9"/>
    <w:rsid w:val="007142DA"/>
    <w:rsid w:val="00714386"/>
    <w:rsid w:val="00714408"/>
    <w:rsid w:val="00714446"/>
    <w:rsid w:val="007145AA"/>
    <w:rsid w:val="00714652"/>
    <w:rsid w:val="007146AE"/>
    <w:rsid w:val="00714744"/>
    <w:rsid w:val="00714AE6"/>
    <w:rsid w:val="00714B1D"/>
    <w:rsid w:val="00714C59"/>
    <w:rsid w:val="00714CCB"/>
    <w:rsid w:val="00714D13"/>
    <w:rsid w:val="007152A4"/>
    <w:rsid w:val="00715622"/>
    <w:rsid w:val="00715A35"/>
    <w:rsid w:val="00715BBC"/>
    <w:rsid w:val="00715D9B"/>
    <w:rsid w:val="00715DF9"/>
    <w:rsid w:val="00715E39"/>
    <w:rsid w:val="00715ED8"/>
    <w:rsid w:val="00715F57"/>
    <w:rsid w:val="0071601E"/>
    <w:rsid w:val="00716257"/>
    <w:rsid w:val="0071632D"/>
    <w:rsid w:val="0071663D"/>
    <w:rsid w:val="00716A67"/>
    <w:rsid w:val="00716C54"/>
    <w:rsid w:val="00716CD0"/>
    <w:rsid w:val="00716D7B"/>
    <w:rsid w:val="00716DDD"/>
    <w:rsid w:val="00717029"/>
    <w:rsid w:val="0071709C"/>
    <w:rsid w:val="00717246"/>
    <w:rsid w:val="00717390"/>
    <w:rsid w:val="0071756E"/>
    <w:rsid w:val="007176A6"/>
    <w:rsid w:val="00717725"/>
    <w:rsid w:val="00717746"/>
    <w:rsid w:val="007177B2"/>
    <w:rsid w:val="007178EC"/>
    <w:rsid w:val="00717C49"/>
    <w:rsid w:val="00717CEC"/>
    <w:rsid w:val="00717E7A"/>
    <w:rsid w:val="00717E83"/>
    <w:rsid w:val="00717F64"/>
    <w:rsid w:val="00717F7E"/>
    <w:rsid w:val="00717FF0"/>
    <w:rsid w:val="00720006"/>
    <w:rsid w:val="0072001A"/>
    <w:rsid w:val="0072019A"/>
    <w:rsid w:val="0072032A"/>
    <w:rsid w:val="00720340"/>
    <w:rsid w:val="007203A0"/>
    <w:rsid w:val="0072072A"/>
    <w:rsid w:val="007207F9"/>
    <w:rsid w:val="00720924"/>
    <w:rsid w:val="0072096B"/>
    <w:rsid w:val="00720B11"/>
    <w:rsid w:val="00720C99"/>
    <w:rsid w:val="00720D63"/>
    <w:rsid w:val="00720DF6"/>
    <w:rsid w:val="00720EC8"/>
    <w:rsid w:val="00720F59"/>
    <w:rsid w:val="00720FE7"/>
    <w:rsid w:val="0072103B"/>
    <w:rsid w:val="007210F0"/>
    <w:rsid w:val="007212CC"/>
    <w:rsid w:val="007213B7"/>
    <w:rsid w:val="007213D0"/>
    <w:rsid w:val="00721407"/>
    <w:rsid w:val="00721615"/>
    <w:rsid w:val="00721755"/>
    <w:rsid w:val="0072185E"/>
    <w:rsid w:val="00721882"/>
    <w:rsid w:val="007218AD"/>
    <w:rsid w:val="00721AF9"/>
    <w:rsid w:val="00721B16"/>
    <w:rsid w:val="00721C6B"/>
    <w:rsid w:val="00721D46"/>
    <w:rsid w:val="007220A4"/>
    <w:rsid w:val="00722158"/>
    <w:rsid w:val="00722458"/>
    <w:rsid w:val="00722555"/>
    <w:rsid w:val="007226C8"/>
    <w:rsid w:val="007227A2"/>
    <w:rsid w:val="00722809"/>
    <w:rsid w:val="007228C1"/>
    <w:rsid w:val="0072292A"/>
    <w:rsid w:val="00722ADE"/>
    <w:rsid w:val="00722B13"/>
    <w:rsid w:val="00722C2B"/>
    <w:rsid w:val="00722C48"/>
    <w:rsid w:val="00722CEF"/>
    <w:rsid w:val="00722ECD"/>
    <w:rsid w:val="00723199"/>
    <w:rsid w:val="00723751"/>
    <w:rsid w:val="00723865"/>
    <w:rsid w:val="007239E9"/>
    <w:rsid w:val="00723BA6"/>
    <w:rsid w:val="00723C48"/>
    <w:rsid w:val="00723DDE"/>
    <w:rsid w:val="00723E74"/>
    <w:rsid w:val="00723EB7"/>
    <w:rsid w:val="00723ECA"/>
    <w:rsid w:val="00723F9F"/>
    <w:rsid w:val="00724008"/>
    <w:rsid w:val="00724013"/>
    <w:rsid w:val="00724245"/>
    <w:rsid w:val="00724322"/>
    <w:rsid w:val="0072447D"/>
    <w:rsid w:val="00724501"/>
    <w:rsid w:val="007247C2"/>
    <w:rsid w:val="00724BD6"/>
    <w:rsid w:val="00724D58"/>
    <w:rsid w:val="00724F25"/>
    <w:rsid w:val="007251DB"/>
    <w:rsid w:val="00725379"/>
    <w:rsid w:val="0072556E"/>
    <w:rsid w:val="00725577"/>
    <w:rsid w:val="007255BD"/>
    <w:rsid w:val="007255C0"/>
    <w:rsid w:val="007256F7"/>
    <w:rsid w:val="0072582A"/>
    <w:rsid w:val="007258A7"/>
    <w:rsid w:val="00725CE2"/>
    <w:rsid w:val="0072633E"/>
    <w:rsid w:val="007263C9"/>
    <w:rsid w:val="007263FF"/>
    <w:rsid w:val="007266F4"/>
    <w:rsid w:val="007268EA"/>
    <w:rsid w:val="007269CA"/>
    <w:rsid w:val="00726C1D"/>
    <w:rsid w:val="00726E15"/>
    <w:rsid w:val="00726E44"/>
    <w:rsid w:val="00726FBB"/>
    <w:rsid w:val="00727317"/>
    <w:rsid w:val="007273CC"/>
    <w:rsid w:val="0072757F"/>
    <w:rsid w:val="0072774D"/>
    <w:rsid w:val="007277E3"/>
    <w:rsid w:val="007278CA"/>
    <w:rsid w:val="007279B3"/>
    <w:rsid w:val="00727A82"/>
    <w:rsid w:val="00727C11"/>
    <w:rsid w:val="00727DC9"/>
    <w:rsid w:val="00730311"/>
    <w:rsid w:val="00730333"/>
    <w:rsid w:val="00730546"/>
    <w:rsid w:val="00730569"/>
    <w:rsid w:val="0073066C"/>
    <w:rsid w:val="007309B0"/>
    <w:rsid w:val="00730A61"/>
    <w:rsid w:val="00730AF0"/>
    <w:rsid w:val="00730B34"/>
    <w:rsid w:val="00730B47"/>
    <w:rsid w:val="00730E33"/>
    <w:rsid w:val="00730EE2"/>
    <w:rsid w:val="007310EA"/>
    <w:rsid w:val="00731100"/>
    <w:rsid w:val="0073118E"/>
    <w:rsid w:val="00731383"/>
    <w:rsid w:val="007315B0"/>
    <w:rsid w:val="007316C1"/>
    <w:rsid w:val="00731886"/>
    <w:rsid w:val="00731A5E"/>
    <w:rsid w:val="00731D64"/>
    <w:rsid w:val="00731DCC"/>
    <w:rsid w:val="00731EE8"/>
    <w:rsid w:val="00731F9F"/>
    <w:rsid w:val="0073203A"/>
    <w:rsid w:val="007322AB"/>
    <w:rsid w:val="0073239E"/>
    <w:rsid w:val="007323C1"/>
    <w:rsid w:val="0073277B"/>
    <w:rsid w:val="0073280A"/>
    <w:rsid w:val="00732991"/>
    <w:rsid w:val="00732A8A"/>
    <w:rsid w:val="00732BC3"/>
    <w:rsid w:val="00732CE8"/>
    <w:rsid w:val="00732EC5"/>
    <w:rsid w:val="0073304C"/>
    <w:rsid w:val="00733078"/>
    <w:rsid w:val="00733294"/>
    <w:rsid w:val="007332AA"/>
    <w:rsid w:val="007332B4"/>
    <w:rsid w:val="00733383"/>
    <w:rsid w:val="007333B8"/>
    <w:rsid w:val="007335E8"/>
    <w:rsid w:val="00733605"/>
    <w:rsid w:val="007336E0"/>
    <w:rsid w:val="0073382E"/>
    <w:rsid w:val="007338A8"/>
    <w:rsid w:val="007338BA"/>
    <w:rsid w:val="00733919"/>
    <w:rsid w:val="00733AC7"/>
    <w:rsid w:val="00733ACA"/>
    <w:rsid w:val="00733BB4"/>
    <w:rsid w:val="00733CDC"/>
    <w:rsid w:val="00733D1E"/>
    <w:rsid w:val="00733D22"/>
    <w:rsid w:val="00733D99"/>
    <w:rsid w:val="00733F68"/>
    <w:rsid w:val="0073408D"/>
    <w:rsid w:val="00734161"/>
    <w:rsid w:val="007342FD"/>
    <w:rsid w:val="00734314"/>
    <w:rsid w:val="007344EA"/>
    <w:rsid w:val="0073484F"/>
    <w:rsid w:val="00734853"/>
    <w:rsid w:val="00734A8A"/>
    <w:rsid w:val="00734BFB"/>
    <w:rsid w:val="00734C0D"/>
    <w:rsid w:val="00734DE5"/>
    <w:rsid w:val="007351BB"/>
    <w:rsid w:val="00735271"/>
    <w:rsid w:val="00735339"/>
    <w:rsid w:val="0073533E"/>
    <w:rsid w:val="0073538A"/>
    <w:rsid w:val="007354D1"/>
    <w:rsid w:val="00735505"/>
    <w:rsid w:val="0073560A"/>
    <w:rsid w:val="00735C0F"/>
    <w:rsid w:val="00735C35"/>
    <w:rsid w:val="00735C77"/>
    <w:rsid w:val="00735C90"/>
    <w:rsid w:val="00735CA5"/>
    <w:rsid w:val="00735E19"/>
    <w:rsid w:val="007363E9"/>
    <w:rsid w:val="007366D6"/>
    <w:rsid w:val="0073678A"/>
    <w:rsid w:val="00736814"/>
    <w:rsid w:val="00736963"/>
    <w:rsid w:val="00736ADF"/>
    <w:rsid w:val="00736E53"/>
    <w:rsid w:val="00736EA7"/>
    <w:rsid w:val="00736F00"/>
    <w:rsid w:val="0073703C"/>
    <w:rsid w:val="007371D4"/>
    <w:rsid w:val="0073738C"/>
    <w:rsid w:val="00737582"/>
    <w:rsid w:val="0073760E"/>
    <w:rsid w:val="00737647"/>
    <w:rsid w:val="0073764A"/>
    <w:rsid w:val="007379BE"/>
    <w:rsid w:val="00737B95"/>
    <w:rsid w:val="00737C2A"/>
    <w:rsid w:val="00737C80"/>
    <w:rsid w:val="00737D51"/>
    <w:rsid w:val="00737D98"/>
    <w:rsid w:val="00737DEE"/>
    <w:rsid w:val="00737E3A"/>
    <w:rsid w:val="00737E92"/>
    <w:rsid w:val="00737EB9"/>
    <w:rsid w:val="00737FE7"/>
    <w:rsid w:val="0074026E"/>
    <w:rsid w:val="0074027A"/>
    <w:rsid w:val="00740337"/>
    <w:rsid w:val="00740349"/>
    <w:rsid w:val="0074038D"/>
    <w:rsid w:val="0074077C"/>
    <w:rsid w:val="0074081E"/>
    <w:rsid w:val="00740894"/>
    <w:rsid w:val="0074097B"/>
    <w:rsid w:val="00740A04"/>
    <w:rsid w:val="00740E7B"/>
    <w:rsid w:val="00740F62"/>
    <w:rsid w:val="00741051"/>
    <w:rsid w:val="00741240"/>
    <w:rsid w:val="00741463"/>
    <w:rsid w:val="00741491"/>
    <w:rsid w:val="00741493"/>
    <w:rsid w:val="007416EA"/>
    <w:rsid w:val="00741701"/>
    <w:rsid w:val="007418FA"/>
    <w:rsid w:val="00741C89"/>
    <w:rsid w:val="00741EEA"/>
    <w:rsid w:val="00741F3E"/>
    <w:rsid w:val="0074212B"/>
    <w:rsid w:val="007426CC"/>
    <w:rsid w:val="00742704"/>
    <w:rsid w:val="0074276D"/>
    <w:rsid w:val="007427EC"/>
    <w:rsid w:val="007427EE"/>
    <w:rsid w:val="007428AD"/>
    <w:rsid w:val="0074290B"/>
    <w:rsid w:val="00742942"/>
    <w:rsid w:val="00742A1A"/>
    <w:rsid w:val="00742A54"/>
    <w:rsid w:val="00742C36"/>
    <w:rsid w:val="00742CA8"/>
    <w:rsid w:val="00742D53"/>
    <w:rsid w:val="00742E14"/>
    <w:rsid w:val="00742ED3"/>
    <w:rsid w:val="00743458"/>
    <w:rsid w:val="007434A2"/>
    <w:rsid w:val="007435CA"/>
    <w:rsid w:val="00743617"/>
    <w:rsid w:val="00743999"/>
    <w:rsid w:val="00743AC0"/>
    <w:rsid w:val="00743D73"/>
    <w:rsid w:val="00743F41"/>
    <w:rsid w:val="0074406B"/>
    <w:rsid w:val="00744170"/>
    <w:rsid w:val="0074419F"/>
    <w:rsid w:val="007441B8"/>
    <w:rsid w:val="0074490B"/>
    <w:rsid w:val="00744C15"/>
    <w:rsid w:val="00744DC9"/>
    <w:rsid w:val="007452EC"/>
    <w:rsid w:val="0074535B"/>
    <w:rsid w:val="0074543F"/>
    <w:rsid w:val="00745571"/>
    <w:rsid w:val="00745808"/>
    <w:rsid w:val="00745DDF"/>
    <w:rsid w:val="00745E35"/>
    <w:rsid w:val="00745E8F"/>
    <w:rsid w:val="00745ED9"/>
    <w:rsid w:val="00745F4E"/>
    <w:rsid w:val="00746027"/>
    <w:rsid w:val="007463CF"/>
    <w:rsid w:val="00746434"/>
    <w:rsid w:val="007464A1"/>
    <w:rsid w:val="007464D0"/>
    <w:rsid w:val="007465F5"/>
    <w:rsid w:val="0074685B"/>
    <w:rsid w:val="00746861"/>
    <w:rsid w:val="00746882"/>
    <w:rsid w:val="007469A1"/>
    <w:rsid w:val="00746AAD"/>
    <w:rsid w:val="00746AD6"/>
    <w:rsid w:val="00746B10"/>
    <w:rsid w:val="00746B41"/>
    <w:rsid w:val="00746EFD"/>
    <w:rsid w:val="00747060"/>
    <w:rsid w:val="007470A3"/>
    <w:rsid w:val="007470C7"/>
    <w:rsid w:val="0074721B"/>
    <w:rsid w:val="0074748D"/>
    <w:rsid w:val="00747526"/>
    <w:rsid w:val="00747634"/>
    <w:rsid w:val="00747674"/>
    <w:rsid w:val="0074772E"/>
    <w:rsid w:val="007477FE"/>
    <w:rsid w:val="00747969"/>
    <w:rsid w:val="007479E7"/>
    <w:rsid w:val="00747AAD"/>
    <w:rsid w:val="00747AEE"/>
    <w:rsid w:val="00747B26"/>
    <w:rsid w:val="00747B78"/>
    <w:rsid w:val="00747BA2"/>
    <w:rsid w:val="00747DD6"/>
    <w:rsid w:val="00747E59"/>
    <w:rsid w:val="00747F7B"/>
    <w:rsid w:val="00747F8B"/>
    <w:rsid w:val="007501DC"/>
    <w:rsid w:val="007501FE"/>
    <w:rsid w:val="00750200"/>
    <w:rsid w:val="007502DC"/>
    <w:rsid w:val="007503F3"/>
    <w:rsid w:val="00750459"/>
    <w:rsid w:val="007504C8"/>
    <w:rsid w:val="007504F3"/>
    <w:rsid w:val="0075058D"/>
    <w:rsid w:val="00750591"/>
    <w:rsid w:val="00750635"/>
    <w:rsid w:val="007506A3"/>
    <w:rsid w:val="007508AF"/>
    <w:rsid w:val="007508CB"/>
    <w:rsid w:val="00750BAD"/>
    <w:rsid w:val="00750CC1"/>
    <w:rsid w:val="00750F61"/>
    <w:rsid w:val="00750FF9"/>
    <w:rsid w:val="00751049"/>
    <w:rsid w:val="007511C9"/>
    <w:rsid w:val="007512E6"/>
    <w:rsid w:val="00751475"/>
    <w:rsid w:val="007514E0"/>
    <w:rsid w:val="007514E6"/>
    <w:rsid w:val="0075160B"/>
    <w:rsid w:val="00751645"/>
    <w:rsid w:val="00751711"/>
    <w:rsid w:val="007517C6"/>
    <w:rsid w:val="00751815"/>
    <w:rsid w:val="0075185F"/>
    <w:rsid w:val="00751A6C"/>
    <w:rsid w:val="00751C7C"/>
    <w:rsid w:val="00751CC0"/>
    <w:rsid w:val="00751DC2"/>
    <w:rsid w:val="00751F02"/>
    <w:rsid w:val="00751F09"/>
    <w:rsid w:val="00751F59"/>
    <w:rsid w:val="007520F6"/>
    <w:rsid w:val="007521D5"/>
    <w:rsid w:val="00752207"/>
    <w:rsid w:val="0075251E"/>
    <w:rsid w:val="0075255C"/>
    <w:rsid w:val="00752747"/>
    <w:rsid w:val="007529C1"/>
    <w:rsid w:val="00752D61"/>
    <w:rsid w:val="00752DD3"/>
    <w:rsid w:val="00752E11"/>
    <w:rsid w:val="00752E32"/>
    <w:rsid w:val="00752EA5"/>
    <w:rsid w:val="00752F72"/>
    <w:rsid w:val="00753062"/>
    <w:rsid w:val="00753095"/>
    <w:rsid w:val="00753461"/>
    <w:rsid w:val="0075356B"/>
    <w:rsid w:val="00753646"/>
    <w:rsid w:val="007537C9"/>
    <w:rsid w:val="00753A54"/>
    <w:rsid w:val="00753B54"/>
    <w:rsid w:val="00753B98"/>
    <w:rsid w:val="00753BC3"/>
    <w:rsid w:val="00753C55"/>
    <w:rsid w:val="00753EB1"/>
    <w:rsid w:val="00754075"/>
    <w:rsid w:val="0075414D"/>
    <w:rsid w:val="00754255"/>
    <w:rsid w:val="00754395"/>
    <w:rsid w:val="0075452E"/>
    <w:rsid w:val="007545B1"/>
    <w:rsid w:val="007546CF"/>
    <w:rsid w:val="007547CA"/>
    <w:rsid w:val="007547CD"/>
    <w:rsid w:val="00754852"/>
    <w:rsid w:val="00754A60"/>
    <w:rsid w:val="00754E69"/>
    <w:rsid w:val="00754E8D"/>
    <w:rsid w:val="00754FFB"/>
    <w:rsid w:val="007551BA"/>
    <w:rsid w:val="007551C5"/>
    <w:rsid w:val="00755308"/>
    <w:rsid w:val="007554A1"/>
    <w:rsid w:val="007556B6"/>
    <w:rsid w:val="00755711"/>
    <w:rsid w:val="00755791"/>
    <w:rsid w:val="007559C3"/>
    <w:rsid w:val="00755A9F"/>
    <w:rsid w:val="00755AC9"/>
    <w:rsid w:val="00755B6C"/>
    <w:rsid w:val="00755EFE"/>
    <w:rsid w:val="00756247"/>
    <w:rsid w:val="00756732"/>
    <w:rsid w:val="00756A5B"/>
    <w:rsid w:val="00756E87"/>
    <w:rsid w:val="00756EBF"/>
    <w:rsid w:val="00756EFC"/>
    <w:rsid w:val="00756F5B"/>
    <w:rsid w:val="00757003"/>
    <w:rsid w:val="00757085"/>
    <w:rsid w:val="007570CB"/>
    <w:rsid w:val="0075710A"/>
    <w:rsid w:val="0075712B"/>
    <w:rsid w:val="007571E1"/>
    <w:rsid w:val="00757319"/>
    <w:rsid w:val="00757563"/>
    <w:rsid w:val="00757801"/>
    <w:rsid w:val="007578C6"/>
    <w:rsid w:val="007578FB"/>
    <w:rsid w:val="00757959"/>
    <w:rsid w:val="00757A3A"/>
    <w:rsid w:val="00757B0A"/>
    <w:rsid w:val="00757C53"/>
    <w:rsid w:val="00757D86"/>
    <w:rsid w:val="00757E26"/>
    <w:rsid w:val="00760012"/>
    <w:rsid w:val="00760148"/>
    <w:rsid w:val="00760481"/>
    <w:rsid w:val="0076052B"/>
    <w:rsid w:val="0076055F"/>
    <w:rsid w:val="00760568"/>
    <w:rsid w:val="0076061E"/>
    <w:rsid w:val="00760636"/>
    <w:rsid w:val="007607A9"/>
    <w:rsid w:val="007607C6"/>
    <w:rsid w:val="00760868"/>
    <w:rsid w:val="0076089E"/>
    <w:rsid w:val="007608C9"/>
    <w:rsid w:val="00760A48"/>
    <w:rsid w:val="00760AF3"/>
    <w:rsid w:val="00760C01"/>
    <w:rsid w:val="00760CB7"/>
    <w:rsid w:val="00760CFF"/>
    <w:rsid w:val="00760D2E"/>
    <w:rsid w:val="00760F3F"/>
    <w:rsid w:val="00760FD0"/>
    <w:rsid w:val="00761071"/>
    <w:rsid w:val="007610F4"/>
    <w:rsid w:val="007611DB"/>
    <w:rsid w:val="00761378"/>
    <w:rsid w:val="00761580"/>
    <w:rsid w:val="007615E3"/>
    <w:rsid w:val="00761654"/>
    <w:rsid w:val="00761683"/>
    <w:rsid w:val="00761715"/>
    <w:rsid w:val="00761876"/>
    <w:rsid w:val="007619B9"/>
    <w:rsid w:val="00761B88"/>
    <w:rsid w:val="00761C85"/>
    <w:rsid w:val="00761D75"/>
    <w:rsid w:val="00761F92"/>
    <w:rsid w:val="00761F95"/>
    <w:rsid w:val="0076213E"/>
    <w:rsid w:val="0076235D"/>
    <w:rsid w:val="007624BF"/>
    <w:rsid w:val="007625F9"/>
    <w:rsid w:val="0076276A"/>
    <w:rsid w:val="0076277C"/>
    <w:rsid w:val="007627DA"/>
    <w:rsid w:val="00762AD7"/>
    <w:rsid w:val="00762BB3"/>
    <w:rsid w:val="00763029"/>
    <w:rsid w:val="00763290"/>
    <w:rsid w:val="00763307"/>
    <w:rsid w:val="007633B5"/>
    <w:rsid w:val="0076358C"/>
    <w:rsid w:val="007636DF"/>
    <w:rsid w:val="00763925"/>
    <w:rsid w:val="00763938"/>
    <w:rsid w:val="00763C90"/>
    <w:rsid w:val="00763F5D"/>
    <w:rsid w:val="00763FE1"/>
    <w:rsid w:val="0076416E"/>
    <w:rsid w:val="007642D4"/>
    <w:rsid w:val="00764479"/>
    <w:rsid w:val="007644E8"/>
    <w:rsid w:val="007645EB"/>
    <w:rsid w:val="00764B68"/>
    <w:rsid w:val="00764B83"/>
    <w:rsid w:val="0076505A"/>
    <w:rsid w:val="007651EC"/>
    <w:rsid w:val="007652A0"/>
    <w:rsid w:val="00765A4E"/>
    <w:rsid w:val="00765AF2"/>
    <w:rsid w:val="00765B09"/>
    <w:rsid w:val="00765C95"/>
    <w:rsid w:val="00765C98"/>
    <w:rsid w:val="00765FBE"/>
    <w:rsid w:val="00766020"/>
    <w:rsid w:val="0076602C"/>
    <w:rsid w:val="007663C8"/>
    <w:rsid w:val="00766455"/>
    <w:rsid w:val="00766643"/>
    <w:rsid w:val="0076689D"/>
    <w:rsid w:val="007669B3"/>
    <w:rsid w:val="007669C9"/>
    <w:rsid w:val="007669FD"/>
    <w:rsid w:val="00766AFF"/>
    <w:rsid w:val="00766C71"/>
    <w:rsid w:val="00766E09"/>
    <w:rsid w:val="00766E17"/>
    <w:rsid w:val="00766F63"/>
    <w:rsid w:val="00767028"/>
    <w:rsid w:val="00767262"/>
    <w:rsid w:val="007673E8"/>
    <w:rsid w:val="007674B7"/>
    <w:rsid w:val="007674E0"/>
    <w:rsid w:val="00767533"/>
    <w:rsid w:val="0076775D"/>
    <w:rsid w:val="0076777A"/>
    <w:rsid w:val="0076794A"/>
    <w:rsid w:val="00767A6B"/>
    <w:rsid w:val="00767BF7"/>
    <w:rsid w:val="00767F7B"/>
    <w:rsid w:val="0077000F"/>
    <w:rsid w:val="007700AD"/>
    <w:rsid w:val="00770207"/>
    <w:rsid w:val="0077024C"/>
    <w:rsid w:val="0077029E"/>
    <w:rsid w:val="007703E8"/>
    <w:rsid w:val="007704C3"/>
    <w:rsid w:val="00770559"/>
    <w:rsid w:val="00770570"/>
    <w:rsid w:val="00770817"/>
    <w:rsid w:val="00770934"/>
    <w:rsid w:val="00770A2F"/>
    <w:rsid w:val="00770AC9"/>
    <w:rsid w:val="00770B5B"/>
    <w:rsid w:val="00770CE9"/>
    <w:rsid w:val="00770E67"/>
    <w:rsid w:val="0077119B"/>
    <w:rsid w:val="00771240"/>
    <w:rsid w:val="00771246"/>
    <w:rsid w:val="00771333"/>
    <w:rsid w:val="00771339"/>
    <w:rsid w:val="00771514"/>
    <w:rsid w:val="00771761"/>
    <w:rsid w:val="0077178C"/>
    <w:rsid w:val="00771913"/>
    <w:rsid w:val="00771B78"/>
    <w:rsid w:val="00771C92"/>
    <w:rsid w:val="00771D20"/>
    <w:rsid w:val="00771D36"/>
    <w:rsid w:val="007720C8"/>
    <w:rsid w:val="007720FD"/>
    <w:rsid w:val="0077215A"/>
    <w:rsid w:val="0077231E"/>
    <w:rsid w:val="00772388"/>
    <w:rsid w:val="0077242C"/>
    <w:rsid w:val="007728B0"/>
    <w:rsid w:val="007729BF"/>
    <w:rsid w:val="00772A05"/>
    <w:rsid w:val="00772A0D"/>
    <w:rsid w:val="00772CC1"/>
    <w:rsid w:val="00772D13"/>
    <w:rsid w:val="00772D25"/>
    <w:rsid w:val="00772DF6"/>
    <w:rsid w:val="00772E54"/>
    <w:rsid w:val="00772EE2"/>
    <w:rsid w:val="00772EE3"/>
    <w:rsid w:val="00772F9C"/>
    <w:rsid w:val="00772FFB"/>
    <w:rsid w:val="00773355"/>
    <w:rsid w:val="007733C5"/>
    <w:rsid w:val="00773430"/>
    <w:rsid w:val="00773576"/>
    <w:rsid w:val="0077368B"/>
    <w:rsid w:val="00773765"/>
    <w:rsid w:val="0077382A"/>
    <w:rsid w:val="00773B6F"/>
    <w:rsid w:val="00773BAA"/>
    <w:rsid w:val="00773CA6"/>
    <w:rsid w:val="00773CBA"/>
    <w:rsid w:val="00773DD1"/>
    <w:rsid w:val="007740F4"/>
    <w:rsid w:val="0077410C"/>
    <w:rsid w:val="007741E4"/>
    <w:rsid w:val="00774273"/>
    <w:rsid w:val="00774604"/>
    <w:rsid w:val="00774B58"/>
    <w:rsid w:val="00774D9B"/>
    <w:rsid w:val="00774E2B"/>
    <w:rsid w:val="00774F8F"/>
    <w:rsid w:val="00775050"/>
    <w:rsid w:val="0077505B"/>
    <w:rsid w:val="007751AF"/>
    <w:rsid w:val="0077528F"/>
    <w:rsid w:val="007752BA"/>
    <w:rsid w:val="00775316"/>
    <w:rsid w:val="0077557D"/>
    <w:rsid w:val="007756E8"/>
    <w:rsid w:val="00775870"/>
    <w:rsid w:val="007758C1"/>
    <w:rsid w:val="00775AF2"/>
    <w:rsid w:val="00775C71"/>
    <w:rsid w:val="00776253"/>
    <w:rsid w:val="00776255"/>
    <w:rsid w:val="007766DC"/>
    <w:rsid w:val="0077670D"/>
    <w:rsid w:val="00776916"/>
    <w:rsid w:val="00776951"/>
    <w:rsid w:val="00776A2B"/>
    <w:rsid w:val="00776BE7"/>
    <w:rsid w:val="00776CF7"/>
    <w:rsid w:val="00776E1D"/>
    <w:rsid w:val="00776E9C"/>
    <w:rsid w:val="00776F96"/>
    <w:rsid w:val="00776FFC"/>
    <w:rsid w:val="0077705B"/>
    <w:rsid w:val="007770F5"/>
    <w:rsid w:val="00777287"/>
    <w:rsid w:val="007772E4"/>
    <w:rsid w:val="007773C9"/>
    <w:rsid w:val="0077744A"/>
    <w:rsid w:val="007775BD"/>
    <w:rsid w:val="00777682"/>
    <w:rsid w:val="00777981"/>
    <w:rsid w:val="007779C9"/>
    <w:rsid w:val="00777A6D"/>
    <w:rsid w:val="00777ACE"/>
    <w:rsid w:val="00777C25"/>
    <w:rsid w:val="00777D23"/>
    <w:rsid w:val="00777D2A"/>
    <w:rsid w:val="00777DA9"/>
    <w:rsid w:val="00777DFC"/>
    <w:rsid w:val="00777E18"/>
    <w:rsid w:val="00777F48"/>
    <w:rsid w:val="00780095"/>
    <w:rsid w:val="0078039D"/>
    <w:rsid w:val="0078049B"/>
    <w:rsid w:val="0078058C"/>
    <w:rsid w:val="0078065A"/>
    <w:rsid w:val="007806CF"/>
    <w:rsid w:val="007808E4"/>
    <w:rsid w:val="00780A1C"/>
    <w:rsid w:val="00780AF0"/>
    <w:rsid w:val="00780CB8"/>
    <w:rsid w:val="007811EA"/>
    <w:rsid w:val="0078138F"/>
    <w:rsid w:val="00781508"/>
    <w:rsid w:val="00781646"/>
    <w:rsid w:val="007816B8"/>
    <w:rsid w:val="00781922"/>
    <w:rsid w:val="00781941"/>
    <w:rsid w:val="007819BD"/>
    <w:rsid w:val="007819C1"/>
    <w:rsid w:val="00781B0C"/>
    <w:rsid w:val="00781E92"/>
    <w:rsid w:val="00781F35"/>
    <w:rsid w:val="00781F5B"/>
    <w:rsid w:val="00782100"/>
    <w:rsid w:val="00782170"/>
    <w:rsid w:val="007825DA"/>
    <w:rsid w:val="007825E3"/>
    <w:rsid w:val="0078278F"/>
    <w:rsid w:val="00782795"/>
    <w:rsid w:val="00782BFF"/>
    <w:rsid w:val="00782C2D"/>
    <w:rsid w:val="00782E13"/>
    <w:rsid w:val="00782E3C"/>
    <w:rsid w:val="00782FBD"/>
    <w:rsid w:val="007830F7"/>
    <w:rsid w:val="0078316A"/>
    <w:rsid w:val="00783364"/>
    <w:rsid w:val="007833F8"/>
    <w:rsid w:val="00783422"/>
    <w:rsid w:val="00783481"/>
    <w:rsid w:val="00783661"/>
    <w:rsid w:val="007837A9"/>
    <w:rsid w:val="00783AB5"/>
    <w:rsid w:val="00783B9D"/>
    <w:rsid w:val="00783EA9"/>
    <w:rsid w:val="00783EC3"/>
    <w:rsid w:val="00784004"/>
    <w:rsid w:val="007840BC"/>
    <w:rsid w:val="0078426F"/>
    <w:rsid w:val="007847AC"/>
    <w:rsid w:val="007848C1"/>
    <w:rsid w:val="00784BE4"/>
    <w:rsid w:val="00784CF5"/>
    <w:rsid w:val="00784D58"/>
    <w:rsid w:val="00784D5A"/>
    <w:rsid w:val="00784DAC"/>
    <w:rsid w:val="00784DAE"/>
    <w:rsid w:val="00784EA4"/>
    <w:rsid w:val="00785073"/>
    <w:rsid w:val="00785210"/>
    <w:rsid w:val="00785525"/>
    <w:rsid w:val="007855B7"/>
    <w:rsid w:val="007856B7"/>
    <w:rsid w:val="007856C4"/>
    <w:rsid w:val="007858FB"/>
    <w:rsid w:val="00785981"/>
    <w:rsid w:val="00785E17"/>
    <w:rsid w:val="00785E1C"/>
    <w:rsid w:val="00785E92"/>
    <w:rsid w:val="00786230"/>
    <w:rsid w:val="00786341"/>
    <w:rsid w:val="00786406"/>
    <w:rsid w:val="00786467"/>
    <w:rsid w:val="0078650D"/>
    <w:rsid w:val="0078656A"/>
    <w:rsid w:val="00786668"/>
    <w:rsid w:val="00786734"/>
    <w:rsid w:val="007867AB"/>
    <w:rsid w:val="007867C0"/>
    <w:rsid w:val="00786876"/>
    <w:rsid w:val="00786947"/>
    <w:rsid w:val="00786AEC"/>
    <w:rsid w:val="00786B2A"/>
    <w:rsid w:val="00786C3E"/>
    <w:rsid w:val="00786D58"/>
    <w:rsid w:val="00786D77"/>
    <w:rsid w:val="00786F5E"/>
    <w:rsid w:val="00786F66"/>
    <w:rsid w:val="00787245"/>
    <w:rsid w:val="007872F0"/>
    <w:rsid w:val="007874B2"/>
    <w:rsid w:val="0078771E"/>
    <w:rsid w:val="007877FD"/>
    <w:rsid w:val="0078796E"/>
    <w:rsid w:val="00787A6B"/>
    <w:rsid w:val="00787A88"/>
    <w:rsid w:val="00787ACE"/>
    <w:rsid w:val="00787D31"/>
    <w:rsid w:val="00787EC6"/>
    <w:rsid w:val="00790092"/>
    <w:rsid w:val="007900B7"/>
    <w:rsid w:val="007900FC"/>
    <w:rsid w:val="00790185"/>
    <w:rsid w:val="00790247"/>
    <w:rsid w:val="00790251"/>
    <w:rsid w:val="00790516"/>
    <w:rsid w:val="007906D5"/>
    <w:rsid w:val="00790820"/>
    <w:rsid w:val="00790884"/>
    <w:rsid w:val="0079092D"/>
    <w:rsid w:val="0079095A"/>
    <w:rsid w:val="00790C3F"/>
    <w:rsid w:val="00790CFA"/>
    <w:rsid w:val="00790D1D"/>
    <w:rsid w:val="00790F16"/>
    <w:rsid w:val="00790F84"/>
    <w:rsid w:val="00790FE4"/>
    <w:rsid w:val="0079107D"/>
    <w:rsid w:val="00791205"/>
    <w:rsid w:val="00791206"/>
    <w:rsid w:val="00791505"/>
    <w:rsid w:val="00791563"/>
    <w:rsid w:val="00791684"/>
    <w:rsid w:val="0079177A"/>
    <w:rsid w:val="00791915"/>
    <w:rsid w:val="0079197F"/>
    <w:rsid w:val="00791A0F"/>
    <w:rsid w:val="00791BA9"/>
    <w:rsid w:val="00791CE8"/>
    <w:rsid w:val="00791DCC"/>
    <w:rsid w:val="00791DE0"/>
    <w:rsid w:val="00791E50"/>
    <w:rsid w:val="00791EEB"/>
    <w:rsid w:val="007920AC"/>
    <w:rsid w:val="007922BF"/>
    <w:rsid w:val="007922F8"/>
    <w:rsid w:val="00792394"/>
    <w:rsid w:val="007925D7"/>
    <w:rsid w:val="007928D1"/>
    <w:rsid w:val="00792998"/>
    <w:rsid w:val="00792AF1"/>
    <w:rsid w:val="00792C1A"/>
    <w:rsid w:val="00792CAC"/>
    <w:rsid w:val="00792D14"/>
    <w:rsid w:val="0079302D"/>
    <w:rsid w:val="00793094"/>
    <w:rsid w:val="007933F2"/>
    <w:rsid w:val="0079360C"/>
    <w:rsid w:val="007937F9"/>
    <w:rsid w:val="00793A13"/>
    <w:rsid w:val="00793A39"/>
    <w:rsid w:val="00793AEE"/>
    <w:rsid w:val="00793D5C"/>
    <w:rsid w:val="00793D77"/>
    <w:rsid w:val="00793EF1"/>
    <w:rsid w:val="0079409C"/>
    <w:rsid w:val="0079433B"/>
    <w:rsid w:val="007946B8"/>
    <w:rsid w:val="00794758"/>
    <w:rsid w:val="00794A37"/>
    <w:rsid w:val="00794A3C"/>
    <w:rsid w:val="00794A4C"/>
    <w:rsid w:val="00794A74"/>
    <w:rsid w:val="00794B81"/>
    <w:rsid w:val="00794C37"/>
    <w:rsid w:val="00794DC9"/>
    <w:rsid w:val="00794E6D"/>
    <w:rsid w:val="0079543E"/>
    <w:rsid w:val="0079559C"/>
    <w:rsid w:val="00795779"/>
    <w:rsid w:val="0079583C"/>
    <w:rsid w:val="007958CA"/>
    <w:rsid w:val="007958DF"/>
    <w:rsid w:val="00795995"/>
    <w:rsid w:val="00795A5E"/>
    <w:rsid w:val="00795C76"/>
    <w:rsid w:val="00796021"/>
    <w:rsid w:val="007960DA"/>
    <w:rsid w:val="007960EA"/>
    <w:rsid w:val="0079618F"/>
    <w:rsid w:val="00796319"/>
    <w:rsid w:val="00796384"/>
    <w:rsid w:val="00796395"/>
    <w:rsid w:val="007963C5"/>
    <w:rsid w:val="00796A88"/>
    <w:rsid w:val="00796C43"/>
    <w:rsid w:val="00796D17"/>
    <w:rsid w:val="00796E55"/>
    <w:rsid w:val="007970B2"/>
    <w:rsid w:val="007972BC"/>
    <w:rsid w:val="0079732C"/>
    <w:rsid w:val="0079748A"/>
    <w:rsid w:val="007974AA"/>
    <w:rsid w:val="007975FD"/>
    <w:rsid w:val="0079761D"/>
    <w:rsid w:val="00797720"/>
    <w:rsid w:val="007978F6"/>
    <w:rsid w:val="0079793D"/>
    <w:rsid w:val="00797BB3"/>
    <w:rsid w:val="00797EB2"/>
    <w:rsid w:val="00797F85"/>
    <w:rsid w:val="007A0007"/>
    <w:rsid w:val="007A00B2"/>
    <w:rsid w:val="007A0118"/>
    <w:rsid w:val="007A0453"/>
    <w:rsid w:val="007A0540"/>
    <w:rsid w:val="007A056F"/>
    <w:rsid w:val="007A07B4"/>
    <w:rsid w:val="007A086E"/>
    <w:rsid w:val="007A0969"/>
    <w:rsid w:val="007A09D4"/>
    <w:rsid w:val="007A0B99"/>
    <w:rsid w:val="007A0C57"/>
    <w:rsid w:val="007A0CC5"/>
    <w:rsid w:val="007A0DCB"/>
    <w:rsid w:val="007A0FD5"/>
    <w:rsid w:val="007A0FE2"/>
    <w:rsid w:val="007A102A"/>
    <w:rsid w:val="007A108B"/>
    <w:rsid w:val="007A10AF"/>
    <w:rsid w:val="007A1106"/>
    <w:rsid w:val="007A11DE"/>
    <w:rsid w:val="007A135E"/>
    <w:rsid w:val="007A1680"/>
    <w:rsid w:val="007A178D"/>
    <w:rsid w:val="007A1A80"/>
    <w:rsid w:val="007A1B3B"/>
    <w:rsid w:val="007A1B6C"/>
    <w:rsid w:val="007A1BD6"/>
    <w:rsid w:val="007A1DFF"/>
    <w:rsid w:val="007A2076"/>
    <w:rsid w:val="007A20EA"/>
    <w:rsid w:val="007A217A"/>
    <w:rsid w:val="007A2184"/>
    <w:rsid w:val="007A229E"/>
    <w:rsid w:val="007A239B"/>
    <w:rsid w:val="007A24D9"/>
    <w:rsid w:val="007A2533"/>
    <w:rsid w:val="007A27DB"/>
    <w:rsid w:val="007A2867"/>
    <w:rsid w:val="007A299C"/>
    <w:rsid w:val="007A2A45"/>
    <w:rsid w:val="007A2A67"/>
    <w:rsid w:val="007A2BC8"/>
    <w:rsid w:val="007A2F41"/>
    <w:rsid w:val="007A3041"/>
    <w:rsid w:val="007A30E4"/>
    <w:rsid w:val="007A312F"/>
    <w:rsid w:val="007A3256"/>
    <w:rsid w:val="007A3272"/>
    <w:rsid w:val="007A34C8"/>
    <w:rsid w:val="007A35C8"/>
    <w:rsid w:val="007A369C"/>
    <w:rsid w:val="007A376C"/>
    <w:rsid w:val="007A3879"/>
    <w:rsid w:val="007A3992"/>
    <w:rsid w:val="007A3B0E"/>
    <w:rsid w:val="007A3B68"/>
    <w:rsid w:val="007A3B76"/>
    <w:rsid w:val="007A3E8B"/>
    <w:rsid w:val="007A42DD"/>
    <w:rsid w:val="007A431C"/>
    <w:rsid w:val="007A4557"/>
    <w:rsid w:val="007A4613"/>
    <w:rsid w:val="007A464C"/>
    <w:rsid w:val="007A47C0"/>
    <w:rsid w:val="007A48FD"/>
    <w:rsid w:val="007A4927"/>
    <w:rsid w:val="007A4B6D"/>
    <w:rsid w:val="007A4C93"/>
    <w:rsid w:val="007A4D5A"/>
    <w:rsid w:val="007A4DE7"/>
    <w:rsid w:val="007A4E2D"/>
    <w:rsid w:val="007A526A"/>
    <w:rsid w:val="007A5376"/>
    <w:rsid w:val="007A53C2"/>
    <w:rsid w:val="007A571D"/>
    <w:rsid w:val="007A574C"/>
    <w:rsid w:val="007A583D"/>
    <w:rsid w:val="007A5C1C"/>
    <w:rsid w:val="007A5C98"/>
    <w:rsid w:val="007A5CD2"/>
    <w:rsid w:val="007A5F7E"/>
    <w:rsid w:val="007A5FA0"/>
    <w:rsid w:val="007A60FB"/>
    <w:rsid w:val="007A6120"/>
    <w:rsid w:val="007A636C"/>
    <w:rsid w:val="007A64CC"/>
    <w:rsid w:val="007A6808"/>
    <w:rsid w:val="007A6894"/>
    <w:rsid w:val="007A6899"/>
    <w:rsid w:val="007A68FE"/>
    <w:rsid w:val="007A6949"/>
    <w:rsid w:val="007A6AC3"/>
    <w:rsid w:val="007A6B54"/>
    <w:rsid w:val="007A6F77"/>
    <w:rsid w:val="007A7113"/>
    <w:rsid w:val="007A725D"/>
    <w:rsid w:val="007A7332"/>
    <w:rsid w:val="007A7447"/>
    <w:rsid w:val="007A7A4B"/>
    <w:rsid w:val="007A7B07"/>
    <w:rsid w:val="007A7B58"/>
    <w:rsid w:val="007A7CF8"/>
    <w:rsid w:val="007A7E9E"/>
    <w:rsid w:val="007B0276"/>
    <w:rsid w:val="007B032C"/>
    <w:rsid w:val="007B03FA"/>
    <w:rsid w:val="007B0407"/>
    <w:rsid w:val="007B075E"/>
    <w:rsid w:val="007B092C"/>
    <w:rsid w:val="007B09B6"/>
    <w:rsid w:val="007B0A5E"/>
    <w:rsid w:val="007B0BE9"/>
    <w:rsid w:val="007B0DEA"/>
    <w:rsid w:val="007B0E12"/>
    <w:rsid w:val="007B1226"/>
    <w:rsid w:val="007B126E"/>
    <w:rsid w:val="007B136F"/>
    <w:rsid w:val="007B1392"/>
    <w:rsid w:val="007B13E4"/>
    <w:rsid w:val="007B1547"/>
    <w:rsid w:val="007B156C"/>
    <w:rsid w:val="007B15CF"/>
    <w:rsid w:val="007B1624"/>
    <w:rsid w:val="007B1649"/>
    <w:rsid w:val="007B177D"/>
    <w:rsid w:val="007B1847"/>
    <w:rsid w:val="007B1905"/>
    <w:rsid w:val="007B1A28"/>
    <w:rsid w:val="007B1AE7"/>
    <w:rsid w:val="007B1B6E"/>
    <w:rsid w:val="007B1C84"/>
    <w:rsid w:val="007B1D34"/>
    <w:rsid w:val="007B1EEC"/>
    <w:rsid w:val="007B1F61"/>
    <w:rsid w:val="007B1FED"/>
    <w:rsid w:val="007B2510"/>
    <w:rsid w:val="007B26BE"/>
    <w:rsid w:val="007B281E"/>
    <w:rsid w:val="007B2865"/>
    <w:rsid w:val="007B289D"/>
    <w:rsid w:val="007B295E"/>
    <w:rsid w:val="007B29D5"/>
    <w:rsid w:val="007B2A5B"/>
    <w:rsid w:val="007B2A5F"/>
    <w:rsid w:val="007B2EFA"/>
    <w:rsid w:val="007B2F26"/>
    <w:rsid w:val="007B2F2A"/>
    <w:rsid w:val="007B3168"/>
    <w:rsid w:val="007B358E"/>
    <w:rsid w:val="007B3894"/>
    <w:rsid w:val="007B38AF"/>
    <w:rsid w:val="007B390A"/>
    <w:rsid w:val="007B3A09"/>
    <w:rsid w:val="007B3C28"/>
    <w:rsid w:val="007B3C29"/>
    <w:rsid w:val="007B3D09"/>
    <w:rsid w:val="007B4083"/>
    <w:rsid w:val="007B4556"/>
    <w:rsid w:val="007B45BD"/>
    <w:rsid w:val="007B45E7"/>
    <w:rsid w:val="007B4762"/>
    <w:rsid w:val="007B49A2"/>
    <w:rsid w:val="007B49BB"/>
    <w:rsid w:val="007B49DA"/>
    <w:rsid w:val="007B4B76"/>
    <w:rsid w:val="007B4C84"/>
    <w:rsid w:val="007B4DDF"/>
    <w:rsid w:val="007B4E29"/>
    <w:rsid w:val="007B4E77"/>
    <w:rsid w:val="007B4E90"/>
    <w:rsid w:val="007B5039"/>
    <w:rsid w:val="007B5375"/>
    <w:rsid w:val="007B538C"/>
    <w:rsid w:val="007B53CA"/>
    <w:rsid w:val="007B55A1"/>
    <w:rsid w:val="007B55BD"/>
    <w:rsid w:val="007B56B2"/>
    <w:rsid w:val="007B5780"/>
    <w:rsid w:val="007B5835"/>
    <w:rsid w:val="007B5A1E"/>
    <w:rsid w:val="007B5C61"/>
    <w:rsid w:val="007B5E55"/>
    <w:rsid w:val="007B5F12"/>
    <w:rsid w:val="007B5F7F"/>
    <w:rsid w:val="007B61E8"/>
    <w:rsid w:val="007B6369"/>
    <w:rsid w:val="007B6464"/>
    <w:rsid w:val="007B66E8"/>
    <w:rsid w:val="007B67CB"/>
    <w:rsid w:val="007B68A3"/>
    <w:rsid w:val="007B6955"/>
    <w:rsid w:val="007B6B21"/>
    <w:rsid w:val="007B6B97"/>
    <w:rsid w:val="007B6EED"/>
    <w:rsid w:val="007B7032"/>
    <w:rsid w:val="007B73D8"/>
    <w:rsid w:val="007B7491"/>
    <w:rsid w:val="007B772C"/>
    <w:rsid w:val="007B77F3"/>
    <w:rsid w:val="007B7879"/>
    <w:rsid w:val="007B78C3"/>
    <w:rsid w:val="007B7945"/>
    <w:rsid w:val="007B794A"/>
    <w:rsid w:val="007B79FD"/>
    <w:rsid w:val="007B7BD7"/>
    <w:rsid w:val="007B7C22"/>
    <w:rsid w:val="007B7CC7"/>
    <w:rsid w:val="007B7E79"/>
    <w:rsid w:val="007C017D"/>
    <w:rsid w:val="007C01C6"/>
    <w:rsid w:val="007C0282"/>
    <w:rsid w:val="007C0428"/>
    <w:rsid w:val="007C044B"/>
    <w:rsid w:val="007C050F"/>
    <w:rsid w:val="007C05B2"/>
    <w:rsid w:val="007C05FA"/>
    <w:rsid w:val="007C05FC"/>
    <w:rsid w:val="007C067C"/>
    <w:rsid w:val="007C0718"/>
    <w:rsid w:val="007C0720"/>
    <w:rsid w:val="007C0BD2"/>
    <w:rsid w:val="007C0E7B"/>
    <w:rsid w:val="007C0FE6"/>
    <w:rsid w:val="007C1116"/>
    <w:rsid w:val="007C12BD"/>
    <w:rsid w:val="007C14F7"/>
    <w:rsid w:val="007C15B3"/>
    <w:rsid w:val="007C1710"/>
    <w:rsid w:val="007C1746"/>
    <w:rsid w:val="007C183A"/>
    <w:rsid w:val="007C18A3"/>
    <w:rsid w:val="007C19B7"/>
    <w:rsid w:val="007C1C01"/>
    <w:rsid w:val="007C1C35"/>
    <w:rsid w:val="007C1C4E"/>
    <w:rsid w:val="007C1C8D"/>
    <w:rsid w:val="007C20D1"/>
    <w:rsid w:val="007C2429"/>
    <w:rsid w:val="007C2550"/>
    <w:rsid w:val="007C2693"/>
    <w:rsid w:val="007C26CA"/>
    <w:rsid w:val="007C283E"/>
    <w:rsid w:val="007C290C"/>
    <w:rsid w:val="007C2A35"/>
    <w:rsid w:val="007C2A3C"/>
    <w:rsid w:val="007C2BB6"/>
    <w:rsid w:val="007C2E2E"/>
    <w:rsid w:val="007C2FBB"/>
    <w:rsid w:val="007C3013"/>
    <w:rsid w:val="007C3179"/>
    <w:rsid w:val="007C337F"/>
    <w:rsid w:val="007C347A"/>
    <w:rsid w:val="007C372A"/>
    <w:rsid w:val="007C38CC"/>
    <w:rsid w:val="007C3934"/>
    <w:rsid w:val="007C39FD"/>
    <w:rsid w:val="007C3B58"/>
    <w:rsid w:val="007C3C25"/>
    <w:rsid w:val="007C3C46"/>
    <w:rsid w:val="007C3E78"/>
    <w:rsid w:val="007C3F6E"/>
    <w:rsid w:val="007C40F0"/>
    <w:rsid w:val="007C419A"/>
    <w:rsid w:val="007C44FD"/>
    <w:rsid w:val="007C453D"/>
    <w:rsid w:val="007C465F"/>
    <w:rsid w:val="007C470A"/>
    <w:rsid w:val="007C497C"/>
    <w:rsid w:val="007C4A6F"/>
    <w:rsid w:val="007C501D"/>
    <w:rsid w:val="007C5278"/>
    <w:rsid w:val="007C542D"/>
    <w:rsid w:val="007C555E"/>
    <w:rsid w:val="007C556C"/>
    <w:rsid w:val="007C5652"/>
    <w:rsid w:val="007C5823"/>
    <w:rsid w:val="007C595C"/>
    <w:rsid w:val="007C5A22"/>
    <w:rsid w:val="007C5A47"/>
    <w:rsid w:val="007C5A7F"/>
    <w:rsid w:val="007C5C9D"/>
    <w:rsid w:val="007C5D0C"/>
    <w:rsid w:val="007C5D74"/>
    <w:rsid w:val="007C6085"/>
    <w:rsid w:val="007C6239"/>
    <w:rsid w:val="007C64AF"/>
    <w:rsid w:val="007C64E3"/>
    <w:rsid w:val="007C683E"/>
    <w:rsid w:val="007C6A00"/>
    <w:rsid w:val="007C6A19"/>
    <w:rsid w:val="007C6C8A"/>
    <w:rsid w:val="007C6D30"/>
    <w:rsid w:val="007C6F1B"/>
    <w:rsid w:val="007C746F"/>
    <w:rsid w:val="007C747E"/>
    <w:rsid w:val="007C74DC"/>
    <w:rsid w:val="007C7634"/>
    <w:rsid w:val="007C76B5"/>
    <w:rsid w:val="007C77AA"/>
    <w:rsid w:val="007C7883"/>
    <w:rsid w:val="007C7961"/>
    <w:rsid w:val="007C7B75"/>
    <w:rsid w:val="007C7BDA"/>
    <w:rsid w:val="007C7CC6"/>
    <w:rsid w:val="007C7CEB"/>
    <w:rsid w:val="007C7F19"/>
    <w:rsid w:val="007D015F"/>
    <w:rsid w:val="007D024D"/>
    <w:rsid w:val="007D0551"/>
    <w:rsid w:val="007D0639"/>
    <w:rsid w:val="007D0705"/>
    <w:rsid w:val="007D082A"/>
    <w:rsid w:val="007D089F"/>
    <w:rsid w:val="007D08DB"/>
    <w:rsid w:val="007D0A79"/>
    <w:rsid w:val="007D0BB8"/>
    <w:rsid w:val="007D0FC0"/>
    <w:rsid w:val="007D108A"/>
    <w:rsid w:val="007D129A"/>
    <w:rsid w:val="007D13A9"/>
    <w:rsid w:val="007D1445"/>
    <w:rsid w:val="007D14B3"/>
    <w:rsid w:val="007D1708"/>
    <w:rsid w:val="007D1838"/>
    <w:rsid w:val="007D18BA"/>
    <w:rsid w:val="007D1B23"/>
    <w:rsid w:val="007D1C82"/>
    <w:rsid w:val="007D1D91"/>
    <w:rsid w:val="007D1DEB"/>
    <w:rsid w:val="007D208F"/>
    <w:rsid w:val="007D2524"/>
    <w:rsid w:val="007D25E2"/>
    <w:rsid w:val="007D26D4"/>
    <w:rsid w:val="007D2862"/>
    <w:rsid w:val="007D2893"/>
    <w:rsid w:val="007D292C"/>
    <w:rsid w:val="007D2968"/>
    <w:rsid w:val="007D29FF"/>
    <w:rsid w:val="007D2A75"/>
    <w:rsid w:val="007D2D50"/>
    <w:rsid w:val="007D2E88"/>
    <w:rsid w:val="007D2EEC"/>
    <w:rsid w:val="007D2F35"/>
    <w:rsid w:val="007D300E"/>
    <w:rsid w:val="007D33AE"/>
    <w:rsid w:val="007D3621"/>
    <w:rsid w:val="007D363A"/>
    <w:rsid w:val="007D39AD"/>
    <w:rsid w:val="007D3D36"/>
    <w:rsid w:val="007D3DEA"/>
    <w:rsid w:val="007D3F4E"/>
    <w:rsid w:val="007D40D5"/>
    <w:rsid w:val="007D41AD"/>
    <w:rsid w:val="007D443E"/>
    <w:rsid w:val="007D4654"/>
    <w:rsid w:val="007D475C"/>
    <w:rsid w:val="007D4796"/>
    <w:rsid w:val="007D488D"/>
    <w:rsid w:val="007D4907"/>
    <w:rsid w:val="007D4913"/>
    <w:rsid w:val="007D4984"/>
    <w:rsid w:val="007D4A53"/>
    <w:rsid w:val="007D4AC2"/>
    <w:rsid w:val="007D4BC8"/>
    <w:rsid w:val="007D4D4B"/>
    <w:rsid w:val="007D4E24"/>
    <w:rsid w:val="007D4E57"/>
    <w:rsid w:val="007D4EC5"/>
    <w:rsid w:val="007D50E0"/>
    <w:rsid w:val="007D552B"/>
    <w:rsid w:val="007D5576"/>
    <w:rsid w:val="007D569F"/>
    <w:rsid w:val="007D5749"/>
    <w:rsid w:val="007D59A6"/>
    <w:rsid w:val="007D5A28"/>
    <w:rsid w:val="007D5B9E"/>
    <w:rsid w:val="007D5DAD"/>
    <w:rsid w:val="007D5DFA"/>
    <w:rsid w:val="007D5E50"/>
    <w:rsid w:val="007D5EC9"/>
    <w:rsid w:val="007D5F92"/>
    <w:rsid w:val="007D64E9"/>
    <w:rsid w:val="007D6515"/>
    <w:rsid w:val="007D655A"/>
    <w:rsid w:val="007D66B6"/>
    <w:rsid w:val="007D6886"/>
    <w:rsid w:val="007D68F6"/>
    <w:rsid w:val="007D6FDF"/>
    <w:rsid w:val="007D715A"/>
    <w:rsid w:val="007D71FE"/>
    <w:rsid w:val="007D72CD"/>
    <w:rsid w:val="007D73D0"/>
    <w:rsid w:val="007D73EC"/>
    <w:rsid w:val="007D764C"/>
    <w:rsid w:val="007D7784"/>
    <w:rsid w:val="007D77BB"/>
    <w:rsid w:val="007D77F4"/>
    <w:rsid w:val="007D7BAE"/>
    <w:rsid w:val="007D7CA1"/>
    <w:rsid w:val="007D7FA3"/>
    <w:rsid w:val="007D7FFA"/>
    <w:rsid w:val="007E03E5"/>
    <w:rsid w:val="007E0459"/>
    <w:rsid w:val="007E069C"/>
    <w:rsid w:val="007E0787"/>
    <w:rsid w:val="007E08C8"/>
    <w:rsid w:val="007E0A50"/>
    <w:rsid w:val="007E0B5A"/>
    <w:rsid w:val="007E0D33"/>
    <w:rsid w:val="007E0FBB"/>
    <w:rsid w:val="007E10DD"/>
    <w:rsid w:val="007E1232"/>
    <w:rsid w:val="007E12CF"/>
    <w:rsid w:val="007E15C4"/>
    <w:rsid w:val="007E185B"/>
    <w:rsid w:val="007E1A25"/>
    <w:rsid w:val="007E1AB2"/>
    <w:rsid w:val="007E1AFB"/>
    <w:rsid w:val="007E1C3C"/>
    <w:rsid w:val="007E1C6C"/>
    <w:rsid w:val="007E1D60"/>
    <w:rsid w:val="007E22DF"/>
    <w:rsid w:val="007E265E"/>
    <w:rsid w:val="007E27EC"/>
    <w:rsid w:val="007E28BB"/>
    <w:rsid w:val="007E2C33"/>
    <w:rsid w:val="007E2CEC"/>
    <w:rsid w:val="007E2CFD"/>
    <w:rsid w:val="007E2D56"/>
    <w:rsid w:val="007E2EC4"/>
    <w:rsid w:val="007E30A4"/>
    <w:rsid w:val="007E322E"/>
    <w:rsid w:val="007E3362"/>
    <w:rsid w:val="007E3470"/>
    <w:rsid w:val="007E360A"/>
    <w:rsid w:val="007E367F"/>
    <w:rsid w:val="007E372C"/>
    <w:rsid w:val="007E388C"/>
    <w:rsid w:val="007E38D5"/>
    <w:rsid w:val="007E3B1B"/>
    <w:rsid w:val="007E3E30"/>
    <w:rsid w:val="007E3E46"/>
    <w:rsid w:val="007E40C4"/>
    <w:rsid w:val="007E41A0"/>
    <w:rsid w:val="007E42B9"/>
    <w:rsid w:val="007E43B2"/>
    <w:rsid w:val="007E4677"/>
    <w:rsid w:val="007E46AA"/>
    <w:rsid w:val="007E4775"/>
    <w:rsid w:val="007E47D3"/>
    <w:rsid w:val="007E499A"/>
    <w:rsid w:val="007E4A6B"/>
    <w:rsid w:val="007E4ED8"/>
    <w:rsid w:val="007E5158"/>
    <w:rsid w:val="007E532D"/>
    <w:rsid w:val="007E53B9"/>
    <w:rsid w:val="007E5419"/>
    <w:rsid w:val="007E561E"/>
    <w:rsid w:val="007E568E"/>
    <w:rsid w:val="007E574C"/>
    <w:rsid w:val="007E57C3"/>
    <w:rsid w:val="007E5926"/>
    <w:rsid w:val="007E598A"/>
    <w:rsid w:val="007E5C1E"/>
    <w:rsid w:val="007E5CAE"/>
    <w:rsid w:val="007E5E2B"/>
    <w:rsid w:val="007E60F6"/>
    <w:rsid w:val="007E6185"/>
    <w:rsid w:val="007E62D3"/>
    <w:rsid w:val="007E62FF"/>
    <w:rsid w:val="007E636F"/>
    <w:rsid w:val="007E6515"/>
    <w:rsid w:val="007E6546"/>
    <w:rsid w:val="007E6610"/>
    <w:rsid w:val="007E6710"/>
    <w:rsid w:val="007E6992"/>
    <w:rsid w:val="007E69DA"/>
    <w:rsid w:val="007E6A2D"/>
    <w:rsid w:val="007E6D71"/>
    <w:rsid w:val="007E6DC8"/>
    <w:rsid w:val="007E6E64"/>
    <w:rsid w:val="007E6F62"/>
    <w:rsid w:val="007E7121"/>
    <w:rsid w:val="007E7304"/>
    <w:rsid w:val="007E735B"/>
    <w:rsid w:val="007E7451"/>
    <w:rsid w:val="007E749C"/>
    <w:rsid w:val="007E74AC"/>
    <w:rsid w:val="007E7575"/>
    <w:rsid w:val="007E762C"/>
    <w:rsid w:val="007E7654"/>
    <w:rsid w:val="007E7657"/>
    <w:rsid w:val="007E779E"/>
    <w:rsid w:val="007E7822"/>
    <w:rsid w:val="007E7899"/>
    <w:rsid w:val="007E79A2"/>
    <w:rsid w:val="007E7C76"/>
    <w:rsid w:val="007E7CEF"/>
    <w:rsid w:val="007E7D19"/>
    <w:rsid w:val="007E7D28"/>
    <w:rsid w:val="007E7D79"/>
    <w:rsid w:val="007E7F16"/>
    <w:rsid w:val="007E7F2B"/>
    <w:rsid w:val="007F0033"/>
    <w:rsid w:val="007F0042"/>
    <w:rsid w:val="007F013E"/>
    <w:rsid w:val="007F024A"/>
    <w:rsid w:val="007F0449"/>
    <w:rsid w:val="007F04D0"/>
    <w:rsid w:val="007F064B"/>
    <w:rsid w:val="007F079B"/>
    <w:rsid w:val="007F092E"/>
    <w:rsid w:val="007F0AAE"/>
    <w:rsid w:val="007F0B51"/>
    <w:rsid w:val="007F0D7F"/>
    <w:rsid w:val="007F0E20"/>
    <w:rsid w:val="007F0EB9"/>
    <w:rsid w:val="007F1106"/>
    <w:rsid w:val="007F1121"/>
    <w:rsid w:val="007F1375"/>
    <w:rsid w:val="007F15B2"/>
    <w:rsid w:val="007F16DB"/>
    <w:rsid w:val="007F17B9"/>
    <w:rsid w:val="007F187A"/>
    <w:rsid w:val="007F1929"/>
    <w:rsid w:val="007F1957"/>
    <w:rsid w:val="007F1CCE"/>
    <w:rsid w:val="007F1DF4"/>
    <w:rsid w:val="007F1F41"/>
    <w:rsid w:val="007F22B3"/>
    <w:rsid w:val="007F2458"/>
    <w:rsid w:val="007F24D2"/>
    <w:rsid w:val="007F27A0"/>
    <w:rsid w:val="007F2A74"/>
    <w:rsid w:val="007F2DB2"/>
    <w:rsid w:val="007F2DC8"/>
    <w:rsid w:val="007F2ED7"/>
    <w:rsid w:val="007F2FAA"/>
    <w:rsid w:val="007F2FB3"/>
    <w:rsid w:val="007F308A"/>
    <w:rsid w:val="007F3268"/>
    <w:rsid w:val="007F3303"/>
    <w:rsid w:val="007F3351"/>
    <w:rsid w:val="007F344B"/>
    <w:rsid w:val="007F34EF"/>
    <w:rsid w:val="007F3B08"/>
    <w:rsid w:val="007F3BC5"/>
    <w:rsid w:val="007F3E9C"/>
    <w:rsid w:val="007F3ED2"/>
    <w:rsid w:val="007F40A0"/>
    <w:rsid w:val="007F41CD"/>
    <w:rsid w:val="007F428B"/>
    <w:rsid w:val="007F42D0"/>
    <w:rsid w:val="007F43DB"/>
    <w:rsid w:val="007F4549"/>
    <w:rsid w:val="007F45B5"/>
    <w:rsid w:val="007F4648"/>
    <w:rsid w:val="007F47AC"/>
    <w:rsid w:val="007F49C2"/>
    <w:rsid w:val="007F4A1B"/>
    <w:rsid w:val="007F4A34"/>
    <w:rsid w:val="007F4AD2"/>
    <w:rsid w:val="007F4CA5"/>
    <w:rsid w:val="007F4CE7"/>
    <w:rsid w:val="007F4DA1"/>
    <w:rsid w:val="007F4E78"/>
    <w:rsid w:val="007F4F9D"/>
    <w:rsid w:val="007F5041"/>
    <w:rsid w:val="007F5077"/>
    <w:rsid w:val="007F50AF"/>
    <w:rsid w:val="007F5479"/>
    <w:rsid w:val="007F5499"/>
    <w:rsid w:val="007F55F7"/>
    <w:rsid w:val="007F570F"/>
    <w:rsid w:val="007F5790"/>
    <w:rsid w:val="007F57C6"/>
    <w:rsid w:val="007F596B"/>
    <w:rsid w:val="007F59AA"/>
    <w:rsid w:val="007F5A2C"/>
    <w:rsid w:val="007F5BD1"/>
    <w:rsid w:val="007F5D55"/>
    <w:rsid w:val="007F600D"/>
    <w:rsid w:val="007F6312"/>
    <w:rsid w:val="007F640E"/>
    <w:rsid w:val="007F6430"/>
    <w:rsid w:val="007F6617"/>
    <w:rsid w:val="007F6708"/>
    <w:rsid w:val="007F6712"/>
    <w:rsid w:val="007F6822"/>
    <w:rsid w:val="007F68FC"/>
    <w:rsid w:val="007F6B53"/>
    <w:rsid w:val="007F6BF0"/>
    <w:rsid w:val="007F6D49"/>
    <w:rsid w:val="007F6E4B"/>
    <w:rsid w:val="007F6E59"/>
    <w:rsid w:val="007F6EA2"/>
    <w:rsid w:val="007F7041"/>
    <w:rsid w:val="007F7052"/>
    <w:rsid w:val="007F70BA"/>
    <w:rsid w:val="007F718E"/>
    <w:rsid w:val="007F7294"/>
    <w:rsid w:val="007F72E6"/>
    <w:rsid w:val="007F749C"/>
    <w:rsid w:val="007F749D"/>
    <w:rsid w:val="007F75B8"/>
    <w:rsid w:val="007F78ED"/>
    <w:rsid w:val="007F7910"/>
    <w:rsid w:val="007F7C6D"/>
    <w:rsid w:val="007F7D4B"/>
    <w:rsid w:val="007F7D8B"/>
    <w:rsid w:val="007F7E94"/>
    <w:rsid w:val="007F7EB9"/>
    <w:rsid w:val="007F7ED8"/>
    <w:rsid w:val="008003A9"/>
    <w:rsid w:val="008005BA"/>
    <w:rsid w:val="00800676"/>
    <w:rsid w:val="0080068C"/>
    <w:rsid w:val="00800764"/>
    <w:rsid w:val="008009BD"/>
    <w:rsid w:val="00800C0D"/>
    <w:rsid w:val="00800D8B"/>
    <w:rsid w:val="00800DB3"/>
    <w:rsid w:val="00800DE2"/>
    <w:rsid w:val="00800E82"/>
    <w:rsid w:val="00800E8A"/>
    <w:rsid w:val="00801071"/>
    <w:rsid w:val="008010E8"/>
    <w:rsid w:val="00801200"/>
    <w:rsid w:val="00801205"/>
    <w:rsid w:val="00801220"/>
    <w:rsid w:val="0080128F"/>
    <w:rsid w:val="0080138B"/>
    <w:rsid w:val="00801408"/>
    <w:rsid w:val="0080141A"/>
    <w:rsid w:val="0080143C"/>
    <w:rsid w:val="0080145F"/>
    <w:rsid w:val="00801660"/>
    <w:rsid w:val="0080169F"/>
    <w:rsid w:val="00801787"/>
    <w:rsid w:val="00801CDC"/>
    <w:rsid w:val="00801EA4"/>
    <w:rsid w:val="00801EDA"/>
    <w:rsid w:val="00801EE4"/>
    <w:rsid w:val="00801F18"/>
    <w:rsid w:val="00802078"/>
    <w:rsid w:val="0080207B"/>
    <w:rsid w:val="00802265"/>
    <w:rsid w:val="00802327"/>
    <w:rsid w:val="0080232A"/>
    <w:rsid w:val="00802429"/>
    <w:rsid w:val="0080262C"/>
    <w:rsid w:val="00802740"/>
    <w:rsid w:val="00802963"/>
    <w:rsid w:val="00802A79"/>
    <w:rsid w:val="00802B81"/>
    <w:rsid w:val="00802EF8"/>
    <w:rsid w:val="00802F89"/>
    <w:rsid w:val="00803028"/>
    <w:rsid w:val="00803120"/>
    <w:rsid w:val="00803204"/>
    <w:rsid w:val="00803272"/>
    <w:rsid w:val="0080327D"/>
    <w:rsid w:val="008034DC"/>
    <w:rsid w:val="008034F0"/>
    <w:rsid w:val="0080351A"/>
    <w:rsid w:val="00803530"/>
    <w:rsid w:val="00803557"/>
    <w:rsid w:val="008037F6"/>
    <w:rsid w:val="00803842"/>
    <w:rsid w:val="00803962"/>
    <w:rsid w:val="008039B6"/>
    <w:rsid w:val="00803A4C"/>
    <w:rsid w:val="00803B25"/>
    <w:rsid w:val="00803C00"/>
    <w:rsid w:val="00803C06"/>
    <w:rsid w:val="00803E02"/>
    <w:rsid w:val="00803FEF"/>
    <w:rsid w:val="00804139"/>
    <w:rsid w:val="0080420F"/>
    <w:rsid w:val="00804336"/>
    <w:rsid w:val="008043C1"/>
    <w:rsid w:val="008045BB"/>
    <w:rsid w:val="008045E7"/>
    <w:rsid w:val="00804660"/>
    <w:rsid w:val="008046FC"/>
    <w:rsid w:val="008049FF"/>
    <w:rsid w:val="00804A60"/>
    <w:rsid w:val="00804C5D"/>
    <w:rsid w:val="00804D98"/>
    <w:rsid w:val="00804F2A"/>
    <w:rsid w:val="0080507A"/>
    <w:rsid w:val="008050BD"/>
    <w:rsid w:val="008050F8"/>
    <w:rsid w:val="008053F7"/>
    <w:rsid w:val="008054A1"/>
    <w:rsid w:val="00805715"/>
    <w:rsid w:val="0080599F"/>
    <w:rsid w:val="00805CE4"/>
    <w:rsid w:val="00805D0A"/>
    <w:rsid w:val="00805D1D"/>
    <w:rsid w:val="00805EBB"/>
    <w:rsid w:val="00805EE5"/>
    <w:rsid w:val="00805EEA"/>
    <w:rsid w:val="00805F6E"/>
    <w:rsid w:val="00806067"/>
    <w:rsid w:val="00806261"/>
    <w:rsid w:val="00806557"/>
    <w:rsid w:val="008065C9"/>
    <w:rsid w:val="00806620"/>
    <w:rsid w:val="00806B1F"/>
    <w:rsid w:val="00806DFE"/>
    <w:rsid w:val="00806F0A"/>
    <w:rsid w:val="00806F5A"/>
    <w:rsid w:val="008071AC"/>
    <w:rsid w:val="00807290"/>
    <w:rsid w:val="00807367"/>
    <w:rsid w:val="008075C2"/>
    <w:rsid w:val="00807A11"/>
    <w:rsid w:val="00807A29"/>
    <w:rsid w:val="00807D55"/>
    <w:rsid w:val="0081021E"/>
    <w:rsid w:val="008102AE"/>
    <w:rsid w:val="00810326"/>
    <w:rsid w:val="008104BE"/>
    <w:rsid w:val="00810737"/>
    <w:rsid w:val="0081086C"/>
    <w:rsid w:val="008109B6"/>
    <w:rsid w:val="008109EE"/>
    <w:rsid w:val="00810BA1"/>
    <w:rsid w:val="00810C80"/>
    <w:rsid w:val="00810D0A"/>
    <w:rsid w:val="00810DF0"/>
    <w:rsid w:val="00810ECC"/>
    <w:rsid w:val="00810FAE"/>
    <w:rsid w:val="008112C1"/>
    <w:rsid w:val="00811395"/>
    <w:rsid w:val="008115A4"/>
    <w:rsid w:val="008115E5"/>
    <w:rsid w:val="00811832"/>
    <w:rsid w:val="00811B77"/>
    <w:rsid w:val="00811E36"/>
    <w:rsid w:val="0081207C"/>
    <w:rsid w:val="008122B3"/>
    <w:rsid w:val="0081241D"/>
    <w:rsid w:val="00812693"/>
    <w:rsid w:val="00812809"/>
    <w:rsid w:val="008129CE"/>
    <w:rsid w:val="00812A2F"/>
    <w:rsid w:val="00812A90"/>
    <w:rsid w:val="00812CDB"/>
    <w:rsid w:val="00812CFC"/>
    <w:rsid w:val="00812EDE"/>
    <w:rsid w:val="00812F1E"/>
    <w:rsid w:val="00813143"/>
    <w:rsid w:val="008131EA"/>
    <w:rsid w:val="008133C4"/>
    <w:rsid w:val="008135AB"/>
    <w:rsid w:val="0081396B"/>
    <w:rsid w:val="00813B40"/>
    <w:rsid w:val="00813C4A"/>
    <w:rsid w:val="00813DB5"/>
    <w:rsid w:val="0081442C"/>
    <w:rsid w:val="00814564"/>
    <w:rsid w:val="008146A8"/>
    <w:rsid w:val="0081472E"/>
    <w:rsid w:val="00814B0C"/>
    <w:rsid w:val="00814BF2"/>
    <w:rsid w:val="00814CC4"/>
    <w:rsid w:val="00814D12"/>
    <w:rsid w:val="00814F27"/>
    <w:rsid w:val="00814F9E"/>
    <w:rsid w:val="00814FEB"/>
    <w:rsid w:val="0081502A"/>
    <w:rsid w:val="00815079"/>
    <w:rsid w:val="00815315"/>
    <w:rsid w:val="008153F9"/>
    <w:rsid w:val="008154AD"/>
    <w:rsid w:val="0081569F"/>
    <w:rsid w:val="008156C3"/>
    <w:rsid w:val="008156E6"/>
    <w:rsid w:val="00815700"/>
    <w:rsid w:val="008158B2"/>
    <w:rsid w:val="00815935"/>
    <w:rsid w:val="00815B0B"/>
    <w:rsid w:val="00815C09"/>
    <w:rsid w:val="00815CA1"/>
    <w:rsid w:val="00815E3C"/>
    <w:rsid w:val="00815FA4"/>
    <w:rsid w:val="008165B8"/>
    <w:rsid w:val="0081668F"/>
    <w:rsid w:val="0081670F"/>
    <w:rsid w:val="00816914"/>
    <w:rsid w:val="00816A0A"/>
    <w:rsid w:val="00816A8C"/>
    <w:rsid w:val="00816AD2"/>
    <w:rsid w:val="00816B37"/>
    <w:rsid w:val="00816B97"/>
    <w:rsid w:val="00816BC7"/>
    <w:rsid w:val="00816D69"/>
    <w:rsid w:val="00816E05"/>
    <w:rsid w:val="00816EA8"/>
    <w:rsid w:val="00816FB4"/>
    <w:rsid w:val="008170C9"/>
    <w:rsid w:val="00817158"/>
    <w:rsid w:val="00817264"/>
    <w:rsid w:val="00817583"/>
    <w:rsid w:val="0081764C"/>
    <w:rsid w:val="00817A88"/>
    <w:rsid w:val="00817BEC"/>
    <w:rsid w:val="00817E03"/>
    <w:rsid w:val="00817FBC"/>
    <w:rsid w:val="00820103"/>
    <w:rsid w:val="0082015D"/>
    <w:rsid w:val="0082025F"/>
    <w:rsid w:val="00820271"/>
    <w:rsid w:val="008204B6"/>
    <w:rsid w:val="0082056A"/>
    <w:rsid w:val="00820584"/>
    <w:rsid w:val="00820D0D"/>
    <w:rsid w:val="00820D63"/>
    <w:rsid w:val="00820EC0"/>
    <w:rsid w:val="00820F3A"/>
    <w:rsid w:val="00820F4B"/>
    <w:rsid w:val="0082104D"/>
    <w:rsid w:val="00821086"/>
    <w:rsid w:val="0082111D"/>
    <w:rsid w:val="00821120"/>
    <w:rsid w:val="00821667"/>
    <w:rsid w:val="008216C7"/>
    <w:rsid w:val="008217F0"/>
    <w:rsid w:val="008219EE"/>
    <w:rsid w:val="00821A26"/>
    <w:rsid w:val="00821D5F"/>
    <w:rsid w:val="00821DC9"/>
    <w:rsid w:val="00821F0A"/>
    <w:rsid w:val="00821FC9"/>
    <w:rsid w:val="00822077"/>
    <w:rsid w:val="00822113"/>
    <w:rsid w:val="00822122"/>
    <w:rsid w:val="00822256"/>
    <w:rsid w:val="0082231C"/>
    <w:rsid w:val="008223AE"/>
    <w:rsid w:val="0082253B"/>
    <w:rsid w:val="008225F3"/>
    <w:rsid w:val="00822680"/>
    <w:rsid w:val="00822687"/>
    <w:rsid w:val="0082285C"/>
    <w:rsid w:val="00822B48"/>
    <w:rsid w:val="00822BD5"/>
    <w:rsid w:val="00822BF1"/>
    <w:rsid w:val="00822ED3"/>
    <w:rsid w:val="0082312A"/>
    <w:rsid w:val="00823162"/>
    <w:rsid w:val="00823638"/>
    <w:rsid w:val="008236C9"/>
    <w:rsid w:val="00823956"/>
    <w:rsid w:val="008239EA"/>
    <w:rsid w:val="00823C69"/>
    <w:rsid w:val="00823D96"/>
    <w:rsid w:val="00823DD2"/>
    <w:rsid w:val="00823F26"/>
    <w:rsid w:val="008242AB"/>
    <w:rsid w:val="0082449B"/>
    <w:rsid w:val="00824747"/>
    <w:rsid w:val="00824827"/>
    <w:rsid w:val="008248C8"/>
    <w:rsid w:val="00824964"/>
    <w:rsid w:val="00824969"/>
    <w:rsid w:val="00824A45"/>
    <w:rsid w:val="00824B45"/>
    <w:rsid w:val="00824C03"/>
    <w:rsid w:val="00824D01"/>
    <w:rsid w:val="00824DE9"/>
    <w:rsid w:val="008250B6"/>
    <w:rsid w:val="008250BD"/>
    <w:rsid w:val="00825154"/>
    <w:rsid w:val="008251B2"/>
    <w:rsid w:val="0082543E"/>
    <w:rsid w:val="008254BD"/>
    <w:rsid w:val="00825941"/>
    <w:rsid w:val="008259B1"/>
    <w:rsid w:val="008259BD"/>
    <w:rsid w:val="00825A11"/>
    <w:rsid w:val="00825A4E"/>
    <w:rsid w:val="00825B1D"/>
    <w:rsid w:val="00825B5A"/>
    <w:rsid w:val="00825B91"/>
    <w:rsid w:val="00825BB3"/>
    <w:rsid w:val="00825BC6"/>
    <w:rsid w:val="00825E8D"/>
    <w:rsid w:val="0082629A"/>
    <w:rsid w:val="0082636B"/>
    <w:rsid w:val="00826720"/>
    <w:rsid w:val="0082674A"/>
    <w:rsid w:val="008267BF"/>
    <w:rsid w:val="0082694A"/>
    <w:rsid w:val="00826956"/>
    <w:rsid w:val="0082699D"/>
    <w:rsid w:val="00826A90"/>
    <w:rsid w:val="00826B68"/>
    <w:rsid w:val="00826BA9"/>
    <w:rsid w:val="00826CF9"/>
    <w:rsid w:val="00826E22"/>
    <w:rsid w:val="00826EA4"/>
    <w:rsid w:val="00826EFD"/>
    <w:rsid w:val="00826FA4"/>
    <w:rsid w:val="00827208"/>
    <w:rsid w:val="0082724F"/>
    <w:rsid w:val="008273B8"/>
    <w:rsid w:val="00827444"/>
    <w:rsid w:val="008274BA"/>
    <w:rsid w:val="00827824"/>
    <w:rsid w:val="00827939"/>
    <w:rsid w:val="00827AFF"/>
    <w:rsid w:val="00827B73"/>
    <w:rsid w:val="00827EDB"/>
    <w:rsid w:val="00830089"/>
    <w:rsid w:val="00830397"/>
    <w:rsid w:val="0083045B"/>
    <w:rsid w:val="008306B1"/>
    <w:rsid w:val="00830D08"/>
    <w:rsid w:val="00830D3B"/>
    <w:rsid w:val="00830D48"/>
    <w:rsid w:val="00830E95"/>
    <w:rsid w:val="00831249"/>
    <w:rsid w:val="00831451"/>
    <w:rsid w:val="008314DD"/>
    <w:rsid w:val="00831554"/>
    <w:rsid w:val="0083170B"/>
    <w:rsid w:val="0083192E"/>
    <w:rsid w:val="00831968"/>
    <w:rsid w:val="0083196A"/>
    <w:rsid w:val="008319CC"/>
    <w:rsid w:val="00831A1B"/>
    <w:rsid w:val="00831B26"/>
    <w:rsid w:val="00831C77"/>
    <w:rsid w:val="00831CAA"/>
    <w:rsid w:val="00831CD7"/>
    <w:rsid w:val="00831D69"/>
    <w:rsid w:val="00831DDF"/>
    <w:rsid w:val="00831F71"/>
    <w:rsid w:val="00832028"/>
    <w:rsid w:val="008320A5"/>
    <w:rsid w:val="0083214B"/>
    <w:rsid w:val="00832157"/>
    <w:rsid w:val="008321D6"/>
    <w:rsid w:val="0083236B"/>
    <w:rsid w:val="00832386"/>
    <w:rsid w:val="008323E6"/>
    <w:rsid w:val="0083257F"/>
    <w:rsid w:val="00832777"/>
    <w:rsid w:val="00832931"/>
    <w:rsid w:val="00832A05"/>
    <w:rsid w:val="00832B3F"/>
    <w:rsid w:val="00832C7E"/>
    <w:rsid w:val="00832E0D"/>
    <w:rsid w:val="008334C2"/>
    <w:rsid w:val="008335D3"/>
    <w:rsid w:val="0083361D"/>
    <w:rsid w:val="00833976"/>
    <w:rsid w:val="00833D17"/>
    <w:rsid w:val="00833D1E"/>
    <w:rsid w:val="0083404D"/>
    <w:rsid w:val="008340A4"/>
    <w:rsid w:val="008340DA"/>
    <w:rsid w:val="00834397"/>
    <w:rsid w:val="0083447C"/>
    <w:rsid w:val="008344A9"/>
    <w:rsid w:val="008344F0"/>
    <w:rsid w:val="00834586"/>
    <w:rsid w:val="0083476B"/>
    <w:rsid w:val="00834803"/>
    <w:rsid w:val="008348B1"/>
    <w:rsid w:val="008349C8"/>
    <w:rsid w:val="00834B93"/>
    <w:rsid w:val="00834C48"/>
    <w:rsid w:val="00834C79"/>
    <w:rsid w:val="00834D3B"/>
    <w:rsid w:val="00834F1C"/>
    <w:rsid w:val="00835042"/>
    <w:rsid w:val="00835126"/>
    <w:rsid w:val="00835599"/>
    <w:rsid w:val="00835746"/>
    <w:rsid w:val="008359E2"/>
    <w:rsid w:val="00835B3C"/>
    <w:rsid w:val="00835E4A"/>
    <w:rsid w:val="00835F5E"/>
    <w:rsid w:val="00835FD2"/>
    <w:rsid w:val="00836279"/>
    <w:rsid w:val="0083636B"/>
    <w:rsid w:val="0083654F"/>
    <w:rsid w:val="0083670F"/>
    <w:rsid w:val="00836716"/>
    <w:rsid w:val="00836790"/>
    <w:rsid w:val="0083689C"/>
    <w:rsid w:val="00836953"/>
    <w:rsid w:val="00836F1F"/>
    <w:rsid w:val="00837096"/>
    <w:rsid w:val="008370F2"/>
    <w:rsid w:val="0083713F"/>
    <w:rsid w:val="008371CE"/>
    <w:rsid w:val="008373A8"/>
    <w:rsid w:val="0083741A"/>
    <w:rsid w:val="00837487"/>
    <w:rsid w:val="00837501"/>
    <w:rsid w:val="0083752D"/>
    <w:rsid w:val="0083770E"/>
    <w:rsid w:val="0083793C"/>
    <w:rsid w:val="00837A66"/>
    <w:rsid w:val="00837AEB"/>
    <w:rsid w:val="00837C2A"/>
    <w:rsid w:val="00837F51"/>
    <w:rsid w:val="0084009C"/>
    <w:rsid w:val="008400F2"/>
    <w:rsid w:val="008401C3"/>
    <w:rsid w:val="0084023A"/>
    <w:rsid w:val="0084033E"/>
    <w:rsid w:val="008403CA"/>
    <w:rsid w:val="00840448"/>
    <w:rsid w:val="008404D0"/>
    <w:rsid w:val="00840507"/>
    <w:rsid w:val="00840603"/>
    <w:rsid w:val="00840687"/>
    <w:rsid w:val="008406DC"/>
    <w:rsid w:val="008406E6"/>
    <w:rsid w:val="00840720"/>
    <w:rsid w:val="00840CF4"/>
    <w:rsid w:val="00841011"/>
    <w:rsid w:val="0084132B"/>
    <w:rsid w:val="008413EA"/>
    <w:rsid w:val="00841783"/>
    <w:rsid w:val="0084192E"/>
    <w:rsid w:val="00841AAC"/>
    <w:rsid w:val="00841C00"/>
    <w:rsid w:val="00841C66"/>
    <w:rsid w:val="00841CFC"/>
    <w:rsid w:val="00841D62"/>
    <w:rsid w:val="00841DE3"/>
    <w:rsid w:val="00841EFA"/>
    <w:rsid w:val="00841F95"/>
    <w:rsid w:val="00842231"/>
    <w:rsid w:val="0084226A"/>
    <w:rsid w:val="008422E4"/>
    <w:rsid w:val="00842341"/>
    <w:rsid w:val="00842706"/>
    <w:rsid w:val="00842822"/>
    <w:rsid w:val="00842B8B"/>
    <w:rsid w:val="00842BB7"/>
    <w:rsid w:val="00842CAC"/>
    <w:rsid w:val="00842CC9"/>
    <w:rsid w:val="00842D62"/>
    <w:rsid w:val="00842F1F"/>
    <w:rsid w:val="00842FB4"/>
    <w:rsid w:val="008431B8"/>
    <w:rsid w:val="008431D7"/>
    <w:rsid w:val="008431E1"/>
    <w:rsid w:val="008432A0"/>
    <w:rsid w:val="008432A7"/>
    <w:rsid w:val="008432E2"/>
    <w:rsid w:val="008437D0"/>
    <w:rsid w:val="00843CAB"/>
    <w:rsid w:val="00843FB0"/>
    <w:rsid w:val="00844277"/>
    <w:rsid w:val="00844290"/>
    <w:rsid w:val="00844495"/>
    <w:rsid w:val="00844669"/>
    <w:rsid w:val="00844970"/>
    <w:rsid w:val="00844E7D"/>
    <w:rsid w:val="00844F07"/>
    <w:rsid w:val="00844F34"/>
    <w:rsid w:val="0084500A"/>
    <w:rsid w:val="0084509D"/>
    <w:rsid w:val="008450C6"/>
    <w:rsid w:val="0084513A"/>
    <w:rsid w:val="0084522C"/>
    <w:rsid w:val="00845305"/>
    <w:rsid w:val="00845359"/>
    <w:rsid w:val="008453AB"/>
    <w:rsid w:val="008454F0"/>
    <w:rsid w:val="00845571"/>
    <w:rsid w:val="00845577"/>
    <w:rsid w:val="008455EC"/>
    <w:rsid w:val="00845624"/>
    <w:rsid w:val="00845897"/>
    <w:rsid w:val="008458DB"/>
    <w:rsid w:val="008459BE"/>
    <w:rsid w:val="00845A51"/>
    <w:rsid w:val="00845A5E"/>
    <w:rsid w:val="00845BDB"/>
    <w:rsid w:val="00845DA9"/>
    <w:rsid w:val="00845FE6"/>
    <w:rsid w:val="00846010"/>
    <w:rsid w:val="0084606F"/>
    <w:rsid w:val="008461F6"/>
    <w:rsid w:val="00846200"/>
    <w:rsid w:val="00846412"/>
    <w:rsid w:val="008464FC"/>
    <w:rsid w:val="00846603"/>
    <w:rsid w:val="00846615"/>
    <w:rsid w:val="00846819"/>
    <w:rsid w:val="00846C25"/>
    <w:rsid w:val="00846C40"/>
    <w:rsid w:val="00846E14"/>
    <w:rsid w:val="00846FBF"/>
    <w:rsid w:val="00847006"/>
    <w:rsid w:val="00847014"/>
    <w:rsid w:val="0084702D"/>
    <w:rsid w:val="008470F4"/>
    <w:rsid w:val="008472DD"/>
    <w:rsid w:val="00847314"/>
    <w:rsid w:val="008473C8"/>
    <w:rsid w:val="00847491"/>
    <w:rsid w:val="008474D9"/>
    <w:rsid w:val="008474E4"/>
    <w:rsid w:val="00847566"/>
    <w:rsid w:val="008475D4"/>
    <w:rsid w:val="008477B9"/>
    <w:rsid w:val="008479FA"/>
    <w:rsid w:val="00847B44"/>
    <w:rsid w:val="00847C84"/>
    <w:rsid w:val="00847CA7"/>
    <w:rsid w:val="00847D5D"/>
    <w:rsid w:val="00847DD0"/>
    <w:rsid w:val="00847F63"/>
    <w:rsid w:val="0085002A"/>
    <w:rsid w:val="00850369"/>
    <w:rsid w:val="00850587"/>
    <w:rsid w:val="0085091E"/>
    <w:rsid w:val="00850A22"/>
    <w:rsid w:val="00850B2C"/>
    <w:rsid w:val="00850C44"/>
    <w:rsid w:val="00850CB0"/>
    <w:rsid w:val="00850D73"/>
    <w:rsid w:val="00851070"/>
    <w:rsid w:val="0085128D"/>
    <w:rsid w:val="008514FE"/>
    <w:rsid w:val="0085153C"/>
    <w:rsid w:val="00851571"/>
    <w:rsid w:val="00851674"/>
    <w:rsid w:val="008516DA"/>
    <w:rsid w:val="008517FC"/>
    <w:rsid w:val="0085199D"/>
    <w:rsid w:val="00851A35"/>
    <w:rsid w:val="00851AF7"/>
    <w:rsid w:val="00851B89"/>
    <w:rsid w:val="00851BA5"/>
    <w:rsid w:val="00851BD6"/>
    <w:rsid w:val="00851D59"/>
    <w:rsid w:val="008521F2"/>
    <w:rsid w:val="008522F8"/>
    <w:rsid w:val="0085230F"/>
    <w:rsid w:val="008524A6"/>
    <w:rsid w:val="008524C1"/>
    <w:rsid w:val="008529CF"/>
    <w:rsid w:val="00852C46"/>
    <w:rsid w:val="00852C90"/>
    <w:rsid w:val="00853136"/>
    <w:rsid w:val="0085313E"/>
    <w:rsid w:val="00853376"/>
    <w:rsid w:val="008533B7"/>
    <w:rsid w:val="008535D0"/>
    <w:rsid w:val="00853705"/>
    <w:rsid w:val="0085387C"/>
    <w:rsid w:val="008539BF"/>
    <w:rsid w:val="008539D9"/>
    <w:rsid w:val="00853CE7"/>
    <w:rsid w:val="00853EB9"/>
    <w:rsid w:val="00853F97"/>
    <w:rsid w:val="00854079"/>
    <w:rsid w:val="00854161"/>
    <w:rsid w:val="008541DC"/>
    <w:rsid w:val="008543B4"/>
    <w:rsid w:val="0085444B"/>
    <w:rsid w:val="008545E6"/>
    <w:rsid w:val="00854647"/>
    <w:rsid w:val="008546D2"/>
    <w:rsid w:val="0085473C"/>
    <w:rsid w:val="00854979"/>
    <w:rsid w:val="00854B7D"/>
    <w:rsid w:val="00854C42"/>
    <w:rsid w:val="00854D50"/>
    <w:rsid w:val="00854D9E"/>
    <w:rsid w:val="00855057"/>
    <w:rsid w:val="008550D4"/>
    <w:rsid w:val="008550FE"/>
    <w:rsid w:val="0085511E"/>
    <w:rsid w:val="00855208"/>
    <w:rsid w:val="0085525B"/>
    <w:rsid w:val="0085526B"/>
    <w:rsid w:val="00855366"/>
    <w:rsid w:val="008553D9"/>
    <w:rsid w:val="0085540E"/>
    <w:rsid w:val="00855454"/>
    <w:rsid w:val="0085545F"/>
    <w:rsid w:val="008557B8"/>
    <w:rsid w:val="0085596A"/>
    <w:rsid w:val="0085596C"/>
    <w:rsid w:val="00855C52"/>
    <w:rsid w:val="00855D2B"/>
    <w:rsid w:val="00855E30"/>
    <w:rsid w:val="00855FBB"/>
    <w:rsid w:val="008561B5"/>
    <w:rsid w:val="008562D7"/>
    <w:rsid w:val="008562DA"/>
    <w:rsid w:val="008566A6"/>
    <w:rsid w:val="00856994"/>
    <w:rsid w:val="008569C4"/>
    <w:rsid w:val="00856CC6"/>
    <w:rsid w:val="00856CEC"/>
    <w:rsid w:val="00857507"/>
    <w:rsid w:val="0085755C"/>
    <w:rsid w:val="00857B7B"/>
    <w:rsid w:val="00857C3F"/>
    <w:rsid w:val="00857EC1"/>
    <w:rsid w:val="00857F47"/>
    <w:rsid w:val="00857FD4"/>
    <w:rsid w:val="008600DA"/>
    <w:rsid w:val="0086014A"/>
    <w:rsid w:val="00860154"/>
    <w:rsid w:val="00860255"/>
    <w:rsid w:val="00860579"/>
    <w:rsid w:val="00860580"/>
    <w:rsid w:val="0086070C"/>
    <w:rsid w:val="00860740"/>
    <w:rsid w:val="0086074D"/>
    <w:rsid w:val="0086092D"/>
    <w:rsid w:val="0086093D"/>
    <w:rsid w:val="0086093E"/>
    <w:rsid w:val="008609D0"/>
    <w:rsid w:val="008609FC"/>
    <w:rsid w:val="00860BC3"/>
    <w:rsid w:val="00860D4A"/>
    <w:rsid w:val="00860DA7"/>
    <w:rsid w:val="00860E08"/>
    <w:rsid w:val="00860F6D"/>
    <w:rsid w:val="00860FDF"/>
    <w:rsid w:val="00861016"/>
    <w:rsid w:val="00861063"/>
    <w:rsid w:val="008610B4"/>
    <w:rsid w:val="00861165"/>
    <w:rsid w:val="00861287"/>
    <w:rsid w:val="008612A9"/>
    <w:rsid w:val="008615F5"/>
    <w:rsid w:val="00861A00"/>
    <w:rsid w:val="00861ABF"/>
    <w:rsid w:val="00861B02"/>
    <w:rsid w:val="00861E4F"/>
    <w:rsid w:val="00861F6F"/>
    <w:rsid w:val="008622AB"/>
    <w:rsid w:val="00862339"/>
    <w:rsid w:val="0086238F"/>
    <w:rsid w:val="008623F8"/>
    <w:rsid w:val="008623FD"/>
    <w:rsid w:val="008625D1"/>
    <w:rsid w:val="008626AE"/>
    <w:rsid w:val="00862797"/>
    <w:rsid w:val="008627B9"/>
    <w:rsid w:val="00862831"/>
    <w:rsid w:val="00862860"/>
    <w:rsid w:val="00862902"/>
    <w:rsid w:val="00862A1E"/>
    <w:rsid w:val="00862A26"/>
    <w:rsid w:val="00862B8E"/>
    <w:rsid w:val="00862C8F"/>
    <w:rsid w:val="00862CD5"/>
    <w:rsid w:val="00862D1A"/>
    <w:rsid w:val="00862EF2"/>
    <w:rsid w:val="00862F2E"/>
    <w:rsid w:val="00862FE4"/>
    <w:rsid w:val="0086325D"/>
    <w:rsid w:val="00863264"/>
    <w:rsid w:val="00863265"/>
    <w:rsid w:val="008635BC"/>
    <w:rsid w:val="0086368B"/>
    <w:rsid w:val="008636B3"/>
    <w:rsid w:val="008637B9"/>
    <w:rsid w:val="00863B91"/>
    <w:rsid w:val="00863CAD"/>
    <w:rsid w:val="0086424D"/>
    <w:rsid w:val="00864278"/>
    <w:rsid w:val="00864304"/>
    <w:rsid w:val="00864421"/>
    <w:rsid w:val="008646B4"/>
    <w:rsid w:val="008647EE"/>
    <w:rsid w:val="00864950"/>
    <w:rsid w:val="00864C31"/>
    <w:rsid w:val="00864F5A"/>
    <w:rsid w:val="00865004"/>
    <w:rsid w:val="00865016"/>
    <w:rsid w:val="0086520C"/>
    <w:rsid w:val="008652E9"/>
    <w:rsid w:val="008655A6"/>
    <w:rsid w:val="008655FD"/>
    <w:rsid w:val="0086578D"/>
    <w:rsid w:val="0086590C"/>
    <w:rsid w:val="008659AC"/>
    <w:rsid w:val="008659FC"/>
    <w:rsid w:val="00865A2D"/>
    <w:rsid w:val="00865C71"/>
    <w:rsid w:val="00865C7E"/>
    <w:rsid w:val="00865F8B"/>
    <w:rsid w:val="008660B0"/>
    <w:rsid w:val="00866182"/>
    <w:rsid w:val="00866282"/>
    <w:rsid w:val="008662E2"/>
    <w:rsid w:val="008664A4"/>
    <w:rsid w:val="008665F2"/>
    <w:rsid w:val="0086670E"/>
    <w:rsid w:val="008669CE"/>
    <w:rsid w:val="008669E1"/>
    <w:rsid w:val="00866B9C"/>
    <w:rsid w:val="00866C4A"/>
    <w:rsid w:val="00866D2D"/>
    <w:rsid w:val="00866D53"/>
    <w:rsid w:val="00866D7C"/>
    <w:rsid w:val="00866E7C"/>
    <w:rsid w:val="00867001"/>
    <w:rsid w:val="008670C2"/>
    <w:rsid w:val="00867198"/>
    <w:rsid w:val="00867223"/>
    <w:rsid w:val="008674E0"/>
    <w:rsid w:val="008674F7"/>
    <w:rsid w:val="00867503"/>
    <w:rsid w:val="008676E6"/>
    <w:rsid w:val="008678DB"/>
    <w:rsid w:val="00867BB0"/>
    <w:rsid w:val="00867CB6"/>
    <w:rsid w:val="00867D7F"/>
    <w:rsid w:val="00867DE7"/>
    <w:rsid w:val="0087008C"/>
    <w:rsid w:val="0087011F"/>
    <w:rsid w:val="008701BB"/>
    <w:rsid w:val="00870357"/>
    <w:rsid w:val="0087037B"/>
    <w:rsid w:val="00870465"/>
    <w:rsid w:val="00870551"/>
    <w:rsid w:val="00870579"/>
    <w:rsid w:val="008705F3"/>
    <w:rsid w:val="00870758"/>
    <w:rsid w:val="00870782"/>
    <w:rsid w:val="0087080E"/>
    <w:rsid w:val="00870894"/>
    <w:rsid w:val="00870BE5"/>
    <w:rsid w:val="00870C46"/>
    <w:rsid w:val="00870D4F"/>
    <w:rsid w:val="00870DA2"/>
    <w:rsid w:val="00870E19"/>
    <w:rsid w:val="00870F7B"/>
    <w:rsid w:val="00871416"/>
    <w:rsid w:val="00871487"/>
    <w:rsid w:val="008715BD"/>
    <w:rsid w:val="008716AE"/>
    <w:rsid w:val="008716BD"/>
    <w:rsid w:val="0087182F"/>
    <w:rsid w:val="008718E5"/>
    <w:rsid w:val="008718EC"/>
    <w:rsid w:val="00871941"/>
    <w:rsid w:val="00871A01"/>
    <w:rsid w:val="00871F14"/>
    <w:rsid w:val="008723AC"/>
    <w:rsid w:val="008724A1"/>
    <w:rsid w:val="008724C4"/>
    <w:rsid w:val="0087259E"/>
    <w:rsid w:val="008725D4"/>
    <w:rsid w:val="00872742"/>
    <w:rsid w:val="008727C4"/>
    <w:rsid w:val="0087294A"/>
    <w:rsid w:val="008729F4"/>
    <w:rsid w:val="00872BFC"/>
    <w:rsid w:val="00872DCF"/>
    <w:rsid w:val="00872F20"/>
    <w:rsid w:val="00872F5B"/>
    <w:rsid w:val="008730C2"/>
    <w:rsid w:val="0087317F"/>
    <w:rsid w:val="008732A4"/>
    <w:rsid w:val="00873572"/>
    <w:rsid w:val="008739E1"/>
    <w:rsid w:val="00873ACD"/>
    <w:rsid w:val="00873D06"/>
    <w:rsid w:val="00873FE8"/>
    <w:rsid w:val="0087420F"/>
    <w:rsid w:val="0087434A"/>
    <w:rsid w:val="008744C5"/>
    <w:rsid w:val="008748A5"/>
    <w:rsid w:val="0087492E"/>
    <w:rsid w:val="00874BA3"/>
    <w:rsid w:val="00874C6A"/>
    <w:rsid w:val="00874EFB"/>
    <w:rsid w:val="00874FEA"/>
    <w:rsid w:val="00875229"/>
    <w:rsid w:val="00875285"/>
    <w:rsid w:val="008753A5"/>
    <w:rsid w:val="008753BD"/>
    <w:rsid w:val="008753CE"/>
    <w:rsid w:val="00875991"/>
    <w:rsid w:val="00875A72"/>
    <w:rsid w:val="00875E82"/>
    <w:rsid w:val="008760E6"/>
    <w:rsid w:val="008763BF"/>
    <w:rsid w:val="008764A3"/>
    <w:rsid w:val="0087659D"/>
    <w:rsid w:val="008767A5"/>
    <w:rsid w:val="008767F3"/>
    <w:rsid w:val="00876846"/>
    <w:rsid w:val="00876973"/>
    <w:rsid w:val="00876994"/>
    <w:rsid w:val="00876AD5"/>
    <w:rsid w:val="00876BB0"/>
    <w:rsid w:val="00876C48"/>
    <w:rsid w:val="00876F89"/>
    <w:rsid w:val="00877066"/>
    <w:rsid w:val="00877120"/>
    <w:rsid w:val="0087715C"/>
    <w:rsid w:val="00877166"/>
    <w:rsid w:val="008771B9"/>
    <w:rsid w:val="008771C8"/>
    <w:rsid w:val="00877216"/>
    <w:rsid w:val="00877295"/>
    <w:rsid w:val="008772F0"/>
    <w:rsid w:val="0087759B"/>
    <w:rsid w:val="00877655"/>
    <w:rsid w:val="008777D3"/>
    <w:rsid w:val="00877B05"/>
    <w:rsid w:val="00877C28"/>
    <w:rsid w:val="00877CC7"/>
    <w:rsid w:val="00877D77"/>
    <w:rsid w:val="00877EAB"/>
    <w:rsid w:val="00877EB9"/>
    <w:rsid w:val="0088001C"/>
    <w:rsid w:val="00880037"/>
    <w:rsid w:val="0088019C"/>
    <w:rsid w:val="008801A2"/>
    <w:rsid w:val="008801F2"/>
    <w:rsid w:val="008804B1"/>
    <w:rsid w:val="0088061C"/>
    <w:rsid w:val="00880687"/>
    <w:rsid w:val="0088076E"/>
    <w:rsid w:val="00880777"/>
    <w:rsid w:val="00880925"/>
    <w:rsid w:val="00880A69"/>
    <w:rsid w:val="00880B2D"/>
    <w:rsid w:val="00880F3C"/>
    <w:rsid w:val="008810E4"/>
    <w:rsid w:val="00881211"/>
    <w:rsid w:val="00881573"/>
    <w:rsid w:val="008815E1"/>
    <w:rsid w:val="00881694"/>
    <w:rsid w:val="008817B3"/>
    <w:rsid w:val="00881AC9"/>
    <w:rsid w:val="00881B98"/>
    <w:rsid w:val="008823DC"/>
    <w:rsid w:val="00882523"/>
    <w:rsid w:val="008827F0"/>
    <w:rsid w:val="0088282C"/>
    <w:rsid w:val="00882898"/>
    <w:rsid w:val="00882A6E"/>
    <w:rsid w:val="00882BE3"/>
    <w:rsid w:val="00882CCD"/>
    <w:rsid w:val="00883040"/>
    <w:rsid w:val="0088307E"/>
    <w:rsid w:val="00883160"/>
    <w:rsid w:val="008836B1"/>
    <w:rsid w:val="008836C7"/>
    <w:rsid w:val="0088394E"/>
    <w:rsid w:val="00883A2E"/>
    <w:rsid w:val="00883C73"/>
    <w:rsid w:val="00883CE7"/>
    <w:rsid w:val="0088403E"/>
    <w:rsid w:val="0088405E"/>
    <w:rsid w:val="0088422C"/>
    <w:rsid w:val="008842C5"/>
    <w:rsid w:val="00884495"/>
    <w:rsid w:val="008844EB"/>
    <w:rsid w:val="00884711"/>
    <w:rsid w:val="008847D4"/>
    <w:rsid w:val="00884A20"/>
    <w:rsid w:val="00884A25"/>
    <w:rsid w:val="00884A93"/>
    <w:rsid w:val="00884B28"/>
    <w:rsid w:val="00884B70"/>
    <w:rsid w:val="00884BBB"/>
    <w:rsid w:val="00884F69"/>
    <w:rsid w:val="00884F6F"/>
    <w:rsid w:val="00885067"/>
    <w:rsid w:val="008853A7"/>
    <w:rsid w:val="00885928"/>
    <w:rsid w:val="008859AC"/>
    <w:rsid w:val="008859CA"/>
    <w:rsid w:val="00885A0F"/>
    <w:rsid w:val="00885A65"/>
    <w:rsid w:val="00885B7E"/>
    <w:rsid w:val="008860DE"/>
    <w:rsid w:val="008861DA"/>
    <w:rsid w:val="008863EB"/>
    <w:rsid w:val="0088653D"/>
    <w:rsid w:val="00886676"/>
    <w:rsid w:val="008866AC"/>
    <w:rsid w:val="00886AD6"/>
    <w:rsid w:val="00886B5B"/>
    <w:rsid w:val="00886BE8"/>
    <w:rsid w:val="00886C12"/>
    <w:rsid w:val="00886C84"/>
    <w:rsid w:val="008871DF"/>
    <w:rsid w:val="008872F5"/>
    <w:rsid w:val="00887489"/>
    <w:rsid w:val="008874B9"/>
    <w:rsid w:val="00887B37"/>
    <w:rsid w:val="00887BD6"/>
    <w:rsid w:val="00887D3A"/>
    <w:rsid w:val="00887EA2"/>
    <w:rsid w:val="00887EEF"/>
    <w:rsid w:val="008900FD"/>
    <w:rsid w:val="00890421"/>
    <w:rsid w:val="0089043E"/>
    <w:rsid w:val="008904C5"/>
    <w:rsid w:val="00890588"/>
    <w:rsid w:val="00890904"/>
    <w:rsid w:val="00890990"/>
    <w:rsid w:val="00890A4B"/>
    <w:rsid w:val="00890B57"/>
    <w:rsid w:val="00890B84"/>
    <w:rsid w:val="00890B93"/>
    <w:rsid w:val="00891083"/>
    <w:rsid w:val="00891175"/>
    <w:rsid w:val="008912C3"/>
    <w:rsid w:val="00891619"/>
    <w:rsid w:val="00891686"/>
    <w:rsid w:val="008916D8"/>
    <w:rsid w:val="008918A4"/>
    <w:rsid w:val="00891A51"/>
    <w:rsid w:val="00891BF7"/>
    <w:rsid w:val="00891C7E"/>
    <w:rsid w:val="00891DE6"/>
    <w:rsid w:val="00891EEB"/>
    <w:rsid w:val="00891FFB"/>
    <w:rsid w:val="008922D3"/>
    <w:rsid w:val="008922F0"/>
    <w:rsid w:val="0089234F"/>
    <w:rsid w:val="00892355"/>
    <w:rsid w:val="00892480"/>
    <w:rsid w:val="00892556"/>
    <w:rsid w:val="008925A6"/>
    <w:rsid w:val="008925BB"/>
    <w:rsid w:val="00892698"/>
    <w:rsid w:val="00892739"/>
    <w:rsid w:val="0089293C"/>
    <w:rsid w:val="0089294B"/>
    <w:rsid w:val="00892AE4"/>
    <w:rsid w:val="00892B33"/>
    <w:rsid w:val="00892B51"/>
    <w:rsid w:val="00892E96"/>
    <w:rsid w:val="00892FB5"/>
    <w:rsid w:val="00893025"/>
    <w:rsid w:val="0089366B"/>
    <w:rsid w:val="008936B4"/>
    <w:rsid w:val="0089375E"/>
    <w:rsid w:val="008937CF"/>
    <w:rsid w:val="008937D5"/>
    <w:rsid w:val="00893ADD"/>
    <w:rsid w:val="00893C0D"/>
    <w:rsid w:val="00893D12"/>
    <w:rsid w:val="00893EB2"/>
    <w:rsid w:val="0089408F"/>
    <w:rsid w:val="0089409F"/>
    <w:rsid w:val="008940C1"/>
    <w:rsid w:val="008940D7"/>
    <w:rsid w:val="008940F7"/>
    <w:rsid w:val="00894461"/>
    <w:rsid w:val="00894602"/>
    <w:rsid w:val="008946C3"/>
    <w:rsid w:val="008946EE"/>
    <w:rsid w:val="008948D6"/>
    <w:rsid w:val="00894AB8"/>
    <w:rsid w:val="00894C8F"/>
    <w:rsid w:val="00895022"/>
    <w:rsid w:val="00895031"/>
    <w:rsid w:val="008950B9"/>
    <w:rsid w:val="008950DD"/>
    <w:rsid w:val="00895146"/>
    <w:rsid w:val="0089524E"/>
    <w:rsid w:val="00895501"/>
    <w:rsid w:val="00895630"/>
    <w:rsid w:val="00895658"/>
    <w:rsid w:val="0089569B"/>
    <w:rsid w:val="0089573C"/>
    <w:rsid w:val="008957A8"/>
    <w:rsid w:val="0089584C"/>
    <w:rsid w:val="008958E1"/>
    <w:rsid w:val="00895BB1"/>
    <w:rsid w:val="00895C72"/>
    <w:rsid w:val="00895C83"/>
    <w:rsid w:val="00895DAA"/>
    <w:rsid w:val="00895E20"/>
    <w:rsid w:val="00895FD7"/>
    <w:rsid w:val="00896004"/>
    <w:rsid w:val="0089602A"/>
    <w:rsid w:val="0089602C"/>
    <w:rsid w:val="00896250"/>
    <w:rsid w:val="0089635B"/>
    <w:rsid w:val="00896402"/>
    <w:rsid w:val="008965B0"/>
    <w:rsid w:val="0089663F"/>
    <w:rsid w:val="0089665A"/>
    <w:rsid w:val="00896671"/>
    <w:rsid w:val="00896864"/>
    <w:rsid w:val="00896BA7"/>
    <w:rsid w:val="00896C83"/>
    <w:rsid w:val="00896D8A"/>
    <w:rsid w:val="00896FCE"/>
    <w:rsid w:val="00896FD9"/>
    <w:rsid w:val="00897086"/>
    <w:rsid w:val="0089708A"/>
    <w:rsid w:val="00897179"/>
    <w:rsid w:val="0089727D"/>
    <w:rsid w:val="0089732C"/>
    <w:rsid w:val="0089732D"/>
    <w:rsid w:val="008974DE"/>
    <w:rsid w:val="0089753F"/>
    <w:rsid w:val="00897700"/>
    <w:rsid w:val="00897719"/>
    <w:rsid w:val="008978C5"/>
    <w:rsid w:val="00897CD8"/>
    <w:rsid w:val="00897ED5"/>
    <w:rsid w:val="008A010C"/>
    <w:rsid w:val="008A0188"/>
    <w:rsid w:val="008A02AD"/>
    <w:rsid w:val="008A032E"/>
    <w:rsid w:val="008A03DE"/>
    <w:rsid w:val="008A0620"/>
    <w:rsid w:val="008A0771"/>
    <w:rsid w:val="008A086F"/>
    <w:rsid w:val="008A08EC"/>
    <w:rsid w:val="008A0A25"/>
    <w:rsid w:val="008A0B09"/>
    <w:rsid w:val="008A0C2D"/>
    <w:rsid w:val="008A0D30"/>
    <w:rsid w:val="008A0D42"/>
    <w:rsid w:val="008A0D91"/>
    <w:rsid w:val="008A0DA5"/>
    <w:rsid w:val="008A104A"/>
    <w:rsid w:val="008A1253"/>
    <w:rsid w:val="008A13E1"/>
    <w:rsid w:val="008A142C"/>
    <w:rsid w:val="008A14C1"/>
    <w:rsid w:val="008A15A9"/>
    <w:rsid w:val="008A163D"/>
    <w:rsid w:val="008A167A"/>
    <w:rsid w:val="008A17AF"/>
    <w:rsid w:val="008A18B2"/>
    <w:rsid w:val="008A1AF9"/>
    <w:rsid w:val="008A1B34"/>
    <w:rsid w:val="008A1BBD"/>
    <w:rsid w:val="008A1E53"/>
    <w:rsid w:val="008A206F"/>
    <w:rsid w:val="008A2105"/>
    <w:rsid w:val="008A2166"/>
    <w:rsid w:val="008A21DA"/>
    <w:rsid w:val="008A21F9"/>
    <w:rsid w:val="008A23A9"/>
    <w:rsid w:val="008A23DA"/>
    <w:rsid w:val="008A24A2"/>
    <w:rsid w:val="008A24C1"/>
    <w:rsid w:val="008A24C7"/>
    <w:rsid w:val="008A2514"/>
    <w:rsid w:val="008A273D"/>
    <w:rsid w:val="008A29CA"/>
    <w:rsid w:val="008A2A28"/>
    <w:rsid w:val="008A2B28"/>
    <w:rsid w:val="008A2C2A"/>
    <w:rsid w:val="008A2D60"/>
    <w:rsid w:val="008A2DB5"/>
    <w:rsid w:val="008A2E0D"/>
    <w:rsid w:val="008A2EAC"/>
    <w:rsid w:val="008A2EC0"/>
    <w:rsid w:val="008A2F3A"/>
    <w:rsid w:val="008A2F81"/>
    <w:rsid w:val="008A2FAA"/>
    <w:rsid w:val="008A3444"/>
    <w:rsid w:val="008A34DB"/>
    <w:rsid w:val="008A3607"/>
    <w:rsid w:val="008A3754"/>
    <w:rsid w:val="008A3760"/>
    <w:rsid w:val="008A3ACA"/>
    <w:rsid w:val="008A3B63"/>
    <w:rsid w:val="008A3DF3"/>
    <w:rsid w:val="008A3F81"/>
    <w:rsid w:val="008A4010"/>
    <w:rsid w:val="008A401F"/>
    <w:rsid w:val="008A405F"/>
    <w:rsid w:val="008A4119"/>
    <w:rsid w:val="008A4690"/>
    <w:rsid w:val="008A4718"/>
    <w:rsid w:val="008A4862"/>
    <w:rsid w:val="008A4A89"/>
    <w:rsid w:val="008A4B0B"/>
    <w:rsid w:val="008A4D08"/>
    <w:rsid w:val="008A503B"/>
    <w:rsid w:val="008A5116"/>
    <w:rsid w:val="008A51ED"/>
    <w:rsid w:val="008A528A"/>
    <w:rsid w:val="008A5341"/>
    <w:rsid w:val="008A5906"/>
    <w:rsid w:val="008A5A15"/>
    <w:rsid w:val="008A5A1A"/>
    <w:rsid w:val="008A5AB1"/>
    <w:rsid w:val="008A5B40"/>
    <w:rsid w:val="008A5BA4"/>
    <w:rsid w:val="008A5BD9"/>
    <w:rsid w:val="008A5CD2"/>
    <w:rsid w:val="008A5FD1"/>
    <w:rsid w:val="008A6130"/>
    <w:rsid w:val="008A6459"/>
    <w:rsid w:val="008A650B"/>
    <w:rsid w:val="008A65CE"/>
    <w:rsid w:val="008A6633"/>
    <w:rsid w:val="008A6A25"/>
    <w:rsid w:val="008A6CA5"/>
    <w:rsid w:val="008A6D72"/>
    <w:rsid w:val="008A6EAC"/>
    <w:rsid w:val="008A7059"/>
    <w:rsid w:val="008A706F"/>
    <w:rsid w:val="008A709C"/>
    <w:rsid w:val="008A7323"/>
    <w:rsid w:val="008A73BC"/>
    <w:rsid w:val="008A74FF"/>
    <w:rsid w:val="008A75F4"/>
    <w:rsid w:val="008A7744"/>
    <w:rsid w:val="008A7B1F"/>
    <w:rsid w:val="008A7CD6"/>
    <w:rsid w:val="008A7CE2"/>
    <w:rsid w:val="008A7E28"/>
    <w:rsid w:val="008B000A"/>
    <w:rsid w:val="008B0166"/>
    <w:rsid w:val="008B01FE"/>
    <w:rsid w:val="008B0601"/>
    <w:rsid w:val="008B07C1"/>
    <w:rsid w:val="008B0834"/>
    <w:rsid w:val="008B09AE"/>
    <w:rsid w:val="008B0AC9"/>
    <w:rsid w:val="008B0B52"/>
    <w:rsid w:val="008B0B63"/>
    <w:rsid w:val="008B0BAD"/>
    <w:rsid w:val="008B0BD9"/>
    <w:rsid w:val="008B0D9F"/>
    <w:rsid w:val="008B0E05"/>
    <w:rsid w:val="008B0E58"/>
    <w:rsid w:val="008B0EB0"/>
    <w:rsid w:val="008B104B"/>
    <w:rsid w:val="008B11CB"/>
    <w:rsid w:val="008B11CF"/>
    <w:rsid w:val="008B1678"/>
    <w:rsid w:val="008B1696"/>
    <w:rsid w:val="008B1733"/>
    <w:rsid w:val="008B1850"/>
    <w:rsid w:val="008B18CA"/>
    <w:rsid w:val="008B18EC"/>
    <w:rsid w:val="008B196B"/>
    <w:rsid w:val="008B1997"/>
    <w:rsid w:val="008B1B69"/>
    <w:rsid w:val="008B1C5B"/>
    <w:rsid w:val="008B1DB9"/>
    <w:rsid w:val="008B1E46"/>
    <w:rsid w:val="008B1E6F"/>
    <w:rsid w:val="008B2105"/>
    <w:rsid w:val="008B21BE"/>
    <w:rsid w:val="008B236A"/>
    <w:rsid w:val="008B2405"/>
    <w:rsid w:val="008B2449"/>
    <w:rsid w:val="008B25D2"/>
    <w:rsid w:val="008B2678"/>
    <w:rsid w:val="008B2680"/>
    <w:rsid w:val="008B26BA"/>
    <w:rsid w:val="008B26D9"/>
    <w:rsid w:val="008B271E"/>
    <w:rsid w:val="008B293F"/>
    <w:rsid w:val="008B2BEC"/>
    <w:rsid w:val="008B2F17"/>
    <w:rsid w:val="008B30EF"/>
    <w:rsid w:val="008B3477"/>
    <w:rsid w:val="008B358A"/>
    <w:rsid w:val="008B35C4"/>
    <w:rsid w:val="008B36C7"/>
    <w:rsid w:val="008B3782"/>
    <w:rsid w:val="008B37FF"/>
    <w:rsid w:val="008B39A1"/>
    <w:rsid w:val="008B3A76"/>
    <w:rsid w:val="008B3C04"/>
    <w:rsid w:val="008B3C5E"/>
    <w:rsid w:val="008B40C0"/>
    <w:rsid w:val="008B40D2"/>
    <w:rsid w:val="008B438E"/>
    <w:rsid w:val="008B4739"/>
    <w:rsid w:val="008B47E8"/>
    <w:rsid w:val="008B47FE"/>
    <w:rsid w:val="008B48E4"/>
    <w:rsid w:val="008B4908"/>
    <w:rsid w:val="008B4C40"/>
    <w:rsid w:val="008B4F59"/>
    <w:rsid w:val="008B4FD4"/>
    <w:rsid w:val="008B5055"/>
    <w:rsid w:val="008B527D"/>
    <w:rsid w:val="008B527F"/>
    <w:rsid w:val="008B52EA"/>
    <w:rsid w:val="008B54A0"/>
    <w:rsid w:val="008B56E2"/>
    <w:rsid w:val="008B5733"/>
    <w:rsid w:val="008B5775"/>
    <w:rsid w:val="008B581C"/>
    <w:rsid w:val="008B5A64"/>
    <w:rsid w:val="008B5B6C"/>
    <w:rsid w:val="008B5D01"/>
    <w:rsid w:val="008B5DD8"/>
    <w:rsid w:val="008B5EA8"/>
    <w:rsid w:val="008B607E"/>
    <w:rsid w:val="008B629A"/>
    <w:rsid w:val="008B64B0"/>
    <w:rsid w:val="008B656C"/>
    <w:rsid w:val="008B66C1"/>
    <w:rsid w:val="008B6764"/>
    <w:rsid w:val="008B67AD"/>
    <w:rsid w:val="008B67E7"/>
    <w:rsid w:val="008B6904"/>
    <w:rsid w:val="008B6A2F"/>
    <w:rsid w:val="008B6F14"/>
    <w:rsid w:val="008B7194"/>
    <w:rsid w:val="008B74AC"/>
    <w:rsid w:val="008B7527"/>
    <w:rsid w:val="008B7615"/>
    <w:rsid w:val="008B76D0"/>
    <w:rsid w:val="008B7729"/>
    <w:rsid w:val="008B773F"/>
    <w:rsid w:val="008B7895"/>
    <w:rsid w:val="008B7A92"/>
    <w:rsid w:val="008B7AF2"/>
    <w:rsid w:val="008B7B6C"/>
    <w:rsid w:val="008B7D45"/>
    <w:rsid w:val="008B7E9D"/>
    <w:rsid w:val="008B7EBC"/>
    <w:rsid w:val="008B7FE8"/>
    <w:rsid w:val="008C0005"/>
    <w:rsid w:val="008C027B"/>
    <w:rsid w:val="008C02A1"/>
    <w:rsid w:val="008C032B"/>
    <w:rsid w:val="008C03DE"/>
    <w:rsid w:val="008C05CB"/>
    <w:rsid w:val="008C0633"/>
    <w:rsid w:val="008C0656"/>
    <w:rsid w:val="008C08E3"/>
    <w:rsid w:val="008C0911"/>
    <w:rsid w:val="008C0A2B"/>
    <w:rsid w:val="008C0A58"/>
    <w:rsid w:val="008C0D71"/>
    <w:rsid w:val="008C0FA9"/>
    <w:rsid w:val="008C1097"/>
    <w:rsid w:val="008C10A8"/>
    <w:rsid w:val="008C111F"/>
    <w:rsid w:val="008C114A"/>
    <w:rsid w:val="008C119E"/>
    <w:rsid w:val="008C11EE"/>
    <w:rsid w:val="008C12F1"/>
    <w:rsid w:val="008C1457"/>
    <w:rsid w:val="008C14E4"/>
    <w:rsid w:val="008C180E"/>
    <w:rsid w:val="008C1ABE"/>
    <w:rsid w:val="008C1ACB"/>
    <w:rsid w:val="008C1C79"/>
    <w:rsid w:val="008C1CCA"/>
    <w:rsid w:val="008C1DE3"/>
    <w:rsid w:val="008C1F0D"/>
    <w:rsid w:val="008C1F6E"/>
    <w:rsid w:val="008C205E"/>
    <w:rsid w:val="008C22EF"/>
    <w:rsid w:val="008C2301"/>
    <w:rsid w:val="008C232C"/>
    <w:rsid w:val="008C234C"/>
    <w:rsid w:val="008C2492"/>
    <w:rsid w:val="008C24D7"/>
    <w:rsid w:val="008C2541"/>
    <w:rsid w:val="008C2578"/>
    <w:rsid w:val="008C257F"/>
    <w:rsid w:val="008C2A4D"/>
    <w:rsid w:val="008C2A79"/>
    <w:rsid w:val="008C2AD3"/>
    <w:rsid w:val="008C2B5F"/>
    <w:rsid w:val="008C2B68"/>
    <w:rsid w:val="008C2B73"/>
    <w:rsid w:val="008C2BF3"/>
    <w:rsid w:val="008C2CBD"/>
    <w:rsid w:val="008C2D33"/>
    <w:rsid w:val="008C2EB0"/>
    <w:rsid w:val="008C301E"/>
    <w:rsid w:val="008C305E"/>
    <w:rsid w:val="008C307A"/>
    <w:rsid w:val="008C30BC"/>
    <w:rsid w:val="008C319C"/>
    <w:rsid w:val="008C330C"/>
    <w:rsid w:val="008C36CC"/>
    <w:rsid w:val="008C3821"/>
    <w:rsid w:val="008C3B2B"/>
    <w:rsid w:val="008C3BE7"/>
    <w:rsid w:val="008C3C94"/>
    <w:rsid w:val="008C3F33"/>
    <w:rsid w:val="008C4149"/>
    <w:rsid w:val="008C41B8"/>
    <w:rsid w:val="008C41FF"/>
    <w:rsid w:val="008C42FB"/>
    <w:rsid w:val="008C43F2"/>
    <w:rsid w:val="008C4588"/>
    <w:rsid w:val="008C4BCC"/>
    <w:rsid w:val="008C4C74"/>
    <w:rsid w:val="008C4D52"/>
    <w:rsid w:val="008C4DA8"/>
    <w:rsid w:val="008C4E13"/>
    <w:rsid w:val="008C4EB1"/>
    <w:rsid w:val="008C51C7"/>
    <w:rsid w:val="008C51CB"/>
    <w:rsid w:val="008C5371"/>
    <w:rsid w:val="008C54C3"/>
    <w:rsid w:val="008C54EB"/>
    <w:rsid w:val="008C5560"/>
    <w:rsid w:val="008C56BE"/>
    <w:rsid w:val="008C579B"/>
    <w:rsid w:val="008C57A6"/>
    <w:rsid w:val="008C5A43"/>
    <w:rsid w:val="008C5E9E"/>
    <w:rsid w:val="008C6192"/>
    <w:rsid w:val="008C6462"/>
    <w:rsid w:val="008C651B"/>
    <w:rsid w:val="008C657C"/>
    <w:rsid w:val="008C65DE"/>
    <w:rsid w:val="008C68B1"/>
    <w:rsid w:val="008C6A73"/>
    <w:rsid w:val="008C6A8B"/>
    <w:rsid w:val="008C6AFF"/>
    <w:rsid w:val="008C6B51"/>
    <w:rsid w:val="008C6B8B"/>
    <w:rsid w:val="008C6BEC"/>
    <w:rsid w:val="008C6C73"/>
    <w:rsid w:val="008C6CE3"/>
    <w:rsid w:val="008C6F54"/>
    <w:rsid w:val="008C7276"/>
    <w:rsid w:val="008C7526"/>
    <w:rsid w:val="008C7587"/>
    <w:rsid w:val="008C775F"/>
    <w:rsid w:val="008C7953"/>
    <w:rsid w:val="008C7B0C"/>
    <w:rsid w:val="008C7CB6"/>
    <w:rsid w:val="008D0119"/>
    <w:rsid w:val="008D027A"/>
    <w:rsid w:val="008D0294"/>
    <w:rsid w:val="008D0355"/>
    <w:rsid w:val="008D03B4"/>
    <w:rsid w:val="008D045A"/>
    <w:rsid w:val="008D05E3"/>
    <w:rsid w:val="008D098D"/>
    <w:rsid w:val="008D0A10"/>
    <w:rsid w:val="008D0B4A"/>
    <w:rsid w:val="008D0BBD"/>
    <w:rsid w:val="008D0DE0"/>
    <w:rsid w:val="008D0E9A"/>
    <w:rsid w:val="008D114C"/>
    <w:rsid w:val="008D116E"/>
    <w:rsid w:val="008D1260"/>
    <w:rsid w:val="008D1889"/>
    <w:rsid w:val="008D19AD"/>
    <w:rsid w:val="008D1A82"/>
    <w:rsid w:val="008D1A9D"/>
    <w:rsid w:val="008D1B60"/>
    <w:rsid w:val="008D1BE8"/>
    <w:rsid w:val="008D1C12"/>
    <w:rsid w:val="008D1D75"/>
    <w:rsid w:val="008D1EBB"/>
    <w:rsid w:val="008D20D7"/>
    <w:rsid w:val="008D2183"/>
    <w:rsid w:val="008D2275"/>
    <w:rsid w:val="008D2292"/>
    <w:rsid w:val="008D2293"/>
    <w:rsid w:val="008D254B"/>
    <w:rsid w:val="008D2647"/>
    <w:rsid w:val="008D2A2A"/>
    <w:rsid w:val="008D2B47"/>
    <w:rsid w:val="008D2B5E"/>
    <w:rsid w:val="008D2E48"/>
    <w:rsid w:val="008D2E57"/>
    <w:rsid w:val="008D338C"/>
    <w:rsid w:val="008D34DC"/>
    <w:rsid w:val="008D3541"/>
    <w:rsid w:val="008D364C"/>
    <w:rsid w:val="008D375C"/>
    <w:rsid w:val="008D37EE"/>
    <w:rsid w:val="008D3992"/>
    <w:rsid w:val="008D3A54"/>
    <w:rsid w:val="008D3A83"/>
    <w:rsid w:val="008D3B84"/>
    <w:rsid w:val="008D3E94"/>
    <w:rsid w:val="008D433F"/>
    <w:rsid w:val="008D4538"/>
    <w:rsid w:val="008D4665"/>
    <w:rsid w:val="008D4AED"/>
    <w:rsid w:val="008D4D84"/>
    <w:rsid w:val="008D4DE5"/>
    <w:rsid w:val="008D4FFA"/>
    <w:rsid w:val="008D502D"/>
    <w:rsid w:val="008D514C"/>
    <w:rsid w:val="008D5658"/>
    <w:rsid w:val="008D5726"/>
    <w:rsid w:val="008D572D"/>
    <w:rsid w:val="008D57F5"/>
    <w:rsid w:val="008D5991"/>
    <w:rsid w:val="008D59FA"/>
    <w:rsid w:val="008D5A37"/>
    <w:rsid w:val="008D5BC5"/>
    <w:rsid w:val="008D5C33"/>
    <w:rsid w:val="008D5C55"/>
    <w:rsid w:val="008D5C73"/>
    <w:rsid w:val="008D5DAE"/>
    <w:rsid w:val="008D5EE8"/>
    <w:rsid w:val="008D6058"/>
    <w:rsid w:val="008D6144"/>
    <w:rsid w:val="008D669D"/>
    <w:rsid w:val="008D679F"/>
    <w:rsid w:val="008D683B"/>
    <w:rsid w:val="008D6923"/>
    <w:rsid w:val="008D6B0D"/>
    <w:rsid w:val="008D6D3C"/>
    <w:rsid w:val="008D6D89"/>
    <w:rsid w:val="008D6E3B"/>
    <w:rsid w:val="008D6E8F"/>
    <w:rsid w:val="008D700B"/>
    <w:rsid w:val="008D70D9"/>
    <w:rsid w:val="008D7120"/>
    <w:rsid w:val="008D7151"/>
    <w:rsid w:val="008D7225"/>
    <w:rsid w:val="008D73B5"/>
    <w:rsid w:val="008D73C6"/>
    <w:rsid w:val="008D73F6"/>
    <w:rsid w:val="008D76DF"/>
    <w:rsid w:val="008D7756"/>
    <w:rsid w:val="008D798A"/>
    <w:rsid w:val="008D7A03"/>
    <w:rsid w:val="008D7CD0"/>
    <w:rsid w:val="008D7E17"/>
    <w:rsid w:val="008D7F42"/>
    <w:rsid w:val="008E00D5"/>
    <w:rsid w:val="008E00EF"/>
    <w:rsid w:val="008E0220"/>
    <w:rsid w:val="008E040B"/>
    <w:rsid w:val="008E04C9"/>
    <w:rsid w:val="008E054D"/>
    <w:rsid w:val="008E0651"/>
    <w:rsid w:val="008E09AE"/>
    <w:rsid w:val="008E0A14"/>
    <w:rsid w:val="008E0A81"/>
    <w:rsid w:val="008E0B40"/>
    <w:rsid w:val="008E0B7F"/>
    <w:rsid w:val="008E0D58"/>
    <w:rsid w:val="008E0E3A"/>
    <w:rsid w:val="008E0F71"/>
    <w:rsid w:val="008E0FE8"/>
    <w:rsid w:val="008E106B"/>
    <w:rsid w:val="008E10A8"/>
    <w:rsid w:val="008E10F5"/>
    <w:rsid w:val="008E1187"/>
    <w:rsid w:val="008E13E5"/>
    <w:rsid w:val="008E145C"/>
    <w:rsid w:val="008E150F"/>
    <w:rsid w:val="008E1654"/>
    <w:rsid w:val="008E169C"/>
    <w:rsid w:val="008E1870"/>
    <w:rsid w:val="008E1A65"/>
    <w:rsid w:val="008E1C01"/>
    <w:rsid w:val="008E1D58"/>
    <w:rsid w:val="008E1DD6"/>
    <w:rsid w:val="008E1FDE"/>
    <w:rsid w:val="008E20C0"/>
    <w:rsid w:val="008E2127"/>
    <w:rsid w:val="008E215B"/>
    <w:rsid w:val="008E21E6"/>
    <w:rsid w:val="008E2396"/>
    <w:rsid w:val="008E242D"/>
    <w:rsid w:val="008E2636"/>
    <w:rsid w:val="008E2721"/>
    <w:rsid w:val="008E2958"/>
    <w:rsid w:val="008E2B0E"/>
    <w:rsid w:val="008E2B9F"/>
    <w:rsid w:val="008E2BA8"/>
    <w:rsid w:val="008E2C4A"/>
    <w:rsid w:val="008E2F5C"/>
    <w:rsid w:val="008E3123"/>
    <w:rsid w:val="008E3181"/>
    <w:rsid w:val="008E3209"/>
    <w:rsid w:val="008E339C"/>
    <w:rsid w:val="008E34D1"/>
    <w:rsid w:val="008E36CA"/>
    <w:rsid w:val="008E36E8"/>
    <w:rsid w:val="008E3829"/>
    <w:rsid w:val="008E38AB"/>
    <w:rsid w:val="008E3BB8"/>
    <w:rsid w:val="008E3C54"/>
    <w:rsid w:val="008E3C5C"/>
    <w:rsid w:val="008E3F82"/>
    <w:rsid w:val="008E3F8A"/>
    <w:rsid w:val="008E3FC4"/>
    <w:rsid w:val="008E3FE5"/>
    <w:rsid w:val="008E415A"/>
    <w:rsid w:val="008E4273"/>
    <w:rsid w:val="008E4298"/>
    <w:rsid w:val="008E42B2"/>
    <w:rsid w:val="008E42F3"/>
    <w:rsid w:val="008E431B"/>
    <w:rsid w:val="008E43C4"/>
    <w:rsid w:val="008E43F4"/>
    <w:rsid w:val="008E4537"/>
    <w:rsid w:val="008E457E"/>
    <w:rsid w:val="008E4659"/>
    <w:rsid w:val="008E4722"/>
    <w:rsid w:val="008E477F"/>
    <w:rsid w:val="008E4803"/>
    <w:rsid w:val="008E48BF"/>
    <w:rsid w:val="008E4921"/>
    <w:rsid w:val="008E496A"/>
    <w:rsid w:val="008E4980"/>
    <w:rsid w:val="008E4AD4"/>
    <w:rsid w:val="008E4D53"/>
    <w:rsid w:val="008E4D86"/>
    <w:rsid w:val="008E4EDE"/>
    <w:rsid w:val="008E4FA7"/>
    <w:rsid w:val="008E4FB5"/>
    <w:rsid w:val="008E4FBD"/>
    <w:rsid w:val="008E506F"/>
    <w:rsid w:val="008E5194"/>
    <w:rsid w:val="008E529A"/>
    <w:rsid w:val="008E5564"/>
    <w:rsid w:val="008E5649"/>
    <w:rsid w:val="008E567E"/>
    <w:rsid w:val="008E5710"/>
    <w:rsid w:val="008E596F"/>
    <w:rsid w:val="008E5A13"/>
    <w:rsid w:val="008E5C07"/>
    <w:rsid w:val="008E5D65"/>
    <w:rsid w:val="008E5D77"/>
    <w:rsid w:val="008E5DFF"/>
    <w:rsid w:val="008E5ED5"/>
    <w:rsid w:val="008E5F37"/>
    <w:rsid w:val="008E6081"/>
    <w:rsid w:val="008E60B0"/>
    <w:rsid w:val="008E60B6"/>
    <w:rsid w:val="008E61BE"/>
    <w:rsid w:val="008E61FA"/>
    <w:rsid w:val="008E625B"/>
    <w:rsid w:val="008E63DD"/>
    <w:rsid w:val="008E655C"/>
    <w:rsid w:val="008E6973"/>
    <w:rsid w:val="008E6A45"/>
    <w:rsid w:val="008E6B08"/>
    <w:rsid w:val="008E6B2F"/>
    <w:rsid w:val="008E6DA5"/>
    <w:rsid w:val="008E6E23"/>
    <w:rsid w:val="008E713E"/>
    <w:rsid w:val="008E73F8"/>
    <w:rsid w:val="008E7471"/>
    <w:rsid w:val="008E7598"/>
    <w:rsid w:val="008E75BE"/>
    <w:rsid w:val="008E75E8"/>
    <w:rsid w:val="008E768B"/>
    <w:rsid w:val="008E78DC"/>
    <w:rsid w:val="008E7917"/>
    <w:rsid w:val="008E795A"/>
    <w:rsid w:val="008E7B43"/>
    <w:rsid w:val="008E7BC7"/>
    <w:rsid w:val="008E7E22"/>
    <w:rsid w:val="008F000B"/>
    <w:rsid w:val="008F02C0"/>
    <w:rsid w:val="008F037A"/>
    <w:rsid w:val="008F0479"/>
    <w:rsid w:val="008F0483"/>
    <w:rsid w:val="008F05F8"/>
    <w:rsid w:val="008F061A"/>
    <w:rsid w:val="008F0905"/>
    <w:rsid w:val="008F098A"/>
    <w:rsid w:val="008F09BF"/>
    <w:rsid w:val="008F0A6B"/>
    <w:rsid w:val="008F0BE7"/>
    <w:rsid w:val="008F0C47"/>
    <w:rsid w:val="008F0D27"/>
    <w:rsid w:val="008F0E25"/>
    <w:rsid w:val="008F1027"/>
    <w:rsid w:val="008F12B4"/>
    <w:rsid w:val="008F13D8"/>
    <w:rsid w:val="008F13E6"/>
    <w:rsid w:val="008F145C"/>
    <w:rsid w:val="008F1516"/>
    <w:rsid w:val="008F155B"/>
    <w:rsid w:val="008F182E"/>
    <w:rsid w:val="008F1AAC"/>
    <w:rsid w:val="008F1B8F"/>
    <w:rsid w:val="008F1D40"/>
    <w:rsid w:val="008F2043"/>
    <w:rsid w:val="008F21B0"/>
    <w:rsid w:val="008F22AB"/>
    <w:rsid w:val="008F24B3"/>
    <w:rsid w:val="008F275D"/>
    <w:rsid w:val="008F2797"/>
    <w:rsid w:val="008F2822"/>
    <w:rsid w:val="008F2879"/>
    <w:rsid w:val="008F2955"/>
    <w:rsid w:val="008F2A01"/>
    <w:rsid w:val="008F2A7F"/>
    <w:rsid w:val="008F2C02"/>
    <w:rsid w:val="008F2DD4"/>
    <w:rsid w:val="008F2EE1"/>
    <w:rsid w:val="008F2F13"/>
    <w:rsid w:val="008F2FC1"/>
    <w:rsid w:val="008F3005"/>
    <w:rsid w:val="008F3225"/>
    <w:rsid w:val="008F3330"/>
    <w:rsid w:val="008F3422"/>
    <w:rsid w:val="008F34DD"/>
    <w:rsid w:val="008F390F"/>
    <w:rsid w:val="008F3B2B"/>
    <w:rsid w:val="008F3CB4"/>
    <w:rsid w:val="008F3CF1"/>
    <w:rsid w:val="008F3D03"/>
    <w:rsid w:val="008F3EF0"/>
    <w:rsid w:val="008F3FB3"/>
    <w:rsid w:val="008F3FB8"/>
    <w:rsid w:val="008F41DB"/>
    <w:rsid w:val="008F4276"/>
    <w:rsid w:val="008F42AA"/>
    <w:rsid w:val="008F44DE"/>
    <w:rsid w:val="008F48C7"/>
    <w:rsid w:val="008F494C"/>
    <w:rsid w:val="008F4DE0"/>
    <w:rsid w:val="008F4F00"/>
    <w:rsid w:val="008F4F41"/>
    <w:rsid w:val="008F4F53"/>
    <w:rsid w:val="008F5001"/>
    <w:rsid w:val="008F5519"/>
    <w:rsid w:val="008F56C9"/>
    <w:rsid w:val="008F56CF"/>
    <w:rsid w:val="008F582A"/>
    <w:rsid w:val="008F5A38"/>
    <w:rsid w:val="008F5B00"/>
    <w:rsid w:val="008F5F12"/>
    <w:rsid w:val="008F5F4B"/>
    <w:rsid w:val="008F61B1"/>
    <w:rsid w:val="008F61BE"/>
    <w:rsid w:val="008F6325"/>
    <w:rsid w:val="008F63FB"/>
    <w:rsid w:val="008F663E"/>
    <w:rsid w:val="008F6664"/>
    <w:rsid w:val="008F68CC"/>
    <w:rsid w:val="008F6F78"/>
    <w:rsid w:val="008F705A"/>
    <w:rsid w:val="008F736E"/>
    <w:rsid w:val="008F73AF"/>
    <w:rsid w:val="008F74E2"/>
    <w:rsid w:val="008F74F0"/>
    <w:rsid w:val="008F794C"/>
    <w:rsid w:val="008F794E"/>
    <w:rsid w:val="008F7B13"/>
    <w:rsid w:val="0090018B"/>
    <w:rsid w:val="009001B4"/>
    <w:rsid w:val="0090028C"/>
    <w:rsid w:val="00900408"/>
    <w:rsid w:val="009004C8"/>
    <w:rsid w:val="0090051B"/>
    <w:rsid w:val="00900624"/>
    <w:rsid w:val="0090075E"/>
    <w:rsid w:val="00900779"/>
    <w:rsid w:val="009007F7"/>
    <w:rsid w:val="009008EA"/>
    <w:rsid w:val="00900A2E"/>
    <w:rsid w:val="00900A7F"/>
    <w:rsid w:val="00900CA3"/>
    <w:rsid w:val="00900CDB"/>
    <w:rsid w:val="0090144C"/>
    <w:rsid w:val="009014C1"/>
    <w:rsid w:val="009014C2"/>
    <w:rsid w:val="00901536"/>
    <w:rsid w:val="00901544"/>
    <w:rsid w:val="009017AF"/>
    <w:rsid w:val="00901997"/>
    <w:rsid w:val="009019F2"/>
    <w:rsid w:val="00901A0D"/>
    <w:rsid w:val="00901BF3"/>
    <w:rsid w:val="00901D85"/>
    <w:rsid w:val="00901E38"/>
    <w:rsid w:val="00901E62"/>
    <w:rsid w:val="00901EF7"/>
    <w:rsid w:val="00901F28"/>
    <w:rsid w:val="00901F31"/>
    <w:rsid w:val="00902308"/>
    <w:rsid w:val="009025BB"/>
    <w:rsid w:val="00902A36"/>
    <w:rsid w:val="00902A4B"/>
    <w:rsid w:val="00902B15"/>
    <w:rsid w:val="00902C59"/>
    <w:rsid w:val="00902C67"/>
    <w:rsid w:val="00902DB7"/>
    <w:rsid w:val="009032C6"/>
    <w:rsid w:val="009033E7"/>
    <w:rsid w:val="009034B9"/>
    <w:rsid w:val="009036D4"/>
    <w:rsid w:val="00903701"/>
    <w:rsid w:val="009037B6"/>
    <w:rsid w:val="00903803"/>
    <w:rsid w:val="00903805"/>
    <w:rsid w:val="00903849"/>
    <w:rsid w:val="0090384F"/>
    <w:rsid w:val="00903908"/>
    <w:rsid w:val="00903979"/>
    <w:rsid w:val="009039DE"/>
    <w:rsid w:val="00903AAB"/>
    <w:rsid w:val="00903AB8"/>
    <w:rsid w:val="00903ABD"/>
    <w:rsid w:val="00903AE8"/>
    <w:rsid w:val="00903B99"/>
    <w:rsid w:val="00903C60"/>
    <w:rsid w:val="00903C6F"/>
    <w:rsid w:val="00903EB2"/>
    <w:rsid w:val="00904026"/>
    <w:rsid w:val="00904061"/>
    <w:rsid w:val="009043E8"/>
    <w:rsid w:val="009045F5"/>
    <w:rsid w:val="00904695"/>
    <w:rsid w:val="009046A5"/>
    <w:rsid w:val="009048F8"/>
    <w:rsid w:val="00904953"/>
    <w:rsid w:val="009049CA"/>
    <w:rsid w:val="009049DE"/>
    <w:rsid w:val="00904A68"/>
    <w:rsid w:val="00904F2A"/>
    <w:rsid w:val="00904F2D"/>
    <w:rsid w:val="00905126"/>
    <w:rsid w:val="00905264"/>
    <w:rsid w:val="009054A0"/>
    <w:rsid w:val="009054BC"/>
    <w:rsid w:val="0090552A"/>
    <w:rsid w:val="0090556D"/>
    <w:rsid w:val="009055C4"/>
    <w:rsid w:val="0090567A"/>
    <w:rsid w:val="00905928"/>
    <w:rsid w:val="00905EC6"/>
    <w:rsid w:val="009060AA"/>
    <w:rsid w:val="0090632D"/>
    <w:rsid w:val="009063C1"/>
    <w:rsid w:val="00906978"/>
    <w:rsid w:val="009069FC"/>
    <w:rsid w:val="00906A8F"/>
    <w:rsid w:val="00906BA9"/>
    <w:rsid w:val="00906C2F"/>
    <w:rsid w:val="00906C88"/>
    <w:rsid w:val="00906D42"/>
    <w:rsid w:val="00906D7C"/>
    <w:rsid w:val="00906F7C"/>
    <w:rsid w:val="00907359"/>
    <w:rsid w:val="0090739C"/>
    <w:rsid w:val="009073BA"/>
    <w:rsid w:val="009074A6"/>
    <w:rsid w:val="0090780C"/>
    <w:rsid w:val="00907AB7"/>
    <w:rsid w:val="00907C61"/>
    <w:rsid w:val="00907CDF"/>
    <w:rsid w:val="00907E0D"/>
    <w:rsid w:val="009101B4"/>
    <w:rsid w:val="0091024C"/>
    <w:rsid w:val="00910308"/>
    <w:rsid w:val="00910317"/>
    <w:rsid w:val="0091045E"/>
    <w:rsid w:val="009106FB"/>
    <w:rsid w:val="00910828"/>
    <w:rsid w:val="009109F6"/>
    <w:rsid w:val="00910AC3"/>
    <w:rsid w:val="00910BB8"/>
    <w:rsid w:val="00910D63"/>
    <w:rsid w:val="00910D71"/>
    <w:rsid w:val="00910DD2"/>
    <w:rsid w:val="00910DE5"/>
    <w:rsid w:val="00910EAC"/>
    <w:rsid w:val="0091105C"/>
    <w:rsid w:val="00911325"/>
    <w:rsid w:val="00911577"/>
    <w:rsid w:val="0091158C"/>
    <w:rsid w:val="00911673"/>
    <w:rsid w:val="0091172A"/>
    <w:rsid w:val="009119DD"/>
    <w:rsid w:val="00911BA4"/>
    <w:rsid w:val="00911BA8"/>
    <w:rsid w:val="00911BEA"/>
    <w:rsid w:val="00911C84"/>
    <w:rsid w:val="00911D02"/>
    <w:rsid w:val="00911D7A"/>
    <w:rsid w:val="00911EF4"/>
    <w:rsid w:val="00911FF3"/>
    <w:rsid w:val="0091203D"/>
    <w:rsid w:val="009121EA"/>
    <w:rsid w:val="009122E3"/>
    <w:rsid w:val="00912531"/>
    <w:rsid w:val="009127C3"/>
    <w:rsid w:val="009129D4"/>
    <w:rsid w:val="009129DA"/>
    <w:rsid w:val="00912C4A"/>
    <w:rsid w:val="00912D62"/>
    <w:rsid w:val="00912F1B"/>
    <w:rsid w:val="00912FD5"/>
    <w:rsid w:val="0091304F"/>
    <w:rsid w:val="00913073"/>
    <w:rsid w:val="009130D4"/>
    <w:rsid w:val="00913189"/>
    <w:rsid w:val="00913434"/>
    <w:rsid w:val="0091358E"/>
    <w:rsid w:val="0091371A"/>
    <w:rsid w:val="00913793"/>
    <w:rsid w:val="009137C8"/>
    <w:rsid w:val="00913A9C"/>
    <w:rsid w:val="00913C59"/>
    <w:rsid w:val="0091403C"/>
    <w:rsid w:val="009140E8"/>
    <w:rsid w:val="009140EB"/>
    <w:rsid w:val="00914126"/>
    <w:rsid w:val="0091414D"/>
    <w:rsid w:val="00914578"/>
    <w:rsid w:val="009146AF"/>
    <w:rsid w:val="00914BA8"/>
    <w:rsid w:val="00914BAA"/>
    <w:rsid w:val="00914BE6"/>
    <w:rsid w:val="00914E04"/>
    <w:rsid w:val="00915045"/>
    <w:rsid w:val="00915376"/>
    <w:rsid w:val="0091538A"/>
    <w:rsid w:val="0091539F"/>
    <w:rsid w:val="009155E4"/>
    <w:rsid w:val="0091577E"/>
    <w:rsid w:val="00915CED"/>
    <w:rsid w:val="00915DEC"/>
    <w:rsid w:val="00915E10"/>
    <w:rsid w:val="00915E73"/>
    <w:rsid w:val="00915F8E"/>
    <w:rsid w:val="00915FB5"/>
    <w:rsid w:val="009160E1"/>
    <w:rsid w:val="00916121"/>
    <w:rsid w:val="0091651F"/>
    <w:rsid w:val="009165EC"/>
    <w:rsid w:val="00916667"/>
    <w:rsid w:val="0091685B"/>
    <w:rsid w:val="00916960"/>
    <w:rsid w:val="00916BA0"/>
    <w:rsid w:val="00916C21"/>
    <w:rsid w:val="00916CDD"/>
    <w:rsid w:val="00916ED4"/>
    <w:rsid w:val="00916FC2"/>
    <w:rsid w:val="0091717B"/>
    <w:rsid w:val="0091719D"/>
    <w:rsid w:val="00917243"/>
    <w:rsid w:val="009172C2"/>
    <w:rsid w:val="00917601"/>
    <w:rsid w:val="00917868"/>
    <w:rsid w:val="009179DF"/>
    <w:rsid w:val="00917A23"/>
    <w:rsid w:val="00917A3F"/>
    <w:rsid w:val="00917C48"/>
    <w:rsid w:val="00917D56"/>
    <w:rsid w:val="00917E5D"/>
    <w:rsid w:val="00917EA7"/>
    <w:rsid w:val="00917F27"/>
    <w:rsid w:val="00917FC6"/>
    <w:rsid w:val="009200DD"/>
    <w:rsid w:val="009201EA"/>
    <w:rsid w:val="009203A3"/>
    <w:rsid w:val="009203ED"/>
    <w:rsid w:val="00920448"/>
    <w:rsid w:val="009204F5"/>
    <w:rsid w:val="009204FF"/>
    <w:rsid w:val="00920610"/>
    <w:rsid w:val="009206D4"/>
    <w:rsid w:val="009207A9"/>
    <w:rsid w:val="0092090E"/>
    <w:rsid w:val="009209B1"/>
    <w:rsid w:val="00920B34"/>
    <w:rsid w:val="00920C72"/>
    <w:rsid w:val="00920D01"/>
    <w:rsid w:val="00920FB0"/>
    <w:rsid w:val="0092100B"/>
    <w:rsid w:val="00921090"/>
    <w:rsid w:val="009210F2"/>
    <w:rsid w:val="009210F7"/>
    <w:rsid w:val="00921116"/>
    <w:rsid w:val="00921135"/>
    <w:rsid w:val="00921337"/>
    <w:rsid w:val="00921355"/>
    <w:rsid w:val="0092173D"/>
    <w:rsid w:val="009217FC"/>
    <w:rsid w:val="009219CB"/>
    <w:rsid w:val="009219EE"/>
    <w:rsid w:val="00921D6B"/>
    <w:rsid w:val="00921EC5"/>
    <w:rsid w:val="0092209B"/>
    <w:rsid w:val="009220BD"/>
    <w:rsid w:val="009229F1"/>
    <w:rsid w:val="00922A89"/>
    <w:rsid w:val="00922AD8"/>
    <w:rsid w:val="00922B0E"/>
    <w:rsid w:val="009233F0"/>
    <w:rsid w:val="0092341A"/>
    <w:rsid w:val="00923662"/>
    <w:rsid w:val="00923828"/>
    <w:rsid w:val="009238E1"/>
    <w:rsid w:val="0092390C"/>
    <w:rsid w:val="00923A04"/>
    <w:rsid w:val="00923A2E"/>
    <w:rsid w:val="00923C2D"/>
    <w:rsid w:val="00923C2E"/>
    <w:rsid w:val="00923ED5"/>
    <w:rsid w:val="009240F5"/>
    <w:rsid w:val="0092422B"/>
    <w:rsid w:val="00924293"/>
    <w:rsid w:val="009243A3"/>
    <w:rsid w:val="00924401"/>
    <w:rsid w:val="00924419"/>
    <w:rsid w:val="0092458A"/>
    <w:rsid w:val="009245F2"/>
    <w:rsid w:val="00924692"/>
    <w:rsid w:val="00924704"/>
    <w:rsid w:val="00924797"/>
    <w:rsid w:val="0092497E"/>
    <w:rsid w:val="00924C15"/>
    <w:rsid w:val="00924D40"/>
    <w:rsid w:val="00924E22"/>
    <w:rsid w:val="00924E9C"/>
    <w:rsid w:val="00924F34"/>
    <w:rsid w:val="00924F90"/>
    <w:rsid w:val="00924FDB"/>
    <w:rsid w:val="009251A0"/>
    <w:rsid w:val="009251E3"/>
    <w:rsid w:val="00925402"/>
    <w:rsid w:val="00925976"/>
    <w:rsid w:val="009259FC"/>
    <w:rsid w:val="00925A1B"/>
    <w:rsid w:val="00925B33"/>
    <w:rsid w:val="00925C6E"/>
    <w:rsid w:val="00925CBA"/>
    <w:rsid w:val="00925E27"/>
    <w:rsid w:val="00925EDA"/>
    <w:rsid w:val="0092612D"/>
    <w:rsid w:val="009262C5"/>
    <w:rsid w:val="009262CD"/>
    <w:rsid w:val="0092646D"/>
    <w:rsid w:val="00926478"/>
    <w:rsid w:val="00926594"/>
    <w:rsid w:val="009268FF"/>
    <w:rsid w:val="00926A0F"/>
    <w:rsid w:val="00926ACC"/>
    <w:rsid w:val="00926E7C"/>
    <w:rsid w:val="00926E8A"/>
    <w:rsid w:val="00927270"/>
    <w:rsid w:val="00927481"/>
    <w:rsid w:val="00927668"/>
    <w:rsid w:val="00927864"/>
    <w:rsid w:val="00927A0B"/>
    <w:rsid w:val="00927BA1"/>
    <w:rsid w:val="00927BB1"/>
    <w:rsid w:val="00927BF8"/>
    <w:rsid w:val="00927CC5"/>
    <w:rsid w:val="00930115"/>
    <w:rsid w:val="00930182"/>
    <w:rsid w:val="0093034B"/>
    <w:rsid w:val="009303F8"/>
    <w:rsid w:val="009304F4"/>
    <w:rsid w:val="009305FF"/>
    <w:rsid w:val="00930672"/>
    <w:rsid w:val="00930795"/>
    <w:rsid w:val="009307E5"/>
    <w:rsid w:val="00930946"/>
    <w:rsid w:val="00930AF8"/>
    <w:rsid w:val="00930DB7"/>
    <w:rsid w:val="0093105C"/>
    <w:rsid w:val="00931151"/>
    <w:rsid w:val="009311C3"/>
    <w:rsid w:val="0093122C"/>
    <w:rsid w:val="00931862"/>
    <w:rsid w:val="00931C44"/>
    <w:rsid w:val="00931CC9"/>
    <w:rsid w:val="00931DB9"/>
    <w:rsid w:val="00931E23"/>
    <w:rsid w:val="0093208A"/>
    <w:rsid w:val="009320A0"/>
    <w:rsid w:val="00932135"/>
    <w:rsid w:val="00932796"/>
    <w:rsid w:val="00932ADB"/>
    <w:rsid w:val="00932BBC"/>
    <w:rsid w:val="00932D27"/>
    <w:rsid w:val="00932DA8"/>
    <w:rsid w:val="00932DED"/>
    <w:rsid w:val="00932F15"/>
    <w:rsid w:val="0093309F"/>
    <w:rsid w:val="009331CF"/>
    <w:rsid w:val="00933532"/>
    <w:rsid w:val="0093356A"/>
    <w:rsid w:val="009336CE"/>
    <w:rsid w:val="00933729"/>
    <w:rsid w:val="00933AA2"/>
    <w:rsid w:val="00933AFC"/>
    <w:rsid w:val="00933BB9"/>
    <w:rsid w:val="00933C20"/>
    <w:rsid w:val="00933C5C"/>
    <w:rsid w:val="00934193"/>
    <w:rsid w:val="009341C7"/>
    <w:rsid w:val="00934366"/>
    <w:rsid w:val="009344C3"/>
    <w:rsid w:val="00934A02"/>
    <w:rsid w:val="00934A32"/>
    <w:rsid w:val="00934AED"/>
    <w:rsid w:val="00934C3D"/>
    <w:rsid w:val="00934EA2"/>
    <w:rsid w:val="00934FC4"/>
    <w:rsid w:val="00935146"/>
    <w:rsid w:val="009352D5"/>
    <w:rsid w:val="00935379"/>
    <w:rsid w:val="00935828"/>
    <w:rsid w:val="00935881"/>
    <w:rsid w:val="00935B74"/>
    <w:rsid w:val="00935DF9"/>
    <w:rsid w:val="00935F1D"/>
    <w:rsid w:val="00936026"/>
    <w:rsid w:val="009360DD"/>
    <w:rsid w:val="00936190"/>
    <w:rsid w:val="009361DC"/>
    <w:rsid w:val="00936222"/>
    <w:rsid w:val="0093628D"/>
    <w:rsid w:val="00936314"/>
    <w:rsid w:val="009363DA"/>
    <w:rsid w:val="0093640D"/>
    <w:rsid w:val="0093646D"/>
    <w:rsid w:val="009365B4"/>
    <w:rsid w:val="009365DA"/>
    <w:rsid w:val="00936819"/>
    <w:rsid w:val="0093682A"/>
    <w:rsid w:val="00936918"/>
    <w:rsid w:val="00936925"/>
    <w:rsid w:val="00936B42"/>
    <w:rsid w:val="00936BBB"/>
    <w:rsid w:val="00936BDB"/>
    <w:rsid w:val="00936C1F"/>
    <w:rsid w:val="00936DAA"/>
    <w:rsid w:val="00936F94"/>
    <w:rsid w:val="00936FC1"/>
    <w:rsid w:val="00937079"/>
    <w:rsid w:val="0093708B"/>
    <w:rsid w:val="009370FE"/>
    <w:rsid w:val="00937120"/>
    <w:rsid w:val="009374B4"/>
    <w:rsid w:val="009374D6"/>
    <w:rsid w:val="009377AE"/>
    <w:rsid w:val="00937905"/>
    <w:rsid w:val="0093796F"/>
    <w:rsid w:val="009379A7"/>
    <w:rsid w:val="00937AFC"/>
    <w:rsid w:val="00937CD3"/>
    <w:rsid w:val="00937CFA"/>
    <w:rsid w:val="00937CFE"/>
    <w:rsid w:val="00937D3F"/>
    <w:rsid w:val="00937E14"/>
    <w:rsid w:val="00937E28"/>
    <w:rsid w:val="00937E88"/>
    <w:rsid w:val="00937EF0"/>
    <w:rsid w:val="0094000F"/>
    <w:rsid w:val="00940134"/>
    <w:rsid w:val="0094046E"/>
    <w:rsid w:val="009405A2"/>
    <w:rsid w:val="009405FF"/>
    <w:rsid w:val="009409B1"/>
    <w:rsid w:val="00940A23"/>
    <w:rsid w:val="00940A3D"/>
    <w:rsid w:val="00940ADA"/>
    <w:rsid w:val="00940D20"/>
    <w:rsid w:val="009410D9"/>
    <w:rsid w:val="009411F1"/>
    <w:rsid w:val="0094135B"/>
    <w:rsid w:val="00941365"/>
    <w:rsid w:val="00941369"/>
    <w:rsid w:val="00941601"/>
    <w:rsid w:val="0094165E"/>
    <w:rsid w:val="009417E9"/>
    <w:rsid w:val="00941848"/>
    <w:rsid w:val="009419DA"/>
    <w:rsid w:val="00941A65"/>
    <w:rsid w:val="00941C10"/>
    <w:rsid w:val="00941E10"/>
    <w:rsid w:val="00941FF5"/>
    <w:rsid w:val="00942072"/>
    <w:rsid w:val="00942155"/>
    <w:rsid w:val="009421A3"/>
    <w:rsid w:val="009423ED"/>
    <w:rsid w:val="00942658"/>
    <w:rsid w:val="009426D1"/>
    <w:rsid w:val="00942944"/>
    <w:rsid w:val="009429C7"/>
    <w:rsid w:val="00942E0E"/>
    <w:rsid w:val="0094315C"/>
    <w:rsid w:val="0094318C"/>
    <w:rsid w:val="009432F2"/>
    <w:rsid w:val="009433DD"/>
    <w:rsid w:val="00943464"/>
    <w:rsid w:val="00943479"/>
    <w:rsid w:val="00943A64"/>
    <w:rsid w:val="00943B42"/>
    <w:rsid w:val="00943C5F"/>
    <w:rsid w:val="00943CEC"/>
    <w:rsid w:val="00943DB4"/>
    <w:rsid w:val="00943EB8"/>
    <w:rsid w:val="00944042"/>
    <w:rsid w:val="00944130"/>
    <w:rsid w:val="009441A7"/>
    <w:rsid w:val="009441D3"/>
    <w:rsid w:val="009444B0"/>
    <w:rsid w:val="009446B7"/>
    <w:rsid w:val="009448BE"/>
    <w:rsid w:val="009449D6"/>
    <w:rsid w:val="00944A40"/>
    <w:rsid w:val="00944CF1"/>
    <w:rsid w:val="00944E43"/>
    <w:rsid w:val="00945015"/>
    <w:rsid w:val="00945300"/>
    <w:rsid w:val="00945525"/>
    <w:rsid w:val="00945985"/>
    <w:rsid w:val="00945ADA"/>
    <w:rsid w:val="00945CC0"/>
    <w:rsid w:val="00945D2C"/>
    <w:rsid w:val="00945E7B"/>
    <w:rsid w:val="00945FEE"/>
    <w:rsid w:val="009460E5"/>
    <w:rsid w:val="00946327"/>
    <w:rsid w:val="0094632C"/>
    <w:rsid w:val="0094639B"/>
    <w:rsid w:val="009463E5"/>
    <w:rsid w:val="009464CF"/>
    <w:rsid w:val="00946553"/>
    <w:rsid w:val="00946994"/>
    <w:rsid w:val="009469C0"/>
    <w:rsid w:val="00946BB3"/>
    <w:rsid w:val="00946C45"/>
    <w:rsid w:val="00946D26"/>
    <w:rsid w:val="00946D8E"/>
    <w:rsid w:val="00946EEC"/>
    <w:rsid w:val="00946FD9"/>
    <w:rsid w:val="00946FE8"/>
    <w:rsid w:val="009470AA"/>
    <w:rsid w:val="009470CB"/>
    <w:rsid w:val="00947130"/>
    <w:rsid w:val="00947237"/>
    <w:rsid w:val="00947336"/>
    <w:rsid w:val="00947463"/>
    <w:rsid w:val="009474FB"/>
    <w:rsid w:val="0094753D"/>
    <w:rsid w:val="0094754D"/>
    <w:rsid w:val="00947617"/>
    <w:rsid w:val="00947733"/>
    <w:rsid w:val="00947794"/>
    <w:rsid w:val="00947ACA"/>
    <w:rsid w:val="00947C9B"/>
    <w:rsid w:val="00947CD2"/>
    <w:rsid w:val="00947EAA"/>
    <w:rsid w:val="00947EBA"/>
    <w:rsid w:val="00947F6A"/>
    <w:rsid w:val="00950005"/>
    <w:rsid w:val="0095017D"/>
    <w:rsid w:val="0095022A"/>
    <w:rsid w:val="00950309"/>
    <w:rsid w:val="00950368"/>
    <w:rsid w:val="009505B3"/>
    <w:rsid w:val="00950680"/>
    <w:rsid w:val="0095088A"/>
    <w:rsid w:val="00950A38"/>
    <w:rsid w:val="00950A3A"/>
    <w:rsid w:val="00950B3E"/>
    <w:rsid w:val="00950B5A"/>
    <w:rsid w:val="00950D95"/>
    <w:rsid w:val="00950E19"/>
    <w:rsid w:val="00951044"/>
    <w:rsid w:val="0095109B"/>
    <w:rsid w:val="00951124"/>
    <w:rsid w:val="0095113D"/>
    <w:rsid w:val="00951203"/>
    <w:rsid w:val="00951272"/>
    <w:rsid w:val="0095133D"/>
    <w:rsid w:val="0095135C"/>
    <w:rsid w:val="00951364"/>
    <w:rsid w:val="00951385"/>
    <w:rsid w:val="00951801"/>
    <w:rsid w:val="00951A68"/>
    <w:rsid w:val="00951DD1"/>
    <w:rsid w:val="00951EA2"/>
    <w:rsid w:val="00952011"/>
    <w:rsid w:val="0095215A"/>
    <w:rsid w:val="009521C8"/>
    <w:rsid w:val="00952265"/>
    <w:rsid w:val="009523FD"/>
    <w:rsid w:val="00952575"/>
    <w:rsid w:val="009525EC"/>
    <w:rsid w:val="00952712"/>
    <w:rsid w:val="009528CB"/>
    <w:rsid w:val="009528D9"/>
    <w:rsid w:val="00952A51"/>
    <w:rsid w:val="00952A8F"/>
    <w:rsid w:val="00952CA7"/>
    <w:rsid w:val="00952CF0"/>
    <w:rsid w:val="00952D02"/>
    <w:rsid w:val="009530E9"/>
    <w:rsid w:val="009530F6"/>
    <w:rsid w:val="0095312F"/>
    <w:rsid w:val="009534A2"/>
    <w:rsid w:val="00953523"/>
    <w:rsid w:val="009535A7"/>
    <w:rsid w:val="0095367A"/>
    <w:rsid w:val="009537E4"/>
    <w:rsid w:val="00953863"/>
    <w:rsid w:val="00953A42"/>
    <w:rsid w:val="00953A70"/>
    <w:rsid w:val="00953C1B"/>
    <w:rsid w:val="00953CEA"/>
    <w:rsid w:val="00953F73"/>
    <w:rsid w:val="00954043"/>
    <w:rsid w:val="00954098"/>
    <w:rsid w:val="009540AB"/>
    <w:rsid w:val="009543A3"/>
    <w:rsid w:val="00954932"/>
    <w:rsid w:val="00954984"/>
    <w:rsid w:val="00954ACF"/>
    <w:rsid w:val="00954CF3"/>
    <w:rsid w:val="00954DC0"/>
    <w:rsid w:val="00954EC4"/>
    <w:rsid w:val="00954ECC"/>
    <w:rsid w:val="00955142"/>
    <w:rsid w:val="0095523C"/>
    <w:rsid w:val="00955356"/>
    <w:rsid w:val="009554F2"/>
    <w:rsid w:val="0095550A"/>
    <w:rsid w:val="0095571E"/>
    <w:rsid w:val="009557AD"/>
    <w:rsid w:val="00955829"/>
    <w:rsid w:val="0095586C"/>
    <w:rsid w:val="00955930"/>
    <w:rsid w:val="00955AB2"/>
    <w:rsid w:val="00955B4B"/>
    <w:rsid w:val="00955D18"/>
    <w:rsid w:val="00955D50"/>
    <w:rsid w:val="00955D58"/>
    <w:rsid w:val="00955D75"/>
    <w:rsid w:val="00955D80"/>
    <w:rsid w:val="009560E9"/>
    <w:rsid w:val="009562AD"/>
    <w:rsid w:val="009563E2"/>
    <w:rsid w:val="009563E5"/>
    <w:rsid w:val="00956483"/>
    <w:rsid w:val="009564E7"/>
    <w:rsid w:val="00956638"/>
    <w:rsid w:val="009568B6"/>
    <w:rsid w:val="009568FB"/>
    <w:rsid w:val="0095696D"/>
    <w:rsid w:val="00956979"/>
    <w:rsid w:val="00956A2D"/>
    <w:rsid w:val="00956AFD"/>
    <w:rsid w:val="00956B5C"/>
    <w:rsid w:val="00956D9F"/>
    <w:rsid w:val="009570B9"/>
    <w:rsid w:val="009570D8"/>
    <w:rsid w:val="0095714E"/>
    <w:rsid w:val="00957227"/>
    <w:rsid w:val="00957253"/>
    <w:rsid w:val="0095733A"/>
    <w:rsid w:val="0095734E"/>
    <w:rsid w:val="00957397"/>
    <w:rsid w:val="0095739C"/>
    <w:rsid w:val="009573FF"/>
    <w:rsid w:val="0095748D"/>
    <w:rsid w:val="00957768"/>
    <w:rsid w:val="009578C9"/>
    <w:rsid w:val="00957974"/>
    <w:rsid w:val="009579B2"/>
    <w:rsid w:val="00957E36"/>
    <w:rsid w:val="00957E72"/>
    <w:rsid w:val="00957FD4"/>
    <w:rsid w:val="0096008E"/>
    <w:rsid w:val="00960215"/>
    <w:rsid w:val="009603A4"/>
    <w:rsid w:val="00960669"/>
    <w:rsid w:val="00960842"/>
    <w:rsid w:val="00960846"/>
    <w:rsid w:val="00960A4A"/>
    <w:rsid w:val="00960AFB"/>
    <w:rsid w:val="00960FDE"/>
    <w:rsid w:val="0096104D"/>
    <w:rsid w:val="009610C2"/>
    <w:rsid w:val="009611DF"/>
    <w:rsid w:val="00961529"/>
    <w:rsid w:val="00961547"/>
    <w:rsid w:val="0096155E"/>
    <w:rsid w:val="009616C0"/>
    <w:rsid w:val="00961749"/>
    <w:rsid w:val="00961930"/>
    <w:rsid w:val="009619EB"/>
    <w:rsid w:val="009620DC"/>
    <w:rsid w:val="0096217C"/>
    <w:rsid w:val="009621FA"/>
    <w:rsid w:val="00962217"/>
    <w:rsid w:val="0096235B"/>
    <w:rsid w:val="009624DA"/>
    <w:rsid w:val="009624F8"/>
    <w:rsid w:val="009627CE"/>
    <w:rsid w:val="009627D1"/>
    <w:rsid w:val="00962C61"/>
    <w:rsid w:val="00962C8D"/>
    <w:rsid w:val="00962D27"/>
    <w:rsid w:val="00962D83"/>
    <w:rsid w:val="00962E23"/>
    <w:rsid w:val="00962E2A"/>
    <w:rsid w:val="009630D4"/>
    <w:rsid w:val="009630DC"/>
    <w:rsid w:val="009631B9"/>
    <w:rsid w:val="0096323F"/>
    <w:rsid w:val="00963364"/>
    <w:rsid w:val="00963449"/>
    <w:rsid w:val="00963558"/>
    <w:rsid w:val="0096366F"/>
    <w:rsid w:val="009636B6"/>
    <w:rsid w:val="0096372E"/>
    <w:rsid w:val="009638AF"/>
    <w:rsid w:val="00963A82"/>
    <w:rsid w:val="00963B51"/>
    <w:rsid w:val="00963C35"/>
    <w:rsid w:val="00963D36"/>
    <w:rsid w:val="00963E23"/>
    <w:rsid w:val="00963E97"/>
    <w:rsid w:val="00963F08"/>
    <w:rsid w:val="0096420C"/>
    <w:rsid w:val="00964316"/>
    <w:rsid w:val="00964496"/>
    <w:rsid w:val="0096451E"/>
    <w:rsid w:val="00964524"/>
    <w:rsid w:val="009646E7"/>
    <w:rsid w:val="009649B2"/>
    <w:rsid w:val="00964A9D"/>
    <w:rsid w:val="00964D49"/>
    <w:rsid w:val="00964EFB"/>
    <w:rsid w:val="00964F17"/>
    <w:rsid w:val="00965022"/>
    <w:rsid w:val="009650EF"/>
    <w:rsid w:val="00965199"/>
    <w:rsid w:val="009651CB"/>
    <w:rsid w:val="009651EA"/>
    <w:rsid w:val="00965260"/>
    <w:rsid w:val="009652CD"/>
    <w:rsid w:val="00965396"/>
    <w:rsid w:val="00965575"/>
    <w:rsid w:val="009656AE"/>
    <w:rsid w:val="00965799"/>
    <w:rsid w:val="00965835"/>
    <w:rsid w:val="009659FA"/>
    <w:rsid w:val="00965C43"/>
    <w:rsid w:val="00965C45"/>
    <w:rsid w:val="00965C7B"/>
    <w:rsid w:val="00965F52"/>
    <w:rsid w:val="00965FCD"/>
    <w:rsid w:val="00965FDC"/>
    <w:rsid w:val="009661AF"/>
    <w:rsid w:val="00966338"/>
    <w:rsid w:val="0096649B"/>
    <w:rsid w:val="009664E9"/>
    <w:rsid w:val="00966535"/>
    <w:rsid w:val="00966565"/>
    <w:rsid w:val="00966678"/>
    <w:rsid w:val="009666EF"/>
    <w:rsid w:val="00966807"/>
    <w:rsid w:val="00966811"/>
    <w:rsid w:val="00966868"/>
    <w:rsid w:val="00966A18"/>
    <w:rsid w:val="00966B3D"/>
    <w:rsid w:val="00966D01"/>
    <w:rsid w:val="00966D96"/>
    <w:rsid w:val="00966DBB"/>
    <w:rsid w:val="00966F25"/>
    <w:rsid w:val="00966F27"/>
    <w:rsid w:val="00966FAC"/>
    <w:rsid w:val="0096709C"/>
    <w:rsid w:val="00967102"/>
    <w:rsid w:val="00967223"/>
    <w:rsid w:val="00967477"/>
    <w:rsid w:val="0096753B"/>
    <w:rsid w:val="0096768E"/>
    <w:rsid w:val="009677C5"/>
    <w:rsid w:val="009677F8"/>
    <w:rsid w:val="00967843"/>
    <w:rsid w:val="00967865"/>
    <w:rsid w:val="00967A1A"/>
    <w:rsid w:val="00967B10"/>
    <w:rsid w:val="00967BDD"/>
    <w:rsid w:val="00967BFE"/>
    <w:rsid w:val="00967D0B"/>
    <w:rsid w:val="00967F39"/>
    <w:rsid w:val="00970135"/>
    <w:rsid w:val="00970155"/>
    <w:rsid w:val="00970226"/>
    <w:rsid w:val="0097022B"/>
    <w:rsid w:val="00970433"/>
    <w:rsid w:val="00970482"/>
    <w:rsid w:val="009704CA"/>
    <w:rsid w:val="00970AE1"/>
    <w:rsid w:val="00970D46"/>
    <w:rsid w:val="00970E2D"/>
    <w:rsid w:val="009710E5"/>
    <w:rsid w:val="0097121D"/>
    <w:rsid w:val="0097124A"/>
    <w:rsid w:val="00971289"/>
    <w:rsid w:val="009712E3"/>
    <w:rsid w:val="00971320"/>
    <w:rsid w:val="009715B2"/>
    <w:rsid w:val="00971AA6"/>
    <w:rsid w:val="00971B12"/>
    <w:rsid w:val="00971DD8"/>
    <w:rsid w:val="00971E87"/>
    <w:rsid w:val="00972118"/>
    <w:rsid w:val="00972398"/>
    <w:rsid w:val="00972438"/>
    <w:rsid w:val="009726D5"/>
    <w:rsid w:val="0097288A"/>
    <w:rsid w:val="00972924"/>
    <w:rsid w:val="009729D2"/>
    <w:rsid w:val="00972D01"/>
    <w:rsid w:val="00972DA3"/>
    <w:rsid w:val="00972F99"/>
    <w:rsid w:val="00972FB7"/>
    <w:rsid w:val="0097314E"/>
    <w:rsid w:val="009732DD"/>
    <w:rsid w:val="0097330F"/>
    <w:rsid w:val="00973313"/>
    <w:rsid w:val="00973563"/>
    <w:rsid w:val="0097365E"/>
    <w:rsid w:val="00973705"/>
    <w:rsid w:val="0097373F"/>
    <w:rsid w:val="00973832"/>
    <w:rsid w:val="00973930"/>
    <w:rsid w:val="00973C8B"/>
    <w:rsid w:val="00973CD2"/>
    <w:rsid w:val="00973F9B"/>
    <w:rsid w:val="00973FE0"/>
    <w:rsid w:val="0097401A"/>
    <w:rsid w:val="00974291"/>
    <w:rsid w:val="009742A6"/>
    <w:rsid w:val="00974308"/>
    <w:rsid w:val="009743D6"/>
    <w:rsid w:val="009743F5"/>
    <w:rsid w:val="00974531"/>
    <w:rsid w:val="00974682"/>
    <w:rsid w:val="009746E2"/>
    <w:rsid w:val="00974822"/>
    <w:rsid w:val="0097490F"/>
    <w:rsid w:val="00974935"/>
    <w:rsid w:val="0097498F"/>
    <w:rsid w:val="00974A23"/>
    <w:rsid w:val="00974A50"/>
    <w:rsid w:val="00974B70"/>
    <w:rsid w:val="00974C09"/>
    <w:rsid w:val="00974C2D"/>
    <w:rsid w:val="00974C2F"/>
    <w:rsid w:val="00974CEE"/>
    <w:rsid w:val="00974DE7"/>
    <w:rsid w:val="00974EA3"/>
    <w:rsid w:val="00974F73"/>
    <w:rsid w:val="009750A9"/>
    <w:rsid w:val="00975472"/>
    <w:rsid w:val="0097568D"/>
    <w:rsid w:val="00975D0D"/>
    <w:rsid w:val="00975E7F"/>
    <w:rsid w:val="00975F29"/>
    <w:rsid w:val="00975FD0"/>
    <w:rsid w:val="009760E2"/>
    <w:rsid w:val="009761B6"/>
    <w:rsid w:val="009764C5"/>
    <w:rsid w:val="009766FF"/>
    <w:rsid w:val="00976A4F"/>
    <w:rsid w:val="00976DC6"/>
    <w:rsid w:val="0097702E"/>
    <w:rsid w:val="009771FB"/>
    <w:rsid w:val="00977334"/>
    <w:rsid w:val="0097736B"/>
    <w:rsid w:val="009774D0"/>
    <w:rsid w:val="00977709"/>
    <w:rsid w:val="00977718"/>
    <w:rsid w:val="00977952"/>
    <w:rsid w:val="00977D35"/>
    <w:rsid w:val="00980074"/>
    <w:rsid w:val="009802CF"/>
    <w:rsid w:val="009803DF"/>
    <w:rsid w:val="00980562"/>
    <w:rsid w:val="0098067E"/>
    <w:rsid w:val="009806C5"/>
    <w:rsid w:val="00980832"/>
    <w:rsid w:val="009808AF"/>
    <w:rsid w:val="00980972"/>
    <w:rsid w:val="009809B8"/>
    <w:rsid w:val="00980A11"/>
    <w:rsid w:val="00980D75"/>
    <w:rsid w:val="00980DBD"/>
    <w:rsid w:val="00980EEA"/>
    <w:rsid w:val="00980F80"/>
    <w:rsid w:val="00980FAC"/>
    <w:rsid w:val="009814A3"/>
    <w:rsid w:val="00981733"/>
    <w:rsid w:val="0098183F"/>
    <w:rsid w:val="00981D3F"/>
    <w:rsid w:val="00981D70"/>
    <w:rsid w:val="00981D8F"/>
    <w:rsid w:val="00981DDD"/>
    <w:rsid w:val="00981F0E"/>
    <w:rsid w:val="00981FA0"/>
    <w:rsid w:val="009820BB"/>
    <w:rsid w:val="009821F1"/>
    <w:rsid w:val="0098237E"/>
    <w:rsid w:val="009823AA"/>
    <w:rsid w:val="009824E3"/>
    <w:rsid w:val="00982510"/>
    <w:rsid w:val="00982617"/>
    <w:rsid w:val="0098290C"/>
    <w:rsid w:val="00982916"/>
    <w:rsid w:val="009829B8"/>
    <w:rsid w:val="009829E8"/>
    <w:rsid w:val="00982D45"/>
    <w:rsid w:val="00982D64"/>
    <w:rsid w:val="00982F11"/>
    <w:rsid w:val="00982F58"/>
    <w:rsid w:val="0098306F"/>
    <w:rsid w:val="009832CC"/>
    <w:rsid w:val="0098339A"/>
    <w:rsid w:val="00983565"/>
    <w:rsid w:val="0098360B"/>
    <w:rsid w:val="00983713"/>
    <w:rsid w:val="009837DA"/>
    <w:rsid w:val="009837E3"/>
    <w:rsid w:val="0098394B"/>
    <w:rsid w:val="00983AC6"/>
    <w:rsid w:val="00983B0A"/>
    <w:rsid w:val="00983CD0"/>
    <w:rsid w:val="00983CFC"/>
    <w:rsid w:val="00983D6E"/>
    <w:rsid w:val="00983DF0"/>
    <w:rsid w:val="00983E4A"/>
    <w:rsid w:val="00983EA4"/>
    <w:rsid w:val="00983F0E"/>
    <w:rsid w:val="00983F2D"/>
    <w:rsid w:val="00983F59"/>
    <w:rsid w:val="00984048"/>
    <w:rsid w:val="0098407A"/>
    <w:rsid w:val="009840FA"/>
    <w:rsid w:val="0098442A"/>
    <w:rsid w:val="0098471D"/>
    <w:rsid w:val="00984736"/>
    <w:rsid w:val="009848A1"/>
    <w:rsid w:val="00984A6B"/>
    <w:rsid w:val="00984C17"/>
    <w:rsid w:val="00984C2B"/>
    <w:rsid w:val="00984C79"/>
    <w:rsid w:val="00984CB4"/>
    <w:rsid w:val="00984CE4"/>
    <w:rsid w:val="00984E8F"/>
    <w:rsid w:val="0098525A"/>
    <w:rsid w:val="00985383"/>
    <w:rsid w:val="0098539E"/>
    <w:rsid w:val="00985443"/>
    <w:rsid w:val="009856E5"/>
    <w:rsid w:val="0098570B"/>
    <w:rsid w:val="00985797"/>
    <w:rsid w:val="00985817"/>
    <w:rsid w:val="0098582E"/>
    <w:rsid w:val="00985996"/>
    <w:rsid w:val="00985AB5"/>
    <w:rsid w:val="00985BEF"/>
    <w:rsid w:val="00985D31"/>
    <w:rsid w:val="00985FB8"/>
    <w:rsid w:val="00986096"/>
    <w:rsid w:val="0098620A"/>
    <w:rsid w:val="009862F8"/>
    <w:rsid w:val="00986377"/>
    <w:rsid w:val="009863A7"/>
    <w:rsid w:val="0098645C"/>
    <w:rsid w:val="009865E0"/>
    <w:rsid w:val="0098672C"/>
    <w:rsid w:val="009867C5"/>
    <w:rsid w:val="00986824"/>
    <w:rsid w:val="00986937"/>
    <w:rsid w:val="00986BF2"/>
    <w:rsid w:val="00986D19"/>
    <w:rsid w:val="00986D65"/>
    <w:rsid w:val="0098739E"/>
    <w:rsid w:val="00987538"/>
    <w:rsid w:val="00987552"/>
    <w:rsid w:val="009877C2"/>
    <w:rsid w:val="00987802"/>
    <w:rsid w:val="00987927"/>
    <w:rsid w:val="00987955"/>
    <w:rsid w:val="00987A7F"/>
    <w:rsid w:val="00987AA3"/>
    <w:rsid w:val="00987BDF"/>
    <w:rsid w:val="00987BEE"/>
    <w:rsid w:val="00987DBA"/>
    <w:rsid w:val="00987DE3"/>
    <w:rsid w:val="00987EF3"/>
    <w:rsid w:val="00990031"/>
    <w:rsid w:val="00990144"/>
    <w:rsid w:val="00990253"/>
    <w:rsid w:val="0099034A"/>
    <w:rsid w:val="0099035D"/>
    <w:rsid w:val="009903AC"/>
    <w:rsid w:val="009904D7"/>
    <w:rsid w:val="009906CE"/>
    <w:rsid w:val="00990961"/>
    <w:rsid w:val="00990A23"/>
    <w:rsid w:val="00990C0A"/>
    <w:rsid w:val="00990DDF"/>
    <w:rsid w:val="00990DF8"/>
    <w:rsid w:val="00991018"/>
    <w:rsid w:val="009910C3"/>
    <w:rsid w:val="0099113F"/>
    <w:rsid w:val="00991404"/>
    <w:rsid w:val="0099150F"/>
    <w:rsid w:val="0099156B"/>
    <w:rsid w:val="009917ED"/>
    <w:rsid w:val="00991AF7"/>
    <w:rsid w:val="00991B59"/>
    <w:rsid w:val="00991BF7"/>
    <w:rsid w:val="00991D4F"/>
    <w:rsid w:val="00991DB0"/>
    <w:rsid w:val="00991FF5"/>
    <w:rsid w:val="00992143"/>
    <w:rsid w:val="009921DA"/>
    <w:rsid w:val="00992269"/>
    <w:rsid w:val="009922CE"/>
    <w:rsid w:val="0099230B"/>
    <w:rsid w:val="0099232B"/>
    <w:rsid w:val="00992418"/>
    <w:rsid w:val="00992690"/>
    <w:rsid w:val="009926CD"/>
    <w:rsid w:val="00992718"/>
    <w:rsid w:val="00992913"/>
    <w:rsid w:val="00992BC4"/>
    <w:rsid w:val="00992C4C"/>
    <w:rsid w:val="00992E23"/>
    <w:rsid w:val="00992F51"/>
    <w:rsid w:val="00992F8E"/>
    <w:rsid w:val="00993135"/>
    <w:rsid w:val="009931A4"/>
    <w:rsid w:val="009931E1"/>
    <w:rsid w:val="00993272"/>
    <w:rsid w:val="0099349A"/>
    <w:rsid w:val="00993634"/>
    <w:rsid w:val="00993748"/>
    <w:rsid w:val="00993896"/>
    <w:rsid w:val="00993A11"/>
    <w:rsid w:val="00993B6E"/>
    <w:rsid w:val="00993C1A"/>
    <w:rsid w:val="00993CC1"/>
    <w:rsid w:val="00993DCF"/>
    <w:rsid w:val="00993E0A"/>
    <w:rsid w:val="00993F6E"/>
    <w:rsid w:val="00993FD9"/>
    <w:rsid w:val="00994026"/>
    <w:rsid w:val="00994050"/>
    <w:rsid w:val="00994160"/>
    <w:rsid w:val="009943D2"/>
    <w:rsid w:val="0099446C"/>
    <w:rsid w:val="009945A0"/>
    <w:rsid w:val="0099464B"/>
    <w:rsid w:val="009947D6"/>
    <w:rsid w:val="0099484E"/>
    <w:rsid w:val="00994895"/>
    <w:rsid w:val="00994D57"/>
    <w:rsid w:val="00994E02"/>
    <w:rsid w:val="00994E30"/>
    <w:rsid w:val="00994EC0"/>
    <w:rsid w:val="00994F4F"/>
    <w:rsid w:val="00994FC5"/>
    <w:rsid w:val="009950EF"/>
    <w:rsid w:val="009952F4"/>
    <w:rsid w:val="0099546E"/>
    <w:rsid w:val="00995AA5"/>
    <w:rsid w:val="00995C2B"/>
    <w:rsid w:val="00995CA9"/>
    <w:rsid w:val="00995CF8"/>
    <w:rsid w:val="00995DB7"/>
    <w:rsid w:val="00995E97"/>
    <w:rsid w:val="00995F37"/>
    <w:rsid w:val="00996074"/>
    <w:rsid w:val="00996220"/>
    <w:rsid w:val="009963E0"/>
    <w:rsid w:val="00996433"/>
    <w:rsid w:val="0099657E"/>
    <w:rsid w:val="0099659D"/>
    <w:rsid w:val="009967FF"/>
    <w:rsid w:val="009969CC"/>
    <w:rsid w:val="009969F0"/>
    <w:rsid w:val="00996CA3"/>
    <w:rsid w:val="00996D17"/>
    <w:rsid w:val="00996D1A"/>
    <w:rsid w:val="00996D67"/>
    <w:rsid w:val="00996D9A"/>
    <w:rsid w:val="00996F7B"/>
    <w:rsid w:val="00997004"/>
    <w:rsid w:val="0099705E"/>
    <w:rsid w:val="009970C1"/>
    <w:rsid w:val="009970E9"/>
    <w:rsid w:val="00997366"/>
    <w:rsid w:val="009974F3"/>
    <w:rsid w:val="00997629"/>
    <w:rsid w:val="0099770E"/>
    <w:rsid w:val="00997B3B"/>
    <w:rsid w:val="00997BAB"/>
    <w:rsid w:val="00997C78"/>
    <w:rsid w:val="00997DEE"/>
    <w:rsid w:val="00997DEF"/>
    <w:rsid w:val="009A014B"/>
    <w:rsid w:val="009A019C"/>
    <w:rsid w:val="009A0369"/>
    <w:rsid w:val="009A03B5"/>
    <w:rsid w:val="009A0415"/>
    <w:rsid w:val="009A0451"/>
    <w:rsid w:val="009A04B0"/>
    <w:rsid w:val="009A05EA"/>
    <w:rsid w:val="009A08E4"/>
    <w:rsid w:val="009A093F"/>
    <w:rsid w:val="009A0976"/>
    <w:rsid w:val="009A0990"/>
    <w:rsid w:val="009A0A16"/>
    <w:rsid w:val="009A0D24"/>
    <w:rsid w:val="009A0F76"/>
    <w:rsid w:val="009A1115"/>
    <w:rsid w:val="009A112F"/>
    <w:rsid w:val="009A1204"/>
    <w:rsid w:val="009A13DF"/>
    <w:rsid w:val="009A1537"/>
    <w:rsid w:val="009A16FB"/>
    <w:rsid w:val="009A1706"/>
    <w:rsid w:val="009A1725"/>
    <w:rsid w:val="009A1966"/>
    <w:rsid w:val="009A1B5B"/>
    <w:rsid w:val="009A1C29"/>
    <w:rsid w:val="009A1D42"/>
    <w:rsid w:val="009A1DA6"/>
    <w:rsid w:val="009A1E1F"/>
    <w:rsid w:val="009A1FB0"/>
    <w:rsid w:val="009A2011"/>
    <w:rsid w:val="009A20AB"/>
    <w:rsid w:val="009A226D"/>
    <w:rsid w:val="009A22A9"/>
    <w:rsid w:val="009A23E5"/>
    <w:rsid w:val="009A247D"/>
    <w:rsid w:val="009A24E5"/>
    <w:rsid w:val="009A25EB"/>
    <w:rsid w:val="009A272E"/>
    <w:rsid w:val="009A2736"/>
    <w:rsid w:val="009A2807"/>
    <w:rsid w:val="009A2862"/>
    <w:rsid w:val="009A2900"/>
    <w:rsid w:val="009A2AEC"/>
    <w:rsid w:val="009A2B5C"/>
    <w:rsid w:val="009A2B5F"/>
    <w:rsid w:val="009A2CAE"/>
    <w:rsid w:val="009A2CB2"/>
    <w:rsid w:val="009A2D89"/>
    <w:rsid w:val="009A2DDD"/>
    <w:rsid w:val="009A3031"/>
    <w:rsid w:val="009A330F"/>
    <w:rsid w:val="009A334D"/>
    <w:rsid w:val="009A3400"/>
    <w:rsid w:val="009A34E7"/>
    <w:rsid w:val="009A35D8"/>
    <w:rsid w:val="009A37A3"/>
    <w:rsid w:val="009A37D2"/>
    <w:rsid w:val="009A3855"/>
    <w:rsid w:val="009A3890"/>
    <w:rsid w:val="009A38E2"/>
    <w:rsid w:val="009A3987"/>
    <w:rsid w:val="009A3C16"/>
    <w:rsid w:val="009A3CC7"/>
    <w:rsid w:val="009A3E91"/>
    <w:rsid w:val="009A4319"/>
    <w:rsid w:val="009A4422"/>
    <w:rsid w:val="009A44D0"/>
    <w:rsid w:val="009A451D"/>
    <w:rsid w:val="009A4524"/>
    <w:rsid w:val="009A45AB"/>
    <w:rsid w:val="009A4613"/>
    <w:rsid w:val="009A4AAF"/>
    <w:rsid w:val="009A4ECE"/>
    <w:rsid w:val="009A5159"/>
    <w:rsid w:val="009A51AE"/>
    <w:rsid w:val="009A51B3"/>
    <w:rsid w:val="009A51B7"/>
    <w:rsid w:val="009A528F"/>
    <w:rsid w:val="009A52BE"/>
    <w:rsid w:val="009A530E"/>
    <w:rsid w:val="009A54FC"/>
    <w:rsid w:val="009A55E2"/>
    <w:rsid w:val="009A5624"/>
    <w:rsid w:val="009A5709"/>
    <w:rsid w:val="009A58FD"/>
    <w:rsid w:val="009A59A8"/>
    <w:rsid w:val="009A5B52"/>
    <w:rsid w:val="009A5FC4"/>
    <w:rsid w:val="009A610B"/>
    <w:rsid w:val="009A6162"/>
    <w:rsid w:val="009A6327"/>
    <w:rsid w:val="009A63B2"/>
    <w:rsid w:val="009A66C5"/>
    <w:rsid w:val="009A66E1"/>
    <w:rsid w:val="009A69A1"/>
    <w:rsid w:val="009A6B59"/>
    <w:rsid w:val="009A6CEF"/>
    <w:rsid w:val="009A6D2F"/>
    <w:rsid w:val="009A6F35"/>
    <w:rsid w:val="009A716B"/>
    <w:rsid w:val="009A71BA"/>
    <w:rsid w:val="009A7200"/>
    <w:rsid w:val="009A76A0"/>
    <w:rsid w:val="009A7A82"/>
    <w:rsid w:val="009A7A9E"/>
    <w:rsid w:val="009A7AAF"/>
    <w:rsid w:val="009A7D6B"/>
    <w:rsid w:val="009A7FB6"/>
    <w:rsid w:val="009A7FFB"/>
    <w:rsid w:val="009B0082"/>
    <w:rsid w:val="009B0248"/>
    <w:rsid w:val="009B02BF"/>
    <w:rsid w:val="009B0503"/>
    <w:rsid w:val="009B053B"/>
    <w:rsid w:val="009B05EA"/>
    <w:rsid w:val="009B06D0"/>
    <w:rsid w:val="009B08BF"/>
    <w:rsid w:val="009B09FA"/>
    <w:rsid w:val="009B0A26"/>
    <w:rsid w:val="009B0EB8"/>
    <w:rsid w:val="009B103B"/>
    <w:rsid w:val="009B106C"/>
    <w:rsid w:val="009B121B"/>
    <w:rsid w:val="009B13AA"/>
    <w:rsid w:val="009B14BC"/>
    <w:rsid w:val="009B14CC"/>
    <w:rsid w:val="009B1510"/>
    <w:rsid w:val="009B1597"/>
    <w:rsid w:val="009B163A"/>
    <w:rsid w:val="009B18C6"/>
    <w:rsid w:val="009B198B"/>
    <w:rsid w:val="009B1A71"/>
    <w:rsid w:val="009B1BD1"/>
    <w:rsid w:val="009B1CA4"/>
    <w:rsid w:val="009B1CC5"/>
    <w:rsid w:val="009B1DE0"/>
    <w:rsid w:val="009B1E20"/>
    <w:rsid w:val="009B1EB3"/>
    <w:rsid w:val="009B1F77"/>
    <w:rsid w:val="009B1FFA"/>
    <w:rsid w:val="009B2052"/>
    <w:rsid w:val="009B21F6"/>
    <w:rsid w:val="009B22A3"/>
    <w:rsid w:val="009B2637"/>
    <w:rsid w:val="009B265C"/>
    <w:rsid w:val="009B29AD"/>
    <w:rsid w:val="009B2AF0"/>
    <w:rsid w:val="009B2BEF"/>
    <w:rsid w:val="009B2C6E"/>
    <w:rsid w:val="009B2E94"/>
    <w:rsid w:val="009B2EC3"/>
    <w:rsid w:val="009B30D2"/>
    <w:rsid w:val="009B33B2"/>
    <w:rsid w:val="009B3442"/>
    <w:rsid w:val="009B34B5"/>
    <w:rsid w:val="009B34E4"/>
    <w:rsid w:val="009B361D"/>
    <w:rsid w:val="009B364E"/>
    <w:rsid w:val="009B37A4"/>
    <w:rsid w:val="009B389E"/>
    <w:rsid w:val="009B3A5C"/>
    <w:rsid w:val="009B3BB6"/>
    <w:rsid w:val="009B3C90"/>
    <w:rsid w:val="009B3E2A"/>
    <w:rsid w:val="009B3F27"/>
    <w:rsid w:val="009B3F73"/>
    <w:rsid w:val="009B40C2"/>
    <w:rsid w:val="009B42D4"/>
    <w:rsid w:val="009B4329"/>
    <w:rsid w:val="009B43C8"/>
    <w:rsid w:val="009B447B"/>
    <w:rsid w:val="009B449D"/>
    <w:rsid w:val="009B46E4"/>
    <w:rsid w:val="009B4756"/>
    <w:rsid w:val="009B4798"/>
    <w:rsid w:val="009B4D33"/>
    <w:rsid w:val="009B4DF0"/>
    <w:rsid w:val="009B4EC1"/>
    <w:rsid w:val="009B4FFA"/>
    <w:rsid w:val="009B51B1"/>
    <w:rsid w:val="009B5341"/>
    <w:rsid w:val="009B5516"/>
    <w:rsid w:val="009B5592"/>
    <w:rsid w:val="009B564F"/>
    <w:rsid w:val="009B56EA"/>
    <w:rsid w:val="009B577F"/>
    <w:rsid w:val="009B57F7"/>
    <w:rsid w:val="009B58E1"/>
    <w:rsid w:val="009B5AA7"/>
    <w:rsid w:val="009B5B56"/>
    <w:rsid w:val="009B5BEE"/>
    <w:rsid w:val="009B5E4B"/>
    <w:rsid w:val="009B5FE3"/>
    <w:rsid w:val="009B639F"/>
    <w:rsid w:val="009B669D"/>
    <w:rsid w:val="009B6753"/>
    <w:rsid w:val="009B6821"/>
    <w:rsid w:val="009B684B"/>
    <w:rsid w:val="009B6938"/>
    <w:rsid w:val="009B6B88"/>
    <w:rsid w:val="009B6F39"/>
    <w:rsid w:val="009B72E2"/>
    <w:rsid w:val="009B7CEB"/>
    <w:rsid w:val="009B7F7D"/>
    <w:rsid w:val="009C001C"/>
    <w:rsid w:val="009C02F5"/>
    <w:rsid w:val="009C047C"/>
    <w:rsid w:val="009C04AC"/>
    <w:rsid w:val="009C0612"/>
    <w:rsid w:val="009C07C5"/>
    <w:rsid w:val="009C0A0B"/>
    <w:rsid w:val="009C0AEF"/>
    <w:rsid w:val="009C0B06"/>
    <w:rsid w:val="009C0B3B"/>
    <w:rsid w:val="009C0B6A"/>
    <w:rsid w:val="009C0D87"/>
    <w:rsid w:val="009C108E"/>
    <w:rsid w:val="009C10CA"/>
    <w:rsid w:val="009C115B"/>
    <w:rsid w:val="009C131D"/>
    <w:rsid w:val="009C133D"/>
    <w:rsid w:val="009C1400"/>
    <w:rsid w:val="009C16BE"/>
    <w:rsid w:val="009C1724"/>
    <w:rsid w:val="009C1911"/>
    <w:rsid w:val="009C19D8"/>
    <w:rsid w:val="009C1A02"/>
    <w:rsid w:val="009C1BD5"/>
    <w:rsid w:val="009C1C7B"/>
    <w:rsid w:val="009C1EC3"/>
    <w:rsid w:val="009C2106"/>
    <w:rsid w:val="009C21EB"/>
    <w:rsid w:val="009C2344"/>
    <w:rsid w:val="009C2443"/>
    <w:rsid w:val="009C25C2"/>
    <w:rsid w:val="009C25CD"/>
    <w:rsid w:val="009C2663"/>
    <w:rsid w:val="009C27B7"/>
    <w:rsid w:val="009C297E"/>
    <w:rsid w:val="009C2E19"/>
    <w:rsid w:val="009C2EB3"/>
    <w:rsid w:val="009C2FB4"/>
    <w:rsid w:val="009C3388"/>
    <w:rsid w:val="009C3546"/>
    <w:rsid w:val="009C3848"/>
    <w:rsid w:val="009C3ADA"/>
    <w:rsid w:val="009C3B16"/>
    <w:rsid w:val="009C3BA6"/>
    <w:rsid w:val="009C3CBD"/>
    <w:rsid w:val="009C3F2F"/>
    <w:rsid w:val="009C3FCF"/>
    <w:rsid w:val="009C3FE5"/>
    <w:rsid w:val="009C4020"/>
    <w:rsid w:val="009C4106"/>
    <w:rsid w:val="009C4128"/>
    <w:rsid w:val="009C4152"/>
    <w:rsid w:val="009C42ED"/>
    <w:rsid w:val="009C46AD"/>
    <w:rsid w:val="009C4781"/>
    <w:rsid w:val="009C4825"/>
    <w:rsid w:val="009C49E5"/>
    <w:rsid w:val="009C4BA3"/>
    <w:rsid w:val="009C4BC0"/>
    <w:rsid w:val="009C4C42"/>
    <w:rsid w:val="009C4C54"/>
    <w:rsid w:val="009C4D02"/>
    <w:rsid w:val="009C4D2E"/>
    <w:rsid w:val="009C4D54"/>
    <w:rsid w:val="009C4F72"/>
    <w:rsid w:val="009C503B"/>
    <w:rsid w:val="009C508B"/>
    <w:rsid w:val="009C51AC"/>
    <w:rsid w:val="009C52D9"/>
    <w:rsid w:val="009C5355"/>
    <w:rsid w:val="009C53C2"/>
    <w:rsid w:val="009C53F7"/>
    <w:rsid w:val="009C5771"/>
    <w:rsid w:val="009C5AE4"/>
    <w:rsid w:val="009C5B82"/>
    <w:rsid w:val="009C5C87"/>
    <w:rsid w:val="009C5E77"/>
    <w:rsid w:val="009C5ED7"/>
    <w:rsid w:val="009C60D3"/>
    <w:rsid w:val="009C63D2"/>
    <w:rsid w:val="009C63DF"/>
    <w:rsid w:val="009C6585"/>
    <w:rsid w:val="009C6627"/>
    <w:rsid w:val="009C6673"/>
    <w:rsid w:val="009C676E"/>
    <w:rsid w:val="009C67E0"/>
    <w:rsid w:val="009C682F"/>
    <w:rsid w:val="009C6831"/>
    <w:rsid w:val="009C6BA5"/>
    <w:rsid w:val="009C6BB2"/>
    <w:rsid w:val="009C6BDA"/>
    <w:rsid w:val="009C6DEB"/>
    <w:rsid w:val="009C6EF9"/>
    <w:rsid w:val="009C6FB4"/>
    <w:rsid w:val="009C7294"/>
    <w:rsid w:val="009C7493"/>
    <w:rsid w:val="009C7A94"/>
    <w:rsid w:val="009C7D9F"/>
    <w:rsid w:val="009C7E98"/>
    <w:rsid w:val="009C7EFE"/>
    <w:rsid w:val="009C7FFC"/>
    <w:rsid w:val="009D0073"/>
    <w:rsid w:val="009D00BB"/>
    <w:rsid w:val="009D00E9"/>
    <w:rsid w:val="009D01A9"/>
    <w:rsid w:val="009D042B"/>
    <w:rsid w:val="009D0446"/>
    <w:rsid w:val="009D047D"/>
    <w:rsid w:val="009D0581"/>
    <w:rsid w:val="009D06C0"/>
    <w:rsid w:val="009D081B"/>
    <w:rsid w:val="009D08AE"/>
    <w:rsid w:val="009D09F0"/>
    <w:rsid w:val="009D0B43"/>
    <w:rsid w:val="009D0C6B"/>
    <w:rsid w:val="009D0E7E"/>
    <w:rsid w:val="009D0F1D"/>
    <w:rsid w:val="009D0FC0"/>
    <w:rsid w:val="009D115D"/>
    <w:rsid w:val="009D11D7"/>
    <w:rsid w:val="009D11E3"/>
    <w:rsid w:val="009D120B"/>
    <w:rsid w:val="009D121D"/>
    <w:rsid w:val="009D15AE"/>
    <w:rsid w:val="009D15CE"/>
    <w:rsid w:val="009D17B8"/>
    <w:rsid w:val="009D1943"/>
    <w:rsid w:val="009D1B01"/>
    <w:rsid w:val="009D1CD7"/>
    <w:rsid w:val="009D1D2D"/>
    <w:rsid w:val="009D1D8C"/>
    <w:rsid w:val="009D1DB5"/>
    <w:rsid w:val="009D20BA"/>
    <w:rsid w:val="009D21E6"/>
    <w:rsid w:val="009D2235"/>
    <w:rsid w:val="009D2470"/>
    <w:rsid w:val="009D2553"/>
    <w:rsid w:val="009D256F"/>
    <w:rsid w:val="009D27B7"/>
    <w:rsid w:val="009D27C7"/>
    <w:rsid w:val="009D2A34"/>
    <w:rsid w:val="009D2A43"/>
    <w:rsid w:val="009D2A70"/>
    <w:rsid w:val="009D2AC0"/>
    <w:rsid w:val="009D2B88"/>
    <w:rsid w:val="009D2C42"/>
    <w:rsid w:val="009D2C44"/>
    <w:rsid w:val="009D2CA3"/>
    <w:rsid w:val="009D2CB3"/>
    <w:rsid w:val="009D2D6C"/>
    <w:rsid w:val="009D2D91"/>
    <w:rsid w:val="009D2F42"/>
    <w:rsid w:val="009D2FBF"/>
    <w:rsid w:val="009D30CA"/>
    <w:rsid w:val="009D30EC"/>
    <w:rsid w:val="009D30F5"/>
    <w:rsid w:val="009D312A"/>
    <w:rsid w:val="009D3152"/>
    <w:rsid w:val="009D32CA"/>
    <w:rsid w:val="009D3313"/>
    <w:rsid w:val="009D33F3"/>
    <w:rsid w:val="009D3576"/>
    <w:rsid w:val="009D3692"/>
    <w:rsid w:val="009D369E"/>
    <w:rsid w:val="009D39B6"/>
    <w:rsid w:val="009D3C8A"/>
    <w:rsid w:val="009D4027"/>
    <w:rsid w:val="009D41CA"/>
    <w:rsid w:val="009D42C0"/>
    <w:rsid w:val="009D43F7"/>
    <w:rsid w:val="009D44BA"/>
    <w:rsid w:val="009D47AB"/>
    <w:rsid w:val="009D47AE"/>
    <w:rsid w:val="009D4822"/>
    <w:rsid w:val="009D4A91"/>
    <w:rsid w:val="009D4BAD"/>
    <w:rsid w:val="009D4C4D"/>
    <w:rsid w:val="009D4FB1"/>
    <w:rsid w:val="009D4FF3"/>
    <w:rsid w:val="009D516D"/>
    <w:rsid w:val="009D52D7"/>
    <w:rsid w:val="009D563C"/>
    <w:rsid w:val="009D56BB"/>
    <w:rsid w:val="009D57FA"/>
    <w:rsid w:val="009D5998"/>
    <w:rsid w:val="009D59CA"/>
    <w:rsid w:val="009D5A1F"/>
    <w:rsid w:val="009D5AD2"/>
    <w:rsid w:val="009D5DD5"/>
    <w:rsid w:val="009D6283"/>
    <w:rsid w:val="009D651F"/>
    <w:rsid w:val="009D6570"/>
    <w:rsid w:val="009D6796"/>
    <w:rsid w:val="009D67EE"/>
    <w:rsid w:val="009D691B"/>
    <w:rsid w:val="009D6CA1"/>
    <w:rsid w:val="009D6D35"/>
    <w:rsid w:val="009D703D"/>
    <w:rsid w:val="009D754C"/>
    <w:rsid w:val="009D76CC"/>
    <w:rsid w:val="009D770A"/>
    <w:rsid w:val="009D78BD"/>
    <w:rsid w:val="009D7917"/>
    <w:rsid w:val="009D79DF"/>
    <w:rsid w:val="009E001F"/>
    <w:rsid w:val="009E0374"/>
    <w:rsid w:val="009E039E"/>
    <w:rsid w:val="009E044C"/>
    <w:rsid w:val="009E054C"/>
    <w:rsid w:val="009E05B0"/>
    <w:rsid w:val="009E06DB"/>
    <w:rsid w:val="009E083B"/>
    <w:rsid w:val="009E0861"/>
    <w:rsid w:val="009E096C"/>
    <w:rsid w:val="009E0981"/>
    <w:rsid w:val="009E0B1C"/>
    <w:rsid w:val="009E0C1C"/>
    <w:rsid w:val="009E0EF7"/>
    <w:rsid w:val="009E0F90"/>
    <w:rsid w:val="009E1018"/>
    <w:rsid w:val="009E10E5"/>
    <w:rsid w:val="009E10E9"/>
    <w:rsid w:val="009E1161"/>
    <w:rsid w:val="009E1318"/>
    <w:rsid w:val="009E1782"/>
    <w:rsid w:val="009E183B"/>
    <w:rsid w:val="009E19C9"/>
    <w:rsid w:val="009E1D7E"/>
    <w:rsid w:val="009E1D98"/>
    <w:rsid w:val="009E1E10"/>
    <w:rsid w:val="009E2021"/>
    <w:rsid w:val="009E20BC"/>
    <w:rsid w:val="009E22B9"/>
    <w:rsid w:val="009E27F5"/>
    <w:rsid w:val="009E28AB"/>
    <w:rsid w:val="009E2A87"/>
    <w:rsid w:val="009E2AB8"/>
    <w:rsid w:val="009E2AE7"/>
    <w:rsid w:val="009E2B88"/>
    <w:rsid w:val="009E2C03"/>
    <w:rsid w:val="009E3080"/>
    <w:rsid w:val="009E311D"/>
    <w:rsid w:val="009E33C2"/>
    <w:rsid w:val="009E363C"/>
    <w:rsid w:val="009E36D7"/>
    <w:rsid w:val="009E372A"/>
    <w:rsid w:val="009E3860"/>
    <w:rsid w:val="009E390F"/>
    <w:rsid w:val="009E3BB0"/>
    <w:rsid w:val="009E3C05"/>
    <w:rsid w:val="009E3C23"/>
    <w:rsid w:val="009E3CD9"/>
    <w:rsid w:val="009E3F29"/>
    <w:rsid w:val="009E4068"/>
    <w:rsid w:val="009E40CA"/>
    <w:rsid w:val="009E41F2"/>
    <w:rsid w:val="009E4459"/>
    <w:rsid w:val="009E45B8"/>
    <w:rsid w:val="009E460F"/>
    <w:rsid w:val="009E47CF"/>
    <w:rsid w:val="009E4AD6"/>
    <w:rsid w:val="009E4C03"/>
    <w:rsid w:val="009E4DAA"/>
    <w:rsid w:val="009E4E57"/>
    <w:rsid w:val="009E505A"/>
    <w:rsid w:val="009E5076"/>
    <w:rsid w:val="009E520B"/>
    <w:rsid w:val="009E5396"/>
    <w:rsid w:val="009E55FF"/>
    <w:rsid w:val="009E563D"/>
    <w:rsid w:val="009E56F5"/>
    <w:rsid w:val="009E5839"/>
    <w:rsid w:val="009E59AD"/>
    <w:rsid w:val="009E5BDE"/>
    <w:rsid w:val="009E5D2A"/>
    <w:rsid w:val="009E5E2F"/>
    <w:rsid w:val="009E60CE"/>
    <w:rsid w:val="009E6142"/>
    <w:rsid w:val="009E631F"/>
    <w:rsid w:val="009E632D"/>
    <w:rsid w:val="009E6656"/>
    <w:rsid w:val="009E66B0"/>
    <w:rsid w:val="009E67A1"/>
    <w:rsid w:val="009E68E9"/>
    <w:rsid w:val="009E6A83"/>
    <w:rsid w:val="009E6B53"/>
    <w:rsid w:val="009E6B5C"/>
    <w:rsid w:val="009E6BB6"/>
    <w:rsid w:val="009E6D1B"/>
    <w:rsid w:val="009E708C"/>
    <w:rsid w:val="009E710C"/>
    <w:rsid w:val="009E72C0"/>
    <w:rsid w:val="009E7478"/>
    <w:rsid w:val="009E748B"/>
    <w:rsid w:val="009E74F0"/>
    <w:rsid w:val="009E76AD"/>
    <w:rsid w:val="009E76EF"/>
    <w:rsid w:val="009E77A6"/>
    <w:rsid w:val="009E7886"/>
    <w:rsid w:val="009E7903"/>
    <w:rsid w:val="009E7919"/>
    <w:rsid w:val="009E7C10"/>
    <w:rsid w:val="009E7C8B"/>
    <w:rsid w:val="009E7CB7"/>
    <w:rsid w:val="009E7D64"/>
    <w:rsid w:val="009E7EEB"/>
    <w:rsid w:val="009E7F2C"/>
    <w:rsid w:val="009F0083"/>
    <w:rsid w:val="009F0323"/>
    <w:rsid w:val="009F0671"/>
    <w:rsid w:val="009F077C"/>
    <w:rsid w:val="009F089D"/>
    <w:rsid w:val="009F08BE"/>
    <w:rsid w:val="009F0B89"/>
    <w:rsid w:val="009F0C64"/>
    <w:rsid w:val="009F0CF9"/>
    <w:rsid w:val="009F0CFE"/>
    <w:rsid w:val="009F0E74"/>
    <w:rsid w:val="009F1030"/>
    <w:rsid w:val="009F1148"/>
    <w:rsid w:val="009F11E5"/>
    <w:rsid w:val="009F13DD"/>
    <w:rsid w:val="009F15CA"/>
    <w:rsid w:val="009F15D2"/>
    <w:rsid w:val="009F15E7"/>
    <w:rsid w:val="009F18F1"/>
    <w:rsid w:val="009F1970"/>
    <w:rsid w:val="009F19A4"/>
    <w:rsid w:val="009F1A3E"/>
    <w:rsid w:val="009F1C65"/>
    <w:rsid w:val="009F1CA1"/>
    <w:rsid w:val="009F203B"/>
    <w:rsid w:val="009F209A"/>
    <w:rsid w:val="009F2123"/>
    <w:rsid w:val="009F23CB"/>
    <w:rsid w:val="009F2661"/>
    <w:rsid w:val="009F266B"/>
    <w:rsid w:val="009F283D"/>
    <w:rsid w:val="009F2883"/>
    <w:rsid w:val="009F29AB"/>
    <w:rsid w:val="009F2CD2"/>
    <w:rsid w:val="009F2DD0"/>
    <w:rsid w:val="009F310E"/>
    <w:rsid w:val="009F31AE"/>
    <w:rsid w:val="009F3267"/>
    <w:rsid w:val="009F34A0"/>
    <w:rsid w:val="009F3631"/>
    <w:rsid w:val="009F3654"/>
    <w:rsid w:val="009F3691"/>
    <w:rsid w:val="009F36A8"/>
    <w:rsid w:val="009F37DF"/>
    <w:rsid w:val="009F383A"/>
    <w:rsid w:val="009F38B8"/>
    <w:rsid w:val="009F3BD4"/>
    <w:rsid w:val="009F3C00"/>
    <w:rsid w:val="009F3C82"/>
    <w:rsid w:val="009F3F14"/>
    <w:rsid w:val="009F3F5A"/>
    <w:rsid w:val="009F425C"/>
    <w:rsid w:val="009F4554"/>
    <w:rsid w:val="009F4581"/>
    <w:rsid w:val="009F4847"/>
    <w:rsid w:val="009F4AF9"/>
    <w:rsid w:val="009F4CEA"/>
    <w:rsid w:val="009F4FE9"/>
    <w:rsid w:val="009F5009"/>
    <w:rsid w:val="009F518F"/>
    <w:rsid w:val="009F5382"/>
    <w:rsid w:val="009F5482"/>
    <w:rsid w:val="009F555E"/>
    <w:rsid w:val="009F55DE"/>
    <w:rsid w:val="009F57BF"/>
    <w:rsid w:val="009F5855"/>
    <w:rsid w:val="009F5937"/>
    <w:rsid w:val="009F599A"/>
    <w:rsid w:val="009F5A19"/>
    <w:rsid w:val="009F5BC5"/>
    <w:rsid w:val="009F5D4A"/>
    <w:rsid w:val="009F5F0C"/>
    <w:rsid w:val="009F5F25"/>
    <w:rsid w:val="009F5FF4"/>
    <w:rsid w:val="009F604C"/>
    <w:rsid w:val="009F628E"/>
    <w:rsid w:val="009F62A2"/>
    <w:rsid w:val="009F63EF"/>
    <w:rsid w:val="009F6560"/>
    <w:rsid w:val="009F65B3"/>
    <w:rsid w:val="009F6668"/>
    <w:rsid w:val="009F6794"/>
    <w:rsid w:val="009F67A6"/>
    <w:rsid w:val="009F68FB"/>
    <w:rsid w:val="009F692D"/>
    <w:rsid w:val="009F6A08"/>
    <w:rsid w:val="009F6A93"/>
    <w:rsid w:val="009F6C2C"/>
    <w:rsid w:val="009F6D92"/>
    <w:rsid w:val="009F6EED"/>
    <w:rsid w:val="009F7046"/>
    <w:rsid w:val="009F7085"/>
    <w:rsid w:val="009F70AB"/>
    <w:rsid w:val="009F71A4"/>
    <w:rsid w:val="009F74DF"/>
    <w:rsid w:val="009F76CF"/>
    <w:rsid w:val="009F78F0"/>
    <w:rsid w:val="009F79C4"/>
    <w:rsid w:val="009F7A90"/>
    <w:rsid w:val="009F7AC5"/>
    <w:rsid w:val="009F7ACB"/>
    <w:rsid w:val="009F7B41"/>
    <w:rsid w:val="009F7B46"/>
    <w:rsid w:val="009F7E1D"/>
    <w:rsid w:val="009F7F9A"/>
    <w:rsid w:val="009F7FCB"/>
    <w:rsid w:val="00A00121"/>
    <w:rsid w:val="00A00138"/>
    <w:rsid w:val="00A00414"/>
    <w:rsid w:val="00A00626"/>
    <w:rsid w:val="00A00865"/>
    <w:rsid w:val="00A00A81"/>
    <w:rsid w:val="00A00BC8"/>
    <w:rsid w:val="00A00C4E"/>
    <w:rsid w:val="00A00DE6"/>
    <w:rsid w:val="00A00E71"/>
    <w:rsid w:val="00A01095"/>
    <w:rsid w:val="00A011CB"/>
    <w:rsid w:val="00A01232"/>
    <w:rsid w:val="00A014A6"/>
    <w:rsid w:val="00A0185F"/>
    <w:rsid w:val="00A01868"/>
    <w:rsid w:val="00A018FD"/>
    <w:rsid w:val="00A01C8E"/>
    <w:rsid w:val="00A01E90"/>
    <w:rsid w:val="00A01E93"/>
    <w:rsid w:val="00A02238"/>
    <w:rsid w:val="00A022C1"/>
    <w:rsid w:val="00A02315"/>
    <w:rsid w:val="00A0237D"/>
    <w:rsid w:val="00A02602"/>
    <w:rsid w:val="00A02635"/>
    <w:rsid w:val="00A026EB"/>
    <w:rsid w:val="00A02701"/>
    <w:rsid w:val="00A027E0"/>
    <w:rsid w:val="00A02B5B"/>
    <w:rsid w:val="00A02CB6"/>
    <w:rsid w:val="00A031F4"/>
    <w:rsid w:val="00A03599"/>
    <w:rsid w:val="00A035A5"/>
    <w:rsid w:val="00A037F1"/>
    <w:rsid w:val="00A03A99"/>
    <w:rsid w:val="00A03C80"/>
    <w:rsid w:val="00A03C95"/>
    <w:rsid w:val="00A03F0F"/>
    <w:rsid w:val="00A040F6"/>
    <w:rsid w:val="00A04110"/>
    <w:rsid w:val="00A04330"/>
    <w:rsid w:val="00A0439D"/>
    <w:rsid w:val="00A044C2"/>
    <w:rsid w:val="00A04594"/>
    <w:rsid w:val="00A0468A"/>
    <w:rsid w:val="00A04844"/>
    <w:rsid w:val="00A0493A"/>
    <w:rsid w:val="00A04B6E"/>
    <w:rsid w:val="00A04C4B"/>
    <w:rsid w:val="00A04CCA"/>
    <w:rsid w:val="00A04DD1"/>
    <w:rsid w:val="00A04E7B"/>
    <w:rsid w:val="00A05218"/>
    <w:rsid w:val="00A05313"/>
    <w:rsid w:val="00A05428"/>
    <w:rsid w:val="00A054AD"/>
    <w:rsid w:val="00A05678"/>
    <w:rsid w:val="00A05725"/>
    <w:rsid w:val="00A05932"/>
    <w:rsid w:val="00A05E25"/>
    <w:rsid w:val="00A05FD7"/>
    <w:rsid w:val="00A0606D"/>
    <w:rsid w:val="00A0610E"/>
    <w:rsid w:val="00A0613B"/>
    <w:rsid w:val="00A0614C"/>
    <w:rsid w:val="00A066AB"/>
    <w:rsid w:val="00A06737"/>
    <w:rsid w:val="00A0673A"/>
    <w:rsid w:val="00A06755"/>
    <w:rsid w:val="00A06951"/>
    <w:rsid w:val="00A069FF"/>
    <w:rsid w:val="00A06A0D"/>
    <w:rsid w:val="00A06B5D"/>
    <w:rsid w:val="00A06DCA"/>
    <w:rsid w:val="00A06E87"/>
    <w:rsid w:val="00A06EE3"/>
    <w:rsid w:val="00A072B6"/>
    <w:rsid w:val="00A07368"/>
    <w:rsid w:val="00A07453"/>
    <w:rsid w:val="00A07509"/>
    <w:rsid w:val="00A0754B"/>
    <w:rsid w:val="00A0797E"/>
    <w:rsid w:val="00A079B3"/>
    <w:rsid w:val="00A07AB7"/>
    <w:rsid w:val="00A07CA8"/>
    <w:rsid w:val="00A07E76"/>
    <w:rsid w:val="00A07E89"/>
    <w:rsid w:val="00A07F35"/>
    <w:rsid w:val="00A10033"/>
    <w:rsid w:val="00A102BC"/>
    <w:rsid w:val="00A104C8"/>
    <w:rsid w:val="00A104E2"/>
    <w:rsid w:val="00A1065C"/>
    <w:rsid w:val="00A1098A"/>
    <w:rsid w:val="00A10AD1"/>
    <w:rsid w:val="00A10BA6"/>
    <w:rsid w:val="00A10BAE"/>
    <w:rsid w:val="00A10E8C"/>
    <w:rsid w:val="00A10F9D"/>
    <w:rsid w:val="00A11052"/>
    <w:rsid w:val="00A112DC"/>
    <w:rsid w:val="00A113B3"/>
    <w:rsid w:val="00A113CE"/>
    <w:rsid w:val="00A1147E"/>
    <w:rsid w:val="00A115B1"/>
    <w:rsid w:val="00A1170F"/>
    <w:rsid w:val="00A11B9F"/>
    <w:rsid w:val="00A11EA8"/>
    <w:rsid w:val="00A11EF1"/>
    <w:rsid w:val="00A11F11"/>
    <w:rsid w:val="00A11F61"/>
    <w:rsid w:val="00A12129"/>
    <w:rsid w:val="00A121CC"/>
    <w:rsid w:val="00A12251"/>
    <w:rsid w:val="00A1246E"/>
    <w:rsid w:val="00A12518"/>
    <w:rsid w:val="00A12521"/>
    <w:rsid w:val="00A1272A"/>
    <w:rsid w:val="00A12913"/>
    <w:rsid w:val="00A12983"/>
    <w:rsid w:val="00A12A48"/>
    <w:rsid w:val="00A12AC3"/>
    <w:rsid w:val="00A12AF9"/>
    <w:rsid w:val="00A12B46"/>
    <w:rsid w:val="00A12B69"/>
    <w:rsid w:val="00A12BB5"/>
    <w:rsid w:val="00A12C97"/>
    <w:rsid w:val="00A12CC8"/>
    <w:rsid w:val="00A12E4B"/>
    <w:rsid w:val="00A12F02"/>
    <w:rsid w:val="00A1304F"/>
    <w:rsid w:val="00A13195"/>
    <w:rsid w:val="00A131A2"/>
    <w:rsid w:val="00A13280"/>
    <w:rsid w:val="00A13311"/>
    <w:rsid w:val="00A1336B"/>
    <w:rsid w:val="00A13506"/>
    <w:rsid w:val="00A135CF"/>
    <w:rsid w:val="00A135D9"/>
    <w:rsid w:val="00A136F8"/>
    <w:rsid w:val="00A137F2"/>
    <w:rsid w:val="00A1390E"/>
    <w:rsid w:val="00A13A84"/>
    <w:rsid w:val="00A13BD4"/>
    <w:rsid w:val="00A13D1F"/>
    <w:rsid w:val="00A13FE0"/>
    <w:rsid w:val="00A140F5"/>
    <w:rsid w:val="00A1417D"/>
    <w:rsid w:val="00A14699"/>
    <w:rsid w:val="00A146D4"/>
    <w:rsid w:val="00A146FD"/>
    <w:rsid w:val="00A148EE"/>
    <w:rsid w:val="00A14B6C"/>
    <w:rsid w:val="00A14BA0"/>
    <w:rsid w:val="00A14BD6"/>
    <w:rsid w:val="00A14CAB"/>
    <w:rsid w:val="00A14D4B"/>
    <w:rsid w:val="00A14D8C"/>
    <w:rsid w:val="00A14DDD"/>
    <w:rsid w:val="00A14DF2"/>
    <w:rsid w:val="00A14E10"/>
    <w:rsid w:val="00A14ED5"/>
    <w:rsid w:val="00A1503C"/>
    <w:rsid w:val="00A15238"/>
    <w:rsid w:val="00A1550F"/>
    <w:rsid w:val="00A1560D"/>
    <w:rsid w:val="00A15656"/>
    <w:rsid w:val="00A15AC7"/>
    <w:rsid w:val="00A15C32"/>
    <w:rsid w:val="00A15C9B"/>
    <w:rsid w:val="00A15F55"/>
    <w:rsid w:val="00A15FC4"/>
    <w:rsid w:val="00A15FE3"/>
    <w:rsid w:val="00A1603B"/>
    <w:rsid w:val="00A160D7"/>
    <w:rsid w:val="00A1621D"/>
    <w:rsid w:val="00A1624D"/>
    <w:rsid w:val="00A1630F"/>
    <w:rsid w:val="00A16331"/>
    <w:rsid w:val="00A1635B"/>
    <w:rsid w:val="00A163B3"/>
    <w:rsid w:val="00A16420"/>
    <w:rsid w:val="00A164FA"/>
    <w:rsid w:val="00A16537"/>
    <w:rsid w:val="00A16576"/>
    <w:rsid w:val="00A165E6"/>
    <w:rsid w:val="00A16620"/>
    <w:rsid w:val="00A1674C"/>
    <w:rsid w:val="00A168FB"/>
    <w:rsid w:val="00A16A59"/>
    <w:rsid w:val="00A16AAD"/>
    <w:rsid w:val="00A16BF0"/>
    <w:rsid w:val="00A16E84"/>
    <w:rsid w:val="00A16F45"/>
    <w:rsid w:val="00A1705F"/>
    <w:rsid w:val="00A172DF"/>
    <w:rsid w:val="00A173E2"/>
    <w:rsid w:val="00A17624"/>
    <w:rsid w:val="00A176D1"/>
    <w:rsid w:val="00A1770B"/>
    <w:rsid w:val="00A178A7"/>
    <w:rsid w:val="00A17B0F"/>
    <w:rsid w:val="00A17B35"/>
    <w:rsid w:val="00A17BFE"/>
    <w:rsid w:val="00A17C3E"/>
    <w:rsid w:val="00A17EC6"/>
    <w:rsid w:val="00A17FEA"/>
    <w:rsid w:val="00A2004F"/>
    <w:rsid w:val="00A20127"/>
    <w:rsid w:val="00A20376"/>
    <w:rsid w:val="00A2060F"/>
    <w:rsid w:val="00A20619"/>
    <w:rsid w:val="00A2089E"/>
    <w:rsid w:val="00A208D4"/>
    <w:rsid w:val="00A209B3"/>
    <w:rsid w:val="00A20ABA"/>
    <w:rsid w:val="00A20E5C"/>
    <w:rsid w:val="00A21078"/>
    <w:rsid w:val="00A2131D"/>
    <w:rsid w:val="00A2144C"/>
    <w:rsid w:val="00A215BC"/>
    <w:rsid w:val="00A2179E"/>
    <w:rsid w:val="00A2183F"/>
    <w:rsid w:val="00A21C1F"/>
    <w:rsid w:val="00A21C73"/>
    <w:rsid w:val="00A21C7E"/>
    <w:rsid w:val="00A21CF8"/>
    <w:rsid w:val="00A21E03"/>
    <w:rsid w:val="00A21E52"/>
    <w:rsid w:val="00A21EE9"/>
    <w:rsid w:val="00A220DA"/>
    <w:rsid w:val="00A221A1"/>
    <w:rsid w:val="00A223C3"/>
    <w:rsid w:val="00A22755"/>
    <w:rsid w:val="00A227E5"/>
    <w:rsid w:val="00A22959"/>
    <w:rsid w:val="00A229B7"/>
    <w:rsid w:val="00A22B0A"/>
    <w:rsid w:val="00A230B6"/>
    <w:rsid w:val="00A232D1"/>
    <w:rsid w:val="00A23328"/>
    <w:rsid w:val="00A2349C"/>
    <w:rsid w:val="00A234ED"/>
    <w:rsid w:val="00A235EC"/>
    <w:rsid w:val="00A236BE"/>
    <w:rsid w:val="00A2373C"/>
    <w:rsid w:val="00A239D5"/>
    <w:rsid w:val="00A23D84"/>
    <w:rsid w:val="00A23DFB"/>
    <w:rsid w:val="00A23E0B"/>
    <w:rsid w:val="00A23E61"/>
    <w:rsid w:val="00A23FA8"/>
    <w:rsid w:val="00A2417D"/>
    <w:rsid w:val="00A241BC"/>
    <w:rsid w:val="00A24601"/>
    <w:rsid w:val="00A24684"/>
    <w:rsid w:val="00A246C4"/>
    <w:rsid w:val="00A24729"/>
    <w:rsid w:val="00A24770"/>
    <w:rsid w:val="00A24A10"/>
    <w:rsid w:val="00A24AB2"/>
    <w:rsid w:val="00A24ACD"/>
    <w:rsid w:val="00A24B68"/>
    <w:rsid w:val="00A24BEF"/>
    <w:rsid w:val="00A24C5E"/>
    <w:rsid w:val="00A24DC8"/>
    <w:rsid w:val="00A24F8D"/>
    <w:rsid w:val="00A25102"/>
    <w:rsid w:val="00A25246"/>
    <w:rsid w:val="00A25653"/>
    <w:rsid w:val="00A256F0"/>
    <w:rsid w:val="00A25783"/>
    <w:rsid w:val="00A257B9"/>
    <w:rsid w:val="00A25900"/>
    <w:rsid w:val="00A25B00"/>
    <w:rsid w:val="00A25C19"/>
    <w:rsid w:val="00A25D11"/>
    <w:rsid w:val="00A25DAD"/>
    <w:rsid w:val="00A25DEB"/>
    <w:rsid w:val="00A25F60"/>
    <w:rsid w:val="00A25FC9"/>
    <w:rsid w:val="00A2618C"/>
    <w:rsid w:val="00A26514"/>
    <w:rsid w:val="00A2654F"/>
    <w:rsid w:val="00A26561"/>
    <w:rsid w:val="00A26743"/>
    <w:rsid w:val="00A267EA"/>
    <w:rsid w:val="00A26849"/>
    <w:rsid w:val="00A269B6"/>
    <w:rsid w:val="00A26A47"/>
    <w:rsid w:val="00A26D56"/>
    <w:rsid w:val="00A26DBF"/>
    <w:rsid w:val="00A26E81"/>
    <w:rsid w:val="00A26F3D"/>
    <w:rsid w:val="00A270C1"/>
    <w:rsid w:val="00A270EA"/>
    <w:rsid w:val="00A2711B"/>
    <w:rsid w:val="00A2723F"/>
    <w:rsid w:val="00A273B7"/>
    <w:rsid w:val="00A27698"/>
    <w:rsid w:val="00A2789D"/>
    <w:rsid w:val="00A278D6"/>
    <w:rsid w:val="00A279CC"/>
    <w:rsid w:val="00A27A0C"/>
    <w:rsid w:val="00A27D26"/>
    <w:rsid w:val="00A27E0B"/>
    <w:rsid w:val="00A27E3A"/>
    <w:rsid w:val="00A300A2"/>
    <w:rsid w:val="00A303F5"/>
    <w:rsid w:val="00A305B1"/>
    <w:rsid w:val="00A3084F"/>
    <w:rsid w:val="00A308DA"/>
    <w:rsid w:val="00A3099B"/>
    <w:rsid w:val="00A30B20"/>
    <w:rsid w:val="00A30CD6"/>
    <w:rsid w:val="00A30CE4"/>
    <w:rsid w:val="00A30F62"/>
    <w:rsid w:val="00A310B3"/>
    <w:rsid w:val="00A31229"/>
    <w:rsid w:val="00A313A9"/>
    <w:rsid w:val="00A31463"/>
    <w:rsid w:val="00A314B3"/>
    <w:rsid w:val="00A314CB"/>
    <w:rsid w:val="00A3183E"/>
    <w:rsid w:val="00A318C7"/>
    <w:rsid w:val="00A318CA"/>
    <w:rsid w:val="00A31910"/>
    <w:rsid w:val="00A31975"/>
    <w:rsid w:val="00A319F6"/>
    <w:rsid w:val="00A31B7A"/>
    <w:rsid w:val="00A31D5E"/>
    <w:rsid w:val="00A31EC3"/>
    <w:rsid w:val="00A31FCA"/>
    <w:rsid w:val="00A3208E"/>
    <w:rsid w:val="00A321D3"/>
    <w:rsid w:val="00A3236B"/>
    <w:rsid w:val="00A3240E"/>
    <w:rsid w:val="00A32557"/>
    <w:rsid w:val="00A327C3"/>
    <w:rsid w:val="00A32896"/>
    <w:rsid w:val="00A32900"/>
    <w:rsid w:val="00A32C25"/>
    <w:rsid w:val="00A32D28"/>
    <w:rsid w:val="00A32DF9"/>
    <w:rsid w:val="00A3301F"/>
    <w:rsid w:val="00A33126"/>
    <w:rsid w:val="00A3322A"/>
    <w:rsid w:val="00A332B4"/>
    <w:rsid w:val="00A3337A"/>
    <w:rsid w:val="00A333BF"/>
    <w:rsid w:val="00A333DC"/>
    <w:rsid w:val="00A33491"/>
    <w:rsid w:val="00A334A9"/>
    <w:rsid w:val="00A3377B"/>
    <w:rsid w:val="00A339D7"/>
    <w:rsid w:val="00A339E8"/>
    <w:rsid w:val="00A33A21"/>
    <w:rsid w:val="00A33B32"/>
    <w:rsid w:val="00A33BB2"/>
    <w:rsid w:val="00A33BFE"/>
    <w:rsid w:val="00A33C24"/>
    <w:rsid w:val="00A34211"/>
    <w:rsid w:val="00A3437C"/>
    <w:rsid w:val="00A343DD"/>
    <w:rsid w:val="00A343F1"/>
    <w:rsid w:val="00A345F0"/>
    <w:rsid w:val="00A34654"/>
    <w:rsid w:val="00A3465C"/>
    <w:rsid w:val="00A346E3"/>
    <w:rsid w:val="00A3474B"/>
    <w:rsid w:val="00A34928"/>
    <w:rsid w:val="00A34941"/>
    <w:rsid w:val="00A349E7"/>
    <w:rsid w:val="00A34C40"/>
    <w:rsid w:val="00A34CD2"/>
    <w:rsid w:val="00A35110"/>
    <w:rsid w:val="00A35157"/>
    <w:rsid w:val="00A351F3"/>
    <w:rsid w:val="00A3532A"/>
    <w:rsid w:val="00A353DB"/>
    <w:rsid w:val="00A354F4"/>
    <w:rsid w:val="00A35625"/>
    <w:rsid w:val="00A35A34"/>
    <w:rsid w:val="00A35A8B"/>
    <w:rsid w:val="00A35B66"/>
    <w:rsid w:val="00A35C1F"/>
    <w:rsid w:val="00A35D48"/>
    <w:rsid w:val="00A35DB3"/>
    <w:rsid w:val="00A35ED4"/>
    <w:rsid w:val="00A35F51"/>
    <w:rsid w:val="00A35FC7"/>
    <w:rsid w:val="00A35FF8"/>
    <w:rsid w:val="00A36237"/>
    <w:rsid w:val="00A36895"/>
    <w:rsid w:val="00A36D3F"/>
    <w:rsid w:val="00A36D9F"/>
    <w:rsid w:val="00A36ED1"/>
    <w:rsid w:val="00A36EFC"/>
    <w:rsid w:val="00A370D4"/>
    <w:rsid w:val="00A3741F"/>
    <w:rsid w:val="00A374DB"/>
    <w:rsid w:val="00A37590"/>
    <w:rsid w:val="00A375DE"/>
    <w:rsid w:val="00A377A5"/>
    <w:rsid w:val="00A37A19"/>
    <w:rsid w:val="00A37C37"/>
    <w:rsid w:val="00A403A9"/>
    <w:rsid w:val="00A4040A"/>
    <w:rsid w:val="00A4048A"/>
    <w:rsid w:val="00A404B0"/>
    <w:rsid w:val="00A40704"/>
    <w:rsid w:val="00A40746"/>
    <w:rsid w:val="00A407F9"/>
    <w:rsid w:val="00A40E88"/>
    <w:rsid w:val="00A40E96"/>
    <w:rsid w:val="00A40F46"/>
    <w:rsid w:val="00A41021"/>
    <w:rsid w:val="00A410D5"/>
    <w:rsid w:val="00A4112B"/>
    <w:rsid w:val="00A4113B"/>
    <w:rsid w:val="00A411F9"/>
    <w:rsid w:val="00A411FE"/>
    <w:rsid w:val="00A41212"/>
    <w:rsid w:val="00A4170D"/>
    <w:rsid w:val="00A41726"/>
    <w:rsid w:val="00A417EB"/>
    <w:rsid w:val="00A41814"/>
    <w:rsid w:val="00A419F4"/>
    <w:rsid w:val="00A41BE0"/>
    <w:rsid w:val="00A41D81"/>
    <w:rsid w:val="00A41F94"/>
    <w:rsid w:val="00A41FDA"/>
    <w:rsid w:val="00A4201F"/>
    <w:rsid w:val="00A42117"/>
    <w:rsid w:val="00A42369"/>
    <w:rsid w:val="00A423A6"/>
    <w:rsid w:val="00A424A1"/>
    <w:rsid w:val="00A425E2"/>
    <w:rsid w:val="00A427B1"/>
    <w:rsid w:val="00A427CE"/>
    <w:rsid w:val="00A42907"/>
    <w:rsid w:val="00A42B47"/>
    <w:rsid w:val="00A42BFC"/>
    <w:rsid w:val="00A42E79"/>
    <w:rsid w:val="00A43130"/>
    <w:rsid w:val="00A4324A"/>
    <w:rsid w:val="00A4329D"/>
    <w:rsid w:val="00A4363B"/>
    <w:rsid w:val="00A43647"/>
    <w:rsid w:val="00A436EF"/>
    <w:rsid w:val="00A43738"/>
    <w:rsid w:val="00A438FD"/>
    <w:rsid w:val="00A439FB"/>
    <w:rsid w:val="00A43B52"/>
    <w:rsid w:val="00A43BCB"/>
    <w:rsid w:val="00A43D71"/>
    <w:rsid w:val="00A43E93"/>
    <w:rsid w:val="00A43EDD"/>
    <w:rsid w:val="00A44103"/>
    <w:rsid w:val="00A4413F"/>
    <w:rsid w:val="00A441E4"/>
    <w:rsid w:val="00A4435B"/>
    <w:rsid w:val="00A4454F"/>
    <w:rsid w:val="00A44588"/>
    <w:rsid w:val="00A4469A"/>
    <w:rsid w:val="00A446F3"/>
    <w:rsid w:val="00A4470A"/>
    <w:rsid w:val="00A4475E"/>
    <w:rsid w:val="00A44760"/>
    <w:rsid w:val="00A447E2"/>
    <w:rsid w:val="00A44828"/>
    <w:rsid w:val="00A448BA"/>
    <w:rsid w:val="00A44959"/>
    <w:rsid w:val="00A44989"/>
    <w:rsid w:val="00A44C20"/>
    <w:rsid w:val="00A44DAD"/>
    <w:rsid w:val="00A44EDE"/>
    <w:rsid w:val="00A4512C"/>
    <w:rsid w:val="00A452A1"/>
    <w:rsid w:val="00A45476"/>
    <w:rsid w:val="00A45643"/>
    <w:rsid w:val="00A457E0"/>
    <w:rsid w:val="00A45809"/>
    <w:rsid w:val="00A4597B"/>
    <w:rsid w:val="00A45E05"/>
    <w:rsid w:val="00A45EE1"/>
    <w:rsid w:val="00A45F17"/>
    <w:rsid w:val="00A45F5F"/>
    <w:rsid w:val="00A463C2"/>
    <w:rsid w:val="00A463DC"/>
    <w:rsid w:val="00A4650C"/>
    <w:rsid w:val="00A46A05"/>
    <w:rsid w:val="00A46AEA"/>
    <w:rsid w:val="00A46B8D"/>
    <w:rsid w:val="00A46BED"/>
    <w:rsid w:val="00A46E15"/>
    <w:rsid w:val="00A46F1A"/>
    <w:rsid w:val="00A46FE3"/>
    <w:rsid w:val="00A47100"/>
    <w:rsid w:val="00A47119"/>
    <w:rsid w:val="00A473DA"/>
    <w:rsid w:val="00A47491"/>
    <w:rsid w:val="00A479C5"/>
    <w:rsid w:val="00A479D5"/>
    <w:rsid w:val="00A47A3D"/>
    <w:rsid w:val="00A47B2F"/>
    <w:rsid w:val="00A47BCC"/>
    <w:rsid w:val="00A47BE9"/>
    <w:rsid w:val="00A47E20"/>
    <w:rsid w:val="00A47E5D"/>
    <w:rsid w:val="00A47F6C"/>
    <w:rsid w:val="00A47FDF"/>
    <w:rsid w:val="00A501AB"/>
    <w:rsid w:val="00A50229"/>
    <w:rsid w:val="00A502E5"/>
    <w:rsid w:val="00A502F7"/>
    <w:rsid w:val="00A5049E"/>
    <w:rsid w:val="00A504D6"/>
    <w:rsid w:val="00A505A1"/>
    <w:rsid w:val="00A505B2"/>
    <w:rsid w:val="00A50607"/>
    <w:rsid w:val="00A506FB"/>
    <w:rsid w:val="00A5080F"/>
    <w:rsid w:val="00A50E7D"/>
    <w:rsid w:val="00A50E92"/>
    <w:rsid w:val="00A50EB9"/>
    <w:rsid w:val="00A50ED4"/>
    <w:rsid w:val="00A5105C"/>
    <w:rsid w:val="00A5116C"/>
    <w:rsid w:val="00A5141A"/>
    <w:rsid w:val="00A51420"/>
    <w:rsid w:val="00A5144E"/>
    <w:rsid w:val="00A51734"/>
    <w:rsid w:val="00A5175A"/>
    <w:rsid w:val="00A51B11"/>
    <w:rsid w:val="00A51BA4"/>
    <w:rsid w:val="00A51D64"/>
    <w:rsid w:val="00A51E79"/>
    <w:rsid w:val="00A51EDC"/>
    <w:rsid w:val="00A51FA4"/>
    <w:rsid w:val="00A524FB"/>
    <w:rsid w:val="00A5253A"/>
    <w:rsid w:val="00A52788"/>
    <w:rsid w:val="00A52992"/>
    <w:rsid w:val="00A52B70"/>
    <w:rsid w:val="00A52B87"/>
    <w:rsid w:val="00A52BDF"/>
    <w:rsid w:val="00A52C40"/>
    <w:rsid w:val="00A53005"/>
    <w:rsid w:val="00A53078"/>
    <w:rsid w:val="00A5316D"/>
    <w:rsid w:val="00A531F9"/>
    <w:rsid w:val="00A5329F"/>
    <w:rsid w:val="00A5354C"/>
    <w:rsid w:val="00A535E1"/>
    <w:rsid w:val="00A536E2"/>
    <w:rsid w:val="00A538E1"/>
    <w:rsid w:val="00A53950"/>
    <w:rsid w:val="00A539CA"/>
    <w:rsid w:val="00A53A35"/>
    <w:rsid w:val="00A53AB0"/>
    <w:rsid w:val="00A53B27"/>
    <w:rsid w:val="00A53CB2"/>
    <w:rsid w:val="00A53CCF"/>
    <w:rsid w:val="00A53CD3"/>
    <w:rsid w:val="00A53DFB"/>
    <w:rsid w:val="00A53E26"/>
    <w:rsid w:val="00A53E81"/>
    <w:rsid w:val="00A54188"/>
    <w:rsid w:val="00A5427C"/>
    <w:rsid w:val="00A54287"/>
    <w:rsid w:val="00A542A3"/>
    <w:rsid w:val="00A54477"/>
    <w:rsid w:val="00A544DE"/>
    <w:rsid w:val="00A545FB"/>
    <w:rsid w:val="00A54621"/>
    <w:rsid w:val="00A5467D"/>
    <w:rsid w:val="00A5468F"/>
    <w:rsid w:val="00A546B0"/>
    <w:rsid w:val="00A54833"/>
    <w:rsid w:val="00A5498C"/>
    <w:rsid w:val="00A54C17"/>
    <w:rsid w:val="00A54C6C"/>
    <w:rsid w:val="00A54DBB"/>
    <w:rsid w:val="00A54E60"/>
    <w:rsid w:val="00A54F3D"/>
    <w:rsid w:val="00A54F4F"/>
    <w:rsid w:val="00A54FD0"/>
    <w:rsid w:val="00A54FE8"/>
    <w:rsid w:val="00A5515B"/>
    <w:rsid w:val="00A5526B"/>
    <w:rsid w:val="00A552B9"/>
    <w:rsid w:val="00A553C4"/>
    <w:rsid w:val="00A5557D"/>
    <w:rsid w:val="00A555CD"/>
    <w:rsid w:val="00A555D2"/>
    <w:rsid w:val="00A55710"/>
    <w:rsid w:val="00A558DE"/>
    <w:rsid w:val="00A5594F"/>
    <w:rsid w:val="00A55DF4"/>
    <w:rsid w:val="00A55E0D"/>
    <w:rsid w:val="00A55E2E"/>
    <w:rsid w:val="00A5604E"/>
    <w:rsid w:val="00A56112"/>
    <w:rsid w:val="00A56216"/>
    <w:rsid w:val="00A5646B"/>
    <w:rsid w:val="00A5688E"/>
    <w:rsid w:val="00A568F8"/>
    <w:rsid w:val="00A569E1"/>
    <w:rsid w:val="00A56ACB"/>
    <w:rsid w:val="00A56AD0"/>
    <w:rsid w:val="00A56BE0"/>
    <w:rsid w:val="00A56CDC"/>
    <w:rsid w:val="00A56CE9"/>
    <w:rsid w:val="00A56DCB"/>
    <w:rsid w:val="00A57167"/>
    <w:rsid w:val="00A572EB"/>
    <w:rsid w:val="00A57341"/>
    <w:rsid w:val="00A5737C"/>
    <w:rsid w:val="00A5763D"/>
    <w:rsid w:val="00A5775D"/>
    <w:rsid w:val="00A5786C"/>
    <w:rsid w:val="00A57918"/>
    <w:rsid w:val="00A57B9B"/>
    <w:rsid w:val="00A57BEE"/>
    <w:rsid w:val="00A57CD4"/>
    <w:rsid w:val="00A57FF2"/>
    <w:rsid w:val="00A600DA"/>
    <w:rsid w:val="00A60163"/>
    <w:rsid w:val="00A603DE"/>
    <w:rsid w:val="00A60408"/>
    <w:rsid w:val="00A6071D"/>
    <w:rsid w:val="00A607BF"/>
    <w:rsid w:val="00A60888"/>
    <w:rsid w:val="00A60A79"/>
    <w:rsid w:val="00A60C52"/>
    <w:rsid w:val="00A60CE3"/>
    <w:rsid w:val="00A60CF1"/>
    <w:rsid w:val="00A60EAA"/>
    <w:rsid w:val="00A60ECC"/>
    <w:rsid w:val="00A60F0A"/>
    <w:rsid w:val="00A61145"/>
    <w:rsid w:val="00A61364"/>
    <w:rsid w:val="00A6137F"/>
    <w:rsid w:val="00A61538"/>
    <w:rsid w:val="00A6164B"/>
    <w:rsid w:val="00A617D2"/>
    <w:rsid w:val="00A618F3"/>
    <w:rsid w:val="00A619FF"/>
    <w:rsid w:val="00A61D65"/>
    <w:rsid w:val="00A61F02"/>
    <w:rsid w:val="00A61FF5"/>
    <w:rsid w:val="00A624C7"/>
    <w:rsid w:val="00A6264E"/>
    <w:rsid w:val="00A62669"/>
    <w:rsid w:val="00A6270A"/>
    <w:rsid w:val="00A62963"/>
    <w:rsid w:val="00A629E8"/>
    <w:rsid w:val="00A62BB7"/>
    <w:rsid w:val="00A62BE6"/>
    <w:rsid w:val="00A62D2C"/>
    <w:rsid w:val="00A6312C"/>
    <w:rsid w:val="00A63483"/>
    <w:rsid w:val="00A6379E"/>
    <w:rsid w:val="00A6392B"/>
    <w:rsid w:val="00A63AC1"/>
    <w:rsid w:val="00A63CA4"/>
    <w:rsid w:val="00A640E2"/>
    <w:rsid w:val="00A640E6"/>
    <w:rsid w:val="00A6426E"/>
    <w:rsid w:val="00A64469"/>
    <w:rsid w:val="00A6471A"/>
    <w:rsid w:val="00A64A4E"/>
    <w:rsid w:val="00A64D96"/>
    <w:rsid w:val="00A64E25"/>
    <w:rsid w:val="00A64EFD"/>
    <w:rsid w:val="00A65002"/>
    <w:rsid w:val="00A65029"/>
    <w:rsid w:val="00A6528E"/>
    <w:rsid w:val="00A653D3"/>
    <w:rsid w:val="00A65489"/>
    <w:rsid w:val="00A6550A"/>
    <w:rsid w:val="00A6588D"/>
    <w:rsid w:val="00A659C7"/>
    <w:rsid w:val="00A65CF1"/>
    <w:rsid w:val="00A65CF2"/>
    <w:rsid w:val="00A65FA9"/>
    <w:rsid w:val="00A6615C"/>
    <w:rsid w:val="00A662F1"/>
    <w:rsid w:val="00A664B4"/>
    <w:rsid w:val="00A664CF"/>
    <w:rsid w:val="00A66AC6"/>
    <w:rsid w:val="00A66AD4"/>
    <w:rsid w:val="00A66AE8"/>
    <w:rsid w:val="00A66C58"/>
    <w:rsid w:val="00A66DDC"/>
    <w:rsid w:val="00A66F26"/>
    <w:rsid w:val="00A670AC"/>
    <w:rsid w:val="00A670C3"/>
    <w:rsid w:val="00A67325"/>
    <w:rsid w:val="00A67842"/>
    <w:rsid w:val="00A6791C"/>
    <w:rsid w:val="00A67A17"/>
    <w:rsid w:val="00A67A45"/>
    <w:rsid w:val="00A67AA5"/>
    <w:rsid w:val="00A67D92"/>
    <w:rsid w:val="00A67DDC"/>
    <w:rsid w:val="00A67E86"/>
    <w:rsid w:val="00A67EF7"/>
    <w:rsid w:val="00A700EE"/>
    <w:rsid w:val="00A7038C"/>
    <w:rsid w:val="00A7053D"/>
    <w:rsid w:val="00A706A8"/>
    <w:rsid w:val="00A7095E"/>
    <w:rsid w:val="00A70A7D"/>
    <w:rsid w:val="00A70AC3"/>
    <w:rsid w:val="00A70DDD"/>
    <w:rsid w:val="00A70E0C"/>
    <w:rsid w:val="00A70F44"/>
    <w:rsid w:val="00A71013"/>
    <w:rsid w:val="00A71134"/>
    <w:rsid w:val="00A711EC"/>
    <w:rsid w:val="00A71206"/>
    <w:rsid w:val="00A7125B"/>
    <w:rsid w:val="00A7143A"/>
    <w:rsid w:val="00A715D4"/>
    <w:rsid w:val="00A71609"/>
    <w:rsid w:val="00A71731"/>
    <w:rsid w:val="00A71806"/>
    <w:rsid w:val="00A7180A"/>
    <w:rsid w:val="00A718BE"/>
    <w:rsid w:val="00A71A06"/>
    <w:rsid w:val="00A71A81"/>
    <w:rsid w:val="00A71ACB"/>
    <w:rsid w:val="00A71B25"/>
    <w:rsid w:val="00A71B4A"/>
    <w:rsid w:val="00A71B56"/>
    <w:rsid w:val="00A71E79"/>
    <w:rsid w:val="00A71F1D"/>
    <w:rsid w:val="00A71FD3"/>
    <w:rsid w:val="00A72071"/>
    <w:rsid w:val="00A7228F"/>
    <w:rsid w:val="00A724B1"/>
    <w:rsid w:val="00A72511"/>
    <w:rsid w:val="00A7254D"/>
    <w:rsid w:val="00A725F0"/>
    <w:rsid w:val="00A72879"/>
    <w:rsid w:val="00A72AE3"/>
    <w:rsid w:val="00A72C5C"/>
    <w:rsid w:val="00A72C8D"/>
    <w:rsid w:val="00A72DC0"/>
    <w:rsid w:val="00A72DCB"/>
    <w:rsid w:val="00A72E00"/>
    <w:rsid w:val="00A73024"/>
    <w:rsid w:val="00A73105"/>
    <w:rsid w:val="00A7315F"/>
    <w:rsid w:val="00A7342E"/>
    <w:rsid w:val="00A73542"/>
    <w:rsid w:val="00A73570"/>
    <w:rsid w:val="00A735A4"/>
    <w:rsid w:val="00A735AF"/>
    <w:rsid w:val="00A7388E"/>
    <w:rsid w:val="00A73A97"/>
    <w:rsid w:val="00A73AC1"/>
    <w:rsid w:val="00A73D20"/>
    <w:rsid w:val="00A73D48"/>
    <w:rsid w:val="00A74186"/>
    <w:rsid w:val="00A74401"/>
    <w:rsid w:val="00A74444"/>
    <w:rsid w:val="00A74474"/>
    <w:rsid w:val="00A74527"/>
    <w:rsid w:val="00A7453E"/>
    <w:rsid w:val="00A74619"/>
    <w:rsid w:val="00A746FD"/>
    <w:rsid w:val="00A747FD"/>
    <w:rsid w:val="00A7493F"/>
    <w:rsid w:val="00A74A36"/>
    <w:rsid w:val="00A74B88"/>
    <w:rsid w:val="00A7504B"/>
    <w:rsid w:val="00A750E2"/>
    <w:rsid w:val="00A75284"/>
    <w:rsid w:val="00A75353"/>
    <w:rsid w:val="00A75613"/>
    <w:rsid w:val="00A75630"/>
    <w:rsid w:val="00A7568E"/>
    <w:rsid w:val="00A75719"/>
    <w:rsid w:val="00A7574A"/>
    <w:rsid w:val="00A7582F"/>
    <w:rsid w:val="00A75841"/>
    <w:rsid w:val="00A75E06"/>
    <w:rsid w:val="00A75E77"/>
    <w:rsid w:val="00A76345"/>
    <w:rsid w:val="00A764BA"/>
    <w:rsid w:val="00A7688A"/>
    <w:rsid w:val="00A76901"/>
    <w:rsid w:val="00A7690B"/>
    <w:rsid w:val="00A769EA"/>
    <w:rsid w:val="00A76A0D"/>
    <w:rsid w:val="00A76ADB"/>
    <w:rsid w:val="00A76C34"/>
    <w:rsid w:val="00A76FC6"/>
    <w:rsid w:val="00A771A5"/>
    <w:rsid w:val="00A77342"/>
    <w:rsid w:val="00A77423"/>
    <w:rsid w:val="00A776EB"/>
    <w:rsid w:val="00A777F2"/>
    <w:rsid w:val="00A77994"/>
    <w:rsid w:val="00A77B52"/>
    <w:rsid w:val="00A80296"/>
    <w:rsid w:val="00A8052C"/>
    <w:rsid w:val="00A8052F"/>
    <w:rsid w:val="00A80533"/>
    <w:rsid w:val="00A8053F"/>
    <w:rsid w:val="00A8069F"/>
    <w:rsid w:val="00A8071F"/>
    <w:rsid w:val="00A8075D"/>
    <w:rsid w:val="00A8078C"/>
    <w:rsid w:val="00A808E4"/>
    <w:rsid w:val="00A8091F"/>
    <w:rsid w:val="00A809C2"/>
    <w:rsid w:val="00A80A9A"/>
    <w:rsid w:val="00A80AD1"/>
    <w:rsid w:val="00A80AF2"/>
    <w:rsid w:val="00A80B90"/>
    <w:rsid w:val="00A80C6E"/>
    <w:rsid w:val="00A80CDB"/>
    <w:rsid w:val="00A80E11"/>
    <w:rsid w:val="00A80E36"/>
    <w:rsid w:val="00A80E7A"/>
    <w:rsid w:val="00A80EDB"/>
    <w:rsid w:val="00A810B7"/>
    <w:rsid w:val="00A8123E"/>
    <w:rsid w:val="00A813EB"/>
    <w:rsid w:val="00A8170E"/>
    <w:rsid w:val="00A81AFA"/>
    <w:rsid w:val="00A81DDC"/>
    <w:rsid w:val="00A81E1C"/>
    <w:rsid w:val="00A81E87"/>
    <w:rsid w:val="00A821D5"/>
    <w:rsid w:val="00A821E9"/>
    <w:rsid w:val="00A82234"/>
    <w:rsid w:val="00A82279"/>
    <w:rsid w:val="00A8235E"/>
    <w:rsid w:val="00A8260C"/>
    <w:rsid w:val="00A826CE"/>
    <w:rsid w:val="00A826DE"/>
    <w:rsid w:val="00A8280B"/>
    <w:rsid w:val="00A82817"/>
    <w:rsid w:val="00A828A4"/>
    <w:rsid w:val="00A8299A"/>
    <w:rsid w:val="00A829A1"/>
    <w:rsid w:val="00A82D2B"/>
    <w:rsid w:val="00A83034"/>
    <w:rsid w:val="00A83155"/>
    <w:rsid w:val="00A831CB"/>
    <w:rsid w:val="00A831CC"/>
    <w:rsid w:val="00A8322F"/>
    <w:rsid w:val="00A8329E"/>
    <w:rsid w:val="00A83393"/>
    <w:rsid w:val="00A8353E"/>
    <w:rsid w:val="00A8392C"/>
    <w:rsid w:val="00A83A69"/>
    <w:rsid w:val="00A83B3F"/>
    <w:rsid w:val="00A83BF9"/>
    <w:rsid w:val="00A83C45"/>
    <w:rsid w:val="00A83D0F"/>
    <w:rsid w:val="00A83EF3"/>
    <w:rsid w:val="00A83F46"/>
    <w:rsid w:val="00A83F48"/>
    <w:rsid w:val="00A83F54"/>
    <w:rsid w:val="00A84130"/>
    <w:rsid w:val="00A841C0"/>
    <w:rsid w:val="00A8441A"/>
    <w:rsid w:val="00A845D7"/>
    <w:rsid w:val="00A8461D"/>
    <w:rsid w:val="00A84734"/>
    <w:rsid w:val="00A84812"/>
    <w:rsid w:val="00A84BD5"/>
    <w:rsid w:val="00A85082"/>
    <w:rsid w:val="00A851C0"/>
    <w:rsid w:val="00A851FE"/>
    <w:rsid w:val="00A85387"/>
    <w:rsid w:val="00A8543D"/>
    <w:rsid w:val="00A85646"/>
    <w:rsid w:val="00A8574C"/>
    <w:rsid w:val="00A857FF"/>
    <w:rsid w:val="00A858C4"/>
    <w:rsid w:val="00A858C8"/>
    <w:rsid w:val="00A858D5"/>
    <w:rsid w:val="00A8594E"/>
    <w:rsid w:val="00A85B72"/>
    <w:rsid w:val="00A85CAC"/>
    <w:rsid w:val="00A85E74"/>
    <w:rsid w:val="00A8602C"/>
    <w:rsid w:val="00A86109"/>
    <w:rsid w:val="00A86196"/>
    <w:rsid w:val="00A861D5"/>
    <w:rsid w:val="00A86209"/>
    <w:rsid w:val="00A862F0"/>
    <w:rsid w:val="00A86338"/>
    <w:rsid w:val="00A8634F"/>
    <w:rsid w:val="00A864AB"/>
    <w:rsid w:val="00A864CE"/>
    <w:rsid w:val="00A8668D"/>
    <w:rsid w:val="00A8680E"/>
    <w:rsid w:val="00A8688E"/>
    <w:rsid w:val="00A868B9"/>
    <w:rsid w:val="00A86BB9"/>
    <w:rsid w:val="00A86C4A"/>
    <w:rsid w:val="00A86CE5"/>
    <w:rsid w:val="00A86EF4"/>
    <w:rsid w:val="00A8710E"/>
    <w:rsid w:val="00A8711B"/>
    <w:rsid w:val="00A87268"/>
    <w:rsid w:val="00A87344"/>
    <w:rsid w:val="00A8754E"/>
    <w:rsid w:val="00A87569"/>
    <w:rsid w:val="00A8763B"/>
    <w:rsid w:val="00A87758"/>
    <w:rsid w:val="00A87A27"/>
    <w:rsid w:val="00A87A55"/>
    <w:rsid w:val="00A87A5F"/>
    <w:rsid w:val="00A87BB4"/>
    <w:rsid w:val="00A87E5A"/>
    <w:rsid w:val="00A87FFC"/>
    <w:rsid w:val="00A900C2"/>
    <w:rsid w:val="00A901C4"/>
    <w:rsid w:val="00A901FC"/>
    <w:rsid w:val="00A904B1"/>
    <w:rsid w:val="00A904F0"/>
    <w:rsid w:val="00A90709"/>
    <w:rsid w:val="00A90859"/>
    <w:rsid w:val="00A9087E"/>
    <w:rsid w:val="00A90AD6"/>
    <w:rsid w:val="00A90B6B"/>
    <w:rsid w:val="00A90C8A"/>
    <w:rsid w:val="00A90D38"/>
    <w:rsid w:val="00A90DDC"/>
    <w:rsid w:val="00A90E2A"/>
    <w:rsid w:val="00A91055"/>
    <w:rsid w:val="00A91065"/>
    <w:rsid w:val="00A9115D"/>
    <w:rsid w:val="00A912BB"/>
    <w:rsid w:val="00A91418"/>
    <w:rsid w:val="00A9144B"/>
    <w:rsid w:val="00A917E7"/>
    <w:rsid w:val="00A9193B"/>
    <w:rsid w:val="00A9198E"/>
    <w:rsid w:val="00A91C99"/>
    <w:rsid w:val="00A91EF8"/>
    <w:rsid w:val="00A92201"/>
    <w:rsid w:val="00A92366"/>
    <w:rsid w:val="00A92552"/>
    <w:rsid w:val="00A92557"/>
    <w:rsid w:val="00A925F4"/>
    <w:rsid w:val="00A92673"/>
    <w:rsid w:val="00A926D9"/>
    <w:rsid w:val="00A9281E"/>
    <w:rsid w:val="00A92892"/>
    <w:rsid w:val="00A92B56"/>
    <w:rsid w:val="00A92C71"/>
    <w:rsid w:val="00A92C8E"/>
    <w:rsid w:val="00A92E21"/>
    <w:rsid w:val="00A930CE"/>
    <w:rsid w:val="00A93252"/>
    <w:rsid w:val="00A93455"/>
    <w:rsid w:val="00A936C8"/>
    <w:rsid w:val="00A9374A"/>
    <w:rsid w:val="00A938C3"/>
    <w:rsid w:val="00A93901"/>
    <w:rsid w:val="00A93995"/>
    <w:rsid w:val="00A93A27"/>
    <w:rsid w:val="00A93ABD"/>
    <w:rsid w:val="00A93BB3"/>
    <w:rsid w:val="00A93C54"/>
    <w:rsid w:val="00A93C7C"/>
    <w:rsid w:val="00A93E29"/>
    <w:rsid w:val="00A93E3B"/>
    <w:rsid w:val="00A93EA9"/>
    <w:rsid w:val="00A941BF"/>
    <w:rsid w:val="00A94211"/>
    <w:rsid w:val="00A9466D"/>
    <w:rsid w:val="00A94A4A"/>
    <w:rsid w:val="00A94C5B"/>
    <w:rsid w:val="00A94E94"/>
    <w:rsid w:val="00A94F88"/>
    <w:rsid w:val="00A94FAD"/>
    <w:rsid w:val="00A95032"/>
    <w:rsid w:val="00A95041"/>
    <w:rsid w:val="00A95254"/>
    <w:rsid w:val="00A952FF"/>
    <w:rsid w:val="00A95464"/>
    <w:rsid w:val="00A955E3"/>
    <w:rsid w:val="00A95731"/>
    <w:rsid w:val="00A95929"/>
    <w:rsid w:val="00A95AC8"/>
    <w:rsid w:val="00A95BB3"/>
    <w:rsid w:val="00A95BCF"/>
    <w:rsid w:val="00A95DD0"/>
    <w:rsid w:val="00A95FC9"/>
    <w:rsid w:val="00A96289"/>
    <w:rsid w:val="00A962F0"/>
    <w:rsid w:val="00A96334"/>
    <w:rsid w:val="00A96341"/>
    <w:rsid w:val="00A965EB"/>
    <w:rsid w:val="00A969F2"/>
    <w:rsid w:val="00A96D60"/>
    <w:rsid w:val="00A970BD"/>
    <w:rsid w:val="00A97123"/>
    <w:rsid w:val="00A972DC"/>
    <w:rsid w:val="00A972F2"/>
    <w:rsid w:val="00A975BD"/>
    <w:rsid w:val="00A975FE"/>
    <w:rsid w:val="00A97876"/>
    <w:rsid w:val="00A9797B"/>
    <w:rsid w:val="00A979A7"/>
    <w:rsid w:val="00A97BAC"/>
    <w:rsid w:val="00A97BF8"/>
    <w:rsid w:val="00A97C72"/>
    <w:rsid w:val="00A97D88"/>
    <w:rsid w:val="00A97E7A"/>
    <w:rsid w:val="00A97F50"/>
    <w:rsid w:val="00A97F51"/>
    <w:rsid w:val="00A97F86"/>
    <w:rsid w:val="00AA0145"/>
    <w:rsid w:val="00AA0161"/>
    <w:rsid w:val="00AA02EE"/>
    <w:rsid w:val="00AA0306"/>
    <w:rsid w:val="00AA0380"/>
    <w:rsid w:val="00AA03E0"/>
    <w:rsid w:val="00AA03F4"/>
    <w:rsid w:val="00AA055F"/>
    <w:rsid w:val="00AA05FB"/>
    <w:rsid w:val="00AA0615"/>
    <w:rsid w:val="00AA0A8E"/>
    <w:rsid w:val="00AA0AD3"/>
    <w:rsid w:val="00AA0E4F"/>
    <w:rsid w:val="00AA0EFA"/>
    <w:rsid w:val="00AA0F80"/>
    <w:rsid w:val="00AA1010"/>
    <w:rsid w:val="00AA1213"/>
    <w:rsid w:val="00AA124A"/>
    <w:rsid w:val="00AA136F"/>
    <w:rsid w:val="00AA1407"/>
    <w:rsid w:val="00AA14D9"/>
    <w:rsid w:val="00AA1523"/>
    <w:rsid w:val="00AA1531"/>
    <w:rsid w:val="00AA1566"/>
    <w:rsid w:val="00AA1775"/>
    <w:rsid w:val="00AA19AC"/>
    <w:rsid w:val="00AA1C49"/>
    <w:rsid w:val="00AA1EB9"/>
    <w:rsid w:val="00AA1EFB"/>
    <w:rsid w:val="00AA1FAA"/>
    <w:rsid w:val="00AA248C"/>
    <w:rsid w:val="00AA2527"/>
    <w:rsid w:val="00AA25EE"/>
    <w:rsid w:val="00AA26B1"/>
    <w:rsid w:val="00AA27CF"/>
    <w:rsid w:val="00AA28B1"/>
    <w:rsid w:val="00AA28C0"/>
    <w:rsid w:val="00AA2908"/>
    <w:rsid w:val="00AA2B67"/>
    <w:rsid w:val="00AA2BBF"/>
    <w:rsid w:val="00AA2D6D"/>
    <w:rsid w:val="00AA2DD3"/>
    <w:rsid w:val="00AA2DFA"/>
    <w:rsid w:val="00AA2E0F"/>
    <w:rsid w:val="00AA31FB"/>
    <w:rsid w:val="00AA3585"/>
    <w:rsid w:val="00AA3915"/>
    <w:rsid w:val="00AA3AD0"/>
    <w:rsid w:val="00AA3BDA"/>
    <w:rsid w:val="00AA3D2B"/>
    <w:rsid w:val="00AA3FE1"/>
    <w:rsid w:val="00AA4204"/>
    <w:rsid w:val="00AA4492"/>
    <w:rsid w:val="00AA45F1"/>
    <w:rsid w:val="00AA4656"/>
    <w:rsid w:val="00AA480F"/>
    <w:rsid w:val="00AA4812"/>
    <w:rsid w:val="00AA4930"/>
    <w:rsid w:val="00AA496F"/>
    <w:rsid w:val="00AA4A09"/>
    <w:rsid w:val="00AA4BB9"/>
    <w:rsid w:val="00AA4CEC"/>
    <w:rsid w:val="00AA4D70"/>
    <w:rsid w:val="00AA4F37"/>
    <w:rsid w:val="00AA5014"/>
    <w:rsid w:val="00AA5173"/>
    <w:rsid w:val="00AA517B"/>
    <w:rsid w:val="00AA524A"/>
    <w:rsid w:val="00AA530A"/>
    <w:rsid w:val="00AA550F"/>
    <w:rsid w:val="00AA58F5"/>
    <w:rsid w:val="00AA5990"/>
    <w:rsid w:val="00AA59BE"/>
    <w:rsid w:val="00AA59F8"/>
    <w:rsid w:val="00AA5BFD"/>
    <w:rsid w:val="00AA5C35"/>
    <w:rsid w:val="00AA5D6B"/>
    <w:rsid w:val="00AA5E79"/>
    <w:rsid w:val="00AA608E"/>
    <w:rsid w:val="00AA623C"/>
    <w:rsid w:val="00AA6328"/>
    <w:rsid w:val="00AA63F3"/>
    <w:rsid w:val="00AA64C3"/>
    <w:rsid w:val="00AA64D6"/>
    <w:rsid w:val="00AA6514"/>
    <w:rsid w:val="00AA6599"/>
    <w:rsid w:val="00AA65A9"/>
    <w:rsid w:val="00AA65AE"/>
    <w:rsid w:val="00AA66FD"/>
    <w:rsid w:val="00AA6ACA"/>
    <w:rsid w:val="00AA6B64"/>
    <w:rsid w:val="00AA6C29"/>
    <w:rsid w:val="00AA6E80"/>
    <w:rsid w:val="00AA7083"/>
    <w:rsid w:val="00AA70C3"/>
    <w:rsid w:val="00AA7158"/>
    <w:rsid w:val="00AA73C5"/>
    <w:rsid w:val="00AA74B5"/>
    <w:rsid w:val="00AA7511"/>
    <w:rsid w:val="00AA7535"/>
    <w:rsid w:val="00AA7583"/>
    <w:rsid w:val="00AA7615"/>
    <w:rsid w:val="00AA766D"/>
    <w:rsid w:val="00AA7987"/>
    <w:rsid w:val="00AA7A2B"/>
    <w:rsid w:val="00AA7A7A"/>
    <w:rsid w:val="00AA7A87"/>
    <w:rsid w:val="00AA7BA0"/>
    <w:rsid w:val="00AA7C9F"/>
    <w:rsid w:val="00AA7DA2"/>
    <w:rsid w:val="00AB00C7"/>
    <w:rsid w:val="00AB013C"/>
    <w:rsid w:val="00AB016D"/>
    <w:rsid w:val="00AB0259"/>
    <w:rsid w:val="00AB0314"/>
    <w:rsid w:val="00AB034C"/>
    <w:rsid w:val="00AB0447"/>
    <w:rsid w:val="00AB07C8"/>
    <w:rsid w:val="00AB1020"/>
    <w:rsid w:val="00AB11EB"/>
    <w:rsid w:val="00AB125A"/>
    <w:rsid w:val="00AB12FB"/>
    <w:rsid w:val="00AB14AF"/>
    <w:rsid w:val="00AB1646"/>
    <w:rsid w:val="00AB1698"/>
    <w:rsid w:val="00AB175C"/>
    <w:rsid w:val="00AB1916"/>
    <w:rsid w:val="00AB1B31"/>
    <w:rsid w:val="00AB1D77"/>
    <w:rsid w:val="00AB1E0B"/>
    <w:rsid w:val="00AB1FAC"/>
    <w:rsid w:val="00AB20E9"/>
    <w:rsid w:val="00AB2245"/>
    <w:rsid w:val="00AB2321"/>
    <w:rsid w:val="00AB2410"/>
    <w:rsid w:val="00AB2460"/>
    <w:rsid w:val="00AB250B"/>
    <w:rsid w:val="00AB253D"/>
    <w:rsid w:val="00AB264A"/>
    <w:rsid w:val="00AB27CC"/>
    <w:rsid w:val="00AB2A96"/>
    <w:rsid w:val="00AB2AA8"/>
    <w:rsid w:val="00AB2AD0"/>
    <w:rsid w:val="00AB2BAB"/>
    <w:rsid w:val="00AB2C66"/>
    <w:rsid w:val="00AB2D98"/>
    <w:rsid w:val="00AB2DF4"/>
    <w:rsid w:val="00AB2EB1"/>
    <w:rsid w:val="00AB2EEE"/>
    <w:rsid w:val="00AB33EA"/>
    <w:rsid w:val="00AB342C"/>
    <w:rsid w:val="00AB342F"/>
    <w:rsid w:val="00AB3499"/>
    <w:rsid w:val="00AB34B7"/>
    <w:rsid w:val="00AB35CE"/>
    <w:rsid w:val="00AB35DE"/>
    <w:rsid w:val="00AB3894"/>
    <w:rsid w:val="00AB3AF3"/>
    <w:rsid w:val="00AB3C98"/>
    <w:rsid w:val="00AB3D1A"/>
    <w:rsid w:val="00AB3E87"/>
    <w:rsid w:val="00AB3EF1"/>
    <w:rsid w:val="00AB409E"/>
    <w:rsid w:val="00AB415C"/>
    <w:rsid w:val="00AB4179"/>
    <w:rsid w:val="00AB4237"/>
    <w:rsid w:val="00AB4441"/>
    <w:rsid w:val="00AB4551"/>
    <w:rsid w:val="00AB45E8"/>
    <w:rsid w:val="00AB45F6"/>
    <w:rsid w:val="00AB4680"/>
    <w:rsid w:val="00AB46C4"/>
    <w:rsid w:val="00AB48FD"/>
    <w:rsid w:val="00AB4977"/>
    <w:rsid w:val="00AB4AE9"/>
    <w:rsid w:val="00AB4B97"/>
    <w:rsid w:val="00AB4BC4"/>
    <w:rsid w:val="00AB4C39"/>
    <w:rsid w:val="00AB4CD7"/>
    <w:rsid w:val="00AB4D38"/>
    <w:rsid w:val="00AB4DFD"/>
    <w:rsid w:val="00AB512A"/>
    <w:rsid w:val="00AB5209"/>
    <w:rsid w:val="00AB5224"/>
    <w:rsid w:val="00AB524C"/>
    <w:rsid w:val="00AB565F"/>
    <w:rsid w:val="00AB583F"/>
    <w:rsid w:val="00AB585F"/>
    <w:rsid w:val="00AB58F1"/>
    <w:rsid w:val="00AB59E2"/>
    <w:rsid w:val="00AB5BB6"/>
    <w:rsid w:val="00AB5D55"/>
    <w:rsid w:val="00AB5F99"/>
    <w:rsid w:val="00AB6154"/>
    <w:rsid w:val="00AB6187"/>
    <w:rsid w:val="00AB6242"/>
    <w:rsid w:val="00AB6477"/>
    <w:rsid w:val="00AB64DE"/>
    <w:rsid w:val="00AB6634"/>
    <w:rsid w:val="00AB66DE"/>
    <w:rsid w:val="00AB672B"/>
    <w:rsid w:val="00AB67D6"/>
    <w:rsid w:val="00AB68C2"/>
    <w:rsid w:val="00AB699E"/>
    <w:rsid w:val="00AB6A8E"/>
    <w:rsid w:val="00AB6AB5"/>
    <w:rsid w:val="00AB6CB6"/>
    <w:rsid w:val="00AB6D28"/>
    <w:rsid w:val="00AB7058"/>
    <w:rsid w:val="00AB71A8"/>
    <w:rsid w:val="00AB7548"/>
    <w:rsid w:val="00AB7585"/>
    <w:rsid w:val="00AB77FB"/>
    <w:rsid w:val="00AB785B"/>
    <w:rsid w:val="00AB7D1D"/>
    <w:rsid w:val="00AB7D85"/>
    <w:rsid w:val="00AB7E92"/>
    <w:rsid w:val="00AB7F9E"/>
    <w:rsid w:val="00AC0155"/>
    <w:rsid w:val="00AC0211"/>
    <w:rsid w:val="00AC025F"/>
    <w:rsid w:val="00AC02FE"/>
    <w:rsid w:val="00AC0641"/>
    <w:rsid w:val="00AC09ED"/>
    <w:rsid w:val="00AC0AB4"/>
    <w:rsid w:val="00AC0AD3"/>
    <w:rsid w:val="00AC0B22"/>
    <w:rsid w:val="00AC10AE"/>
    <w:rsid w:val="00AC116C"/>
    <w:rsid w:val="00AC12A7"/>
    <w:rsid w:val="00AC13CD"/>
    <w:rsid w:val="00AC1406"/>
    <w:rsid w:val="00AC195E"/>
    <w:rsid w:val="00AC1C8B"/>
    <w:rsid w:val="00AC1D76"/>
    <w:rsid w:val="00AC22E2"/>
    <w:rsid w:val="00AC24B6"/>
    <w:rsid w:val="00AC24BC"/>
    <w:rsid w:val="00AC2507"/>
    <w:rsid w:val="00AC25C1"/>
    <w:rsid w:val="00AC2612"/>
    <w:rsid w:val="00AC27F6"/>
    <w:rsid w:val="00AC28E0"/>
    <w:rsid w:val="00AC2990"/>
    <w:rsid w:val="00AC2A99"/>
    <w:rsid w:val="00AC2B3C"/>
    <w:rsid w:val="00AC2C68"/>
    <w:rsid w:val="00AC2C71"/>
    <w:rsid w:val="00AC2CEF"/>
    <w:rsid w:val="00AC2E9E"/>
    <w:rsid w:val="00AC2FBF"/>
    <w:rsid w:val="00AC2FE3"/>
    <w:rsid w:val="00AC3005"/>
    <w:rsid w:val="00AC308C"/>
    <w:rsid w:val="00AC3124"/>
    <w:rsid w:val="00AC3138"/>
    <w:rsid w:val="00AC38EE"/>
    <w:rsid w:val="00AC39CC"/>
    <w:rsid w:val="00AC3A64"/>
    <w:rsid w:val="00AC3B85"/>
    <w:rsid w:val="00AC3C27"/>
    <w:rsid w:val="00AC3C3F"/>
    <w:rsid w:val="00AC3C6D"/>
    <w:rsid w:val="00AC3CE7"/>
    <w:rsid w:val="00AC3EDC"/>
    <w:rsid w:val="00AC4314"/>
    <w:rsid w:val="00AC4411"/>
    <w:rsid w:val="00AC47A8"/>
    <w:rsid w:val="00AC498F"/>
    <w:rsid w:val="00AC49D5"/>
    <w:rsid w:val="00AC49DF"/>
    <w:rsid w:val="00AC4B56"/>
    <w:rsid w:val="00AC4C53"/>
    <w:rsid w:val="00AC4C6B"/>
    <w:rsid w:val="00AC4D19"/>
    <w:rsid w:val="00AC4DE2"/>
    <w:rsid w:val="00AC5008"/>
    <w:rsid w:val="00AC50DD"/>
    <w:rsid w:val="00AC5263"/>
    <w:rsid w:val="00AC5310"/>
    <w:rsid w:val="00AC537B"/>
    <w:rsid w:val="00AC5471"/>
    <w:rsid w:val="00AC564C"/>
    <w:rsid w:val="00AC572F"/>
    <w:rsid w:val="00AC57C0"/>
    <w:rsid w:val="00AC5BA1"/>
    <w:rsid w:val="00AC5C89"/>
    <w:rsid w:val="00AC5D0F"/>
    <w:rsid w:val="00AC5DA4"/>
    <w:rsid w:val="00AC5F47"/>
    <w:rsid w:val="00AC6013"/>
    <w:rsid w:val="00AC60B3"/>
    <w:rsid w:val="00AC61FD"/>
    <w:rsid w:val="00AC6407"/>
    <w:rsid w:val="00AC6480"/>
    <w:rsid w:val="00AC6883"/>
    <w:rsid w:val="00AC68B9"/>
    <w:rsid w:val="00AC6A62"/>
    <w:rsid w:val="00AC6BCD"/>
    <w:rsid w:val="00AC6DC9"/>
    <w:rsid w:val="00AC6DE2"/>
    <w:rsid w:val="00AC7026"/>
    <w:rsid w:val="00AC718E"/>
    <w:rsid w:val="00AC7254"/>
    <w:rsid w:val="00AC72E4"/>
    <w:rsid w:val="00AC730A"/>
    <w:rsid w:val="00AC7392"/>
    <w:rsid w:val="00AC73DC"/>
    <w:rsid w:val="00AC78CB"/>
    <w:rsid w:val="00AC7915"/>
    <w:rsid w:val="00AC7AAE"/>
    <w:rsid w:val="00AC7BFD"/>
    <w:rsid w:val="00AC7C71"/>
    <w:rsid w:val="00AC7D48"/>
    <w:rsid w:val="00AC7EED"/>
    <w:rsid w:val="00AC7F5D"/>
    <w:rsid w:val="00AD0182"/>
    <w:rsid w:val="00AD021F"/>
    <w:rsid w:val="00AD0222"/>
    <w:rsid w:val="00AD038C"/>
    <w:rsid w:val="00AD047A"/>
    <w:rsid w:val="00AD05B7"/>
    <w:rsid w:val="00AD06CA"/>
    <w:rsid w:val="00AD07FB"/>
    <w:rsid w:val="00AD082F"/>
    <w:rsid w:val="00AD0896"/>
    <w:rsid w:val="00AD097F"/>
    <w:rsid w:val="00AD0AB7"/>
    <w:rsid w:val="00AD0B09"/>
    <w:rsid w:val="00AD0B3E"/>
    <w:rsid w:val="00AD0CD9"/>
    <w:rsid w:val="00AD0CDC"/>
    <w:rsid w:val="00AD0D3D"/>
    <w:rsid w:val="00AD0D58"/>
    <w:rsid w:val="00AD0D80"/>
    <w:rsid w:val="00AD0DFB"/>
    <w:rsid w:val="00AD0EDB"/>
    <w:rsid w:val="00AD0F07"/>
    <w:rsid w:val="00AD1060"/>
    <w:rsid w:val="00AD11CD"/>
    <w:rsid w:val="00AD1308"/>
    <w:rsid w:val="00AD13E5"/>
    <w:rsid w:val="00AD150B"/>
    <w:rsid w:val="00AD1597"/>
    <w:rsid w:val="00AD1704"/>
    <w:rsid w:val="00AD1B5D"/>
    <w:rsid w:val="00AD1BEB"/>
    <w:rsid w:val="00AD1C6A"/>
    <w:rsid w:val="00AD1C80"/>
    <w:rsid w:val="00AD203D"/>
    <w:rsid w:val="00AD2074"/>
    <w:rsid w:val="00AD217A"/>
    <w:rsid w:val="00AD2205"/>
    <w:rsid w:val="00AD22DF"/>
    <w:rsid w:val="00AD244A"/>
    <w:rsid w:val="00AD24B5"/>
    <w:rsid w:val="00AD2670"/>
    <w:rsid w:val="00AD26D1"/>
    <w:rsid w:val="00AD2BD0"/>
    <w:rsid w:val="00AD2C6C"/>
    <w:rsid w:val="00AD2D5D"/>
    <w:rsid w:val="00AD2D62"/>
    <w:rsid w:val="00AD30C0"/>
    <w:rsid w:val="00AD3120"/>
    <w:rsid w:val="00AD31F2"/>
    <w:rsid w:val="00AD320D"/>
    <w:rsid w:val="00AD3266"/>
    <w:rsid w:val="00AD351B"/>
    <w:rsid w:val="00AD3632"/>
    <w:rsid w:val="00AD3873"/>
    <w:rsid w:val="00AD3A6B"/>
    <w:rsid w:val="00AD3AC6"/>
    <w:rsid w:val="00AD3B6C"/>
    <w:rsid w:val="00AD3E85"/>
    <w:rsid w:val="00AD3F6C"/>
    <w:rsid w:val="00AD41D1"/>
    <w:rsid w:val="00AD43FE"/>
    <w:rsid w:val="00AD449B"/>
    <w:rsid w:val="00AD44E5"/>
    <w:rsid w:val="00AD44F1"/>
    <w:rsid w:val="00AD46C3"/>
    <w:rsid w:val="00AD4957"/>
    <w:rsid w:val="00AD4A95"/>
    <w:rsid w:val="00AD4BD2"/>
    <w:rsid w:val="00AD4C1A"/>
    <w:rsid w:val="00AD4F90"/>
    <w:rsid w:val="00AD4F96"/>
    <w:rsid w:val="00AD4FF4"/>
    <w:rsid w:val="00AD50F4"/>
    <w:rsid w:val="00AD514B"/>
    <w:rsid w:val="00AD51D5"/>
    <w:rsid w:val="00AD5219"/>
    <w:rsid w:val="00AD521A"/>
    <w:rsid w:val="00AD533A"/>
    <w:rsid w:val="00AD581C"/>
    <w:rsid w:val="00AD58E5"/>
    <w:rsid w:val="00AD5946"/>
    <w:rsid w:val="00AD5C6D"/>
    <w:rsid w:val="00AD5D7D"/>
    <w:rsid w:val="00AD5D96"/>
    <w:rsid w:val="00AD5EE6"/>
    <w:rsid w:val="00AD6095"/>
    <w:rsid w:val="00AD616A"/>
    <w:rsid w:val="00AD650D"/>
    <w:rsid w:val="00AD65BA"/>
    <w:rsid w:val="00AD6619"/>
    <w:rsid w:val="00AD661B"/>
    <w:rsid w:val="00AD6964"/>
    <w:rsid w:val="00AD6B3A"/>
    <w:rsid w:val="00AD6BA3"/>
    <w:rsid w:val="00AD6BA8"/>
    <w:rsid w:val="00AD6BCB"/>
    <w:rsid w:val="00AD6CB3"/>
    <w:rsid w:val="00AD6E8D"/>
    <w:rsid w:val="00AD7321"/>
    <w:rsid w:val="00AD742E"/>
    <w:rsid w:val="00AD745D"/>
    <w:rsid w:val="00AD74E2"/>
    <w:rsid w:val="00AD7510"/>
    <w:rsid w:val="00AD759C"/>
    <w:rsid w:val="00AD75B9"/>
    <w:rsid w:val="00AD76C7"/>
    <w:rsid w:val="00AD7757"/>
    <w:rsid w:val="00AD782E"/>
    <w:rsid w:val="00AD78AC"/>
    <w:rsid w:val="00AD7996"/>
    <w:rsid w:val="00AD7A07"/>
    <w:rsid w:val="00AD7A76"/>
    <w:rsid w:val="00AD7AD0"/>
    <w:rsid w:val="00AD7B29"/>
    <w:rsid w:val="00AD7BCD"/>
    <w:rsid w:val="00AD7C1C"/>
    <w:rsid w:val="00AD7DDC"/>
    <w:rsid w:val="00AD7E11"/>
    <w:rsid w:val="00AD7E98"/>
    <w:rsid w:val="00AD7F41"/>
    <w:rsid w:val="00AD7FE0"/>
    <w:rsid w:val="00AD7FE7"/>
    <w:rsid w:val="00AE02FF"/>
    <w:rsid w:val="00AE03AF"/>
    <w:rsid w:val="00AE03D9"/>
    <w:rsid w:val="00AE03DA"/>
    <w:rsid w:val="00AE0614"/>
    <w:rsid w:val="00AE0706"/>
    <w:rsid w:val="00AE07FC"/>
    <w:rsid w:val="00AE0894"/>
    <w:rsid w:val="00AE0925"/>
    <w:rsid w:val="00AE0A8A"/>
    <w:rsid w:val="00AE0C17"/>
    <w:rsid w:val="00AE0C7B"/>
    <w:rsid w:val="00AE0E95"/>
    <w:rsid w:val="00AE10E0"/>
    <w:rsid w:val="00AE10E9"/>
    <w:rsid w:val="00AE1334"/>
    <w:rsid w:val="00AE134F"/>
    <w:rsid w:val="00AE14C1"/>
    <w:rsid w:val="00AE1987"/>
    <w:rsid w:val="00AE1BF5"/>
    <w:rsid w:val="00AE1CC9"/>
    <w:rsid w:val="00AE1E2B"/>
    <w:rsid w:val="00AE1EFE"/>
    <w:rsid w:val="00AE223A"/>
    <w:rsid w:val="00AE2BB0"/>
    <w:rsid w:val="00AE2C3D"/>
    <w:rsid w:val="00AE2C7F"/>
    <w:rsid w:val="00AE2DD9"/>
    <w:rsid w:val="00AE2DF3"/>
    <w:rsid w:val="00AE2E16"/>
    <w:rsid w:val="00AE2EBA"/>
    <w:rsid w:val="00AE2F20"/>
    <w:rsid w:val="00AE2FBE"/>
    <w:rsid w:val="00AE3148"/>
    <w:rsid w:val="00AE31E5"/>
    <w:rsid w:val="00AE33FE"/>
    <w:rsid w:val="00AE359B"/>
    <w:rsid w:val="00AE3600"/>
    <w:rsid w:val="00AE3615"/>
    <w:rsid w:val="00AE36EE"/>
    <w:rsid w:val="00AE3BBF"/>
    <w:rsid w:val="00AE3E0B"/>
    <w:rsid w:val="00AE3FE3"/>
    <w:rsid w:val="00AE4091"/>
    <w:rsid w:val="00AE40A3"/>
    <w:rsid w:val="00AE4151"/>
    <w:rsid w:val="00AE4339"/>
    <w:rsid w:val="00AE4370"/>
    <w:rsid w:val="00AE44C6"/>
    <w:rsid w:val="00AE4548"/>
    <w:rsid w:val="00AE49E5"/>
    <w:rsid w:val="00AE49F3"/>
    <w:rsid w:val="00AE4BAC"/>
    <w:rsid w:val="00AE4D6E"/>
    <w:rsid w:val="00AE4F9D"/>
    <w:rsid w:val="00AE4FE2"/>
    <w:rsid w:val="00AE52AC"/>
    <w:rsid w:val="00AE52F1"/>
    <w:rsid w:val="00AE53F3"/>
    <w:rsid w:val="00AE5482"/>
    <w:rsid w:val="00AE5540"/>
    <w:rsid w:val="00AE5755"/>
    <w:rsid w:val="00AE575E"/>
    <w:rsid w:val="00AE57A4"/>
    <w:rsid w:val="00AE580C"/>
    <w:rsid w:val="00AE5A81"/>
    <w:rsid w:val="00AE5CA9"/>
    <w:rsid w:val="00AE5D04"/>
    <w:rsid w:val="00AE5D66"/>
    <w:rsid w:val="00AE6176"/>
    <w:rsid w:val="00AE62D1"/>
    <w:rsid w:val="00AE62D8"/>
    <w:rsid w:val="00AE62E5"/>
    <w:rsid w:val="00AE62E7"/>
    <w:rsid w:val="00AE6492"/>
    <w:rsid w:val="00AE6574"/>
    <w:rsid w:val="00AE67FB"/>
    <w:rsid w:val="00AE68BD"/>
    <w:rsid w:val="00AE6A9B"/>
    <w:rsid w:val="00AE6CED"/>
    <w:rsid w:val="00AE75E9"/>
    <w:rsid w:val="00AE7806"/>
    <w:rsid w:val="00AE78D3"/>
    <w:rsid w:val="00AE78D4"/>
    <w:rsid w:val="00AE7966"/>
    <w:rsid w:val="00AE7A3E"/>
    <w:rsid w:val="00AE7A79"/>
    <w:rsid w:val="00AE7E25"/>
    <w:rsid w:val="00AE7FA5"/>
    <w:rsid w:val="00AF0014"/>
    <w:rsid w:val="00AF0142"/>
    <w:rsid w:val="00AF031A"/>
    <w:rsid w:val="00AF03B5"/>
    <w:rsid w:val="00AF050F"/>
    <w:rsid w:val="00AF05EF"/>
    <w:rsid w:val="00AF064C"/>
    <w:rsid w:val="00AF066A"/>
    <w:rsid w:val="00AF06F9"/>
    <w:rsid w:val="00AF078F"/>
    <w:rsid w:val="00AF0808"/>
    <w:rsid w:val="00AF0858"/>
    <w:rsid w:val="00AF0C2D"/>
    <w:rsid w:val="00AF0DCE"/>
    <w:rsid w:val="00AF0E07"/>
    <w:rsid w:val="00AF0F91"/>
    <w:rsid w:val="00AF1283"/>
    <w:rsid w:val="00AF1380"/>
    <w:rsid w:val="00AF1394"/>
    <w:rsid w:val="00AF15D5"/>
    <w:rsid w:val="00AF17E1"/>
    <w:rsid w:val="00AF194A"/>
    <w:rsid w:val="00AF19B8"/>
    <w:rsid w:val="00AF1B0E"/>
    <w:rsid w:val="00AF1D9D"/>
    <w:rsid w:val="00AF1E03"/>
    <w:rsid w:val="00AF1EA8"/>
    <w:rsid w:val="00AF2192"/>
    <w:rsid w:val="00AF2241"/>
    <w:rsid w:val="00AF22F0"/>
    <w:rsid w:val="00AF25E2"/>
    <w:rsid w:val="00AF26DC"/>
    <w:rsid w:val="00AF2817"/>
    <w:rsid w:val="00AF2C23"/>
    <w:rsid w:val="00AF2CBC"/>
    <w:rsid w:val="00AF2F08"/>
    <w:rsid w:val="00AF2FD5"/>
    <w:rsid w:val="00AF31F8"/>
    <w:rsid w:val="00AF3227"/>
    <w:rsid w:val="00AF32DF"/>
    <w:rsid w:val="00AF34F3"/>
    <w:rsid w:val="00AF3504"/>
    <w:rsid w:val="00AF3617"/>
    <w:rsid w:val="00AF367E"/>
    <w:rsid w:val="00AF37B5"/>
    <w:rsid w:val="00AF3B5D"/>
    <w:rsid w:val="00AF3C2D"/>
    <w:rsid w:val="00AF3D06"/>
    <w:rsid w:val="00AF3DFC"/>
    <w:rsid w:val="00AF3F13"/>
    <w:rsid w:val="00AF405F"/>
    <w:rsid w:val="00AF40DB"/>
    <w:rsid w:val="00AF41D1"/>
    <w:rsid w:val="00AF4241"/>
    <w:rsid w:val="00AF4450"/>
    <w:rsid w:val="00AF44C5"/>
    <w:rsid w:val="00AF4518"/>
    <w:rsid w:val="00AF4524"/>
    <w:rsid w:val="00AF45A9"/>
    <w:rsid w:val="00AF483E"/>
    <w:rsid w:val="00AF4885"/>
    <w:rsid w:val="00AF48B6"/>
    <w:rsid w:val="00AF492F"/>
    <w:rsid w:val="00AF49B6"/>
    <w:rsid w:val="00AF4A11"/>
    <w:rsid w:val="00AF4E87"/>
    <w:rsid w:val="00AF4EC0"/>
    <w:rsid w:val="00AF5026"/>
    <w:rsid w:val="00AF5317"/>
    <w:rsid w:val="00AF54B7"/>
    <w:rsid w:val="00AF5606"/>
    <w:rsid w:val="00AF587F"/>
    <w:rsid w:val="00AF5ABB"/>
    <w:rsid w:val="00AF5B66"/>
    <w:rsid w:val="00AF5CAF"/>
    <w:rsid w:val="00AF5CBE"/>
    <w:rsid w:val="00AF5E59"/>
    <w:rsid w:val="00AF6175"/>
    <w:rsid w:val="00AF61F7"/>
    <w:rsid w:val="00AF622A"/>
    <w:rsid w:val="00AF63CF"/>
    <w:rsid w:val="00AF646A"/>
    <w:rsid w:val="00AF6549"/>
    <w:rsid w:val="00AF6630"/>
    <w:rsid w:val="00AF6898"/>
    <w:rsid w:val="00AF6BF9"/>
    <w:rsid w:val="00AF6C56"/>
    <w:rsid w:val="00AF6DB2"/>
    <w:rsid w:val="00AF6F39"/>
    <w:rsid w:val="00AF6FF8"/>
    <w:rsid w:val="00AF7003"/>
    <w:rsid w:val="00AF725B"/>
    <w:rsid w:val="00AF7394"/>
    <w:rsid w:val="00AF7473"/>
    <w:rsid w:val="00AF748F"/>
    <w:rsid w:val="00AF74BF"/>
    <w:rsid w:val="00AF74DA"/>
    <w:rsid w:val="00AF758E"/>
    <w:rsid w:val="00AF76B2"/>
    <w:rsid w:val="00AF77A8"/>
    <w:rsid w:val="00AF78FB"/>
    <w:rsid w:val="00AF7988"/>
    <w:rsid w:val="00AF7A8E"/>
    <w:rsid w:val="00AF7AE3"/>
    <w:rsid w:val="00AF7CA4"/>
    <w:rsid w:val="00AF7D8A"/>
    <w:rsid w:val="00AF7FE2"/>
    <w:rsid w:val="00B0011C"/>
    <w:rsid w:val="00B0025C"/>
    <w:rsid w:val="00B005CB"/>
    <w:rsid w:val="00B00690"/>
    <w:rsid w:val="00B008EB"/>
    <w:rsid w:val="00B0099B"/>
    <w:rsid w:val="00B00AF2"/>
    <w:rsid w:val="00B00E48"/>
    <w:rsid w:val="00B00EC5"/>
    <w:rsid w:val="00B00EFB"/>
    <w:rsid w:val="00B00FBD"/>
    <w:rsid w:val="00B00FD4"/>
    <w:rsid w:val="00B0108F"/>
    <w:rsid w:val="00B01306"/>
    <w:rsid w:val="00B01426"/>
    <w:rsid w:val="00B01588"/>
    <w:rsid w:val="00B015BC"/>
    <w:rsid w:val="00B01619"/>
    <w:rsid w:val="00B016C6"/>
    <w:rsid w:val="00B019CB"/>
    <w:rsid w:val="00B01B84"/>
    <w:rsid w:val="00B01B92"/>
    <w:rsid w:val="00B01C4C"/>
    <w:rsid w:val="00B01D23"/>
    <w:rsid w:val="00B01D44"/>
    <w:rsid w:val="00B01ECD"/>
    <w:rsid w:val="00B01F93"/>
    <w:rsid w:val="00B01F98"/>
    <w:rsid w:val="00B0210C"/>
    <w:rsid w:val="00B022E4"/>
    <w:rsid w:val="00B02516"/>
    <w:rsid w:val="00B0251C"/>
    <w:rsid w:val="00B0259D"/>
    <w:rsid w:val="00B025DD"/>
    <w:rsid w:val="00B02734"/>
    <w:rsid w:val="00B0287B"/>
    <w:rsid w:val="00B02956"/>
    <w:rsid w:val="00B029AA"/>
    <w:rsid w:val="00B029E3"/>
    <w:rsid w:val="00B02A87"/>
    <w:rsid w:val="00B02BF4"/>
    <w:rsid w:val="00B02CB1"/>
    <w:rsid w:val="00B02D32"/>
    <w:rsid w:val="00B02E8C"/>
    <w:rsid w:val="00B0303A"/>
    <w:rsid w:val="00B03091"/>
    <w:rsid w:val="00B03191"/>
    <w:rsid w:val="00B034FE"/>
    <w:rsid w:val="00B036AB"/>
    <w:rsid w:val="00B039BE"/>
    <w:rsid w:val="00B03CB4"/>
    <w:rsid w:val="00B03CF1"/>
    <w:rsid w:val="00B04070"/>
    <w:rsid w:val="00B04072"/>
    <w:rsid w:val="00B040E8"/>
    <w:rsid w:val="00B0419A"/>
    <w:rsid w:val="00B04211"/>
    <w:rsid w:val="00B04232"/>
    <w:rsid w:val="00B0447E"/>
    <w:rsid w:val="00B0463E"/>
    <w:rsid w:val="00B04ABD"/>
    <w:rsid w:val="00B04B8C"/>
    <w:rsid w:val="00B04BB3"/>
    <w:rsid w:val="00B04E19"/>
    <w:rsid w:val="00B04F25"/>
    <w:rsid w:val="00B04FC1"/>
    <w:rsid w:val="00B05079"/>
    <w:rsid w:val="00B05104"/>
    <w:rsid w:val="00B051A1"/>
    <w:rsid w:val="00B05320"/>
    <w:rsid w:val="00B05504"/>
    <w:rsid w:val="00B0559C"/>
    <w:rsid w:val="00B05667"/>
    <w:rsid w:val="00B05771"/>
    <w:rsid w:val="00B057B6"/>
    <w:rsid w:val="00B057E9"/>
    <w:rsid w:val="00B0580C"/>
    <w:rsid w:val="00B059BB"/>
    <w:rsid w:val="00B05CA8"/>
    <w:rsid w:val="00B05D8A"/>
    <w:rsid w:val="00B05EA7"/>
    <w:rsid w:val="00B06083"/>
    <w:rsid w:val="00B060EE"/>
    <w:rsid w:val="00B06163"/>
    <w:rsid w:val="00B064ED"/>
    <w:rsid w:val="00B06770"/>
    <w:rsid w:val="00B067C4"/>
    <w:rsid w:val="00B067CE"/>
    <w:rsid w:val="00B068B9"/>
    <w:rsid w:val="00B069DE"/>
    <w:rsid w:val="00B06A52"/>
    <w:rsid w:val="00B06BF1"/>
    <w:rsid w:val="00B06C08"/>
    <w:rsid w:val="00B06DC9"/>
    <w:rsid w:val="00B06ED2"/>
    <w:rsid w:val="00B070DB"/>
    <w:rsid w:val="00B07179"/>
    <w:rsid w:val="00B073C5"/>
    <w:rsid w:val="00B07442"/>
    <w:rsid w:val="00B074AE"/>
    <w:rsid w:val="00B075A0"/>
    <w:rsid w:val="00B07678"/>
    <w:rsid w:val="00B078EA"/>
    <w:rsid w:val="00B07E35"/>
    <w:rsid w:val="00B07ED2"/>
    <w:rsid w:val="00B07F6C"/>
    <w:rsid w:val="00B1043E"/>
    <w:rsid w:val="00B105CE"/>
    <w:rsid w:val="00B105E9"/>
    <w:rsid w:val="00B106C7"/>
    <w:rsid w:val="00B106DA"/>
    <w:rsid w:val="00B10A26"/>
    <w:rsid w:val="00B10C41"/>
    <w:rsid w:val="00B10D58"/>
    <w:rsid w:val="00B10E6F"/>
    <w:rsid w:val="00B10E8F"/>
    <w:rsid w:val="00B10F1C"/>
    <w:rsid w:val="00B1101D"/>
    <w:rsid w:val="00B110AD"/>
    <w:rsid w:val="00B1122F"/>
    <w:rsid w:val="00B11238"/>
    <w:rsid w:val="00B11513"/>
    <w:rsid w:val="00B11564"/>
    <w:rsid w:val="00B115EC"/>
    <w:rsid w:val="00B1168D"/>
    <w:rsid w:val="00B11756"/>
    <w:rsid w:val="00B117A9"/>
    <w:rsid w:val="00B11901"/>
    <w:rsid w:val="00B119E2"/>
    <w:rsid w:val="00B11B26"/>
    <w:rsid w:val="00B11BE6"/>
    <w:rsid w:val="00B11C92"/>
    <w:rsid w:val="00B11E1E"/>
    <w:rsid w:val="00B11E9C"/>
    <w:rsid w:val="00B12089"/>
    <w:rsid w:val="00B12231"/>
    <w:rsid w:val="00B123A0"/>
    <w:rsid w:val="00B1247B"/>
    <w:rsid w:val="00B12534"/>
    <w:rsid w:val="00B125A1"/>
    <w:rsid w:val="00B12783"/>
    <w:rsid w:val="00B127FE"/>
    <w:rsid w:val="00B1297A"/>
    <w:rsid w:val="00B12983"/>
    <w:rsid w:val="00B12989"/>
    <w:rsid w:val="00B129E8"/>
    <w:rsid w:val="00B129EB"/>
    <w:rsid w:val="00B12A7F"/>
    <w:rsid w:val="00B12B13"/>
    <w:rsid w:val="00B12FBF"/>
    <w:rsid w:val="00B1328F"/>
    <w:rsid w:val="00B13297"/>
    <w:rsid w:val="00B13300"/>
    <w:rsid w:val="00B13606"/>
    <w:rsid w:val="00B137B1"/>
    <w:rsid w:val="00B139CE"/>
    <w:rsid w:val="00B14438"/>
    <w:rsid w:val="00B144F1"/>
    <w:rsid w:val="00B145D1"/>
    <w:rsid w:val="00B1465C"/>
    <w:rsid w:val="00B1491E"/>
    <w:rsid w:val="00B149A3"/>
    <w:rsid w:val="00B149E5"/>
    <w:rsid w:val="00B14B16"/>
    <w:rsid w:val="00B14BB4"/>
    <w:rsid w:val="00B14D30"/>
    <w:rsid w:val="00B151D5"/>
    <w:rsid w:val="00B15247"/>
    <w:rsid w:val="00B1529C"/>
    <w:rsid w:val="00B152B6"/>
    <w:rsid w:val="00B153B4"/>
    <w:rsid w:val="00B153C3"/>
    <w:rsid w:val="00B153F8"/>
    <w:rsid w:val="00B15467"/>
    <w:rsid w:val="00B155D3"/>
    <w:rsid w:val="00B15A53"/>
    <w:rsid w:val="00B15D5A"/>
    <w:rsid w:val="00B15D7A"/>
    <w:rsid w:val="00B15DCE"/>
    <w:rsid w:val="00B15E89"/>
    <w:rsid w:val="00B15FE6"/>
    <w:rsid w:val="00B16100"/>
    <w:rsid w:val="00B16119"/>
    <w:rsid w:val="00B16148"/>
    <w:rsid w:val="00B1619F"/>
    <w:rsid w:val="00B1641E"/>
    <w:rsid w:val="00B1646A"/>
    <w:rsid w:val="00B1655A"/>
    <w:rsid w:val="00B166D4"/>
    <w:rsid w:val="00B1681D"/>
    <w:rsid w:val="00B1683C"/>
    <w:rsid w:val="00B16A95"/>
    <w:rsid w:val="00B16F68"/>
    <w:rsid w:val="00B16FCF"/>
    <w:rsid w:val="00B16FDA"/>
    <w:rsid w:val="00B170F8"/>
    <w:rsid w:val="00B17136"/>
    <w:rsid w:val="00B172C3"/>
    <w:rsid w:val="00B1735E"/>
    <w:rsid w:val="00B174DB"/>
    <w:rsid w:val="00B17507"/>
    <w:rsid w:val="00B17705"/>
    <w:rsid w:val="00B1779A"/>
    <w:rsid w:val="00B17913"/>
    <w:rsid w:val="00B179C6"/>
    <w:rsid w:val="00B17C0C"/>
    <w:rsid w:val="00B17C69"/>
    <w:rsid w:val="00B17C9F"/>
    <w:rsid w:val="00B17D23"/>
    <w:rsid w:val="00B17F02"/>
    <w:rsid w:val="00B20285"/>
    <w:rsid w:val="00B202C6"/>
    <w:rsid w:val="00B202DB"/>
    <w:rsid w:val="00B20351"/>
    <w:rsid w:val="00B2035E"/>
    <w:rsid w:val="00B203DA"/>
    <w:rsid w:val="00B203FA"/>
    <w:rsid w:val="00B205BD"/>
    <w:rsid w:val="00B206F9"/>
    <w:rsid w:val="00B20778"/>
    <w:rsid w:val="00B207C2"/>
    <w:rsid w:val="00B209F9"/>
    <w:rsid w:val="00B20CB0"/>
    <w:rsid w:val="00B20CEB"/>
    <w:rsid w:val="00B20EF2"/>
    <w:rsid w:val="00B20FB8"/>
    <w:rsid w:val="00B2101F"/>
    <w:rsid w:val="00B212A5"/>
    <w:rsid w:val="00B213ED"/>
    <w:rsid w:val="00B2148E"/>
    <w:rsid w:val="00B214D1"/>
    <w:rsid w:val="00B215A1"/>
    <w:rsid w:val="00B21787"/>
    <w:rsid w:val="00B21871"/>
    <w:rsid w:val="00B2190D"/>
    <w:rsid w:val="00B21C93"/>
    <w:rsid w:val="00B21E50"/>
    <w:rsid w:val="00B21F68"/>
    <w:rsid w:val="00B21FA6"/>
    <w:rsid w:val="00B221BD"/>
    <w:rsid w:val="00B221CD"/>
    <w:rsid w:val="00B22216"/>
    <w:rsid w:val="00B22255"/>
    <w:rsid w:val="00B22284"/>
    <w:rsid w:val="00B22337"/>
    <w:rsid w:val="00B224B3"/>
    <w:rsid w:val="00B225A1"/>
    <w:rsid w:val="00B22707"/>
    <w:rsid w:val="00B22788"/>
    <w:rsid w:val="00B229EB"/>
    <w:rsid w:val="00B22D46"/>
    <w:rsid w:val="00B22D6F"/>
    <w:rsid w:val="00B22D9F"/>
    <w:rsid w:val="00B22E41"/>
    <w:rsid w:val="00B22FA6"/>
    <w:rsid w:val="00B23049"/>
    <w:rsid w:val="00B23065"/>
    <w:rsid w:val="00B233A1"/>
    <w:rsid w:val="00B23567"/>
    <w:rsid w:val="00B236A3"/>
    <w:rsid w:val="00B2371D"/>
    <w:rsid w:val="00B2383B"/>
    <w:rsid w:val="00B23849"/>
    <w:rsid w:val="00B238C9"/>
    <w:rsid w:val="00B23A3E"/>
    <w:rsid w:val="00B23AF1"/>
    <w:rsid w:val="00B23EFA"/>
    <w:rsid w:val="00B23F72"/>
    <w:rsid w:val="00B23FBA"/>
    <w:rsid w:val="00B24090"/>
    <w:rsid w:val="00B241A1"/>
    <w:rsid w:val="00B2436D"/>
    <w:rsid w:val="00B245E3"/>
    <w:rsid w:val="00B245E8"/>
    <w:rsid w:val="00B24640"/>
    <w:rsid w:val="00B247C1"/>
    <w:rsid w:val="00B2495D"/>
    <w:rsid w:val="00B24CFF"/>
    <w:rsid w:val="00B250F7"/>
    <w:rsid w:val="00B2522E"/>
    <w:rsid w:val="00B2531B"/>
    <w:rsid w:val="00B2544B"/>
    <w:rsid w:val="00B256D4"/>
    <w:rsid w:val="00B25713"/>
    <w:rsid w:val="00B2578F"/>
    <w:rsid w:val="00B25899"/>
    <w:rsid w:val="00B25906"/>
    <w:rsid w:val="00B2599B"/>
    <w:rsid w:val="00B25B7A"/>
    <w:rsid w:val="00B25BC2"/>
    <w:rsid w:val="00B25C39"/>
    <w:rsid w:val="00B25CB5"/>
    <w:rsid w:val="00B25CBC"/>
    <w:rsid w:val="00B25F13"/>
    <w:rsid w:val="00B25FCA"/>
    <w:rsid w:val="00B2612E"/>
    <w:rsid w:val="00B26160"/>
    <w:rsid w:val="00B2616B"/>
    <w:rsid w:val="00B261A1"/>
    <w:rsid w:val="00B2620C"/>
    <w:rsid w:val="00B26244"/>
    <w:rsid w:val="00B262EC"/>
    <w:rsid w:val="00B264F0"/>
    <w:rsid w:val="00B26802"/>
    <w:rsid w:val="00B2689B"/>
    <w:rsid w:val="00B269F8"/>
    <w:rsid w:val="00B26A12"/>
    <w:rsid w:val="00B26B3B"/>
    <w:rsid w:val="00B26D19"/>
    <w:rsid w:val="00B26D3F"/>
    <w:rsid w:val="00B26E61"/>
    <w:rsid w:val="00B27045"/>
    <w:rsid w:val="00B270B9"/>
    <w:rsid w:val="00B27335"/>
    <w:rsid w:val="00B273E4"/>
    <w:rsid w:val="00B2765A"/>
    <w:rsid w:val="00B276A8"/>
    <w:rsid w:val="00B2789D"/>
    <w:rsid w:val="00B2796C"/>
    <w:rsid w:val="00B27999"/>
    <w:rsid w:val="00B27B45"/>
    <w:rsid w:val="00B27CDE"/>
    <w:rsid w:val="00B27DC7"/>
    <w:rsid w:val="00B27F5A"/>
    <w:rsid w:val="00B3002B"/>
    <w:rsid w:val="00B3008E"/>
    <w:rsid w:val="00B3015A"/>
    <w:rsid w:val="00B301B3"/>
    <w:rsid w:val="00B30206"/>
    <w:rsid w:val="00B30481"/>
    <w:rsid w:val="00B30581"/>
    <w:rsid w:val="00B305D7"/>
    <w:rsid w:val="00B305F0"/>
    <w:rsid w:val="00B30692"/>
    <w:rsid w:val="00B306F4"/>
    <w:rsid w:val="00B30847"/>
    <w:rsid w:val="00B30B08"/>
    <w:rsid w:val="00B30C04"/>
    <w:rsid w:val="00B30C70"/>
    <w:rsid w:val="00B30E35"/>
    <w:rsid w:val="00B30FE3"/>
    <w:rsid w:val="00B31055"/>
    <w:rsid w:val="00B3113A"/>
    <w:rsid w:val="00B311D2"/>
    <w:rsid w:val="00B31262"/>
    <w:rsid w:val="00B3145B"/>
    <w:rsid w:val="00B314F7"/>
    <w:rsid w:val="00B31514"/>
    <w:rsid w:val="00B31532"/>
    <w:rsid w:val="00B3155A"/>
    <w:rsid w:val="00B3156F"/>
    <w:rsid w:val="00B3159F"/>
    <w:rsid w:val="00B31630"/>
    <w:rsid w:val="00B317D9"/>
    <w:rsid w:val="00B31855"/>
    <w:rsid w:val="00B31A02"/>
    <w:rsid w:val="00B31ABF"/>
    <w:rsid w:val="00B31BA0"/>
    <w:rsid w:val="00B31E77"/>
    <w:rsid w:val="00B31FF9"/>
    <w:rsid w:val="00B3211A"/>
    <w:rsid w:val="00B321C1"/>
    <w:rsid w:val="00B321CB"/>
    <w:rsid w:val="00B32468"/>
    <w:rsid w:val="00B32B18"/>
    <w:rsid w:val="00B32B45"/>
    <w:rsid w:val="00B32B55"/>
    <w:rsid w:val="00B32B91"/>
    <w:rsid w:val="00B32DA9"/>
    <w:rsid w:val="00B32DBD"/>
    <w:rsid w:val="00B32DFB"/>
    <w:rsid w:val="00B32E19"/>
    <w:rsid w:val="00B32E37"/>
    <w:rsid w:val="00B33024"/>
    <w:rsid w:val="00B330C2"/>
    <w:rsid w:val="00B331F1"/>
    <w:rsid w:val="00B332C4"/>
    <w:rsid w:val="00B335B2"/>
    <w:rsid w:val="00B3373C"/>
    <w:rsid w:val="00B33978"/>
    <w:rsid w:val="00B33DC5"/>
    <w:rsid w:val="00B33DC7"/>
    <w:rsid w:val="00B33E2D"/>
    <w:rsid w:val="00B33EFC"/>
    <w:rsid w:val="00B340D9"/>
    <w:rsid w:val="00B34155"/>
    <w:rsid w:val="00B342A4"/>
    <w:rsid w:val="00B3432A"/>
    <w:rsid w:val="00B34332"/>
    <w:rsid w:val="00B3433F"/>
    <w:rsid w:val="00B344E3"/>
    <w:rsid w:val="00B3455D"/>
    <w:rsid w:val="00B3455F"/>
    <w:rsid w:val="00B345D7"/>
    <w:rsid w:val="00B34609"/>
    <w:rsid w:val="00B34650"/>
    <w:rsid w:val="00B348F1"/>
    <w:rsid w:val="00B34CEB"/>
    <w:rsid w:val="00B34D92"/>
    <w:rsid w:val="00B3501E"/>
    <w:rsid w:val="00B351BE"/>
    <w:rsid w:val="00B351C1"/>
    <w:rsid w:val="00B351FA"/>
    <w:rsid w:val="00B3536C"/>
    <w:rsid w:val="00B35445"/>
    <w:rsid w:val="00B354EB"/>
    <w:rsid w:val="00B35790"/>
    <w:rsid w:val="00B3585A"/>
    <w:rsid w:val="00B3589B"/>
    <w:rsid w:val="00B358B2"/>
    <w:rsid w:val="00B359F8"/>
    <w:rsid w:val="00B35A6C"/>
    <w:rsid w:val="00B35B61"/>
    <w:rsid w:val="00B35CA7"/>
    <w:rsid w:val="00B35EBC"/>
    <w:rsid w:val="00B35FA8"/>
    <w:rsid w:val="00B36488"/>
    <w:rsid w:val="00B36A3E"/>
    <w:rsid w:val="00B36A98"/>
    <w:rsid w:val="00B36B48"/>
    <w:rsid w:val="00B36C62"/>
    <w:rsid w:val="00B36D21"/>
    <w:rsid w:val="00B36D9E"/>
    <w:rsid w:val="00B36DFC"/>
    <w:rsid w:val="00B37085"/>
    <w:rsid w:val="00B3739F"/>
    <w:rsid w:val="00B3744E"/>
    <w:rsid w:val="00B3747A"/>
    <w:rsid w:val="00B376C0"/>
    <w:rsid w:val="00B37885"/>
    <w:rsid w:val="00B37B08"/>
    <w:rsid w:val="00B37B80"/>
    <w:rsid w:val="00B37BAC"/>
    <w:rsid w:val="00B37D10"/>
    <w:rsid w:val="00B37D20"/>
    <w:rsid w:val="00B37DFE"/>
    <w:rsid w:val="00B400E6"/>
    <w:rsid w:val="00B40139"/>
    <w:rsid w:val="00B40552"/>
    <w:rsid w:val="00B405B5"/>
    <w:rsid w:val="00B407B6"/>
    <w:rsid w:val="00B4094A"/>
    <w:rsid w:val="00B409BB"/>
    <w:rsid w:val="00B40B37"/>
    <w:rsid w:val="00B40BA0"/>
    <w:rsid w:val="00B40BEB"/>
    <w:rsid w:val="00B40C35"/>
    <w:rsid w:val="00B40C40"/>
    <w:rsid w:val="00B40D9B"/>
    <w:rsid w:val="00B40DFA"/>
    <w:rsid w:val="00B40E09"/>
    <w:rsid w:val="00B40E6D"/>
    <w:rsid w:val="00B40F4C"/>
    <w:rsid w:val="00B40FE2"/>
    <w:rsid w:val="00B41028"/>
    <w:rsid w:val="00B41034"/>
    <w:rsid w:val="00B4115B"/>
    <w:rsid w:val="00B411E0"/>
    <w:rsid w:val="00B4154B"/>
    <w:rsid w:val="00B41661"/>
    <w:rsid w:val="00B4166F"/>
    <w:rsid w:val="00B41690"/>
    <w:rsid w:val="00B416A7"/>
    <w:rsid w:val="00B418FC"/>
    <w:rsid w:val="00B41EE2"/>
    <w:rsid w:val="00B41F59"/>
    <w:rsid w:val="00B41F5F"/>
    <w:rsid w:val="00B41FD0"/>
    <w:rsid w:val="00B423AA"/>
    <w:rsid w:val="00B42860"/>
    <w:rsid w:val="00B4290A"/>
    <w:rsid w:val="00B42B6E"/>
    <w:rsid w:val="00B42C6D"/>
    <w:rsid w:val="00B42EC8"/>
    <w:rsid w:val="00B42EE3"/>
    <w:rsid w:val="00B42F28"/>
    <w:rsid w:val="00B42FCF"/>
    <w:rsid w:val="00B4309F"/>
    <w:rsid w:val="00B4323A"/>
    <w:rsid w:val="00B43282"/>
    <w:rsid w:val="00B43325"/>
    <w:rsid w:val="00B4341B"/>
    <w:rsid w:val="00B43B27"/>
    <w:rsid w:val="00B43C09"/>
    <w:rsid w:val="00B43D2D"/>
    <w:rsid w:val="00B43EA6"/>
    <w:rsid w:val="00B4418C"/>
    <w:rsid w:val="00B44384"/>
    <w:rsid w:val="00B44443"/>
    <w:rsid w:val="00B446B6"/>
    <w:rsid w:val="00B44944"/>
    <w:rsid w:val="00B44AF7"/>
    <w:rsid w:val="00B44B7E"/>
    <w:rsid w:val="00B44C14"/>
    <w:rsid w:val="00B44D26"/>
    <w:rsid w:val="00B44E00"/>
    <w:rsid w:val="00B4500E"/>
    <w:rsid w:val="00B4504D"/>
    <w:rsid w:val="00B4509C"/>
    <w:rsid w:val="00B45117"/>
    <w:rsid w:val="00B45364"/>
    <w:rsid w:val="00B45641"/>
    <w:rsid w:val="00B457DB"/>
    <w:rsid w:val="00B458D4"/>
    <w:rsid w:val="00B459DA"/>
    <w:rsid w:val="00B459E1"/>
    <w:rsid w:val="00B45B39"/>
    <w:rsid w:val="00B45B62"/>
    <w:rsid w:val="00B45B83"/>
    <w:rsid w:val="00B45BF0"/>
    <w:rsid w:val="00B45F31"/>
    <w:rsid w:val="00B45FD7"/>
    <w:rsid w:val="00B45FDB"/>
    <w:rsid w:val="00B46031"/>
    <w:rsid w:val="00B4613E"/>
    <w:rsid w:val="00B4614A"/>
    <w:rsid w:val="00B4628B"/>
    <w:rsid w:val="00B462CC"/>
    <w:rsid w:val="00B4644C"/>
    <w:rsid w:val="00B4651E"/>
    <w:rsid w:val="00B466A9"/>
    <w:rsid w:val="00B467C0"/>
    <w:rsid w:val="00B468F3"/>
    <w:rsid w:val="00B46A91"/>
    <w:rsid w:val="00B46B89"/>
    <w:rsid w:val="00B46B9A"/>
    <w:rsid w:val="00B46BFA"/>
    <w:rsid w:val="00B46D91"/>
    <w:rsid w:val="00B4702A"/>
    <w:rsid w:val="00B47124"/>
    <w:rsid w:val="00B47188"/>
    <w:rsid w:val="00B473E2"/>
    <w:rsid w:val="00B47580"/>
    <w:rsid w:val="00B47740"/>
    <w:rsid w:val="00B477C4"/>
    <w:rsid w:val="00B478D1"/>
    <w:rsid w:val="00B47954"/>
    <w:rsid w:val="00B4798D"/>
    <w:rsid w:val="00B47B56"/>
    <w:rsid w:val="00B47F73"/>
    <w:rsid w:val="00B5006E"/>
    <w:rsid w:val="00B5009F"/>
    <w:rsid w:val="00B500C1"/>
    <w:rsid w:val="00B50153"/>
    <w:rsid w:val="00B50288"/>
    <w:rsid w:val="00B50431"/>
    <w:rsid w:val="00B5047F"/>
    <w:rsid w:val="00B506B0"/>
    <w:rsid w:val="00B50766"/>
    <w:rsid w:val="00B5088A"/>
    <w:rsid w:val="00B508D9"/>
    <w:rsid w:val="00B5090F"/>
    <w:rsid w:val="00B509AA"/>
    <w:rsid w:val="00B50A70"/>
    <w:rsid w:val="00B50A88"/>
    <w:rsid w:val="00B50B0E"/>
    <w:rsid w:val="00B50B1E"/>
    <w:rsid w:val="00B50BB5"/>
    <w:rsid w:val="00B50CE9"/>
    <w:rsid w:val="00B50CEC"/>
    <w:rsid w:val="00B50F2B"/>
    <w:rsid w:val="00B51074"/>
    <w:rsid w:val="00B5108C"/>
    <w:rsid w:val="00B5109A"/>
    <w:rsid w:val="00B510B3"/>
    <w:rsid w:val="00B51241"/>
    <w:rsid w:val="00B51295"/>
    <w:rsid w:val="00B5130F"/>
    <w:rsid w:val="00B51443"/>
    <w:rsid w:val="00B5148A"/>
    <w:rsid w:val="00B514BE"/>
    <w:rsid w:val="00B51521"/>
    <w:rsid w:val="00B51700"/>
    <w:rsid w:val="00B51ABC"/>
    <w:rsid w:val="00B51B17"/>
    <w:rsid w:val="00B51E03"/>
    <w:rsid w:val="00B51F3F"/>
    <w:rsid w:val="00B51F63"/>
    <w:rsid w:val="00B51F66"/>
    <w:rsid w:val="00B521FD"/>
    <w:rsid w:val="00B52203"/>
    <w:rsid w:val="00B5220C"/>
    <w:rsid w:val="00B5238E"/>
    <w:rsid w:val="00B52494"/>
    <w:rsid w:val="00B52878"/>
    <w:rsid w:val="00B528A1"/>
    <w:rsid w:val="00B528D9"/>
    <w:rsid w:val="00B52AE4"/>
    <w:rsid w:val="00B52DEF"/>
    <w:rsid w:val="00B533BE"/>
    <w:rsid w:val="00B5340B"/>
    <w:rsid w:val="00B5343C"/>
    <w:rsid w:val="00B535A0"/>
    <w:rsid w:val="00B535C3"/>
    <w:rsid w:val="00B536D7"/>
    <w:rsid w:val="00B53950"/>
    <w:rsid w:val="00B539F7"/>
    <w:rsid w:val="00B53D61"/>
    <w:rsid w:val="00B540FC"/>
    <w:rsid w:val="00B54130"/>
    <w:rsid w:val="00B54197"/>
    <w:rsid w:val="00B541AD"/>
    <w:rsid w:val="00B541D7"/>
    <w:rsid w:val="00B5420F"/>
    <w:rsid w:val="00B545A7"/>
    <w:rsid w:val="00B54677"/>
    <w:rsid w:val="00B54752"/>
    <w:rsid w:val="00B548F4"/>
    <w:rsid w:val="00B54966"/>
    <w:rsid w:val="00B54B97"/>
    <w:rsid w:val="00B54BBA"/>
    <w:rsid w:val="00B54BD6"/>
    <w:rsid w:val="00B54C0E"/>
    <w:rsid w:val="00B54C69"/>
    <w:rsid w:val="00B54D23"/>
    <w:rsid w:val="00B54E7A"/>
    <w:rsid w:val="00B54EDB"/>
    <w:rsid w:val="00B54F94"/>
    <w:rsid w:val="00B55200"/>
    <w:rsid w:val="00B55990"/>
    <w:rsid w:val="00B55993"/>
    <w:rsid w:val="00B55B3E"/>
    <w:rsid w:val="00B55B4C"/>
    <w:rsid w:val="00B55C62"/>
    <w:rsid w:val="00B5607E"/>
    <w:rsid w:val="00B56256"/>
    <w:rsid w:val="00B56399"/>
    <w:rsid w:val="00B565AE"/>
    <w:rsid w:val="00B566A8"/>
    <w:rsid w:val="00B566E6"/>
    <w:rsid w:val="00B56877"/>
    <w:rsid w:val="00B568A7"/>
    <w:rsid w:val="00B56BB6"/>
    <w:rsid w:val="00B56E6D"/>
    <w:rsid w:val="00B56FB4"/>
    <w:rsid w:val="00B56FD6"/>
    <w:rsid w:val="00B57017"/>
    <w:rsid w:val="00B5709C"/>
    <w:rsid w:val="00B57155"/>
    <w:rsid w:val="00B57174"/>
    <w:rsid w:val="00B5770E"/>
    <w:rsid w:val="00B57775"/>
    <w:rsid w:val="00B578D4"/>
    <w:rsid w:val="00B57A55"/>
    <w:rsid w:val="00B57D2B"/>
    <w:rsid w:val="00B57FEF"/>
    <w:rsid w:val="00B602AA"/>
    <w:rsid w:val="00B602C8"/>
    <w:rsid w:val="00B603BE"/>
    <w:rsid w:val="00B60497"/>
    <w:rsid w:val="00B60696"/>
    <w:rsid w:val="00B6080D"/>
    <w:rsid w:val="00B60FBF"/>
    <w:rsid w:val="00B61038"/>
    <w:rsid w:val="00B61202"/>
    <w:rsid w:val="00B6127F"/>
    <w:rsid w:val="00B612CE"/>
    <w:rsid w:val="00B6135E"/>
    <w:rsid w:val="00B6158E"/>
    <w:rsid w:val="00B617C2"/>
    <w:rsid w:val="00B61899"/>
    <w:rsid w:val="00B6198E"/>
    <w:rsid w:val="00B61B8C"/>
    <w:rsid w:val="00B61BE8"/>
    <w:rsid w:val="00B61C05"/>
    <w:rsid w:val="00B61C28"/>
    <w:rsid w:val="00B61C6B"/>
    <w:rsid w:val="00B61C8D"/>
    <w:rsid w:val="00B61DC3"/>
    <w:rsid w:val="00B61F8D"/>
    <w:rsid w:val="00B62096"/>
    <w:rsid w:val="00B620CA"/>
    <w:rsid w:val="00B62394"/>
    <w:rsid w:val="00B625B8"/>
    <w:rsid w:val="00B625F8"/>
    <w:rsid w:val="00B626DB"/>
    <w:rsid w:val="00B62850"/>
    <w:rsid w:val="00B628DC"/>
    <w:rsid w:val="00B62947"/>
    <w:rsid w:val="00B629C3"/>
    <w:rsid w:val="00B62B60"/>
    <w:rsid w:val="00B62D66"/>
    <w:rsid w:val="00B62EA7"/>
    <w:rsid w:val="00B62FCD"/>
    <w:rsid w:val="00B62FDF"/>
    <w:rsid w:val="00B6306B"/>
    <w:rsid w:val="00B6330D"/>
    <w:rsid w:val="00B63320"/>
    <w:rsid w:val="00B6339A"/>
    <w:rsid w:val="00B63436"/>
    <w:rsid w:val="00B6346C"/>
    <w:rsid w:val="00B63578"/>
    <w:rsid w:val="00B6358A"/>
    <w:rsid w:val="00B635C9"/>
    <w:rsid w:val="00B636C6"/>
    <w:rsid w:val="00B637FF"/>
    <w:rsid w:val="00B63802"/>
    <w:rsid w:val="00B639BE"/>
    <w:rsid w:val="00B63ADA"/>
    <w:rsid w:val="00B63B81"/>
    <w:rsid w:val="00B63D2E"/>
    <w:rsid w:val="00B63D46"/>
    <w:rsid w:val="00B63D71"/>
    <w:rsid w:val="00B63EC3"/>
    <w:rsid w:val="00B64018"/>
    <w:rsid w:val="00B6406D"/>
    <w:rsid w:val="00B64157"/>
    <w:rsid w:val="00B641F4"/>
    <w:rsid w:val="00B64879"/>
    <w:rsid w:val="00B64BF2"/>
    <w:rsid w:val="00B64C02"/>
    <w:rsid w:val="00B64DFA"/>
    <w:rsid w:val="00B64F20"/>
    <w:rsid w:val="00B65249"/>
    <w:rsid w:val="00B65447"/>
    <w:rsid w:val="00B6550C"/>
    <w:rsid w:val="00B655E6"/>
    <w:rsid w:val="00B656C3"/>
    <w:rsid w:val="00B65774"/>
    <w:rsid w:val="00B6582C"/>
    <w:rsid w:val="00B658E6"/>
    <w:rsid w:val="00B6591E"/>
    <w:rsid w:val="00B65A22"/>
    <w:rsid w:val="00B65B51"/>
    <w:rsid w:val="00B65C0B"/>
    <w:rsid w:val="00B65CBF"/>
    <w:rsid w:val="00B65D84"/>
    <w:rsid w:val="00B65DC6"/>
    <w:rsid w:val="00B65F47"/>
    <w:rsid w:val="00B65FA7"/>
    <w:rsid w:val="00B65FAD"/>
    <w:rsid w:val="00B66251"/>
    <w:rsid w:val="00B662FC"/>
    <w:rsid w:val="00B66334"/>
    <w:rsid w:val="00B66385"/>
    <w:rsid w:val="00B6638F"/>
    <w:rsid w:val="00B66697"/>
    <w:rsid w:val="00B66929"/>
    <w:rsid w:val="00B669DA"/>
    <w:rsid w:val="00B66A93"/>
    <w:rsid w:val="00B66B3B"/>
    <w:rsid w:val="00B66C51"/>
    <w:rsid w:val="00B66E52"/>
    <w:rsid w:val="00B670BF"/>
    <w:rsid w:val="00B6712A"/>
    <w:rsid w:val="00B67172"/>
    <w:rsid w:val="00B673CC"/>
    <w:rsid w:val="00B67404"/>
    <w:rsid w:val="00B67447"/>
    <w:rsid w:val="00B674D9"/>
    <w:rsid w:val="00B676A6"/>
    <w:rsid w:val="00B677EB"/>
    <w:rsid w:val="00B67926"/>
    <w:rsid w:val="00B67A45"/>
    <w:rsid w:val="00B67CB4"/>
    <w:rsid w:val="00B67CDA"/>
    <w:rsid w:val="00B67D00"/>
    <w:rsid w:val="00B67DAD"/>
    <w:rsid w:val="00B67DBD"/>
    <w:rsid w:val="00B70305"/>
    <w:rsid w:val="00B70376"/>
    <w:rsid w:val="00B70455"/>
    <w:rsid w:val="00B70466"/>
    <w:rsid w:val="00B70515"/>
    <w:rsid w:val="00B70951"/>
    <w:rsid w:val="00B70AF0"/>
    <w:rsid w:val="00B70B75"/>
    <w:rsid w:val="00B70C7B"/>
    <w:rsid w:val="00B70D5B"/>
    <w:rsid w:val="00B7103B"/>
    <w:rsid w:val="00B711FB"/>
    <w:rsid w:val="00B712F4"/>
    <w:rsid w:val="00B7135C"/>
    <w:rsid w:val="00B713C8"/>
    <w:rsid w:val="00B71693"/>
    <w:rsid w:val="00B7178E"/>
    <w:rsid w:val="00B71A5A"/>
    <w:rsid w:val="00B71BF7"/>
    <w:rsid w:val="00B71CB7"/>
    <w:rsid w:val="00B71E6E"/>
    <w:rsid w:val="00B72224"/>
    <w:rsid w:val="00B722DF"/>
    <w:rsid w:val="00B72300"/>
    <w:rsid w:val="00B726D5"/>
    <w:rsid w:val="00B7289A"/>
    <w:rsid w:val="00B72916"/>
    <w:rsid w:val="00B72979"/>
    <w:rsid w:val="00B72C21"/>
    <w:rsid w:val="00B72DF9"/>
    <w:rsid w:val="00B72EBB"/>
    <w:rsid w:val="00B72F0C"/>
    <w:rsid w:val="00B72FDF"/>
    <w:rsid w:val="00B73045"/>
    <w:rsid w:val="00B732CF"/>
    <w:rsid w:val="00B7369A"/>
    <w:rsid w:val="00B737FE"/>
    <w:rsid w:val="00B73904"/>
    <w:rsid w:val="00B7390E"/>
    <w:rsid w:val="00B73AB4"/>
    <w:rsid w:val="00B73E17"/>
    <w:rsid w:val="00B73F57"/>
    <w:rsid w:val="00B73FEC"/>
    <w:rsid w:val="00B74028"/>
    <w:rsid w:val="00B74062"/>
    <w:rsid w:val="00B74507"/>
    <w:rsid w:val="00B74677"/>
    <w:rsid w:val="00B7469E"/>
    <w:rsid w:val="00B747A7"/>
    <w:rsid w:val="00B747E7"/>
    <w:rsid w:val="00B749AE"/>
    <w:rsid w:val="00B74A0F"/>
    <w:rsid w:val="00B74C7A"/>
    <w:rsid w:val="00B74DEF"/>
    <w:rsid w:val="00B74EB8"/>
    <w:rsid w:val="00B7500A"/>
    <w:rsid w:val="00B7507E"/>
    <w:rsid w:val="00B7518C"/>
    <w:rsid w:val="00B753FC"/>
    <w:rsid w:val="00B75459"/>
    <w:rsid w:val="00B756BB"/>
    <w:rsid w:val="00B75716"/>
    <w:rsid w:val="00B7586E"/>
    <w:rsid w:val="00B75990"/>
    <w:rsid w:val="00B75DCA"/>
    <w:rsid w:val="00B75F48"/>
    <w:rsid w:val="00B7604E"/>
    <w:rsid w:val="00B760AC"/>
    <w:rsid w:val="00B76177"/>
    <w:rsid w:val="00B76288"/>
    <w:rsid w:val="00B762BB"/>
    <w:rsid w:val="00B76396"/>
    <w:rsid w:val="00B76666"/>
    <w:rsid w:val="00B766CE"/>
    <w:rsid w:val="00B767AA"/>
    <w:rsid w:val="00B769D2"/>
    <w:rsid w:val="00B76B09"/>
    <w:rsid w:val="00B76C95"/>
    <w:rsid w:val="00B76D9D"/>
    <w:rsid w:val="00B76E10"/>
    <w:rsid w:val="00B76E26"/>
    <w:rsid w:val="00B76F77"/>
    <w:rsid w:val="00B77078"/>
    <w:rsid w:val="00B770E4"/>
    <w:rsid w:val="00B77144"/>
    <w:rsid w:val="00B7720A"/>
    <w:rsid w:val="00B774F4"/>
    <w:rsid w:val="00B77506"/>
    <w:rsid w:val="00B77507"/>
    <w:rsid w:val="00B77641"/>
    <w:rsid w:val="00B77790"/>
    <w:rsid w:val="00B7786C"/>
    <w:rsid w:val="00B779BB"/>
    <w:rsid w:val="00B77A5E"/>
    <w:rsid w:val="00B77BF5"/>
    <w:rsid w:val="00B77C45"/>
    <w:rsid w:val="00B77C9C"/>
    <w:rsid w:val="00B77EF8"/>
    <w:rsid w:val="00B77F45"/>
    <w:rsid w:val="00B80085"/>
    <w:rsid w:val="00B802F8"/>
    <w:rsid w:val="00B802FD"/>
    <w:rsid w:val="00B802FE"/>
    <w:rsid w:val="00B80563"/>
    <w:rsid w:val="00B80802"/>
    <w:rsid w:val="00B808E0"/>
    <w:rsid w:val="00B80A8D"/>
    <w:rsid w:val="00B80A92"/>
    <w:rsid w:val="00B80CCC"/>
    <w:rsid w:val="00B80EBE"/>
    <w:rsid w:val="00B8102B"/>
    <w:rsid w:val="00B810C9"/>
    <w:rsid w:val="00B81277"/>
    <w:rsid w:val="00B8132E"/>
    <w:rsid w:val="00B813E5"/>
    <w:rsid w:val="00B815A5"/>
    <w:rsid w:val="00B815E3"/>
    <w:rsid w:val="00B81734"/>
    <w:rsid w:val="00B8199D"/>
    <w:rsid w:val="00B81C19"/>
    <w:rsid w:val="00B81CBA"/>
    <w:rsid w:val="00B81DBB"/>
    <w:rsid w:val="00B81DCA"/>
    <w:rsid w:val="00B81DFB"/>
    <w:rsid w:val="00B82006"/>
    <w:rsid w:val="00B821D5"/>
    <w:rsid w:val="00B82253"/>
    <w:rsid w:val="00B822F5"/>
    <w:rsid w:val="00B824C3"/>
    <w:rsid w:val="00B82654"/>
    <w:rsid w:val="00B826AC"/>
    <w:rsid w:val="00B826E6"/>
    <w:rsid w:val="00B826EE"/>
    <w:rsid w:val="00B82734"/>
    <w:rsid w:val="00B82816"/>
    <w:rsid w:val="00B82882"/>
    <w:rsid w:val="00B828A9"/>
    <w:rsid w:val="00B82A65"/>
    <w:rsid w:val="00B82C41"/>
    <w:rsid w:val="00B82CE9"/>
    <w:rsid w:val="00B82CFC"/>
    <w:rsid w:val="00B82DBA"/>
    <w:rsid w:val="00B82DD3"/>
    <w:rsid w:val="00B82DDA"/>
    <w:rsid w:val="00B82E54"/>
    <w:rsid w:val="00B82F35"/>
    <w:rsid w:val="00B82FC8"/>
    <w:rsid w:val="00B82FDE"/>
    <w:rsid w:val="00B82FF9"/>
    <w:rsid w:val="00B830D1"/>
    <w:rsid w:val="00B832E6"/>
    <w:rsid w:val="00B835A2"/>
    <w:rsid w:val="00B8373F"/>
    <w:rsid w:val="00B83B71"/>
    <w:rsid w:val="00B83CD5"/>
    <w:rsid w:val="00B83D7B"/>
    <w:rsid w:val="00B83E71"/>
    <w:rsid w:val="00B83F55"/>
    <w:rsid w:val="00B84060"/>
    <w:rsid w:val="00B8451B"/>
    <w:rsid w:val="00B84530"/>
    <w:rsid w:val="00B84881"/>
    <w:rsid w:val="00B84A76"/>
    <w:rsid w:val="00B84AB7"/>
    <w:rsid w:val="00B84B79"/>
    <w:rsid w:val="00B84C42"/>
    <w:rsid w:val="00B84C6B"/>
    <w:rsid w:val="00B84C96"/>
    <w:rsid w:val="00B84F29"/>
    <w:rsid w:val="00B85096"/>
    <w:rsid w:val="00B8516D"/>
    <w:rsid w:val="00B85237"/>
    <w:rsid w:val="00B852A0"/>
    <w:rsid w:val="00B852F2"/>
    <w:rsid w:val="00B853E9"/>
    <w:rsid w:val="00B8554F"/>
    <w:rsid w:val="00B855A1"/>
    <w:rsid w:val="00B85676"/>
    <w:rsid w:val="00B856D3"/>
    <w:rsid w:val="00B8582C"/>
    <w:rsid w:val="00B85896"/>
    <w:rsid w:val="00B85916"/>
    <w:rsid w:val="00B859B3"/>
    <w:rsid w:val="00B85ADA"/>
    <w:rsid w:val="00B85CF3"/>
    <w:rsid w:val="00B85F17"/>
    <w:rsid w:val="00B86043"/>
    <w:rsid w:val="00B861ED"/>
    <w:rsid w:val="00B8635D"/>
    <w:rsid w:val="00B863D7"/>
    <w:rsid w:val="00B8648F"/>
    <w:rsid w:val="00B86718"/>
    <w:rsid w:val="00B8674A"/>
    <w:rsid w:val="00B86799"/>
    <w:rsid w:val="00B86DDA"/>
    <w:rsid w:val="00B86E8E"/>
    <w:rsid w:val="00B86ECA"/>
    <w:rsid w:val="00B86F14"/>
    <w:rsid w:val="00B86FC9"/>
    <w:rsid w:val="00B872D0"/>
    <w:rsid w:val="00B87461"/>
    <w:rsid w:val="00B875FC"/>
    <w:rsid w:val="00B87630"/>
    <w:rsid w:val="00B8787B"/>
    <w:rsid w:val="00B87979"/>
    <w:rsid w:val="00B87C5D"/>
    <w:rsid w:val="00B87CAA"/>
    <w:rsid w:val="00B87D3B"/>
    <w:rsid w:val="00B87D5D"/>
    <w:rsid w:val="00B87F63"/>
    <w:rsid w:val="00B900DF"/>
    <w:rsid w:val="00B90331"/>
    <w:rsid w:val="00B90390"/>
    <w:rsid w:val="00B90438"/>
    <w:rsid w:val="00B90488"/>
    <w:rsid w:val="00B905CC"/>
    <w:rsid w:val="00B907FC"/>
    <w:rsid w:val="00B90802"/>
    <w:rsid w:val="00B9090B"/>
    <w:rsid w:val="00B9096A"/>
    <w:rsid w:val="00B909AD"/>
    <w:rsid w:val="00B90D14"/>
    <w:rsid w:val="00B91013"/>
    <w:rsid w:val="00B91031"/>
    <w:rsid w:val="00B91148"/>
    <w:rsid w:val="00B911CA"/>
    <w:rsid w:val="00B911DD"/>
    <w:rsid w:val="00B9121D"/>
    <w:rsid w:val="00B91365"/>
    <w:rsid w:val="00B9139A"/>
    <w:rsid w:val="00B91727"/>
    <w:rsid w:val="00B9179D"/>
    <w:rsid w:val="00B91831"/>
    <w:rsid w:val="00B918DA"/>
    <w:rsid w:val="00B918E2"/>
    <w:rsid w:val="00B918F5"/>
    <w:rsid w:val="00B9198D"/>
    <w:rsid w:val="00B91AB8"/>
    <w:rsid w:val="00B91D02"/>
    <w:rsid w:val="00B91FD6"/>
    <w:rsid w:val="00B920BF"/>
    <w:rsid w:val="00B9219D"/>
    <w:rsid w:val="00B922CF"/>
    <w:rsid w:val="00B92441"/>
    <w:rsid w:val="00B92624"/>
    <w:rsid w:val="00B9271E"/>
    <w:rsid w:val="00B92835"/>
    <w:rsid w:val="00B929C8"/>
    <w:rsid w:val="00B929EA"/>
    <w:rsid w:val="00B92C46"/>
    <w:rsid w:val="00B92CA0"/>
    <w:rsid w:val="00B92E15"/>
    <w:rsid w:val="00B92E64"/>
    <w:rsid w:val="00B92F03"/>
    <w:rsid w:val="00B92F97"/>
    <w:rsid w:val="00B92FC9"/>
    <w:rsid w:val="00B930A9"/>
    <w:rsid w:val="00B934B4"/>
    <w:rsid w:val="00B9351F"/>
    <w:rsid w:val="00B938A7"/>
    <w:rsid w:val="00B939B3"/>
    <w:rsid w:val="00B93AC1"/>
    <w:rsid w:val="00B93F10"/>
    <w:rsid w:val="00B93FF5"/>
    <w:rsid w:val="00B94387"/>
    <w:rsid w:val="00B94685"/>
    <w:rsid w:val="00B9475E"/>
    <w:rsid w:val="00B94B11"/>
    <w:rsid w:val="00B94BD0"/>
    <w:rsid w:val="00B94C28"/>
    <w:rsid w:val="00B94CE2"/>
    <w:rsid w:val="00B94F9F"/>
    <w:rsid w:val="00B95101"/>
    <w:rsid w:val="00B9511B"/>
    <w:rsid w:val="00B952B8"/>
    <w:rsid w:val="00B953C2"/>
    <w:rsid w:val="00B95565"/>
    <w:rsid w:val="00B9561D"/>
    <w:rsid w:val="00B95790"/>
    <w:rsid w:val="00B95792"/>
    <w:rsid w:val="00B957A4"/>
    <w:rsid w:val="00B957BE"/>
    <w:rsid w:val="00B9582C"/>
    <w:rsid w:val="00B9593D"/>
    <w:rsid w:val="00B959B4"/>
    <w:rsid w:val="00B95B02"/>
    <w:rsid w:val="00B95B57"/>
    <w:rsid w:val="00B95B92"/>
    <w:rsid w:val="00B95F09"/>
    <w:rsid w:val="00B95FED"/>
    <w:rsid w:val="00B96310"/>
    <w:rsid w:val="00B9636B"/>
    <w:rsid w:val="00B96377"/>
    <w:rsid w:val="00B963C0"/>
    <w:rsid w:val="00B964E1"/>
    <w:rsid w:val="00B96811"/>
    <w:rsid w:val="00B96A6D"/>
    <w:rsid w:val="00B96C58"/>
    <w:rsid w:val="00B96CA8"/>
    <w:rsid w:val="00B96D0C"/>
    <w:rsid w:val="00B96D28"/>
    <w:rsid w:val="00B96D43"/>
    <w:rsid w:val="00B96D71"/>
    <w:rsid w:val="00B96ECA"/>
    <w:rsid w:val="00B970A1"/>
    <w:rsid w:val="00B970A2"/>
    <w:rsid w:val="00B970B7"/>
    <w:rsid w:val="00B9738C"/>
    <w:rsid w:val="00B9744D"/>
    <w:rsid w:val="00B9749C"/>
    <w:rsid w:val="00B975A1"/>
    <w:rsid w:val="00B9772B"/>
    <w:rsid w:val="00B97748"/>
    <w:rsid w:val="00B97811"/>
    <w:rsid w:val="00B97997"/>
    <w:rsid w:val="00B97998"/>
    <w:rsid w:val="00B979B0"/>
    <w:rsid w:val="00B979FD"/>
    <w:rsid w:val="00B97B77"/>
    <w:rsid w:val="00B97E9D"/>
    <w:rsid w:val="00BA01A4"/>
    <w:rsid w:val="00BA0380"/>
    <w:rsid w:val="00BA0498"/>
    <w:rsid w:val="00BA049E"/>
    <w:rsid w:val="00BA04B3"/>
    <w:rsid w:val="00BA04DB"/>
    <w:rsid w:val="00BA0711"/>
    <w:rsid w:val="00BA07F7"/>
    <w:rsid w:val="00BA0815"/>
    <w:rsid w:val="00BA086C"/>
    <w:rsid w:val="00BA0A83"/>
    <w:rsid w:val="00BA0B0F"/>
    <w:rsid w:val="00BA0B99"/>
    <w:rsid w:val="00BA0D58"/>
    <w:rsid w:val="00BA0F5E"/>
    <w:rsid w:val="00BA0F84"/>
    <w:rsid w:val="00BA106B"/>
    <w:rsid w:val="00BA10AF"/>
    <w:rsid w:val="00BA11C1"/>
    <w:rsid w:val="00BA129E"/>
    <w:rsid w:val="00BA130F"/>
    <w:rsid w:val="00BA1344"/>
    <w:rsid w:val="00BA15D5"/>
    <w:rsid w:val="00BA1761"/>
    <w:rsid w:val="00BA1964"/>
    <w:rsid w:val="00BA19E0"/>
    <w:rsid w:val="00BA1A5A"/>
    <w:rsid w:val="00BA1AF3"/>
    <w:rsid w:val="00BA1D2B"/>
    <w:rsid w:val="00BA1E64"/>
    <w:rsid w:val="00BA1E80"/>
    <w:rsid w:val="00BA1F8B"/>
    <w:rsid w:val="00BA2069"/>
    <w:rsid w:val="00BA20AF"/>
    <w:rsid w:val="00BA213D"/>
    <w:rsid w:val="00BA22D3"/>
    <w:rsid w:val="00BA2388"/>
    <w:rsid w:val="00BA2508"/>
    <w:rsid w:val="00BA26CB"/>
    <w:rsid w:val="00BA2753"/>
    <w:rsid w:val="00BA2763"/>
    <w:rsid w:val="00BA2958"/>
    <w:rsid w:val="00BA2DCC"/>
    <w:rsid w:val="00BA301C"/>
    <w:rsid w:val="00BA3090"/>
    <w:rsid w:val="00BA30F6"/>
    <w:rsid w:val="00BA313C"/>
    <w:rsid w:val="00BA31AC"/>
    <w:rsid w:val="00BA328A"/>
    <w:rsid w:val="00BA34F6"/>
    <w:rsid w:val="00BA3571"/>
    <w:rsid w:val="00BA3792"/>
    <w:rsid w:val="00BA37E3"/>
    <w:rsid w:val="00BA3856"/>
    <w:rsid w:val="00BA3952"/>
    <w:rsid w:val="00BA4077"/>
    <w:rsid w:val="00BA409F"/>
    <w:rsid w:val="00BA412A"/>
    <w:rsid w:val="00BA436F"/>
    <w:rsid w:val="00BA440B"/>
    <w:rsid w:val="00BA45AA"/>
    <w:rsid w:val="00BA4689"/>
    <w:rsid w:val="00BA4750"/>
    <w:rsid w:val="00BA484C"/>
    <w:rsid w:val="00BA4A92"/>
    <w:rsid w:val="00BA4B75"/>
    <w:rsid w:val="00BA4B99"/>
    <w:rsid w:val="00BA4DDA"/>
    <w:rsid w:val="00BA4DE0"/>
    <w:rsid w:val="00BA4EAD"/>
    <w:rsid w:val="00BA4F37"/>
    <w:rsid w:val="00BA4F40"/>
    <w:rsid w:val="00BA5162"/>
    <w:rsid w:val="00BA517E"/>
    <w:rsid w:val="00BA522B"/>
    <w:rsid w:val="00BA53C3"/>
    <w:rsid w:val="00BA5599"/>
    <w:rsid w:val="00BA559C"/>
    <w:rsid w:val="00BA5800"/>
    <w:rsid w:val="00BA59B2"/>
    <w:rsid w:val="00BA59DF"/>
    <w:rsid w:val="00BA5AF7"/>
    <w:rsid w:val="00BA5B3C"/>
    <w:rsid w:val="00BA60DB"/>
    <w:rsid w:val="00BA60DC"/>
    <w:rsid w:val="00BA63ED"/>
    <w:rsid w:val="00BA6555"/>
    <w:rsid w:val="00BA678E"/>
    <w:rsid w:val="00BA67D0"/>
    <w:rsid w:val="00BA6872"/>
    <w:rsid w:val="00BA6D16"/>
    <w:rsid w:val="00BA7440"/>
    <w:rsid w:val="00BA7448"/>
    <w:rsid w:val="00BA74D8"/>
    <w:rsid w:val="00BA79CE"/>
    <w:rsid w:val="00BA7AD3"/>
    <w:rsid w:val="00BA7BEC"/>
    <w:rsid w:val="00BA7C9D"/>
    <w:rsid w:val="00BA7DEA"/>
    <w:rsid w:val="00BA7E11"/>
    <w:rsid w:val="00BB0012"/>
    <w:rsid w:val="00BB0527"/>
    <w:rsid w:val="00BB0613"/>
    <w:rsid w:val="00BB076D"/>
    <w:rsid w:val="00BB0943"/>
    <w:rsid w:val="00BB0B9C"/>
    <w:rsid w:val="00BB0E88"/>
    <w:rsid w:val="00BB0F5B"/>
    <w:rsid w:val="00BB10CB"/>
    <w:rsid w:val="00BB1925"/>
    <w:rsid w:val="00BB1C2A"/>
    <w:rsid w:val="00BB1CB9"/>
    <w:rsid w:val="00BB2295"/>
    <w:rsid w:val="00BB22CF"/>
    <w:rsid w:val="00BB23BF"/>
    <w:rsid w:val="00BB2495"/>
    <w:rsid w:val="00BB278D"/>
    <w:rsid w:val="00BB287D"/>
    <w:rsid w:val="00BB29A9"/>
    <w:rsid w:val="00BB29E4"/>
    <w:rsid w:val="00BB29F6"/>
    <w:rsid w:val="00BB2ADE"/>
    <w:rsid w:val="00BB2AED"/>
    <w:rsid w:val="00BB2BB3"/>
    <w:rsid w:val="00BB2D59"/>
    <w:rsid w:val="00BB2D91"/>
    <w:rsid w:val="00BB2FF8"/>
    <w:rsid w:val="00BB30F0"/>
    <w:rsid w:val="00BB3100"/>
    <w:rsid w:val="00BB3177"/>
    <w:rsid w:val="00BB337E"/>
    <w:rsid w:val="00BB3402"/>
    <w:rsid w:val="00BB342B"/>
    <w:rsid w:val="00BB3659"/>
    <w:rsid w:val="00BB3684"/>
    <w:rsid w:val="00BB36CC"/>
    <w:rsid w:val="00BB3794"/>
    <w:rsid w:val="00BB37A8"/>
    <w:rsid w:val="00BB3854"/>
    <w:rsid w:val="00BB3926"/>
    <w:rsid w:val="00BB3964"/>
    <w:rsid w:val="00BB3A75"/>
    <w:rsid w:val="00BB3A85"/>
    <w:rsid w:val="00BB3BC5"/>
    <w:rsid w:val="00BB3C4E"/>
    <w:rsid w:val="00BB3C59"/>
    <w:rsid w:val="00BB3C9A"/>
    <w:rsid w:val="00BB3CF8"/>
    <w:rsid w:val="00BB3CFC"/>
    <w:rsid w:val="00BB3F0B"/>
    <w:rsid w:val="00BB439E"/>
    <w:rsid w:val="00BB448F"/>
    <w:rsid w:val="00BB451C"/>
    <w:rsid w:val="00BB454C"/>
    <w:rsid w:val="00BB45EB"/>
    <w:rsid w:val="00BB46A9"/>
    <w:rsid w:val="00BB46F1"/>
    <w:rsid w:val="00BB47ED"/>
    <w:rsid w:val="00BB4988"/>
    <w:rsid w:val="00BB4C79"/>
    <w:rsid w:val="00BB4D16"/>
    <w:rsid w:val="00BB54E0"/>
    <w:rsid w:val="00BB555D"/>
    <w:rsid w:val="00BB5583"/>
    <w:rsid w:val="00BB5606"/>
    <w:rsid w:val="00BB570B"/>
    <w:rsid w:val="00BB5714"/>
    <w:rsid w:val="00BB5914"/>
    <w:rsid w:val="00BB5B39"/>
    <w:rsid w:val="00BB5C0A"/>
    <w:rsid w:val="00BB5CF9"/>
    <w:rsid w:val="00BB5D16"/>
    <w:rsid w:val="00BB5D7D"/>
    <w:rsid w:val="00BB5EF3"/>
    <w:rsid w:val="00BB6117"/>
    <w:rsid w:val="00BB61DE"/>
    <w:rsid w:val="00BB6317"/>
    <w:rsid w:val="00BB63AE"/>
    <w:rsid w:val="00BB66A8"/>
    <w:rsid w:val="00BB6737"/>
    <w:rsid w:val="00BB677D"/>
    <w:rsid w:val="00BB68DC"/>
    <w:rsid w:val="00BB6992"/>
    <w:rsid w:val="00BB69A7"/>
    <w:rsid w:val="00BB6B5E"/>
    <w:rsid w:val="00BB6C23"/>
    <w:rsid w:val="00BB6CDB"/>
    <w:rsid w:val="00BB6D49"/>
    <w:rsid w:val="00BB6D67"/>
    <w:rsid w:val="00BB708D"/>
    <w:rsid w:val="00BB717D"/>
    <w:rsid w:val="00BB728E"/>
    <w:rsid w:val="00BB72FD"/>
    <w:rsid w:val="00BB74BC"/>
    <w:rsid w:val="00BB7815"/>
    <w:rsid w:val="00BB785B"/>
    <w:rsid w:val="00BB797E"/>
    <w:rsid w:val="00BB79BC"/>
    <w:rsid w:val="00BB7A97"/>
    <w:rsid w:val="00BB7B10"/>
    <w:rsid w:val="00BB7C33"/>
    <w:rsid w:val="00BB7C64"/>
    <w:rsid w:val="00BB7DD5"/>
    <w:rsid w:val="00BB7E0C"/>
    <w:rsid w:val="00BC0018"/>
    <w:rsid w:val="00BC00A2"/>
    <w:rsid w:val="00BC0430"/>
    <w:rsid w:val="00BC068B"/>
    <w:rsid w:val="00BC084C"/>
    <w:rsid w:val="00BC08EC"/>
    <w:rsid w:val="00BC0C5E"/>
    <w:rsid w:val="00BC0DB0"/>
    <w:rsid w:val="00BC0FA3"/>
    <w:rsid w:val="00BC15D7"/>
    <w:rsid w:val="00BC19C8"/>
    <w:rsid w:val="00BC19F8"/>
    <w:rsid w:val="00BC1A10"/>
    <w:rsid w:val="00BC1E33"/>
    <w:rsid w:val="00BC1FED"/>
    <w:rsid w:val="00BC20A6"/>
    <w:rsid w:val="00BC20DF"/>
    <w:rsid w:val="00BC21D8"/>
    <w:rsid w:val="00BC2227"/>
    <w:rsid w:val="00BC22E9"/>
    <w:rsid w:val="00BC235F"/>
    <w:rsid w:val="00BC269D"/>
    <w:rsid w:val="00BC2769"/>
    <w:rsid w:val="00BC28FC"/>
    <w:rsid w:val="00BC2B8F"/>
    <w:rsid w:val="00BC2BB1"/>
    <w:rsid w:val="00BC2BE5"/>
    <w:rsid w:val="00BC2C72"/>
    <w:rsid w:val="00BC2CC1"/>
    <w:rsid w:val="00BC2CF3"/>
    <w:rsid w:val="00BC2DB1"/>
    <w:rsid w:val="00BC2DB2"/>
    <w:rsid w:val="00BC2DCF"/>
    <w:rsid w:val="00BC2FE3"/>
    <w:rsid w:val="00BC2FFF"/>
    <w:rsid w:val="00BC31E9"/>
    <w:rsid w:val="00BC3224"/>
    <w:rsid w:val="00BC32F4"/>
    <w:rsid w:val="00BC3337"/>
    <w:rsid w:val="00BC339F"/>
    <w:rsid w:val="00BC36D7"/>
    <w:rsid w:val="00BC37BA"/>
    <w:rsid w:val="00BC38BE"/>
    <w:rsid w:val="00BC38D6"/>
    <w:rsid w:val="00BC3B21"/>
    <w:rsid w:val="00BC3B8D"/>
    <w:rsid w:val="00BC3FBA"/>
    <w:rsid w:val="00BC4172"/>
    <w:rsid w:val="00BC41D4"/>
    <w:rsid w:val="00BC445C"/>
    <w:rsid w:val="00BC4558"/>
    <w:rsid w:val="00BC45E5"/>
    <w:rsid w:val="00BC47EB"/>
    <w:rsid w:val="00BC480F"/>
    <w:rsid w:val="00BC48EC"/>
    <w:rsid w:val="00BC4A2B"/>
    <w:rsid w:val="00BC4B14"/>
    <w:rsid w:val="00BC4C32"/>
    <w:rsid w:val="00BC4C34"/>
    <w:rsid w:val="00BC4DAA"/>
    <w:rsid w:val="00BC4F29"/>
    <w:rsid w:val="00BC50D9"/>
    <w:rsid w:val="00BC5329"/>
    <w:rsid w:val="00BC5402"/>
    <w:rsid w:val="00BC558A"/>
    <w:rsid w:val="00BC569E"/>
    <w:rsid w:val="00BC56AF"/>
    <w:rsid w:val="00BC56C2"/>
    <w:rsid w:val="00BC5883"/>
    <w:rsid w:val="00BC5A6E"/>
    <w:rsid w:val="00BC5ABE"/>
    <w:rsid w:val="00BC5AD2"/>
    <w:rsid w:val="00BC5AF3"/>
    <w:rsid w:val="00BC5C7C"/>
    <w:rsid w:val="00BC5FC1"/>
    <w:rsid w:val="00BC6344"/>
    <w:rsid w:val="00BC6427"/>
    <w:rsid w:val="00BC66F3"/>
    <w:rsid w:val="00BC6BE4"/>
    <w:rsid w:val="00BC6D2D"/>
    <w:rsid w:val="00BC6F42"/>
    <w:rsid w:val="00BC6F85"/>
    <w:rsid w:val="00BC7108"/>
    <w:rsid w:val="00BC711F"/>
    <w:rsid w:val="00BC7279"/>
    <w:rsid w:val="00BC76AF"/>
    <w:rsid w:val="00BC7827"/>
    <w:rsid w:val="00BC794A"/>
    <w:rsid w:val="00BC798B"/>
    <w:rsid w:val="00BC79F6"/>
    <w:rsid w:val="00BC7A2D"/>
    <w:rsid w:val="00BC7BEA"/>
    <w:rsid w:val="00BC7D09"/>
    <w:rsid w:val="00BC7D5B"/>
    <w:rsid w:val="00BC7DE1"/>
    <w:rsid w:val="00BC7E1A"/>
    <w:rsid w:val="00BC7F7C"/>
    <w:rsid w:val="00BD0161"/>
    <w:rsid w:val="00BD035D"/>
    <w:rsid w:val="00BD046B"/>
    <w:rsid w:val="00BD0546"/>
    <w:rsid w:val="00BD0590"/>
    <w:rsid w:val="00BD0683"/>
    <w:rsid w:val="00BD0829"/>
    <w:rsid w:val="00BD083F"/>
    <w:rsid w:val="00BD085A"/>
    <w:rsid w:val="00BD09AE"/>
    <w:rsid w:val="00BD0AD8"/>
    <w:rsid w:val="00BD0B02"/>
    <w:rsid w:val="00BD0D47"/>
    <w:rsid w:val="00BD0DA2"/>
    <w:rsid w:val="00BD0E31"/>
    <w:rsid w:val="00BD0ECE"/>
    <w:rsid w:val="00BD0F5C"/>
    <w:rsid w:val="00BD0FD5"/>
    <w:rsid w:val="00BD0FE3"/>
    <w:rsid w:val="00BD106C"/>
    <w:rsid w:val="00BD1078"/>
    <w:rsid w:val="00BD1191"/>
    <w:rsid w:val="00BD128C"/>
    <w:rsid w:val="00BD12CD"/>
    <w:rsid w:val="00BD13BB"/>
    <w:rsid w:val="00BD165A"/>
    <w:rsid w:val="00BD172B"/>
    <w:rsid w:val="00BD198B"/>
    <w:rsid w:val="00BD1AFA"/>
    <w:rsid w:val="00BD1B45"/>
    <w:rsid w:val="00BD1B57"/>
    <w:rsid w:val="00BD1DF4"/>
    <w:rsid w:val="00BD20AF"/>
    <w:rsid w:val="00BD2230"/>
    <w:rsid w:val="00BD22A8"/>
    <w:rsid w:val="00BD271F"/>
    <w:rsid w:val="00BD27B1"/>
    <w:rsid w:val="00BD2942"/>
    <w:rsid w:val="00BD2BBB"/>
    <w:rsid w:val="00BD2D37"/>
    <w:rsid w:val="00BD2DB7"/>
    <w:rsid w:val="00BD3342"/>
    <w:rsid w:val="00BD34A3"/>
    <w:rsid w:val="00BD35A7"/>
    <w:rsid w:val="00BD35E1"/>
    <w:rsid w:val="00BD3765"/>
    <w:rsid w:val="00BD378C"/>
    <w:rsid w:val="00BD39BE"/>
    <w:rsid w:val="00BD3A35"/>
    <w:rsid w:val="00BD3AD1"/>
    <w:rsid w:val="00BD3B17"/>
    <w:rsid w:val="00BD3CEA"/>
    <w:rsid w:val="00BD3D1F"/>
    <w:rsid w:val="00BD3D57"/>
    <w:rsid w:val="00BD3DA1"/>
    <w:rsid w:val="00BD3E17"/>
    <w:rsid w:val="00BD425E"/>
    <w:rsid w:val="00BD4292"/>
    <w:rsid w:val="00BD4486"/>
    <w:rsid w:val="00BD4591"/>
    <w:rsid w:val="00BD46A5"/>
    <w:rsid w:val="00BD47C9"/>
    <w:rsid w:val="00BD48BC"/>
    <w:rsid w:val="00BD48E4"/>
    <w:rsid w:val="00BD4A2C"/>
    <w:rsid w:val="00BD4C5F"/>
    <w:rsid w:val="00BD4CF8"/>
    <w:rsid w:val="00BD4E22"/>
    <w:rsid w:val="00BD4F8E"/>
    <w:rsid w:val="00BD5200"/>
    <w:rsid w:val="00BD527C"/>
    <w:rsid w:val="00BD52AD"/>
    <w:rsid w:val="00BD52EE"/>
    <w:rsid w:val="00BD5453"/>
    <w:rsid w:val="00BD5613"/>
    <w:rsid w:val="00BD5A5E"/>
    <w:rsid w:val="00BD5BBF"/>
    <w:rsid w:val="00BD5BDC"/>
    <w:rsid w:val="00BD5D05"/>
    <w:rsid w:val="00BD5DF9"/>
    <w:rsid w:val="00BD5E12"/>
    <w:rsid w:val="00BD606E"/>
    <w:rsid w:val="00BD60FF"/>
    <w:rsid w:val="00BD61FF"/>
    <w:rsid w:val="00BD62CD"/>
    <w:rsid w:val="00BD6334"/>
    <w:rsid w:val="00BD6335"/>
    <w:rsid w:val="00BD6358"/>
    <w:rsid w:val="00BD644E"/>
    <w:rsid w:val="00BD659D"/>
    <w:rsid w:val="00BD65C1"/>
    <w:rsid w:val="00BD663F"/>
    <w:rsid w:val="00BD66FD"/>
    <w:rsid w:val="00BD678E"/>
    <w:rsid w:val="00BD67B4"/>
    <w:rsid w:val="00BD67F4"/>
    <w:rsid w:val="00BD6906"/>
    <w:rsid w:val="00BD6B19"/>
    <w:rsid w:val="00BD6C2C"/>
    <w:rsid w:val="00BD6CA3"/>
    <w:rsid w:val="00BD6D42"/>
    <w:rsid w:val="00BD714E"/>
    <w:rsid w:val="00BD7170"/>
    <w:rsid w:val="00BD7172"/>
    <w:rsid w:val="00BD71F9"/>
    <w:rsid w:val="00BD722E"/>
    <w:rsid w:val="00BD7304"/>
    <w:rsid w:val="00BD73D6"/>
    <w:rsid w:val="00BD74CF"/>
    <w:rsid w:val="00BD75B5"/>
    <w:rsid w:val="00BD7645"/>
    <w:rsid w:val="00BD7911"/>
    <w:rsid w:val="00BD79C0"/>
    <w:rsid w:val="00BD7B7E"/>
    <w:rsid w:val="00BD7C40"/>
    <w:rsid w:val="00BE0065"/>
    <w:rsid w:val="00BE0101"/>
    <w:rsid w:val="00BE0356"/>
    <w:rsid w:val="00BE03F7"/>
    <w:rsid w:val="00BE08F3"/>
    <w:rsid w:val="00BE0C74"/>
    <w:rsid w:val="00BE114A"/>
    <w:rsid w:val="00BE13D5"/>
    <w:rsid w:val="00BE14B4"/>
    <w:rsid w:val="00BE1676"/>
    <w:rsid w:val="00BE167A"/>
    <w:rsid w:val="00BE17CC"/>
    <w:rsid w:val="00BE1A02"/>
    <w:rsid w:val="00BE1A48"/>
    <w:rsid w:val="00BE1D5A"/>
    <w:rsid w:val="00BE1DD4"/>
    <w:rsid w:val="00BE1F89"/>
    <w:rsid w:val="00BE1FC7"/>
    <w:rsid w:val="00BE2107"/>
    <w:rsid w:val="00BE21B0"/>
    <w:rsid w:val="00BE23E3"/>
    <w:rsid w:val="00BE2433"/>
    <w:rsid w:val="00BE25C5"/>
    <w:rsid w:val="00BE279E"/>
    <w:rsid w:val="00BE27CA"/>
    <w:rsid w:val="00BE295F"/>
    <w:rsid w:val="00BE2968"/>
    <w:rsid w:val="00BE29D0"/>
    <w:rsid w:val="00BE2A9C"/>
    <w:rsid w:val="00BE2E15"/>
    <w:rsid w:val="00BE2E6A"/>
    <w:rsid w:val="00BE2FDD"/>
    <w:rsid w:val="00BE3005"/>
    <w:rsid w:val="00BE305D"/>
    <w:rsid w:val="00BE3143"/>
    <w:rsid w:val="00BE31D7"/>
    <w:rsid w:val="00BE337C"/>
    <w:rsid w:val="00BE33A8"/>
    <w:rsid w:val="00BE33ED"/>
    <w:rsid w:val="00BE3535"/>
    <w:rsid w:val="00BE363F"/>
    <w:rsid w:val="00BE3752"/>
    <w:rsid w:val="00BE3759"/>
    <w:rsid w:val="00BE3786"/>
    <w:rsid w:val="00BE3AD4"/>
    <w:rsid w:val="00BE3CD9"/>
    <w:rsid w:val="00BE3EE7"/>
    <w:rsid w:val="00BE3F1A"/>
    <w:rsid w:val="00BE3FEA"/>
    <w:rsid w:val="00BE3FF4"/>
    <w:rsid w:val="00BE4014"/>
    <w:rsid w:val="00BE401D"/>
    <w:rsid w:val="00BE4109"/>
    <w:rsid w:val="00BE414D"/>
    <w:rsid w:val="00BE41CD"/>
    <w:rsid w:val="00BE422A"/>
    <w:rsid w:val="00BE4302"/>
    <w:rsid w:val="00BE43B2"/>
    <w:rsid w:val="00BE4473"/>
    <w:rsid w:val="00BE45BF"/>
    <w:rsid w:val="00BE461D"/>
    <w:rsid w:val="00BE46C6"/>
    <w:rsid w:val="00BE4BEA"/>
    <w:rsid w:val="00BE4CFA"/>
    <w:rsid w:val="00BE4F5A"/>
    <w:rsid w:val="00BE5085"/>
    <w:rsid w:val="00BE5250"/>
    <w:rsid w:val="00BE52E9"/>
    <w:rsid w:val="00BE531A"/>
    <w:rsid w:val="00BE53B6"/>
    <w:rsid w:val="00BE543B"/>
    <w:rsid w:val="00BE548A"/>
    <w:rsid w:val="00BE559B"/>
    <w:rsid w:val="00BE568A"/>
    <w:rsid w:val="00BE5748"/>
    <w:rsid w:val="00BE5AC3"/>
    <w:rsid w:val="00BE5AD5"/>
    <w:rsid w:val="00BE5BA5"/>
    <w:rsid w:val="00BE5C86"/>
    <w:rsid w:val="00BE5E6B"/>
    <w:rsid w:val="00BE5E86"/>
    <w:rsid w:val="00BE5ECA"/>
    <w:rsid w:val="00BE5EE6"/>
    <w:rsid w:val="00BE5EEE"/>
    <w:rsid w:val="00BE6201"/>
    <w:rsid w:val="00BE6355"/>
    <w:rsid w:val="00BE6359"/>
    <w:rsid w:val="00BE6513"/>
    <w:rsid w:val="00BE661A"/>
    <w:rsid w:val="00BE674A"/>
    <w:rsid w:val="00BE67A7"/>
    <w:rsid w:val="00BE6A59"/>
    <w:rsid w:val="00BE6B98"/>
    <w:rsid w:val="00BE6E1D"/>
    <w:rsid w:val="00BE6EAD"/>
    <w:rsid w:val="00BE6FCD"/>
    <w:rsid w:val="00BE7076"/>
    <w:rsid w:val="00BE7167"/>
    <w:rsid w:val="00BE74A9"/>
    <w:rsid w:val="00BE76FC"/>
    <w:rsid w:val="00BE777A"/>
    <w:rsid w:val="00BE7924"/>
    <w:rsid w:val="00BE7ABA"/>
    <w:rsid w:val="00BE7ABE"/>
    <w:rsid w:val="00BE7ACC"/>
    <w:rsid w:val="00BE7AF8"/>
    <w:rsid w:val="00BE7C04"/>
    <w:rsid w:val="00BE7C5D"/>
    <w:rsid w:val="00BE7CE1"/>
    <w:rsid w:val="00BE7D49"/>
    <w:rsid w:val="00BE7DED"/>
    <w:rsid w:val="00BF007A"/>
    <w:rsid w:val="00BF071E"/>
    <w:rsid w:val="00BF077A"/>
    <w:rsid w:val="00BF0807"/>
    <w:rsid w:val="00BF08FF"/>
    <w:rsid w:val="00BF0BBD"/>
    <w:rsid w:val="00BF0BFC"/>
    <w:rsid w:val="00BF0D05"/>
    <w:rsid w:val="00BF0E9E"/>
    <w:rsid w:val="00BF0F0A"/>
    <w:rsid w:val="00BF107E"/>
    <w:rsid w:val="00BF126E"/>
    <w:rsid w:val="00BF1385"/>
    <w:rsid w:val="00BF14C5"/>
    <w:rsid w:val="00BF1674"/>
    <w:rsid w:val="00BF171B"/>
    <w:rsid w:val="00BF17A3"/>
    <w:rsid w:val="00BF1C2B"/>
    <w:rsid w:val="00BF20D1"/>
    <w:rsid w:val="00BF2196"/>
    <w:rsid w:val="00BF21E9"/>
    <w:rsid w:val="00BF2323"/>
    <w:rsid w:val="00BF23AF"/>
    <w:rsid w:val="00BF2533"/>
    <w:rsid w:val="00BF269E"/>
    <w:rsid w:val="00BF2749"/>
    <w:rsid w:val="00BF28F2"/>
    <w:rsid w:val="00BF29AB"/>
    <w:rsid w:val="00BF2DD1"/>
    <w:rsid w:val="00BF2E23"/>
    <w:rsid w:val="00BF2FD7"/>
    <w:rsid w:val="00BF3140"/>
    <w:rsid w:val="00BF3271"/>
    <w:rsid w:val="00BF348A"/>
    <w:rsid w:val="00BF3575"/>
    <w:rsid w:val="00BF35C4"/>
    <w:rsid w:val="00BF37AE"/>
    <w:rsid w:val="00BF37C8"/>
    <w:rsid w:val="00BF380E"/>
    <w:rsid w:val="00BF382B"/>
    <w:rsid w:val="00BF38AE"/>
    <w:rsid w:val="00BF3A20"/>
    <w:rsid w:val="00BF3A22"/>
    <w:rsid w:val="00BF3A60"/>
    <w:rsid w:val="00BF3B0B"/>
    <w:rsid w:val="00BF3C4F"/>
    <w:rsid w:val="00BF3CAC"/>
    <w:rsid w:val="00BF3E75"/>
    <w:rsid w:val="00BF3EB2"/>
    <w:rsid w:val="00BF405C"/>
    <w:rsid w:val="00BF440B"/>
    <w:rsid w:val="00BF4697"/>
    <w:rsid w:val="00BF4783"/>
    <w:rsid w:val="00BF47DE"/>
    <w:rsid w:val="00BF493B"/>
    <w:rsid w:val="00BF4A07"/>
    <w:rsid w:val="00BF4C94"/>
    <w:rsid w:val="00BF4DC7"/>
    <w:rsid w:val="00BF4DEE"/>
    <w:rsid w:val="00BF5118"/>
    <w:rsid w:val="00BF518F"/>
    <w:rsid w:val="00BF51D3"/>
    <w:rsid w:val="00BF5228"/>
    <w:rsid w:val="00BF52A1"/>
    <w:rsid w:val="00BF548E"/>
    <w:rsid w:val="00BF5539"/>
    <w:rsid w:val="00BF5635"/>
    <w:rsid w:val="00BF5842"/>
    <w:rsid w:val="00BF59DF"/>
    <w:rsid w:val="00BF5A3A"/>
    <w:rsid w:val="00BF6338"/>
    <w:rsid w:val="00BF6375"/>
    <w:rsid w:val="00BF67B4"/>
    <w:rsid w:val="00BF68A9"/>
    <w:rsid w:val="00BF6A86"/>
    <w:rsid w:val="00BF6C8C"/>
    <w:rsid w:val="00BF6F60"/>
    <w:rsid w:val="00BF6FC6"/>
    <w:rsid w:val="00BF7011"/>
    <w:rsid w:val="00BF725F"/>
    <w:rsid w:val="00BF735B"/>
    <w:rsid w:val="00BF73AD"/>
    <w:rsid w:val="00BF74C2"/>
    <w:rsid w:val="00BF75FC"/>
    <w:rsid w:val="00BF77A2"/>
    <w:rsid w:val="00BF79B8"/>
    <w:rsid w:val="00BF7B3D"/>
    <w:rsid w:val="00BF7C5E"/>
    <w:rsid w:val="00BF7D67"/>
    <w:rsid w:val="00BF7E02"/>
    <w:rsid w:val="00BF7F23"/>
    <w:rsid w:val="00BF7F62"/>
    <w:rsid w:val="00C00001"/>
    <w:rsid w:val="00C002BD"/>
    <w:rsid w:val="00C00475"/>
    <w:rsid w:val="00C004A7"/>
    <w:rsid w:val="00C004CC"/>
    <w:rsid w:val="00C0050F"/>
    <w:rsid w:val="00C00527"/>
    <w:rsid w:val="00C0055D"/>
    <w:rsid w:val="00C00570"/>
    <w:rsid w:val="00C007CB"/>
    <w:rsid w:val="00C00865"/>
    <w:rsid w:val="00C00B3C"/>
    <w:rsid w:val="00C00B51"/>
    <w:rsid w:val="00C00B64"/>
    <w:rsid w:val="00C00C96"/>
    <w:rsid w:val="00C00E59"/>
    <w:rsid w:val="00C01399"/>
    <w:rsid w:val="00C013CC"/>
    <w:rsid w:val="00C01402"/>
    <w:rsid w:val="00C0146D"/>
    <w:rsid w:val="00C01533"/>
    <w:rsid w:val="00C0165E"/>
    <w:rsid w:val="00C0181F"/>
    <w:rsid w:val="00C0185F"/>
    <w:rsid w:val="00C0187E"/>
    <w:rsid w:val="00C018AF"/>
    <w:rsid w:val="00C01970"/>
    <w:rsid w:val="00C019FF"/>
    <w:rsid w:val="00C01A62"/>
    <w:rsid w:val="00C02008"/>
    <w:rsid w:val="00C0204F"/>
    <w:rsid w:val="00C020CE"/>
    <w:rsid w:val="00C020E0"/>
    <w:rsid w:val="00C02175"/>
    <w:rsid w:val="00C02177"/>
    <w:rsid w:val="00C02335"/>
    <w:rsid w:val="00C0257D"/>
    <w:rsid w:val="00C02711"/>
    <w:rsid w:val="00C02725"/>
    <w:rsid w:val="00C0286A"/>
    <w:rsid w:val="00C02A15"/>
    <w:rsid w:val="00C02C9D"/>
    <w:rsid w:val="00C02CD7"/>
    <w:rsid w:val="00C02E6C"/>
    <w:rsid w:val="00C030DB"/>
    <w:rsid w:val="00C031FE"/>
    <w:rsid w:val="00C03378"/>
    <w:rsid w:val="00C0351D"/>
    <w:rsid w:val="00C0358B"/>
    <w:rsid w:val="00C0361B"/>
    <w:rsid w:val="00C03750"/>
    <w:rsid w:val="00C037A7"/>
    <w:rsid w:val="00C03B08"/>
    <w:rsid w:val="00C03C08"/>
    <w:rsid w:val="00C03C10"/>
    <w:rsid w:val="00C03CB6"/>
    <w:rsid w:val="00C03D6D"/>
    <w:rsid w:val="00C03EA1"/>
    <w:rsid w:val="00C04495"/>
    <w:rsid w:val="00C04497"/>
    <w:rsid w:val="00C04638"/>
    <w:rsid w:val="00C04742"/>
    <w:rsid w:val="00C04A02"/>
    <w:rsid w:val="00C04B00"/>
    <w:rsid w:val="00C04D3C"/>
    <w:rsid w:val="00C04FC9"/>
    <w:rsid w:val="00C0504C"/>
    <w:rsid w:val="00C05247"/>
    <w:rsid w:val="00C05276"/>
    <w:rsid w:val="00C05372"/>
    <w:rsid w:val="00C0545B"/>
    <w:rsid w:val="00C0587C"/>
    <w:rsid w:val="00C05905"/>
    <w:rsid w:val="00C05926"/>
    <w:rsid w:val="00C05999"/>
    <w:rsid w:val="00C059B1"/>
    <w:rsid w:val="00C05A4E"/>
    <w:rsid w:val="00C05BD9"/>
    <w:rsid w:val="00C05E62"/>
    <w:rsid w:val="00C05EE6"/>
    <w:rsid w:val="00C05F11"/>
    <w:rsid w:val="00C0622B"/>
    <w:rsid w:val="00C06276"/>
    <w:rsid w:val="00C06290"/>
    <w:rsid w:val="00C064EA"/>
    <w:rsid w:val="00C065B9"/>
    <w:rsid w:val="00C06803"/>
    <w:rsid w:val="00C06A1E"/>
    <w:rsid w:val="00C06B62"/>
    <w:rsid w:val="00C06B9E"/>
    <w:rsid w:val="00C06C69"/>
    <w:rsid w:val="00C06C81"/>
    <w:rsid w:val="00C06D0C"/>
    <w:rsid w:val="00C0723B"/>
    <w:rsid w:val="00C0738E"/>
    <w:rsid w:val="00C073D7"/>
    <w:rsid w:val="00C0756B"/>
    <w:rsid w:val="00C077EF"/>
    <w:rsid w:val="00C0782E"/>
    <w:rsid w:val="00C0783E"/>
    <w:rsid w:val="00C07D29"/>
    <w:rsid w:val="00C07D33"/>
    <w:rsid w:val="00C07E24"/>
    <w:rsid w:val="00C07F23"/>
    <w:rsid w:val="00C1033E"/>
    <w:rsid w:val="00C1038A"/>
    <w:rsid w:val="00C106E9"/>
    <w:rsid w:val="00C10716"/>
    <w:rsid w:val="00C10764"/>
    <w:rsid w:val="00C107EF"/>
    <w:rsid w:val="00C108BC"/>
    <w:rsid w:val="00C10ACF"/>
    <w:rsid w:val="00C11339"/>
    <w:rsid w:val="00C11347"/>
    <w:rsid w:val="00C1139C"/>
    <w:rsid w:val="00C113DE"/>
    <w:rsid w:val="00C113DF"/>
    <w:rsid w:val="00C1146F"/>
    <w:rsid w:val="00C11475"/>
    <w:rsid w:val="00C1152B"/>
    <w:rsid w:val="00C11557"/>
    <w:rsid w:val="00C11612"/>
    <w:rsid w:val="00C116CB"/>
    <w:rsid w:val="00C116D9"/>
    <w:rsid w:val="00C11879"/>
    <w:rsid w:val="00C11AF6"/>
    <w:rsid w:val="00C11B92"/>
    <w:rsid w:val="00C11BDF"/>
    <w:rsid w:val="00C11D36"/>
    <w:rsid w:val="00C11DA3"/>
    <w:rsid w:val="00C11E8F"/>
    <w:rsid w:val="00C120BC"/>
    <w:rsid w:val="00C12125"/>
    <w:rsid w:val="00C121BC"/>
    <w:rsid w:val="00C1222B"/>
    <w:rsid w:val="00C1223D"/>
    <w:rsid w:val="00C123EA"/>
    <w:rsid w:val="00C124EC"/>
    <w:rsid w:val="00C1266E"/>
    <w:rsid w:val="00C127AE"/>
    <w:rsid w:val="00C1281B"/>
    <w:rsid w:val="00C1286D"/>
    <w:rsid w:val="00C128BB"/>
    <w:rsid w:val="00C128FE"/>
    <w:rsid w:val="00C12AA4"/>
    <w:rsid w:val="00C12B52"/>
    <w:rsid w:val="00C12B70"/>
    <w:rsid w:val="00C12BAA"/>
    <w:rsid w:val="00C12C9B"/>
    <w:rsid w:val="00C12CCF"/>
    <w:rsid w:val="00C12EDE"/>
    <w:rsid w:val="00C131A9"/>
    <w:rsid w:val="00C1336D"/>
    <w:rsid w:val="00C133CF"/>
    <w:rsid w:val="00C135EA"/>
    <w:rsid w:val="00C1361B"/>
    <w:rsid w:val="00C13680"/>
    <w:rsid w:val="00C1372E"/>
    <w:rsid w:val="00C13743"/>
    <w:rsid w:val="00C139B1"/>
    <w:rsid w:val="00C13A13"/>
    <w:rsid w:val="00C13B3A"/>
    <w:rsid w:val="00C13B94"/>
    <w:rsid w:val="00C13C1F"/>
    <w:rsid w:val="00C13C4A"/>
    <w:rsid w:val="00C13C66"/>
    <w:rsid w:val="00C13C95"/>
    <w:rsid w:val="00C13CEB"/>
    <w:rsid w:val="00C13D29"/>
    <w:rsid w:val="00C13E25"/>
    <w:rsid w:val="00C13E2D"/>
    <w:rsid w:val="00C140BE"/>
    <w:rsid w:val="00C14655"/>
    <w:rsid w:val="00C1477E"/>
    <w:rsid w:val="00C14992"/>
    <w:rsid w:val="00C149B2"/>
    <w:rsid w:val="00C14A9D"/>
    <w:rsid w:val="00C14B77"/>
    <w:rsid w:val="00C14C99"/>
    <w:rsid w:val="00C14CD1"/>
    <w:rsid w:val="00C14DBE"/>
    <w:rsid w:val="00C14DC6"/>
    <w:rsid w:val="00C14E1D"/>
    <w:rsid w:val="00C14F3A"/>
    <w:rsid w:val="00C154CD"/>
    <w:rsid w:val="00C155C3"/>
    <w:rsid w:val="00C15701"/>
    <w:rsid w:val="00C1579F"/>
    <w:rsid w:val="00C15AB7"/>
    <w:rsid w:val="00C15AC3"/>
    <w:rsid w:val="00C15AD1"/>
    <w:rsid w:val="00C16244"/>
    <w:rsid w:val="00C166EB"/>
    <w:rsid w:val="00C167C3"/>
    <w:rsid w:val="00C16894"/>
    <w:rsid w:val="00C169A2"/>
    <w:rsid w:val="00C16AAC"/>
    <w:rsid w:val="00C16AC0"/>
    <w:rsid w:val="00C16B94"/>
    <w:rsid w:val="00C16BF8"/>
    <w:rsid w:val="00C16C07"/>
    <w:rsid w:val="00C16CC2"/>
    <w:rsid w:val="00C16E04"/>
    <w:rsid w:val="00C16F24"/>
    <w:rsid w:val="00C1700E"/>
    <w:rsid w:val="00C17209"/>
    <w:rsid w:val="00C1738C"/>
    <w:rsid w:val="00C174A1"/>
    <w:rsid w:val="00C174C8"/>
    <w:rsid w:val="00C17673"/>
    <w:rsid w:val="00C17986"/>
    <w:rsid w:val="00C1799C"/>
    <w:rsid w:val="00C179A1"/>
    <w:rsid w:val="00C17A07"/>
    <w:rsid w:val="00C17A31"/>
    <w:rsid w:val="00C17AEF"/>
    <w:rsid w:val="00C17BCE"/>
    <w:rsid w:val="00C17C41"/>
    <w:rsid w:val="00C17DD6"/>
    <w:rsid w:val="00C17DF8"/>
    <w:rsid w:val="00C17E72"/>
    <w:rsid w:val="00C17F98"/>
    <w:rsid w:val="00C200DE"/>
    <w:rsid w:val="00C20398"/>
    <w:rsid w:val="00C203A9"/>
    <w:rsid w:val="00C203C7"/>
    <w:rsid w:val="00C20582"/>
    <w:rsid w:val="00C20589"/>
    <w:rsid w:val="00C20875"/>
    <w:rsid w:val="00C20896"/>
    <w:rsid w:val="00C20AC7"/>
    <w:rsid w:val="00C20B03"/>
    <w:rsid w:val="00C20DEF"/>
    <w:rsid w:val="00C20F45"/>
    <w:rsid w:val="00C20F83"/>
    <w:rsid w:val="00C21337"/>
    <w:rsid w:val="00C216D7"/>
    <w:rsid w:val="00C21730"/>
    <w:rsid w:val="00C21A3B"/>
    <w:rsid w:val="00C21AE4"/>
    <w:rsid w:val="00C21AF9"/>
    <w:rsid w:val="00C21DE4"/>
    <w:rsid w:val="00C21E01"/>
    <w:rsid w:val="00C21E72"/>
    <w:rsid w:val="00C21FD0"/>
    <w:rsid w:val="00C2211B"/>
    <w:rsid w:val="00C22139"/>
    <w:rsid w:val="00C22152"/>
    <w:rsid w:val="00C22202"/>
    <w:rsid w:val="00C222CC"/>
    <w:rsid w:val="00C22406"/>
    <w:rsid w:val="00C2255B"/>
    <w:rsid w:val="00C2273C"/>
    <w:rsid w:val="00C2298A"/>
    <w:rsid w:val="00C22A76"/>
    <w:rsid w:val="00C22CE8"/>
    <w:rsid w:val="00C22E76"/>
    <w:rsid w:val="00C22F9F"/>
    <w:rsid w:val="00C22FBA"/>
    <w:rsid w:val="00C23025"/>
    <w:rsid w:val="00C235AD"/>
    <w:rsid w:val="00C235CD"/>
    <w:rsid w:val="00C23624"/>
    <w:rsid w:val="00C2364A"/>
    <w:rsid w:val="00C2364C"/>
    <w:rsid w:val="00C23A23"/>
    <w:rsid w:val="00C23B52"/>
    <w:rsid w:val="00C23B61"/>
    <w:rsid w:val="00C23B9D"/>
    <w:rsid w:val="00C23C26"/>
    <w:rsid w:val="00C23D15"/>
    <w:rsid w:val="00C23DD2"/>
    <w:rsid w:val="00C23F8A"/>
    <w:rsid w:val="00C2410E"/>
    <w:rsid w:val="00C24165"/>
    <w:rsid w:val="00C24177"/>
    <w:rsid w:val="00C24417"/>
    <w:rsid w:val="00C2443B"/>
    <w:rsid w:val="00C2451A"/>
    <w:rsid w:val="00C24539"/>
    <w:rsid w:val="00C24973"/>
    <w:rsid w:val="00C24AC8"/>
    <w:rsid w:val="00C24C24"/>
    <w:rsid w:val="00C24CF5"/>
    <w:rsid w:val="00C24DD0"/>
    <w:rsid w:val="00C24E37"/>
    <w:rsid w:val="00C24E59"/>
    <w:rsid w:val="00C25498"/>
    <w:rsid w:val="00C25822"/>
    <w:rsid w:val="00C25891"/>
    <w:rsid w:val="00C2590B"/>
    <w:rsid w:val="00C25AAE"/>
    <w:rsid w:val="00C25AE9"/>
    <w:rsid w:val="00C25EB3"/>
    <w:rsid w:val="00C25EBD"/>
    <w:rsid w:val="00C25F3E"/>
    <w:rsid w:val="00C25FF6"/>
    <w:rsid w:val="00C2608E"/>
    <w:rsid w:val="00C26289"/>
    <w:rsid w:val="00C2637B"/>
    <w:rsid w:val="00C2649F"/>
    <w:rsid w:val="00C264D9"/>
    <w:rsid w:val="00C26527"/>
    <w:rsid w:val="00C2658C"/>
    <w:rsid w:val="00C265CF"/>
    <w:rsid w:val="00C26772"/>
    <w:rsid w:val="00C26785"/>
    <w:rsid w:val="00C267C7"/>
    <w:rsid w:val="00C267D7"/>
    <w:rsid w:val="00C26960"/>
    <w:rsid w:val="00C269DE"/>
    <w:rsid w:val="00C26C04"/>
    <w:rsid w:val="00C26DF1"/>
    <w:rsid w:val="00C26EC7"/>
    <w:rsid w:val="00C270DE"/>
    <w:rsid w:val="00C272D1"/>
    <w:rsid w:val="00C272E3"/>
    <w:rsid w:val="00C272FC"/>
    <w:rsid w:val="00C27542"/>
    <w:rsid w:val="00C2791C"/>
    <w:rsid w:val="00C2799C"/>
    <w:rsid w:val="00C27AB5"/>
    <w:rsid w:val="00C27B37"/>
    <w:rsid w:val="00C27BA9"/>
    <w:rsid w:val="00C27C4C"/>
    <w:rsid w:val="00C27F2F"/>
    <w:rsid w:val="00C300B7"/>
    <w:rsid w:val="00C302B4"/>
    <w:rsid w:val="00C304DA"/>
    <w:rsid w:val="00C304E7"/>
    <w:rsid w:val="00C30531"/>
    <w:rsid w:val="00C306B0"/>
    <w:rsid w:val="00C30916"/>
    <w:rsid w:val="00C30C13"/>
    <w:rsid w:val="00C30CE8"/>
    <w:rsid w:val="00C30D87"/>
    <w:rsid w:val="00C30D9C"/>
    <w:rsid w:val="00C30EAF"/>
    <w:rsid w:val="00C310A4"/>
    <w:rsid w:val="00C314A4"/>
    <w:rsid w:val="00C3153E"/>
    <w:rsid w:val="00C31544"/>
    <w:rsid w:val="00C31549"/>
    <w:rsid w:val="00C316C6"/>
    <w:rsid w:val="00C317B5"/>
    <w:rsid w:val="00C318E1"/>
    <w:rsid w:val="00C31952"/>
    <w:rsid w:val="00C31970"/>
    <w:rsid w:val="00C319B7"/>
    <w:rsid w:val="00C319E9"/>
    <w:rsid w:val="00C31B85"/>
    <w:rsid w:val="00C31D5B"/>
    <w:rsid w:val="00C31DC1"/>
    <w:rsid w:val="00C31E67"/>
    <w:rsid w:val="00C31EC9"/>
    <w:rsid w:val="00C31F97"/>
    <w:rsid w:val="00C31FE6"/>
    <w:rsid w:val="00C32041"/>
    <w:rsid w:val="00C32131"/>
    <w:rsid w:val="00C32297"/>
    <w:rsid w:val="00C32317"/>
    <w:rsid w:val="00C32581"/>
    <w:rsid w:val="00C325EC"/>
    <w:rsid w:val="00C32673"/>
    <w:rsid w:val="00C3277B"/>
    <w:rsid w:val="00C328EA"/>
    <w:rsid w:val="00C328F2"/>
    <w:rsid w:val="00C32909"/>
    <w:rsid w:val="00C32C06"/>
    <w:rsid w:val="00C32C34"/>
    <w:rsid w:val="00C32C6B"/>
    <w:rsid w:val="00C32CB4"/>
    <w:rsid w:val="00C32D87"/>
    <w:rsid w:val="00C330AE"/>
    <w:rsid w:val="00C336BB"/>
    <w:rsid w:val="00C336E4"/>
    <w:rsid w:val="00C33883"/>
    <w:rsid w:val="00C3390D"/>
    <w:rsid w:val="00C339EE"/>
    <w:rsid w:val="00C33A61"/>
    <w:rsid w:val="00C33B4D"/>
    <w:rsid w:val="00C33B97"/>
    <w:rsid w:val="00C33BC9"/>
    <w:rsid w:val="00C33C38"/>
    <w:rsid w:val="00C33CE8"/>
    <w:rsid w:val="00C33F7A"/>
    <w:rsid w:val="00C342A6"/>
    <w:rsid w:val="00C34419"/>
    <w:rsid w:val="00C345D3"/>
    <w:rsid w:val="00C34618"/>
    <w:rsid w:val="00C346D0"/>
    <w:rsid w:val="00C3476A"/>
    <w:rsid w:val="00C34AB2"/>
    <w:rsid w:val="00C34AEC"/>
    <w:rsid w:val="00C34B37"/>
    <w:rsid w:val="00C34E10"/>
    <w:rsid w:val="00C35119"/>
    <w:rsid w:val="00C35131"/>
    <w:rsid w:val="00C35268"/>
    <w:rsid w:val="00C3526E"/>
    <w:rsid w:val="00C35278"/>
    <w:rsid w:val="00C355B1"/>
    <w:rsid w:val="00C35626"/>
    <w:rsid w:val="00C3564D"/>
    <w:rsid w:val="00C3585D"/>
    <w:rsid w:val="00C359EE"/>
    <w:rsid w:val="00C35FEA"/>
    <w:rsid w:val="00C36077"/>
    <w:rsid w:val="00C360A0"/>
    <w:rsid w:val="00C361D6"/>
    <w:rsid w:val="00C36470"/>
    <w:rsid w:val="00C36597"/>
    <w:rsid w:val="00C365A2"/>
    <w:rsid w:val="00C366AE"/>
    <w:rsid w:val="00C367D3"/>
    <w:rsid w:val="00C36899"/>
    <w:rsid w:val="00C36B86"/>
    <w:rsid w:val="00C36E6C"/>
    <w:rsid w:val="00C37048"/>
    <w:rsid w:val="00C3705B"/>
    <w:rsid w:val="00C373C0"/>
    <w:rsid w:val="00C37449"/>
    <w:rsid w:val="00C3745C"/>
    <w:rsid w:val="00C377C0"/>
    <w:rsid w:val="00C3793B"/>
    <w:rsid w:val="00C379EA"/>
    <w:rsid w:val="00C37A1E"/>
    <w:rsid w:val="00C37A38"/>
    <w:rsid w:val="00C37BB8"/>
    <w:rsid w:val="00C37C07"/>
    <w:rsid w:val="00C37CC4"/>
    <w:rsid w:val="00C37CEB"/>
    <w:rsid w:val="00C4008E"/>
    <w:rsid w:val="00C40168"/>
    <w:rsid w:val="00C401DA"/>
    <w:rsid w:val="00C40263"/>
    <w:rsid w:val="00C405CF"/>
    <w:rsid w:val="00C4069A"/>
    <w:rsid w:val="00C4071A"/>
    <w:rsid w:val="00C4087E"/>
    <w:rsid w:val="00C408B3"/>
    <w:rsid w:val="00C40B01"/>
    <w:rsid w:val="00C40B59"/>
    <w:rsid w:val="00C40C8A"/>
    <w:rsid w:val="00C40D21"/>
    <w:rsid w:val="00C40D78"/>
    <w:rsid w:val="00C411DB"/>
    <w:rsid w:val="00C415B4"/>
    <w:rsid w:val="00C4165B"/>
    <w:rsid w:val="00C416B6"/>
    <w:rsid w:val="00C41727"/>
    <w:rsid w:val="00C417EE"/>
    <w:rsid w:val="00C41840"/>
    <w:rsid w:val="00C41853"/>
    <w:rsid w:val="00C41A3C"/>
    <w:rsid w:val="00C41B36"/>
    <w:rsid w:val="00C41B44"/>
    <w:rsid w:val="00C41C3B"/>
    <w:rsid w:val="00C41EC9"/>
    <w:rsid w:val="00C41EE2"/>
    <w:rsid w:val="00C41F91"/>
    <w:rsid w:val="00C42202"/>
    <w:rsid w:val="00C42388"/>
    <w:rsid w:val="00C42B34"/>
    <w:rsid w:val="00C42C03"/>
    <w:rsid w:val="00C42FBE"/>
    <w:rsid w:val="00C43120"/>
    <w:rsid w:val="00C43123"/>
    <w:rsid w:val="00C43501"/>
    <w:rsid w:val="00C43696"/>
    <w:rsid w:val="00C436B3"/>
    <w:rsid w:val="00C43785"/>
    <w:rsid w:val="00C438F8"/>
    <w:rsid w:val="00C4397A"/>
    <w:rsid w:val="00C43A43"/>
    <w:rsid w:val="00C43B15"/>
    <w:rsid w:val="00C43C7E"/>
    <w:rsid w:val="00C43FF1"/>
    <w:rsid w:val="00C440DA"/>
    <w:rsid w:val="00C4417B"/>
    <w:rsid w:val="00C441AD"/>
    <w:rsid w:val="00C4424B"/>
    <w:rsid w:val="00C44393"/>
    <w:rsid w:val="00C443E7"/>
    <w:rsid w:val="00C44520"/>
    <w:rsid w:val="00C4461D"/>
    <w:rsid w:val="00C446D9"/>
    <w:rsid w:val="00C44737"/>
    <w:rsid w:val="00C448EF"/>
    <w:rsid w:val="00C449C5"/>
    <w:rsid w:val="00C44B35"/>
    <w:rsid w:val="00C44BB7"/>
    <w:rsid w:val="00C44C39"/>
    <w:rsid w:val="00C44DA2"/>
    <w:rsid w:val="00C44DAD"/>
    <w:rsid w:val="00C44E18"/>
    <w:rsid w:val="00C44E78"/>
    <w:rsid w:val="00C44FC6"/>
    <w:rsid w:val="00C45192"/>
    <w:rsid w:val="00C4522F"/>
    <w:rsid w:val="00C4525B"/>
    <w:rsid w:val="00C4532C"/>
    <w:rsid w:val="00C45335"/>
    <w:rsid w:val="00C4536C"/>
    <w:rsid w:val="00C453B6"/>
    <w:rsid w:val="00C4542B"/>
    <w:rsid w:val="00C455AC"/>
    <w:rsid w:val="00C4567B"/>
    <w:rsid w:val="00C45796"/>
    <w:rsid w:val="00C45A01"/>
    <w:rsid w:val="00C45B87"/>
    <w:rsid w:val="00C45F3D"/>
    <w:rsid w:val="00C45F79"/>
    <w:rsid w:val="00C46105"/>
    <w:rsid w:val="00C46170"/>
    <w:rsid w:val="00C46185"/>
    <w:rsid w:val="00C463E1"/>
    <w:rsid w:val="00C46470"/>
    <w:rsid w:val="00C464C2"/>
    <w:rsid w:val="00C46641"/>
    <w:rsid w:val="00C4685D"/>
    <w:rsid w:val="00C46920"/>
    <w:rsid w:val="00C46BEA"/>
    <w:rsid w:val="00C46DDF"/>
    <w:rsid w:val="00C46F57"/>
    <w:rsid w:val="00C47346"/>
    <w:rsid w:val="00C47388"/>
    <w:rsid w:val="00C474FD"/>
    <w:rsid w:val="00C47527"/>
    <w:rsid w:val="00C475D5"/>
    <w:rsid w:val="00C47616"/>
    <w:rsid w:val="00C47654"/>
    <w:rsid w:val="00C4775D"/>
    <w:rsid w:val="00C47806"/>
    <w:rsid w:val="00C47917"/>
    <w:rsid w:val="00C47C40"/>
    <w:rsid w:val="00C47CA0"/>
    <w:rsid w:val="00C47E08"/>
    <w:rsid w:val="00C47F1B"/>
    <w:rsid w:val="00C50364"/>
    <w:rsid w:val="00C503C0"/>
    <w:rsid w:val="00C504F3"/>
    <w:rsid w:val="00C505BD"/>
    <w:rsid w:val="00C50694"/>
    <w:rsid w:val="00C506C9"/>
    <w:rsid w:val="00C5074A"/>
    <w:rsid w:val="00C50AEB"/>
    <w:rsid w:val="00C50BEB"/>
    <w:rsid w:val="00C50D3B"/>
    <w:rsid w:val="00C50EAA"/>
    <w:rsid w:val="00C50EE3"/>
    <w:rsid w:val="00C50F8E"/>
    <w:rsid w:val="00C5105A"/>
    <w:rsid w:val="00C51107"/>
    <w:rsid w:val="00C511F7"/>
    <w:rsid w:val="00C51636"/>
    <w:rsid w:val="00C5171D"/>
    <w:rsid w:val="00C51968"/>
    <w:rsid w:val="00C51B51"/>
    <w:rsid w:val="00C51BC0"/>
    <w:rsid w:val="00C51CF6"/>
    <w:rsid w:val="00C51D17"/>
    <w:rsid w:val="00C51DB5"/>
    <w:rsid w:val="00C51DD2"/>
    <w:rsid w:val="00C51E23"/>
    <w:rsid w:val="00C51E26"/>
    <w:rsid w:val="00C51EC9"/>
    <w:rsid w:val="00C51F2F"/>
    <w:rsid w:val="00C51FA7"/>
    <w:rsid w:val="00C52233"/>
    <w:rsid w:val="00C52642"/>
    <w:rsid w:val="00C5295E"/>
    <w:rsid w:val="00C529B6"/>
    <w:rsid w:val="00C52BA3"/>
    <w:rsid w:val="00C52C2D"/>
    <w:rsid w:val="00C52D81"/>
    <w:rsid w:val="00C52F06"/>
    <w:rsid w:val="00C53318"/>
    <w:rsid w:val="00C5336F"/>
    <w:rsid w:val="00C533E8"/>
    <w:rsid w:val="00C53478"/>
    <w:rsid w:val="00C538E5"/>
    <w:rsid w:val="00C53958"/>
    <w:rsid w:val="00C53BC9"/>
    <w:rsid w:val="00C53C44"/>
    <w:rsid w:val="00C53CCD"/>
    <w:rsid w:val="00C53D03"/>
    <w:rsid w:val="00C53FC4"/>
    <w:rsid w:val="00C54189"/>
    <w:rsid w:val="00C5423A"/>
    <w:rsid w:val="00C542FC"/>
    <w:rsid w:val="00C543D8"/>
    <w:rsid w:val="00C543FA"/>
    <w:rsid w:val="00C544D5"/>
    <w:rsid w:val="00C546FD"/>
    <w:rsid w:val="00C548A2"/>
    <w:rsid w:val="00C548AF"/>
    <w:rsid w:val="00C548E7"/>
    <w:rsid w:val="00C5495F"/>
    <w:rsid w:val="00C549CF"/>
    <w:rsid w:val="00C54A50"/>
    <w:rsid w:val="00C54A7F"/>
    <w:rsid w:val="00C54D90"/>
    <w:rsid w:val="00C54F4F"/>
    <w:rsid w:val="00C54F7D"/>
    <w:rsid w:val="00C550F7"/>
    <w:rsid w:val="00C55163"/>
    <w:rsid w:val="00C5528B"/>
    <w:rsid w:val="00C55899"/>
    <w:rsid w:val="00C5591A"/>
    <w:rsid w:val="00C55924"/>
    <w:rsid w:val="00C55A58"/>
    <w:rsid w:val="00C55AC4"/>
    <w:rsid w:val="00C55E66"/>
    <w:rsid w:val="00C55EF6"/>
    <w:rsid w:val="00C5619A"/>
    <w:rsid w:val="00C563E7"/>
    <w:rsid w:val="00C56686"/>
    <w:rsid w:val="00C566C3"/>
    <w:rsid w:val="00C566EA"/>
    <w:rsid w:val="00C567FD"/>
    <w:rsid w:val="00C568F6"/>
    <w:rsid w:val="00C56981"/>
    <w:rsid w:val="00C56A49"/>
    <w:rsid w:val="00C56D96"/>
    <w:rsid w:val="00C56EC0"/>
    <w:rsid w:val="00C56F6A"/>
    <w:rsid w:val="00C5704E"/>
    <w:rsid w:val="00C5724B"/>
    <w:rsid w:val="00C572BF"/>
    <w:rsid w:val="00C5734F"/>
    <w:rsid w:val="00C5781B"/>
    <w:rsid w:val="00C57831"/>
    <w:rsid w:val="00C57877"/>
    <w:rsid w:val="00C57A48"/>
    <w:rsid w:val="00C57C29"/>
    <w:rsid w:val="00C57E65"/>
    <w:rsid w:val="00C600E0"/>
    <w:rsid w:val="00C60142"/>
    <w:rsid w:val="00C603E8"/>
    <w:rsid w:val="00C604F9"/>
    <w:rsid w:val="00C6071F"/>
    <w:rsid w:val="00C60790"/>
    <w:rsid w:val="00C6081A"/>
    <w:rsid w:val="00C60863"/>
    <w:rsid w:val="00C60898"/>
    <w:rsid w:val="00C609A3"/>
    <w:rsid w:val="00C60E0F"/>
    <w:rsid w:val="00C60E54"/>
    <w:rsid w:val="00C6103E"/>
    <w:rsid w:val="00C6119F"/>
    <w:rsid w:val="00C6126F"/>
    <w:rsid w:val="00C612F0"/>
    <w:rsid w:val="00C61402"/>
    <w:rsid w:val="00C61735"/>
    <w:rsid w:val="00C61892"/>
    <w:rsid w:val="00C61A31"/>
    <w:rsid w:val="00C61A59"/>
    <w:rsid w:val="00C61B26"/>
    <w:rsid w:val="00C61B31"/>
    <w:rsid w:val="00C61CE6"/>
    <w:rsid w:val="00C61DC3"/>
    <w:rsid w:val="00C61EEF"/>
    <w:rsid w:val="00C61F05"/>
    <w:rsid w:val="00C61F08"/>
    <w:rsid w:val="00C620F2"/>
    <w:rsid w:val="00C6235B"/>
    <w:rsid w:val="00C62366"/>
    <w:rsid w:val="00C62523"/>
    <w:rsid w:val="00C625C3"/>
    <w:rsid w:val="00C6280A"/>
    <w:rsid w:val="00C62846"/>
    <w:rsid w:val="00C628C6"/>
    <w:rsid w:val="00C62AD1"/>
    <w:rsid w:val="00C62B8E"/>
    <w:rsid w:val="00C62C0E"/>
    <w:rsid w:val="00C62C59"/>
    <w:rsid w:val="00C62C6B"/>
    <w:rsid w:val="00C62D64"/>
    <w:rsid w:val="00C62E64"/>
    <w:rsid w:val="00C6309F"/>
    <w:rsid w:val="00C6349E"/>
    <w:rsid w:val="00C6368F"/>
    <w:rsid w:val="00C636AE"/>
    <w:rsid w:val="00C6375C"/>
    <w:rsid w:val="00C637E4"/>
    <w:rsid w:val="00C6398C"/>
    <w:rsid w:val="00C63B25"/>
    <w:rsid w:val="00C63B7F"/>
    <w:rsid w:val="00C63EA6"/>
    <w:rsid w:val="00C63EB5"/>
    <w:rsid w:val="00C63FA6"/>
    <w:rsid w:val="00C63FCC"/>
    <w:rsid w:val="00C641D1"/>
    <w:rsid w:val="00C641D8"/>
    <w:rsid w:val="00C64314"/>
    <w:rsid w:val="00C64498"/>
    <w:rsid w:val="00C64551"/>
    <w:rsid w:val="00C64642"/>
    <w:rsid w:val="00C646F0"/>
    <w:rsid w:val="00C64730"/>
    <w:rsid w:val="00C647D0"/>
    <w:rsid w:val="00C64856"/>
    <w:rsid w:val="00C64890"/>
    <w:rsid w:val="00C649B9"/>
    <w:rsid w:val="00C64AA4"/>
    <w:rsid w:val="00C64B4C"/>
    <w:rsid w:val="00C64C2D"/>
    <w:rsid w:val="00C64C5B"/>
    <w:rsid w:val="00C65017"/>
    <w:rsid w:val="00C650E6"/>
    <w:rsid w:val="00C65172"/>
    <w:rsid w:val="00C65246"/>
    <w:rsid w:val="00C654EB"/>
    <w:rsid w:val="00C65665"/>
    <w:rsid w:val="00C65792"/>
    <w:rsid w:val="00C658EE"/>
    <w:rsid w:val="00C659C4"/>
    <w:rsid w:val="00C65A01"/>
    <w:rsid w:val="00C65B07"/>
    <w:rsid w:val="00C65D45"/>
    <w:rsid w:val="00C65E74"/>
    <w:rsid w:val="00C66008"/>
    <w:rsid w:val="00C66038"/>
    <w:rsid w:val="00C6618D"/>
    <w:rsid w:val="00C66463"/>
    <w:rsid w:val="00C66531"/>
    <w:rsid w:val="00C667D9"/>
    <w:rsid w:val="00C66917"/>
    <w:rsid w:val="00C669B6"/>
    <w:rsid w:val="00C66AF4"/>
    <w:rsid w:val="00C66BEC"/>
    <w:rsid w:val="00C66D2E"/>
    <w:rsid w:val="00C66E4C"/>
    <w:rsid w:val="00C66FB7"/>
    <w:rsid w:val="00C67115"/>
    <w:rsid w:val="00C6715A"/>
    <w:rsid w:val="00C67292"/>
    <w:rsid w:val="00C67368"/>
    <w:rsid w:val="00C67513"/>
    <w:rsid w:val="00C67529"/>
    <w:rsid w:val="00C67606"/>
    <w:rsid w:val="00C67630"/>
    <w:rsid w:val="00C67735"/>
    <w:rsid w:val="00C67899"/>
    <w:rsid w:val="00C678B5"/>
    <w:rsid w:val="00C67AA5"/>
    <w:rsid w:val="00C67C47"/>
    <w:rsid w:val="00C67C57"/>
    <w:rsid w:val="00C67E20"/>
    <w:rsid w:val="00C67EA9"/>
    <w:rsid w:val="00C70123"/>
    <w:rsid w:val="00C702A9"/>
    <w:rsid w:val="00C7040A"/>
    <w:rsid w:val="00C70472"/>
    <w:rsid w:val="00C70498"/>
    <w:rsid w:val="00C704EB"/>
    <w:rsid w:val="00C70777"/>
    <w:rsid w:val="00C70842"/>
    <w:rsid w:val="00C70902"/>
    <w:rsid w:val="00C70C91"/>
    <w:rsid w:val="00C70D3D"/>
    <w:rsid w:val="00C70E27"/>
    <w:rsid w:val="00C70E28"/>
    <w:rsid w:val="00C70EFF"/>
    <w:rsid w:val="00C70FB6"/>
    <w:rsid w:val="00C7101F"/>
    <w:rsid w:val="00C710B5"/>
    <w:rsid w:val="00C7116E"/>
    <w:rsid w:val="00C711D3"/>
    <w:rsid w:val="00C712FF"/>
    <w:rsid w:val="00C71486"/>
    <w:rsid w:val="00C71668"/>
    <w:rsid w:val="00C71675"/>
    <w:rsid w:val="00C7196A"/>
    <w:rsid w:val="00C71A22"/>
    <w:rsid w:val="00C71ADC"/>
    <w:rsid w:val="00C71BA0"/>
    <w:rsid w:val="00C71E99"/>
    <w:rsid w:val="00C71F2E"/>
    <w:rsid w:val="00C71F39"/>
    <w:rsid w:val="00C71F6D"/>
    <w:rsid w:val="00C71F9B"/>
    <w:rsid w:val="00C72054"/>
    <w:rsid w:val="00C72083"/>
    <w:rsid w:val="00C7251A"/>
    <w:rsid w:val="00C72565"/>
    <w:rsid w:val="00C728AC"/>
    <w:rsid w:val="00C72984"/>
    <w:rsid w:val="00C72990"/>
    <w:rsid w:val="00C729AB"/>
    <w:rsid w:val="00C72B79"/>
    <w:rsid w:val="00C72B85"/>
    <w:rsid w:val="00C72C81"/>
    <w:rsid w:val="00C72EDA"/>
    <w:rsid w:val="00C72FE9"/>
    <w:rsid w:val="00C73077"/>
    <w:rsid w:val="00C7308D"/>
    <w:rsid w:val="00C730E7"/>
    <w:rsid w:val="00C731C5"/>
    <w:rsid w:val="00C73219"/>
    <w:rsid w:val="00C732FB"/>
    <w:rsid w:val="00C7336A"/>
    <w:rsid w:val="00C73964"/>
    <w:rsid w:val="00C73C1C"/>
    <w:rsid w:val="00C73DD1"/>
    <w:rsid w:val="00C7469A"/>
    <w:rsid w:val="00C7490E"/>
    <w:rsid w:val="00C7491E"/>
    <w:rsid w:val="00C74B00"/>
    <w:rsid w:val="00C74BAA"/>
    <w:rsid w:val="00C74CAD"/>
    <w:rsid w:val="00C74D0F"/>
    <w:rsid w:val="00C74E63"/>
    <w:rsid w:val="00C74F21"/>
    <w:rsid w:val="00C74F7C"/>
    <w:rsid w:val="00C75087"/>
    <w:rsid w:val="00C750A8"/>
    <w:rsid w:val="00C751A6"/>
    <w:rsid w:val="00C75377"/>
    <w:rsid w:val="00C75676"/>
    <w:rsid w:val="00C75807"/>
    <w:rsid w:val="00C7587E"/>
    <w:rsid w:val="00C7593F"/>
    <w:rsid w:val="00C759CE"/>
    <w:rsid w:val="00C75C44"/>
    <w:rsid w:val="00C75CC7"/>
    <w:rsid w:val="00C75CD6"/>
    <w:rsid w:val="00C75E61"/>
    <w:rsid w:val="00C75F6C"/>
    <w:rsid w:val="00C75F7A"/>
    <w:rsid w:val="00C7633A"/>
    <w:rsid w:val="00C7639E"/>
    <w:rsid w:val="00C76439"/>
    <w:rsid w:val="00C76489"/>
    <w:rsid w:val="00C76670"/>
    <w:rsid w:val="00C76773"/>
    <w:rsid w:val="00C76797"/>
    <w:rsid w:val="00C76883"/>
    <w:rsid w:val="00C76A89"/>
    <w:rsid w:val="00C76B04"/>
    <w:rsid w:val="00C76B0D"/>
    <w:rsid w:val="00C76D94"/>
    <w:rsid w:val="00C770C8"/>
    <w:rsid w:val="00C77134"/>
    <w:rsid w:val="00C77139"/>
    <w:rsid w:val="00C771BF"/>
    <w:rsid w:val="00C771CB"/>
    <w:rsid w:val="00C77230"/>
    <w:rsid w:val="00C77385"/>
    <w:rsid w:val="00C77544"/>
    <w:rsid w:val="00C77696"/>
    <w:rsid w:val="00C777C6"/>
    <w:rsid w:val="00C777D2"/>
    <w:rsid w:val="00C77915"/>
    <w:rsid w:val="00C7793A"/>
    <w:rsid w:val="00C779D4"/>
    <w:rsid w:val="00C77DA0"/>
    <w:rsid w:val="00C77E7E"/>
    <w:rsid w:val="00C800DC"/>
    <w:rsid w:val="00C8015D"/>
    <w:rsid w:val="00C801EB"/>
    <w:rsid w:val="00C802EE"/>
    <w:rsid w:val="00C803DA"/>
    <w:rsid w:val="00C80732"/>
    <w:rsid w:val="00C80C05"/>
    <w:rsid w:val="00C80C45"/>
    <w:rsid w:val="00C80CCA"/>
    <w:rsid w:val="00C80CE4"/>
    <w:rsid w:val="00C80E8B"/>
    <w:rsid w:val="00C80ECE"/>
    <w:rsid w:val="00C81238"/>
    <w:rsid w:val="00C812EA"/>
    <w:rsid w:val="00C812F3"/>
    <w:rsid w:val="00C812FC"/>
    <w:rsid w:val="00C81309"/>
    <w:rsid w:val="00C81366"/>
    <w:rsid w:val="00C8145E"/>
    <w:rsid w:val="00C814E4"/>
    <w:rsid w:val="00C815CB"/>
    <w:rsid w:val="00C81792"/>
    <w:rsid w:val="00C81995"/>
    <w:rsid w:val="00C81C57"/>
    <w:rsid w:val="00C81C86"/>
    <w:rsid w:val="00C81CDC"/>
    <w:rsid w:val="00C82002"/>
    <w:rsid w:val="00C82123"/>
    <w:rsid w:val="00C8240E"/>
    <w:rsid w:val="00C8245F"/>
    <w:rsid w:val="00C82478"/>
    <w:rsid w:val="00C82511"/>
    <w:rsid w:val="00C825BF"/>
    <w:rsid w:val="00C826F3"/>
    <w:rsid w:val="00C82974"/>
    <w:rsid w:val="00C82A82"/>
    <w:rsid w:val="00C82BDA"/>
    <w:rsid w:val="00C82D6A"/>
    <w:rsid w:val="00C832D1"/>
    <w:rsid w:val="00C836BF"/>
    <w:rsid w:val="00C839E6"/>
    <w:rsid w:val="00C83A5A"/>
    <w:rsid w:val="00C83D3A"/>
    <w:rsid w:val="00C841D9"/>
    <w:rsid w:val="00C8420B"/>
    <w:rsid w:val="00C84325"/>
    <w:rsid w:val="00C8442D"/>
    <w:rsid w:val="00C84490"/>
    <w:rsid w:val="00C845C5"/>
    <w:rsid w:val="00C8466C"/>
    <w:rsid w:val="00C84750"/>
    <w:rsid w:val="00C84765"/>
    <w:rsid w:val="00C84B53"/>
    <w:rsid w:val="00C84B6D"/>
    <w:rsid w:val="00C84B83"/>
    <w:rsid w:val="00C84BF5"/>
    <w:rsid w:val="00C84C7F"/>
    <w:rsid w:val="00C84CDA"/>
    <w:rsid w:val="00C84E13"/>
    <w:rsid w:val="00C84E7B"/>
    <w:rsid w:val="00C84E84"/>
    <w:rsid w:val="00C84EA1"/>
    <w:rsid w:val="00C85082"/>
    <w:rsid w:val="00C850C6"/>
    <w:rsid w:val="00C85388"/>
    <w:rsid w:val="00C854FA"/>
    <w:rsid w:val="00C855DA"/>
    <w:rsid w:val="00C856A8"/>
    <w:rsid w:val="00C85728"/>
    <w:rsid w:val="00C85920"/>
    <w:rsid w:val="00C85C22"/>
    <w:rsid w:val="00C85CED"/>
    <w:rsid w:val="00C85E4E"/>
    <w:rsid w:val="00C8609F"/>
    <w:rsid w:val="00C860D7"/>
    <w:rsid w:val="00C86119"/>
    <w:rsid w:val="00C861B5"/>
    <w:rsid w:val="00C86224"/>
    <w:rsid w:val="00C862B8"/>
    <w:rsid w:val="00C8640C"/>
    <w:rsid w:val="00C86522"/>
    <w:rsid w:val="00C86646"/>
    <w:rsid w:val="00C86890"/>
    <w:rsid w:val="00C86A4A"/>
    <w:rsid w:val="00C86C66"/>
    <w:rsid w:val="00C86DF3"/>
    <w:rsid w:val="00C86E8A"/>
    <w:rsid w:val="00C86E9F"/>
    <w:rsid w:val="00C86EB0"/>
    <w:rsid w:val="00C86FE8"/>
    <w:rsid w:val="00C871E6"/>
    <w:rsid w:val="00C872D0"/>
    <w:rsid w:val="00C872F8"/>
    <w:rsid w:val="00C87339"/>
    <w:rsid w:val="00C87629"/>
    <w:rsid w:val="00C87716"/>
    <w:rsid w:val="00C878B0"/>
    <w:rsid w:val="00C878BA"/>
    <w:rsid w:val="00C87B1A"/>
    <w:rsid w:val="00C87FA0"/>
    <w:rsid w:val="00C9022C"/>
    <w:rsid w:val="00C90259"/>
    <w:rsid w:val="00C905EF"/>
    <w:rsid w:val="00C905F3"/>
    <w:rsid w:val="00C9071C"/>
    <w:rsid w:val="00C90723"/>
    <w:rsid w:val="00C909D6"/>
    <w:rsid w:val="00C90B3F"/>
    <w:rsid w:val="00C90CE5"/>
    <w:rsid w:val="00C90DC7"/>
    <w:rsid w:val="00C91168"/>
    <w:rsid w:val="00C9120A"/>
    <w:rsid w:val="00C91211"/>
    <w:rsid w:val="00C913AC"/>
    <w:rsid w:val="00C913C0"/>
    <w:rsid w:val="00C914CC"/>
    <w:rsid w:val="00C914E5"/>
    <w:rsid w:val="00C914F2"/>
    <w:rsid w:val="00C91769"/>
    <w:rsid w:val="00C91B18"/>
    <w:rsid w:val="00C91BDD"/>
    <w:rsid w:val="00C91D7B"/>
    <w:rsid w:val="00C91DEB"/>
    <w:rsid w:val="00C91E77"/>
    <w:rsid w:val="00C9204F"/>
    <w:rsid w:val="00C92122"/>
    <w:rsid w:val="00C922C0"/>
    <w:rsid w:val="00C92516"/>
    <w:rsid w:val="00C92603"/>
    <w:rsid w:val="00C92630"/>
    <w:rsid w:val="00C92BE0"/>
    <w:rsid w:val="00C92F29"/>
    <w:rsid w:val="00C93130"/>
    <w:rsid w:val="00C93285"/>
    <w:rsid w:val="00C9335C"/>
    <w:rsid w:val="00C93380"/>
    <w:rsid w:val="00C93561"/>
    <w:rsid w:val="00C93865"/>
    <w:rsid w:val="00C93876"/>
    <w:rsid w:val="00C93939"/>
    <w:rsid w:val="00C93A09"/>
    <w:rsid w:val="00C93CE8"/>
    <w:rsid w:val="00C93E79"/>
    <w:rsid w:val="00C93F9B"/>
    <w:rsid w:val="00C941D1"/>
    <w:rsid w:val="00C94200"/>
    <w:rsid w:val="00C942B8"/>
    <w:rsid w:val="00C943A8"/>
    <w:rsid w:val="00C944FB"/>
    <w:rsid w:val="00C946E4"/>
    <w:rsid w:val="00C94717"/>
    <w:rsid w:val="00C94785"/>
    <w:rsid w:val="00C947E4"/>
    <w:rsid w:val="00C94896"/>
    <w:rsid w:val="00C94BAD"/>
    <w:rsid w:val="00C94BBA"/>
    <w:rsid w:val="00C950F0"/>
    <w:rsid w:val="00C950FA"/>
    <w:rsid w:val="00C951A9"/>
    <w:rsid w:val="00C95342"/>
    <w:rsid w:val="00C9547D"/>
    <w:rsid w:val="00C95496"/>
    <w:rsid w:val="00C957D8"/>
    <w:rsid w:val="00C95926"/>
    <w:rsid w:val="00C95AB6"/>
    <w:rsid w:val="00C95E1B"/>
    <w:rsid w:val="00C960B8"/>
    <w:rsid w:val="00C962A7"/>
    <w:rsid w:val="00C96445"/>
    <w:rsid w:val="00C96494"/>
    <w:rsid w:val="00C965EF"/>
    <w:rsid w:val="00C96978"/>
    <w:rsid w:val="00C96A7A"/>
    <w:rsid w:val="00C96AD2"/>
    <w:rsid w:val="00C96AFA"/>
    <w:rsid w:val="00C96D1E"/>
    <w:rsid w:val="00C96EB3"/>
    <w:rsid w:val="00C97214"/>
    <w:rsid w:val="00C972E9"/>
    <w:rsid w:val="00C97559"/>
    <w:rsid w:val="00C9768B"/>
    <w:rsid w:val="00C97938"/>
    <w:rsid w:val="00C97C8F"/>
    <w:rsid w:val="00C97F58"/>
    <w:rsid w:val="00CA0178"/>
    <w:rsid w:val="00CA03BA"/>
    <w:rsid w:val="00CA0426"/>
    <w:rsid w:val="00CA0513"/>
    <w:rsid w:val="00CA0556"/>
    <w:rsid w:val="00CA0601"/>
    <w:rsid w:val="00CA06E4"/>
    <w:rsid w:val="00CA08DA"/>
    <w:rsid w:val="00CA08E5"/>
    <w:rsid w:val="00CA093A"/>
    <w:rsid w:val="00CA0AA8"/>
    <w:rsid w:val="00CA0BAB"/>
    <w:rsid w:val="00CA0D49"/>
    <w:rsid w:val="00CA0E13"/>
    <w:rsid w:val="00CA109C"/>
    <w:rsid w:val="00CA13AC"/>
    <w:rsid w:val="00CA161E"/>
    <w:rsid w:val="00CA1791"/>
    <w:rsid w:val="00CA19ED"/>
    <w:rsid w:val="00CA1B72"/>
    <w:rsid w:val="00CA1CFF"/>
    <w:rsid w:val="00CA1E79"/>
    <w:rsid w:val="00CA1E7F"/>
    <w:rsid w:val="00CA2064"/>
    <w:rsid w:val="00CA2268"/>
    <w:rsid w:val="00CA23E4"/>
    <w:rsid w:val="00CA247B"/>
    <w:rsid w:val="00CA2713"/>
    <w:rsid w:val="00CA27B5"/>
    <w:rsid w:val="00CA291D"/>
    <w:rsid w:val="00CA29CE"/>
    <w:rsid w:val="00CA2DC3"/>
    <w:rsid w:val="00CA2E44"/>
    <w:rsid w:val="00CA2FF9"/>
    <w:rsid w:val="00CA3123"/>
    <w:rsid w:val="00CA31B1"/>
    <w:rsid w:val="00CA323B"/>
    <w:rsid w:val="00CA3639"/>
    <w:rsid w:val="00CA3718"/>
    <w:rsid w:val="00CA3A74"/>
    <w:rsid w:val="00CA3D2C"/>
    <w:rsid w:val="00CA3E04"/>
    <w:rsid w:val="00CA3F1F"/>
    <w:rsid w:val="00CA3F6F"/>
    <w:rsid w:val="00CA413D"/>
    <w:rsid w:val="00CA41D3"/>
    <w:rsid w:val="00CA423F"/>
    <w:rsid w:val="00CA4249"/>
    <w:rsid w:val="00CA44B3"/>
    <w:rsid w:val="00CA4810"/>
    <w:rsid w:val="00CA48A1"/>
    <w:rsid w:val="00CA491A"/>
    <w:rsid w:val="00CA49E6"/>
    <w:rsid w:val="00CA4A02"/>
    <w:rsid w:val="00CA4A58"/>
    <w:rsid w:val="00CA4ADF"/>
    <w:rsid w:val="00CA4B85"/>
    <w:rsid w:val="00CA4BFA"/>
    <w:rsid w:val="00CA4C09"/>
    <w:rsid w:val="00CA4E0F"/>
    <w:rsid w:val="00CA4E6F"/>
    <w:rsid w:val="00CA5122"/>
    <w:rsid w:val="00CA512A"/>
    <w:rsid w:val="00CA5235"/>
    <w:rsid w:val="00CA5274"/>
    <w:rsid w:val="00CA5415"/>
    <w:rsid w:val="00CA5803"/>
    <w:rsid w:val="00CA5A24"/>
    <w:rsid w:val="00CA5C06"/>
    <w:rsid w:val="00CA5C20"/>
    <w:rsid w:val="00CA5C91"/>
    <w:rsid w:val="00CA5E9C"/>
    <w:rsid w:val="00CA5EF9"/>
    <w:rsid w:val="00CA6080"/>
    <w:rsid w:val="00CA61CB"/>
    <w:rsid w:val="00CA63B1"/>
    <w:rsid w:val="00CA6481"/>
    <w:rsid w:val="00CA653A"/>
    <w:rsid w:val="00CA6551"/>
    <w:rsid w:val="00CA6641"/>
    <w:rsid w:val="00CA6E83"/>
    <w:rsid w:val="00CA70A1"/>
    <w:rsid w:val="00CA7541"/>
    <w:rsid w:val="00CA7645"/>
    <w:rsid w:val="00CA76B1"/>
    <w:rsid w:val="00CA78F6"/>
    <w:rsid w:val="00CA79E7"/>
    <w:rsid w:val="00CA7B50"/>
    <w:rsid w:val="00CA7F95"/>
    <w:rsid w:val="00CA7FFD"/>
    <w:rsid w:val="00CB0157"/>
    <w:rsid w:val="00CB01DC"/>
    <w:rsid w:val="00CB04E2"/>
    <w:rsid w:val="00CB07DB"/>
    <w:rsid w:val="00CB0811"/>
    <w:rsid w:val="00CB095C"/>
    <w:rsid w:val="00CB0C25"/>
    <w:rsid w:val="00CB0D33"/>
    <w:rsid w:val="00CB0DF2"/>
    <w:rsid w:val="00CB0FD6"/>
    <w:rsid w:val="00CB11B6"/>
    <w:rsid w:val="00CB14D1"/>
    <w:rsid w:val="00CB1500"/>
    <w:rsid w:val="00CB157B"/>
    <w:rsid w:val="00CB1595"/>
    <w:rsid w:val="00CB1639"/>
    <w:rsid w:val="00CB181C"/>
    <w:rsid w:val="00CB1892"/>
    <w:rsid w:val="00CB198B"/>
    <w:rsid w:val="00CB19A7"/>
    <w:rsid w:val="00CB19BE"/>
    <w:rsid w:val="00CB1DA4"/>
    <w:rsid w:val="00CB2056"/>
    <w:rsid w:val="00CB21E8"/>
    <w:rsid w:val="00CB22A5"/>
    <w:rsid w:val="00CB22F6"/>
    <w:rsid w:val="00CB2374"/>
    <w:rsid w:val="00CB2399"/>
    <w:rsid w:val="00CB24CC"/>
    <w:rsid w:val="00CB24FF"/>
    <w:rsid w:val="00CB2623"/>
    <w:rsid w:val="00CB26EF"/>
    <w:rsid w:val="00CB282C"/>
    <w:rsid w:val="00CB2888"/>
    <w:rsid w:val="00CB28B0"/>
    <w:rsid w:val="00CB2A2A"/>
    <w:rsid w:val="00CB2BBD"/>
    <w:rsid w:val="00CB2EB7"/>
    <w:rsid w:val="00CB2EF2"/>
    <w:rsid w:val="00CB2F4C"/>
    <w:rsid w:val="00CB31D2"/>
    <w:rsid w:val="00CB32AE"/>
    <w:rsid w:val="00CB3399"/>
    <w:rsid w:val="00CB358B"/>
    <w:rsid w:val="00CB391B"/>
    <w:rsid w:val="00CB3A14"/>
    <w:rsid w:val="00CB3CD8"/>
    <w:rsid w:val="00CB3F5E"/>
    <w:rsid w:val="00CB3FD1"/>
    <w:rsid w:val="00CB4137"/>
    <w:rsid w:val="00CB4180"/>
    <w:rsid w:val="00CB42E9"/>
    <w:rsid w:val="00CB44A4"/>
    <w:rsid w:val="00CB4614"/>
    <w:rsid w:val="00CB466D"/>
    <w:rsid w:val="00CB482D"/>
    <w:rsid w:val="00CB4841"/>
    <w:rsid w:val="00CB4869"/>
    <w:rsid w:val="00CB4AA5"/>
    <w:rsid w:val="00CB4BA4"/>
    <w:rsid w:val="00CB4BC9"/>
    <w:rsid w:val="00CB4D31"/>
    <w:rsid w:val="00CB4EC9"/>
    <w:rsid w:val="00CB4EEC"/>
    <w:rsid w:val="00CB4F4F"/>
    <w:rsid w:val="00CB4F85"/>
    <w:rsid w:val="00CB5056"/>
    <w:rsid w:val="00CB52CF"/>
    <w:rsid w:val="00CB52F5"/>
    <w:rsid w:val="00CB5397"/>
    <w:rsid w:val="00CB53F9"/>
    <w:rsid w:val="00CB547E"/>
    <w:rsid w:val="00CB56AA"/>
    <w:rsid w:val="00CB57A3"/>
    <w:rsid w:val="00CB5820"/>
    <w:rsid w:val="00CB58AA"/>
    <w:rsid w:val="00CB58C7"/>
    <w:rsid w:val="00CB58DF"/>
    <w:rsid w:val="00CB5ACD"/>
    <w:rsid w:val="00CB5AEB"/>
    <w:rsid w:val="00CB5BFD"/>
    <w:rsid w:val="00CB5C02"/>
    <w:rsid w:val="00CB5D58"/>
    <w:rsid w:val="00CB5DFA"/>
    <w:rsid w:val="00CB604C"/>
    <w:rsid w:val="00CB6282"/>
    <w:rsid w:val="00CB6355"/>
    <w:rsid w:val="00CB64BE"/>
    <w:rsid w:val="00CB6517"/>
    <w:rsid w:val="00CB65DA"/>
    <w:rsid w:val="00CB66B4"/>
    <w:rsid w:val="00CB6739"/>
    <w:rsid w:val="00CB67A7"/>
    <w:rsid w:val="00CB67AF"/>
    <w:rsid w:val="00CB6A04"/>
    <w:rsid w:val="00CB6D41"/>
    <w:rsid w:val="00CB6D51"/>
    <w:rsid w:val="00CB6F4E"/>
    <w:rsid w:val="00CB7014"/>
    <w:rsid w:val="00CB722A"/>
    <w:rsid w:val="00CB7235"/>
    <w:rsid w:val="00CB7444"/>
    <w:rsid w:val="00CB75B4"/>
    <w:rsid w:val="00CB77AD"/>
    <w:rsid w:val="00CB77CB"/>
    <w:rsid w:val="00CB78B0"/>
    <w:rsid w:val="00CB79C3"/>
    <w:rsid w:val="00CB7BCA"/>
    <w:rsid w:val="00CB7D4A"/>
    <w:rsid w:val="00CB7D56"/>
    <w:rsid w:val="00CB7E76"/>
    <w:rsid w:val="00CB7F00"/>
    <w:rsid w:val="00CB7F0B"/>
    <w:rsid w:val="00CC0075"/>
    <w:rsid w:val="00CC0229"/>
    <w:rsid w:val="00CC0269"/>
    <w:rsid w:val="00CC02A6"/>
    <w:rsid w:val="00CC0422"/>
    <w:rsid w:val="00CC0519"/>
    <w:rsid w:val="00CC05E0"/>
    <w:rsid w:val="00CC05F9"/>
    <w:rsid w:val="00CC0619"/>
    <w:rsid w:val="00CC06F2"/>
    <w:rsid w:val="00CC084C"/>
    <w:rsid w:val="00CC093D"/>
    <w:rsid w:val="00CC0BD4"/>
    <w:rsid w:val="00CC0D31"/>
    <w:rsid w:val="00CC0D34"/>
    <w:rsid w:val="00CC0DAD"/>
    <w:rsid w:val="00CC0E41"/>
    <w:rsid w:val="00CC1099"/>
    <w:rsid w:val="00CC10B1"/>
    <w:rsid w:val="00CC11FE"/>
    <w:rsid w:val="00CC1475"/>
    <w:rsid w:val="00CC1661"/>
    <w:rsid w:val="00CC1730"/>
    <w:rsid w:val="00CC1930"/>
    <w:rsid w:val="00CC1A4B"/>
    <w:rsid w:val="00CC1B27"/>
    <w:rsid w:val="00CC1D44"/>
    <w:rsid w:val="00CC2003"/>
    <w:rsid w:val="00CC2342"/>
    <w:rsid w:val="00CC23DD"/>
    <w:rsid w:val="00CC24D2"/>
    <w:rsid w:val="00CC2706"/>
    <w:rsid w:val="00CC295E"/>
    <w:rsid w:val="00CC29F6"/>
    <w:rsid w:val="00CC2C50"/>
    <w:rsid w:val="00CC2DC3"/>
    <w:rsid w:val="00CC2E0B"/>
    <w:rsid w:val="00CC2E6C"/>
    <w:rsid w:val="00CC2E7E"/>
    <w:rsid w:val="00CC3195"/>
    <w:rsid w:val="00CC31AC"/>
    <w:rsid w:val="00CC3253"/>
    <w:rsid w:val="00CC32AD"/>
    <w:rsid w:val="00CC3334"/>
    <w:rsid w:val="00CC38D9"/>
    <w:rsid w:val="00CC3A8F"/>
    <w:rsid w:val="00CC3A98"/>
    <w:rsid w:val="00CC3AA3"/>
    <w:rsid w:val="00CC3B78"/>
    <w:rsid w:val="00CC3D27"/>
    <w:rsid w:val="00CC3F86"/>
    <w:rsid w:val="00CC41E8"/>
    <w:rsid w:val="00CC4220"/>
    <w:rsid w:val="00CC42E6"/>
    <w:rsid w:val="00CC4422"/>
    <w:rsid w:val="00CC454F"/>
    <w:rsid w:val="00CC45CA"/>
    <w:rsid w:val="00CC4ABB"/>
    <w:rsid w:val="00CC4D04"/>
    <w:rsid w:val="00CC4D25"/>
    <w:rsid w:val="00CC4F08"/>
    <w:rsid w:val="00CC4F71"/>
    <w:rsid w:val="00CC50BE"/>
    <w:rsid w:val="00CC5189"/>
    <w:rsid w:val="00CC51D6"/>
    <w:rsid w:val="00CC5216"/>
    <w:rsid w:val="00CC537F"/>
    <w:rsid w:val="00CC5494"/>
    <w:rsid w:val="00CC54C7"/>
    <w:rsid w:val="00CC5634"/>
    <w:rsid w:val="00CC56EC"/>
    <w:rsid w:val="00CC57A2"/>
    <w:rsid w:val="00CC5830"/>
    <w:rsid w:val="00CC5897"/>
    <w:rsid w:val="00CC598E"/>
    <w:rsid w:val="00CC5994"/>
    <w:rsid w:val="00CC5A28"/>
    <w:rsid w:val="00CC5A8C"/>
    <w:rsid w:val="00CC5F62"/>
    <w:rsid w:val="00CC60DE"/>
    <w:rsid w:val="00CC6169"/>
    <w:rsid w:val="00CC61B6"/>
    <w:rsid w:val="00CC6324"/>
    <w:rsid w:val="00CC646A"/>
    <w:rsid w:val="00CC6523"/>
    <w:rsid w:val="00CC657C"/>
    <w:rsid w:val="00CC661B"/>
    <w:rsid w:val="00CC6786"/>
    <w:rsid w:val="00CC679E"/>
    <w:rsid w:val="00CC6DC9"/>
    <w:rsid w:val="00CC6E51"/>
    <w:rsid w:val="00CC6F77"/>
    <w:rsid w:val="00CC6FBE"/>
    <w:rsid w:val="00CC6FC0"/>
    <w:rsid w:val="00CC72CE"/>
    <w:rsid w:val="00CC72D8"/>
    <w:rsid w:val="00CC738F"/>
    <w:rsid w:val="00CC7454"/>
    <w:rsid w:val="00CC7576"/>
    <w:rsid w:val="00CC767D"/>
    <w:rsid w:val="00CC76A7"/>
    <w:rsid w:val="00CC777C"/>
    <w:rsid w:val="00CC7783"/>
    <w:rsid w:val="00CC7A73"/>
    <w:rsid w:val="00CC7A98"/>
    <w:rsid w:val="00CC7BE2"/>
    <w:rsid w:val="00CC7C05"/>
    <w:rsid w:val="00CC7CBD"/>
    <w:rsid w:val="00CC7D9F"/>
    <w:rsid w:val="00CD01CC"/>
    <w:rsid w:val="00CD01D8"/>
    <w:rsid w:val="00CD0208"/>
    <w:rsid w:val="00CD0387"/>
    <w:rsid w:val="00CD064A"/>
    <w:rsid w:val="00CD0768"/>
    <w:rsid w:val="00CD07A4"/>
    <w:rsid w:val="00CD0870"/>
    <w:rsid w:val="00CD0A0F"/>
    <w:rsid w:val="00CD0B22"/>
    <w:rsid w:val="00CD0D5F"/>
    <w:rsid w:val="00CD0E32"/>
    <w:rsid w:val="00CD0EEC"/>
    <w:rsid w:val="00CD10B4"/>
    <w:rsid w:val="00CD13DA"/>
    <w:rsid w:val="00CD1415"/>
    <w:rsid w:val="00CD1919"/>
    <w:rsid w:val="00CD192A"/>
    <w:rsid w:val="00CD1995"/>
    <w:rsid w:val="00CD19DC"/>
    <w:rsid w:val="00CD1B9D"/>
    <w:rsid w:val="00CD1F17"/>
    <w:rsid w:val="00CD1F81"/>
    <w:rsid w:val="00CD213D"/>
    <w:rsid w:val="00CD2167"/>
    <w:rsid w:val="00CD21AD"/>
    <w:rsid w:val="00CD25C9"/>
    <w:rsid w:val="00CD276A"/>
    <w:rsid w:val="00CD288E"/>
    <w:rsid w:val="00CD2ADD"/>
    <w:rsid w:val="00CD2AE1"/>
    <w:rsid w:val="00CD2CCD"/>
    <w:rsid w:val="00CD2CE3"/>
    <w:rsid w:val="00CD2DC5"/>
    <w:rsid w:val="00CD2E25"/>
    <w:rsid w:val="00CD2EA5"/>
    <w:rsid w:val="00CD2EA9"/>
    <w:rsid w:val="00CD2EB8"/>
    <w:rsid w:val="00CD30DC"/>
    <w:rsid w:val="00CD311B"/>
    <w:rsid w:val="00CD3177"/>
    <w:rsid w:val="00CD3295"/>
    <w:rsid w:val="00CD33E8"/>
    <w:rsid w:val="00CD36C2"/>
    <w:rsid w:val="00CD3758"/>
    <w:rsid w:val="00CD3811"/>
    <w:rsid w:val="00CD3B77"/>
    <w:rsid w:val="00CD3BF0"/>
    <w:rsid w:val="00CD3C43"/>
    <w:rsid w:val="00CD3CA9"/>
    <w:rsid w:val="00CD4066"/>
    <w:rsid w:val="00CD409A"/>
    <w:rsid w:val="00CD42AF"/>
    <w:rsid w:val="00CD43A1"/>
    <w:rsid w:val="00CD4415"/>
    <w:rsid w:val="00CD44CC"/>
    <w:rsid w:val="00CD44D2"/>
    <w:rsid w:val="00CD45C1"/>
    <w:rsid w:val="00CD4734"/>
    <w:rsid w:val="00CD4781"/>
    <w:rsid w:val="00CD47AE"/>
    <w:rsid w:val="00CD4957"/>
    <w:rsid w:val="00CD4977"/>
    <w:rsid w:val="00CD4BAB"/>
    <w:rsid w:val="00CD4BB5"/>
    <w:rsid w:val="00CD4C1E"/>
    <w:rsid w:val="00CD4D01"/>
    <w:rsid w:val="00CD4DD6"/>
    <w:rsid w:val="00CD5090"/>
    <w:rsid w:val="00CD51FC"/>
    <w:rsid w:val="00CD52A0"/>
    <w:rsid w:val="00CD54A1"/>
    <w:rsid w:val="00CD5532"/>
    <w:rsid w:val="00CD588F"/>
    <w:rsid w:val="00CD5D60"/>
    <w:rsid w:val="00CD6022"/>
    <w:rsid w:val="00CD60F4"/>
    <w:rsid w:val="00CD61E0"/>
    <w:rsid w:val="00CD6262"/>
    <w:rsid w:val="00CD65E9"/>
    <w:rsid w:val="00CD6821"/>
    <w:rsid w:val="00CD6D80"/>
    <w:rsid w:val="00CD6DC1"/>
    <w:rsid w:val="00CD6EDF"/>
    <w:rsid w:val="00CD6EED"/>
    <w:rsid w:val="00CD6FB1"/>
    <w:rsid w:val="00CD7116"/>
    <w:rsid w:val="00CD7475"/>
    <w:rsid w:val="00CD75B8"/>
    <w:rsid w:val="00CD75CC"/>
    <w:rsid w:val="00CD7739"/>
    <w:rsid w:val="00CD7819"/>
    <w:rsid w:val="00CD79A2"/>
    <w:rsid w:val="00CD7A0C"/>
    <w:rsid w:val="00CD7B29"/>
    <w:rsid w:val="00CD7BA0"/>
    <w:rsid w:val="00CD7BC3"/>
    <w:rsid w:val="00CD7C47"/>
    <w:rsid w:val="00CD7C9A"/>
    <w:rsid w:val="00CD7D89"/>
    <w:rsid w:val="00CD7DD1"/>
    <w:rsid w:val="00CD7E75"/>
    <w:rsid w:val="00CD7F24"/>
    <w:rsid w:val="00CE009A"/>
    <w:rsid w:val="00CE015D"/>
    <w:rsid w:val="00CE0230"/>
    <w:rsid w:val="00CE02B2"/>
    <w:rsid w:val="00CE043C"/>
    <w:rsid w:val="00CE056C"/>
    <w:rsid w:val="00CE0716"/>
    <w:rsid w:val="00CE07B1"/>
    <w:rsid w:val="00CE088C"/>
    <w:rsid w:val="00CE0C92"/>
    <w:rsid w:val="00CE0D6C"/>
    <w:rsid w:val="00CE0EC8"/>
    <w:rsid w:val="00CE0F03"/>
    <w:rsid w:val="00CE10EE"/>
    <w:rsid w:val="00CE11C7"/>
    <w:rsid w:val="00CE12F5"/>
    <w:rsid w:val="00CE1339"/>
    <w:rsid w:val="00CE137E"/>
    <w:rsid w:val="00CE1436"/>
    <w:rsid w:val="00CE148E"/>
    <w:rsid w:val="00CE1796"/>
    <w:rsid w:val="00CE17FA"/>
    <w:rsid w:val="00CE18B9"/>
    <w:rsid w:val="00CE1913"/>
    <w:rsid w:val="00CE1A20"/>
    <w:rsid w:val="00CE1B6B"/>
    <w:rsid w:val="00CE1D87"/>
    <w:rsid w:val="00CE1F1F"/>
    <w:rsid w:val="00CE1F68"/>
    <w:rsid w:val="00CE1F72"/>
    <w:rsid w:val="00CE2084"/>
    <w:rsid w:val="00CE22BA"/>
    <w:rsid w:val="00CE22CC"/>
    <w:rsid w:val="00CE2301"/>
    <w:rsid w:val="00CE2380"/>
    <w:rsid w:val="00CE2518"/>
    <w:rsid w:val="00CE252A"/>
    <w:rsid w:val="00CE25E6"/>
    <w:rsid w:val="00CE2652"/>
    <w:rsid w:val="00CE2709"/>
    <w:rsid w:val="00CE28A0"/>
    <w:rsid w:val="00CE2910"/>
    <w:rsid w:val="00CE29BF"/>
    <w:rsid w:val="00CE29E1"/>
    <w:rsid w:val="00CE2B88"/>
    <w:rsid w:val="00CE2BD4"/>
    <w:rsid w:val="00CE2F07"/>
    <w:rsid w:val="00CE30EA"/>
    <w:rsid w:val="00CE3105"/>
    <w:rsid w:val="00CE33BD"/>
    <w:rsid w:val="00CE341C"/>
    <w:rsid w:val="00CE39FD"/>
    <w:rsid w:val="00CE3AAE"/>
    <w:rsid w:val="00CE3B8E"/>
    <w:rsid w:val="00CE3C07"/>
    <w:rsid w:val="00CE3DB2"/>
    <w:rsid w:val="00CE3ED4"/>
    <w:rsid w:val="00CE404D"/>
    <w:rsid w:val="00CE41B6"/>
    <w:rsid w:val="00CE41EF"/>
    <w:rsid w:val="00CE4413"/>
    <w:rsid w:val="00CE4426"/>
    <w:rsid w:val="00CE4501"/>
    <w:rsid w:val="00CE45CE"/>
    <w:rsid w:val="00CE460F"/>
    <w:rsid w:val="00CE47B6"/>
    <w:rsid w:val="00CE4999"/>
    <w:rsid w:val="00CE49AD"/>
    <w:rsid w:val="00CE4CF0"/>
    <w:rsid w:val="00CE4E64"/>
    <w:rsid w:val="00CE4EF6"/>
    <w:rsid w:val="00CE4FDD"/>
    <w:rsid w:val="00CE5163"/>
    <w:rsid w:val="00CE538B"/>
    <w:rsid w:val="00CE53C4"/>
    <w:rsid w:val="00CE54CF"/>
    <w:rsid w:val="00CE5615"/>
    <w:rsid w:val="00CE57ED"/>
    <w:rsid w:val="00CE5824"/>
    <w:rsid w:val="00CE5A21"/>
    <w:rsid w:val="00CE5A89"/>
    <w:rsid w:val="00CE5B2A"/>
    <w:rsid w:val="00CE5C27"/>
    <w:rsid w:val="00CE5EB9"/>
    <w:rsid w:val="00CE5FCB"/>
    <w:rsid w:val="00CE61BE"/>
    <w:rsid w:val="00CE62E1"/>
    <w:rsid w:val="00CE63C1"/>
    <w:rsid w:val="00CE69B0"/>
    <w:rsid w:val="00CE69D7"/>
    <w:rsid w:val="00CE6BDB"/>
    <w:rsid w:val="00CE6D9D"/>
    <w:rsid w:val="00CE6DAD"/>
    <w:rsid w:val="00CE6F4A"/>
    <w:rsid w:val="00CE700D"/>
    <w:rsid w:val="00CE7178"/>
    <w:rsid w:val="00CE71EE"/>
    <w:rsid w:val="00CE7264"/>
    <w:rsid w:val="00CE74C9"/>
    <w:rsid w:val="00CE76BA"/>
    <w:rsid w:val="00CE7710"/>
    <w:rsid w:val="00CE7823"/>
    <w:rsid w:val="00CE79DB"/>
    <w:rsid w:val="00CE7A4E"/>
    <w:rsid w:val="00CE7AA9"/>
    <w:rsid w:val="00CF001C"/>
    <w:rsid w:val="00CF02E8"/>
    <w:rsid w:val="00CF0378"/>
    <w:rsid w:val="00CF05A3"/>
    <w:rsid w:val="00CF0AF9"/>
    <w:rsid w:val="00CF0B31"/>
    <w:rsid w:val="00CF0BAA"/>
    <w:rsid w:val="00CF0CCD"/>
    <w:rsid w:val="00CF1254"/>
    <w:rsid w:val="00CF125D"/>
    <w:rsid w:val="00CF127C"/>
    <w:rsid w:val="00CF1339"/>
    <w:rsid w:val="00CF14B9"/>
    <w:rsid w:val="00CF166A"/>
    <w:rsid w:val="00CF1675"/>
    <w:rsid w:val="00CF17BA"/>
    <w:rsid w:val="00CF192B"/>
    <w:rsid w:val="00CF193B"/>
    <w:rsid w:val="00CF1A3B"/>
    <w:rsid w:val="00CF1B21"/>
    <w:rsid w:val="00CF1C98"/>
    <w:rsid w:val="00CF1DB4"/>
    <w:rsid w:val="00CF1FBB"/>
    <w:rsid w:val="00CF227D"/>
    <w:rsid w:val="00CF24E4"/>
    <w:rsid w:val="00CF260B"/>
    <w:rsid w:val="00CF2906"/>
    <w:rsid w:val="00CF297D"/>
    <w:rsid w:val="00CF2AED"/>
    <w:rsid w:val="00CF2B94"/>
    <w:rsid w:val="00CF2C96"/>
    <w:rsid w:val="00CF2CD5"/>
    <w:rsid w:val="00CF2EFB"/>
    <w:rsid w:val="00CF31DA"/>
    <w:rsid w:val="00CF36D6"/>
    <w:rsid w:val="00CF3831"/>
    <w:rsid w:val="00CF387E"/>
    <w:rsid w:val="00CF3967"/>
    <w:rsid w:val="00CF3D8C"/>
    <w:rsid w:val="00CF3EBB"/>
    <w:rsid w:val="00CF400F"/>
    <w:rsid w:val="00CF4033"/>
    <w:rsid w:val="00CF4154"/>
    <w:rsid w:val="00CF420B"/>
    <w:rsid w:val="00CF4446"/>
    <w:rsid w:val="00CF447E"/>
    <w:rsid w:val="00CF480D"/>
    <w:rsid w:val="00CF48A2"/>
    <w:rsid w:val="00CF49AA"/>
    <w:rsid w:val="00CF4AB5"/>
    <w:rsid w:val="00CF4B07"/>
    <w:rsid w:val="00CF4B70"/>
    <w:rsid w:val="00CF4BA5"/>
    <w:rsid w:val="00CF4C8E"/>
    <w:rsid w:val="00CF4D09"/>
    <w:rsid w:val="00CF4DAA"/>
    <w:rsid w:val="00CF4E98"/>
    <w:rsid w:val="00CF50E9"/>
    <w:rsid w:val="00CF5292"/>
    <w:rsid w:val="00CF5425"/>
    <w:rsid w:val="00CF5459"/>
    <w:rsid w:val="00CF5517"/>
    <w:rsid w:val="00CF5694"/>
    <w:rsid w:val="00CF57F4"/>
    <w:rsid w:val="00CF580C"/>
    <w:rsid w:val="00CF581B"/>
    <w:rsid w:val="00CF5A0B"/>
    <w:rsid w:val="00CF5B54"/>
    <w:rsid w:val="00CF5B79"/>
    <w:rsid w:val="00CF5BF5"/>
    <w:rsid w:val="00CF5DB1"/>
    <w:rsid w:val="00CF5DDA"/>
    <w:rsid w:val="00CF5FA2"/>
    <w:rsid w:val="00CF5FA5"/>
    <w:rsid w:val="00CF5FE9"/>
    <w:rsid w:val="00CF60F8"/>
    <w:rsid w:val="00CF6228"/>
    <w:rsid w:val="00CF6510"/>
    <w:rsid w:val="00CF651C"/>
    <w:rsid w:val="00CF6602"/>
    <w:rsid w:val="00CF6D49"/>
    <w:rsid w:val="00CF6D61"/>
    <w:rsid w:val="00CF6DB5"/>
    <w:rsid w:val="00CF6E20"/>
    <w:rsid w:val="00CF7129"/>
    <w:rsid w:val="00CF714C"/>
    <w:rsid w:val="00CF7284"/>
    <w:rsid w:val="00CF7377"/>
    <w:rsid w:val="00CF7451"/>
    <w:rsid w:val="00CF75DD"/>
    <w:rsid w:val="00CF769A"/>
    <w:rsid w:val="00CF7712"/>
    <w:rsid w:val="00CF78E0"/>
    <w:rsid w:val="00CF79AE"/>
    <w:rsid w:val="00CF7BD5"/>
    <w:rsid w:val="00CF7C4C"/>
    <w:rsid w:val="00CF7DEE"/>
    <w:rsid w:val="00CF7E22"/>
    <w:rsid w:val="00CF7F45"/>
    <w:rsid w:val="00CF7F5E"/>
    <w:rsid w:val="00CF7F5F"/>
    <w:rsid w:val="00D001F1"/>
    <w:rsid w:val="00D00234"/>
    <w:rsid w:val="00D004AA"/>
    <w:rsid w:val="00D004B0"/>
    <w:rsid w:val="00D0061D"/>
    <w:rsid w:val="00D006BC"/>
    <w:rsid w:val="00D007AC"/>
    <w:rsid w:val="00D0081F"/>
    <w:rsid w:val="00D009C7"/>
    <w:rsid w:val="00D00B58"/>
    <w:rsid w:val="00D00B78"/>
    <w:rsid w:val="00D00EA7"/>
    <w:rsid w:val="00D00F90"/>
    <w:rsid w:val="00D010F2"/>
    <w:rsid w:val="00D013A9"/>
    <w:rsid w:val="00D014F3"/>
    <w:rsid w:val="00D015A6"/>
    <w:rsid w:val="00D01699"/>
    <w:rsid w:val="00D0186C"/>
    <w:rsid w:val="00D01C05"/>
    <w:rsid w:val="00D01D14"/>
    <w:rsid w:val="00D01D1A"/>
    <w:rsid w:val="00D02063"/>
    <w:rsid w:val="00D02341"/>
    <w:rsid w:val="00D024AC"/>
    <w:rsid w:val="00D024D8"/>
    <w:rsid w:val="00D024FC"/>
    <w:rsid w:val="00D02604"/>
    <w:rsid w:val="00D0261C"/>
    <w:rsid w:val="00D028F9"/>
    <w:rsid w:val="00D02B30"/>
    <w:rsid w:val="00D02C46"/>
    <w:rsid w:val="00D02CDB"/>
    <w:rsid w:val="00D02D54"/>
    <w:rsid w:val="00D02E80"/>
    <w:rsid w:val="00D02EB4"/>
    <w:rsid w:val="00D02FBC"/>
    <w:rsid w:val="00D030B2"/>
    <w:rsid w:val="00D030B5"/>
    <w:rsid w:val="00D0316E"/>
    <w:rsid w:val="00D031A6"/>
    <w:rsid w:val="00D031CE"/>
    <w:rsid w:val="00D032AF"/>
    <w:rsid w:val="00D03325"/>
    <w:rsid w:val="00D034DA"/>
    <w:rsid w:val="00D0369C"/>
    <w:rsid w:val="00D037E9"/>
    <w:rsid w:val="00D038AC"/>
    <w:rsid w:val="00D03B86"/>
    <w:rsid w:val="00D03CDA"/>
    <w:rsid w:val="00D03CEC"/>
    <w:rsid w:val="00D03D67"/>
    <w:rsid w:val="00D03DBE"/>
    <w:rsid w:val="00D03E45"/>
    <w:rsid w:val="00D03F87"/>
    <w:rsid w:val="00D04123"/>
    <w:rsid w:val="00D04184"/>
    <w:rsid w:val="00D04284"/>
    <w:rsid w:val="00D042C6"/>
    <w:rsid w:val="00D042DC"/>
    <w:rsid w:val="00D046BB"/>
    <w:rsid w:val="00D047BD"/>
    <w:rsid w:val="00D04839"/>
    <w:rsid w:val="00D04861"/>
    <w:rsid w:val="00D048DD"/>
    <w:rsid w:val="00D04947"/>
    <w:rsid w:val="00D049B4"/>
    <w:rsid w:val="00D04AF2"/>
    <w:rsid w:val="00D04B3D"/>
    <w:rsid w:val="00D04D0B"/>
    <w:rsid w:val="00D04D3E"/>
    <w:rsid w:val="00D0541A"/>
    <w:rsid w:val="00D0544E"/>
    <w:rsid w:val="00D05663"/>
    <w:rsid w:val="00D05696"/>
    <w:rsid w:val="00D057AA"/>
    <w:rsid w:val="00D057B9"/>
    <w:rsid w:val="00D05937"/>
    <w:rsid w:val="00D0593A"/>
    <w:rsid w:val="00D0596C"/>
    <w:rsid w:val="00D05A8A"/>
    <w:rsid w:val="00D05BA7"/>
    <w:rsid w:val="00D05BCC"/>
    <w:rsid w:val="00D05BEE"/>
    <w:rsid w:val="00D05C7D"/>
    <w:rsid w:val="00D05DB4"/>
    <w:rsid w:val="00D05DF9"/>
    <w:rsid w:val="00D05F02"/>
    <w:rsid w:val="00D06173"/>
    <w:rsid w:val="00D0621E"/>
    <w:rsid w:val="00D0631D"/>
    <w:rsid w:val="00D06390"/>
    <w:rsid w:val="00D06482"/>
    <w:rsid w:val="00D06572"/>
    <w:rsid w:val="00D06603"/>
    <w:rsid w:val="00D0671C"/>
    <w:rsid w:val="00D0681E"/>
    <w:rsid w:val="00D068B4"/>
    <w:rsid w:val="00D06B21"/>
    <w:rsid w:val="00D06C16"/>
    <w:rsid w:val="00D06C7D"/>
    <w:rsid w:val="00D06DF3"/>
    <w:rsid w:val="00D070AB"/>
    <w:rsid w:val="00D0713B"/>
    <w:rsid w:val="00D072AE"/>
    <w:rsid w:val="00D07352"/>
    <w:rsid w:val="00D073C8"/>
    <w:rsid w:val="00D073CB"/>
    <w:rsid w:val="00D073F9"/>
    <w:rsid w:val="00D0744A"/>
    <w:rsid w:val="00D074CB"/>
    <w:rsid w:val="00D076E8"/>
    <w:rsid w:val="00D0776E"/>
    <w:rsid w:val="00D07787"/>
    <w:rsid w:val="00D077A4"/>
    <w:rsid w:val="00D0785C"/>
    <w:rsid w:val="00D079FE"/>
    <w:rsid w:val="00D07A20"/>
    <w:rsid w:val="00D07CC3"/>
    <w:rsid w:val="00D07D79"/>
    <w:rsid w:val="00D100A1"/>
    <w:rsid w:val="00D10121"/>
    <w:rsid w:val="00D102C1"/>
    <w:rsid w:val="00D10396"/>
    <w:rsid w:val="00D103AA"/>
    <w:rsid w:val="00D10727"/>
    <w:rsid w:val="00D10779"/>
    <w:rsid w:val="00D107D3"/>
    <w:rsid w:val="00D107D9"/>
    <w:rsid w:val="00D109A7"/>
    <w:rsid w:val="00D10A40"/>
    <w:rsid w:val="00D10A54"/>
    <w:rsid w:val="00D10AC1"/>
    <w:rsid w:val="00D10DB8"/>
    <w:rsid w:val="00D11090"/>
    <w:rsid w:val="00D11188"/>
    <w:rsid w:val="00D11216"/>
    <w:rsid w:val="00D1145D"/>
    <w:rsid w:val="00D115DD"/>
    <w:rsid w:val="00D11615"/>
    <w:rsid w:val="00D1170F"/>
    <w:rsid w:val="00D118E9"/>
    <w:rsid w:val="00D11BE8"/>
    <w:rsid w:val="00D11CAA"/>
    <w:rsid w:val="00D120BE"/>
    <w:rsid w:val="00D12173"/>
    <w:rsid w:val="00D12279"/>
    <w:rsid w:val="00D122A8"/>
    <w:rsid w:val="00D122FD"/>
    <w:rsid w:val="00D1243B"/>
    <w:rsid w:val="00D12458"/>
    <w:rsid w:val="00D1245C"/>
    <w:rsid w:val="00D124E3"/>
    <w:rsid w:val="00D125E9"/>
    <w:rsid w:val="00D1261E"/>
    <w:rsid w:val="00D128EB"/>
    <w:rsid w:val="00D12959"/>
    <w:rsid w:val="00D12BAF"/>
    <w:rsid w:val="00D12C2B"/>
    <w:rsid w:val="00D12C4E"/>
    <w:rsid w:val="00D12CC7"/>
    <w:rsid w:val="00D12CEE"/>
    <w:rsid w:val="00D12DE4"/>
    <w:rsid w:val="00D12DFC"/>
    <w:rsid w:val="00D12E8C"/>
    <w:rsid w:val="00D12E9B"/>
    <w:rsid w:val="00D13300"/>
    <w:rsid w:val="00D1338B"/>
    <w:rsid w:val="00D13412"/>
    <w:rsid w:val="00D134F0"/>
    <w:rsid w:val="00D1369C"/>
    <w:rsid w:val="00D13705"/>
    <w:rsid w:val="00D137BC"/>
    <w:rsid w:val="00D139A7"/>
    <w:rsid w:val="00D13A47"/>
    <w:rsid w:val="00D13C71"/>
    <w:rsid w:val="00D13CBB"/>
    <w:rsid w:val="00D13CC3"/>
    <w:rsid w:val="00D13D22"/>
    <w:rsid w:val="00D13D4E"/>
    <w:rsid w:val="00D13D84"/>
    <w:rsid w:val="00D13DFC"/>
    <w:rsid w:val="00D13FCD"/>
    <w:rsid w:val="00D14141"/>
    <w:rsid w:val="00D142E8"/>
    <w:rsid w:val="00D1440C"/>
    <w:rsid w:val="00D14BD0"/>
    <w:rsid w:val="00D14F76"/>
    <w:rsid w:val="00D14FD0"/>
    <w:rsid w:val="00D1510C"/>
    <w:rsid w:val="00D15122"/>
    <w:rsid w:val="00D151E9"/>
    <w:rsid w:val="00D15211"/>
    <w:rsid w:val="00D152C9"/>
    <w:rsid w:val="00D154E1"/>
    <w:rsid w:val="00D1572F"/>
    <w:rsid w:val="00D159D5"/>
    <w:rsid w:val="00D15BB2"/>
    <w:rsid w:val="00D15C03"/>
    <w:rsid w:val="00D15C0F"/>
    <w:rsid w:val="00D15C83"/>
    <w:rsid w:val="00D15D9E"/>
    <w:rsid w:val="00D15F68"/>
    <w:rsid w:val="00D16037"/>
    <w:rsid w:val="00D1618A"/>
    <w:rsid w:val="00D16294"/>
    <w:rsid w:val="00D164CA"/>
    <w:rsid w:val="00D165C6"/>
    <w:rsid w:val="00D16775"/>
    <w:rsid w:val="00D16810"/>
    <w:rsid w:val="00D168BE"/>
    <w:rsid w:val="00D168FE"/>
    <w:rsid w:val="00D16A78"/>
    <w:rsid w:val="00D16F03"/>
    <w:rsid w:val="00D1704E"/>
    <w:rsid w:val="00D1707A"/>
    <w:rsid w:val="00D1710A"/>
    <w:rsid w:val="00D17261"/>
    <w:rsid w:val="00D172E6"/>
    <w:rsid w:val="00D1736A"/>
    <w:rsid w:val="00D17383"/>
    <w:rsid w:val="00D17480"/>
    <w:rsid w:val="00D175CD"/>
    <w:rsid w:val="00D177D9"/>
    <w:rsid w:val="00D17A29"/>
    <w:rsid w:val="00D17AFC"/>
    <w:rsid w:val="00D17B8C"/>
    <w:rsid w:val="00D17C8E"/>
    <w:rsid w:val="00D17FB5"/>
    <w:rsid w:val="00D20076"/>
    <w:rsid w:val="00D20121"/>
    <w:rsid w:val="00D20163"/>
    <w:rsid w:val="00D20184"/>
    <w:rsid w:val="00D20475"/>
    <w:rsid w:val="00D204C8"/>
    <w:rsid w:val="00D20711"/>
    <w:rsid w:val="00D207DA"/>
    <w:rsid w:val="00D2080B"/>
    <w:rsid w:val="00D20974"/>
    <w:rsid w:val="00D20983"/>
    <w:rsid w:val="00D20A41"/>
    <w:rsid w:val="00D20C9B"/>
    <w:rsid w:val="00D20CEB"/>
    <w:rsid w:val="00D20D18"/>
    <w:rsid w:val="00D20E0B"/>
    <w:rsid w:val="00D20E87"/>
    <w:rsid w:val="00D21006"/>
    <w:rsid w:val="00D210BE"/>
    <w:rsid w:val="00D2167F"/>
    <w:rsid w:val="00D21838"/>
    <w:rsid w:val="00D2183C"/>
    <w:rsid w:val="00D218A7"/>
    <w:rsid w:val="00D21BCF"/>
    <w:rsid w:val="00D21C5D"/>
    <w:rsid w:val="00D21C9C"/>
    <w:rsid w:val="00D21CDC"/>
    <w:rsid w:val="00D21D87"/>
    <w:rsid w:val="00D21FB6"/>
    <w:rsid w:val="00D22267"/>
    <w:rsid w:val="00D2236C"/>
    <w:rsid w:val="00D224BB"/>
    <w:rsid w:val="00D224DB"/>
    <w:rsid w:val="00D22700"/>
    <w:rsid w:val="00D22762"/>
    <w:rsid w:val="00D227FF"/>
    <w:rsid w:val="00D2281F"/>
    <w:rsid w:val="00D22898"/>
    <w:rsid w:val="00D22BE8"/>
    <w:rsid w:val="00D22CB1"/>
    <w:rsid w:val="00D22DF5"/>
    <w:rsid w:val="00D22E7A"/>
    <w:rsid w:val="00D22E9F"/>
    <w:rsid w:val="00D22EEA"/>
    <w:rsid w:val="00D230B6"/>
    <w:rsid w:val="00D232B0"/>
    <w:rsid w:val="00D23368"/>
    <w:rsid w:val="00D23394"/>
    <w:rsid w:val="00D23406"/>
    <w:rsid w:val="00D23551"/>
    <w:rsid w:val="00D235ED"/>
    <w:rsid w:val="00D23B2B"/>
    <w:rsid w:val="00D23BCD"/>
    <w:rsid w:val="00D23C3F"/>
    <w:rsid w:val="00D23CB8"/>
    <w:rsid w:val="00D2428E"/>
    <w:rsid w:val="00D24307"/>
    <w:rsid w:val="00D24420"/>
    <w:rsid w:val="00D245C8"/>
    <w:rsid w:val="00D245F7"/>
    <w:rsid w:val="00D246C0"/>
    <w:rsid w:val="00D24838"/>
    <w:rsid w:val="00D24976"/>
    <w:rsid w:val="00D249B6"/>
    <w:rsid w:val="00D24A7A"/>
    <w:rsid w:val="00D24AAB"/>
    <w:rsid w:val="00D24B2B"/>
    <w:rsid w:val="00D24BD3"/>
    <w:rsid w:val="00D24C80"/>
    <w:rsid w:val="00D24D9B"/>
    <w:rsid w:val="00D24DF7"/>
    <w:rsid w:val="00D2517C"/>
    <w:rsid w:val="00D2523E"/>
    <w:rsid w:val="00D25352"/>
    <w:rsid w:val="00D255E2"/>
    <w:rsid w:val="00D25649"/>
    <w:rsid w:val="00D2583E"/>
    <w:rsid w:val="00D25A1A"/>
    <w:rsid w:val="00D25C9C"/>
    <w:rsid w:val="00D25DDE"/>
    <w:rsid w:val="00D25F03"/>
    <w:rsid w:val="00D25FA2"/>
    <w:rsid w:val="00D264AA"/>
    <w:rsid w:val="00D2650A"/>
    <w:rsid w:val="00D265DC"/>
    <w:rsid w:val="00D2667A"/>
    <w:rsid w:val="00D26757"/>
    <w:rsid w:val="00D268BC"/>
    <w:rsid w:val="00D26A2B"/>
    <w:rsid w:val="00D26B94"/>
    <w:rsid w:val="00D26C52"/>
    <w:rsid w:val="00D26DC9"/>
    <w:rsid w:val="00D26E38"/>
    <w:rsid w:val="00D26F2C"/>
    <w:rsid w:val="00D26F9F"/>
    <w:rsid w:val="00D27332"/>
    <w:rsid w:val="00D2752D"/>
    <w:rsid w:val="00D277C9"/>
    <w:rsid w:val="00D27811"/>
    <w:rsid w:val="00D2787E"/>
    <w:rsid w:val="00D2789C"/>
    <w:rsid w:val="00D279D5"/>
    <w:rsid w:val="00D27B18"/>
    <w:rsid w:val="00D27D35"/>
    <w:rsid w:val="00D27D3E"/>
    <w:rsid w:val="00D27D79"/>
    <w:rsid w:val="00D27E88"/>
    <w:rsid w:val="00D30092"/>
    <w:rsid w:val="00D300A1"/>
    <w:rsid w:val="00D3019F"/>
    <w:rsid w:val="00D301E6"/>
    <w:rsid w:val="00D3024A"/>
    <w:rsid w:val="00D302E1"/>
    <w:rsid w:val="00D30319"/>
    <w:rsid w:val="00D3036E"/>
    <w:rsid w:val="00D3038C"/>
    <w:rsid w:val="00D3040E"/>
    <w:rsid w:val="00D3065F"/>
    <w:rsid w:val="00D3079D"/>
    <w:rsid w:val="00D30849"/>
    <w:rsid w:val="00D3092F"/>
    <w:rsid w:val="00D30C1B"/>
    <w:rsid w:val="00D30D43"/>
    <w:rsid w:val="00D30D67"/>
    <w:rsid w:val="00D30E7F"/>
    <w:rsid w:val="00D30E9D"/>
    <w:rsid w:val="00D30F59"/>
    <w:rsid w:val="00D3117F"/>
    <w:rsid w:val="00D31326"/>
    <w:rsid w:val="00D31440"/>
    <w:rsid w:val="00D314A4"/>
    <w:rsid w:val="00D314C3"/>
    <w:rsid w:val="00D317A1"/>
    <w:rsid w:val="00D31830"/>
    <w:rsid w:val="00D318A2"/>
    <w:rsid w:val="00D31ABA"/>
    <w:rsid w:val="00D31D7A"/>
    <w:rsid w:val="00D31EA1"/>
    <w:rsid w:val="00D3204A"/>
    <w:rsid w:val="00D321FC"/>
    <w:rsid w:val="00D3223C"/>
    <w:rsid w:val="00D32298"/>
    <w:rsid w:val="00D3229E"/>
    <w:rsid w:val="00D3233F"/>
    <w:rsid w:val="00D32534"/>
    <w:rsid w:val="00D32636"/>
    <w:rsid w:val="00D32637"/>
    <w:rsid w:val="00D32652"/>
    <w:rsid w:val="00D326A0"/>
    <w:rsid w:val="00D32703"/>
    <w:rsid w:val="00D3288E"/>
    <w:rsid w:val="00D329FF"/>
    <w:rsid w:val="00D32B2E"/>
    <w:rsid w:val="00D32BE0"/>
    <w:rsid w:val="00D32C78"/>
    <w:rsid w:val="00D32C8A"/>
    <w:rsid w:val="00D32D37"/>
    <w:rsid w:val="00D32F13"/>
    <w:rsid w:val="00D32F67"/>
    <w:rsid w:val="00D33044"/>
    <w:rsid w:val="00D3305F"/>
    <w:rsid w:val="00D3309A"/>
    <w:rsid w:val="00D331F1"/>
    <w:rsid w:val="00D33223"/>
    <w:rsid w:val="00D33349"/>
    <w:rsid w:val="00D334FE"/>
    <w:rsid w:val="00D33769"/>
    <w:rsid w:val="00D33973"/>
    <w:rsid w:val="00D33A23"/>
    <w:rsid w:val="00D33AD8"/>
    <w:rsid w:val="00D33B05"/>
    <w:rsid w:val="00D33BE7"/>
    <w:rsid w:val="00D33CD8"/>
    <w:rsid w:val="00D33D33"/>
    <w:rsid w:val="00D33DA1"/>
    <w:rsid w:val="00D33F05"/>
    <w:rsid w:val="00D3402A"/>
    <w:rsid w:val="00D3418C"/>
    <w:rsid w:val="00D34605"/>
    <w:rsid w:val="00D347AF"/>
    <w:rsid w:val="00D347F4"/>
    <w:rsid w:val="00D3483B"/>
    <w:rsid w:val="00D348E1"/>
    <w:rsid w:val="00D349D3"/>
    <w:rsid w:val="00D34A75"/>
    <w:rsid w:val="00D34A9C"/>
    <w:rsid w:val="00D34B1F"/>
    <w:rsid w:val="00D34BB1"/>
    <w:rsid w:val="00D34C26"/>
    <w:rsid w:val="00D34C8F"/>
    <w:rsid w:val="00D34CAE"/>
    <w:rsid w:val="00D34E1F"/>
    <w:rsid w:val="00D351FF"/>
    <w:rsid w:val="00D35278"/>
    <w:rsid w:val="00D3546B"/>
    <w:rsid w:val="00D355D9"/>
    <w:rsid w:val="00D35603"/>
    <w:rsid w:val="00D356A3"/>
    <w:rsid w:val="00D3574F"/>
    <w:rsid w:val="00D3576D"/>
    <w:rsid w:val="00D359FD"/>
    <w:rsid w:val="00D35D67"/>
    <w:rsid w:val="00D35E3C"/>
    <w:rsid w:val="00D35F6D"/>
    <w:rsid w:val="00D35FC3"/>
    <w:rsid w:val="00D360B5"/>
    <w:rsid w:val="00D360C2"/>
    <w:rsid w:val="00D36161"/>
    <w:rsid w:val="00D36214"/>
    <w:rsid w:val="00D363AB"/>
    <w:rsid w:val="00D363B0"/>
    <w:rsid w:val="00D36820"/>
    <w:rsid w:val="00D368F1"/>
    <w:rsid w:val="00D36C3C"/>
    <w:rsid w:val="00D36DA9"/>
    <w:rsid w:val="00D36EF2"/>
    <w:rsid w:val="00D36F07"/>
    <w:rsid w:val="00D36FDE"/>
    <w:rsid w:val="00D37255"/>
    <w:rsid w:val="00D372B2"/>
    <w:rsid w:val="00D37595"/>
    <w:rsid w:val="00D376C7"/>
    <w:rsid w:val="00D376E4"/>
    <w:rsid w:val="00D37702"/>
    <w:rsid w:val="00D37A72"/>
    <w:rsid w:val="00D37C1F"/>
    <w:rsid w:val="00D37C62"/>
    <w:rsid w:val="00D37F68"/>
    <w:rsid w:val="00D4014B"/>
    <w:rsid w:val="00D40281"/>
    <w:rsid w:val="00D40395"/>
    <w:rsid w:val="00D403FA"/>
    <w:rsid w:val="00D40560"/>
    <w:rsid w:val="00D4078F"/>
    <w:rsid w:val="00D408F2"/>
    <w:rsid w:val="00D40C3F"/>
    <w:rsid w:val="00D40E9C"/>
    <w:rsid w:val="00D4106E"/>
    <w:rsid w:val="00D4112F"/>
    <w:rsid w:val="00D411D0"/>
    <w:rsid w:val="00D41361"/>
    <w:rsid w:val="00D4144C"/>
    <w:rsid w:val="00D414F2"/>
    <w:rsid w:val="00D41648"/>
    <w:rsid w:val="00D41739"/>
    <w:rsid w:val="00D41822"/>
    <w:rsid w:val="00D419E0"/>
    <w:rsid w:val="00D41AA1"/>
    <w:rsid w:val="00D41AA7"/>
    <w:rsid w:val="00D41DCE"/>
    <w:rsid w:val="00D41EFD"/>
    <w:rsid w:val="00D41F22"/>
    <w:rsid w:val="00D423D8"/>
    <w:rsid w:val="00D423F0"/>
    <w:rsid w:val="00D424D5"/>
    <w:rsid w:val="00D425ED"/>
    <w:rsid w:val="00D42604"/>
    <w:rsid w:val="00D426F7"/>
    <w:rsid w:val="00D428AA"/>
    <w:rsid w:val="00D42A07"/>
    <w:rsid w:val="00D42B08"/>
    <w:rsid w:val="00D42BAF"/>
    <w:rsid w:val="00D42E25"/>
    <w:rsid w:val="00D42E57"/>
    <w:rsid w:val="00D4300F"/>
    <w:rsid w:val="00D433C4"/>
    <w:rsid w:val="00D4340F"/>
    <w:rsid w:val="00D43817"/>
    <w:rsid w:val="00D43869"/>
    <w:rsid w:val="00D4387F"/>
    <w:rsid w:val="00D4390F"/>
    <w:rsid w:val="00D43974"/>
    <w:rsid w:val="00D43A14"/>
    <w:rsid w:val="00D43D17"/>
    <w:rsid w:val="00D43D82"/>
    <w:rsid w:val="00D43E98"/>
    <w:rsid w:val="00D4410D"/>
    <w:rsid w:val="00D44310"/>
    <w:rsid w:val="00D4433A"/>
    <w:rsid w:val="00D44386"/>
    <w:rsid w:val="00D44445"/>
    <w:rsid w:val="00D4469C"/>
    <w:rsid w:val="00D446FC"/>
    <w:rsid w:val="00D4478D"/>
    <w:rsid w:val="00D44921"/>
    <w:rsid w:val="00D44948"/>
    <w:rsid w:val="00D44A68"/>
    <w:rsid w:val="00D44A71"/>
    <w:rsid w:val="00D44C83"/>
    <w:rsid w:val="00D44EF8"/>
    <w:rsid w:val="00D45026"/>
    <w:rsid w:val="00D45109"/>
    <w:rsid w:val="00D451A1"/>
    <w:rsid w:val="00D4528C"/>
    <w:rsid w:val="00D452A7"/>
    <w:rsid w:val="00D45582"/>
    <w:rsid w:val="00D4562E"/>
    <w:rsid w:val="00D4567B"/>
    <w:rsid w:val="00D45682"/>
    <w:rsid w:val="00D456CE"/>
    <w:rsid w:val="00D45727"/>
    <w:rsid w:val="00D45882"/>
    <w:rsid w:val="00D45A58"/>
    <w:rsid w:val="00D460B5"/>
    <w:rsid w:val="00D460E2"/>
    <w:rsid w:val="00D46165"/>
    <w:rsid w:val="00D462AA"/>
    <w:rsid w:val="00D466AD"/>
    <w:rsid w:val="00D466FD"/>
    <w:rsid w:val="00D4685F"/>
    <w:rsid w:val="00D468CB"/>
    <w:rsid w:val="00D46A6C"/>
    <w:rsid w:val="00D46AA0"/>
    <w:rsid w:val="00D46AC1"/>
    <w:rsid w:val="00D46AF1"/>
    <w:rsid w:val="00D46B5A"/>
    <w:rsid w:val="00D46C3A"/>
    <w:rsid w:val="00D46CB3"/>
    <w:rsid w:val="00D46CBC"/>
    <w:rsid w:val="00D46CCE"/>
    <w:rsid w:val="00D46DE1"/>
    <w:rsid w:val="00D472C6"/>
    <w:rsid w:val="00D4765D"/>
    <w:rsid w:val="00D478F3"/>
    <w:rsid w:val="00D47B2B"/>
    <w:rsid w:val="00D47E4B"/>
    <w:rsid w:val="00D47F2B"/>
    <w:rsid w:val="00D47F90"/>
    <w:rsid w:val="00D50001"/>
    <w:rsid w:val="00D50206"/>
    <w:rsid w:val="00D503A9"/>
    <w:rsid w:val="00D506A1"/>
    <w:rsid w:val="00D507CA"/>
    <w:rsid w:val="00D50D07"/>
    <w:rsid w:val="00D51080"/>
    <w:rsid w:val="00D51281"/>
    <w:rsid w:val="00D514A5"/>
    <w:rsid w:val="00D516A9"/>
    <w:rsid w:val="00D51A1A"/>
    <w:rsid w:val="00D51B87"/>
    <w:rsid w:val="00D51C3D"/>
    <w:rsid w:val="00D51DAB"/>
    <w:rsid w:val="00D51FD1"/>
    <w:rsid w:val="00D5200C"/>
    <w:rsid w:val="00D5203B"/>
    <w:rsid w:val="00D521F3"/>
    <w:rsid w:val="00D52243"/>
    <w:rsid w:val="00D522B5"/>
    <w:rsid w:val="00D5258A"/>
    <w:rsid w:val="00D525AE"/>
    <w:rsid w:val="00D52744"/>
    <w:rsid w:val="00D52832"/>
    <w:rsid w:val="00D529B7"/>
    <w:rsid w:val="00D52D75"/>
    <w:rsid w:val="00D52D86"/>
    <w:rsid w:val="00D53041"/>
    <w:rsid w:val="00D5323C"/>
    <w:rsid w:val="00D53379"/>
    <w:rsid w:val="00D533D3"/>
    <w:rsid w:val="00D537D5"/>
    <w:rsid w:val="00D53864"/>
    <w:rsid w:val="00D539FA"/>
    <w:rsid w:val="00D53A59"/>
    <w:rsid w:val="00D53BA9"/>
    <w:rsid w:val="00D53C64"/>
    <w:rsid w:val="00D53D5A"/>
    <w:rsid w:val="00D53F4C"/>
    <w:rsid w:val="00D53FD3"/>
    <w:rsid w:val="00D54063"/>
    <w:rsid w:val="00D54221"/>
    <w:rsid w:val="00D54227"/>
    <w:rsid w:val="00D5422A"/>
    <w:rsid w:val="00D542C8"/>
    <w:rsid w:val="00D542F0"/>
    <w:rsid w:val="00D54581"/>
    <w:rsid w:val="00D546E1"/>
    <w:rsid w:val="00D54802"/>
    <w:rsid w:val="00D5480B"/>
    <w:rsid w:val="00D548FA"/>
    <w:rsid w:val="00D54962"/>
    <w:rsid w:val="00D54A22"/>
    <w:rsid w:val="00D54A5A"/>
    <w:rsid w:val="00D54E52"/>
    <w:rsid w:val="00D54E57"/>
    <w:rsid w:val="00D54E7D"/>
    <w:rsid w:val="00D54EA5"/>
    <w:rsid w:val="00D54FDA"/>
    <w:rsid w:val="00D54FEB"/>
    <w:rsid w:val="00D55061"/>
    <w:rsid w:val="00D552DE"/>
    <w:rsid w:val="00D552EE"/>
    <w:rsid w:val="00D55360"/>
    <w:rsid w:val="00D554C6"/>
    <w:rsid w:val="00D558A7"/>
    <w:rsid w:val="00D55947"/>
    <w:rsid w:val="00D55B3F"/>
    <w:rsid w:val="00D55B59"/>
    <w:rsid w:val="00D55C6F"/>
    <w:rsid w:val="00D55C91"/>
    <w:rsid w:val="00D55C9E"/>
    <w:rsid w:val="00D55D7C"/>
    <w:rsid w:val="00D55E89"/>
    <w:rsid w:val="00D55F07"/>
    <w:rsid w:val="00D55F60"/>
    <w:rsid w:val="00D5625A"/>
    <w:rsid w:val="00D563C2"/>
    <w:rsid w:val="00D56560"/>
    <w:rsid w:val="00D56713"/>
    <w:rsid w:val="00D567BA"/>
    <w:rsid w:val="00D56805"/>
    <w:rsid w:val="00D56891"/>
    <w:rsid w:val="00D56A42"/>
    <w:rsid w:val="00D56BFC"/>
    <w:rsid w:val="00D56C33"/>
    <w:rsid w:val="00D56C3C"/>
    <w:rsid w:val="00D56C61"/>
    <w:rsid w:val="00D56C7B"/>
    <w:rsid w:val="00D56D1B"/>
    <w:rsid w:val="00D56D49"/>
    <w:rsid w:val="00D56EC6"/>
    <w:rsid w:val="00D57073"/>
    <w:rsid w:val="00D57183"/>
    <w:rsid w:val="00D5749A"/>
    <w:rsid w:val="00D57674"/>
    <w:rsid w:val="00D5772D"/>
    <w:rsid w:val="00D57908"/>
    <w:rsid w:val="00D57A9F"/>
    <w:rsid w:val="00D57B1E"/>
    <w:rsid w:val="00D57C8B"/>
    <w:rsid w:val="00D60037"/>
    <w:rsid w:val="00D602AF"/>
    <w:rsid w:val="00D6036B"/>
    <w:rsid w:val="00D6036E"/>
    <w:rsid w:val="00D6051F"/>
    <w:rsid w:val="00D607CA"/>
    <w:rsid w:val="00D608AB"/>
    <w:rsid w:val="00D60924"/>
    <w:rsid w:val="00D609B0"/>
    <w:rsid w:val="00D60A81"/>
    <w:rsid w:val="00D60AB8"/>
    <w:rsid w:val="00D60C08"/>
    <w:rsid w:val="00D60D63"/>
    <w:rsid w:val="00D60DCE"/>
    <w:rsid w:val="00D6104B"/>
    <w:rsid w:val="00D610CB"/>
    <w:rsid w:val="00D610F8"/>
    <w:rsid w:val="00D61433"/>
    <w:rsid w:val="00D6147C"/>
    <w:rsid w:val="00D6181E"/>
    <w:rsid w:val="00D61987"/>
    <w:rsid w:val="00D619E4"/>
    <w:rsid w:val="00D61B06"/>
    <w:rsid w:val="00D61C1D"/>
    <w:rsid w:val="00D61C1F"/>
    <w:rsid w:val="00D61CB2"/>
    <w:rsid w:val="00D61DA9"/>
    <w:rsid w:val="00D61DC9"/>
    <w:rsid w:val="00D61F47"/>
    <w:rsid w:val="00D6221F"/>
    <w:rsid w:val="00D6222C"/>
    <w:rsid w:val="00D62290"/>
    <w:rsid w:val="00D624A8"/>
    <w:rsid w:val="00D624ED"/>
    <w:rsid w:val="00D625FC"/>
    <w:rsid w:val="00D626B5"/>
    <w:rsid w:val="00D62792"/>
    <w:rsid w:val="00D62A67"/>
    <w:rsid w:val="00D62ADB"/>
    <w:rsid w:val="00D62AE5"/>
    <w:rsid w:val="00D62BFB"/>
    <w:rsid w:val="00D62DBF"/>
    <w:rsid w:val="00D62E43"/>
    <w:rsid w:val="00D63460"/>
    <w:rsid w:val="00D63603"/>
    <w:rsid w:val="00D637C1"/>
    <w:rsid w:val="00D6389C"/>
    <w:rsid w:val="00D638D7"/>
    <w:rsid w:val="00D63A42"/>
    <w:rsid w:val="00D63D60"/>
    <w:rsid w:val="00D64195"/>
    <w:rsid w:val="00D64325"/>
    <w:rsid w:val="00D64465"/>
    <w:rsid w:val="00D64500"/>
    <w:rsid w:val="00D64955"/>
    <w:rsid w:val="00D64967"/>
    <w:rsid w:val="00D64B2F"/>
    <w:rsid w:val="00D64BC8"/>
    <w:rsid w:val="00D64D75"/>
    <w:rsid w:val="00D64DC5"/>
    <w:rsid w:val="00D64F25"/>
    <w:rsid w:val="00D64F3A"/>
    <w:rsid w:val="00D6504B"/>
    <w:rsid w:val="00D6539B"/>
    <w:rsid w:val="00D65431"/>
    <w:rsid w:val="00D65476"/>
    <w:rsid w:val="00D6553B"/>
    <w:rsid w:val="00D6560B"/>
    <w:rsid w:val="00D656FF"/>
    <w:rsid w:val="00D65BED"/>
    <w:rsid w:val="00D65C98"/>
    <w:rsid w:val="00D65CDC"/>
    <w:rsid w:val="00D65E3C"/>
    <w:rsid w:val="00D6611B"/>
    <w:rsid w:val="00D662B0"/>
    <w:rsid w:val="00D66490"/>
    <w:rsid w:val="00D664A5"/>
    <w:rsid w:val="00D66503"/>
    <w:rsid w:val="00D665C6"/>
    <w:rsid w:val="00D665C9"/>
    <w:rsid w:val="00D6674B"/>
    <w:rsid w:val="00D669E0"/>
    <w:rsid w:val="00D66A51"/>
    <w:rsid w:val="00D66A62"/>
    <w:rsid w:val="00D66B5F"/>
    <w:rsid w:val="00D66BD5"/>
    <w:rsid w:val="00D66C04"/>
    <w:rsid w:val="00D66C56"/>
    <w:rsid w:val="00D66DA7"/>
    <w:rsid w:val="00D67061"/>
    <w:rsid w:val="00D6706C"/>
    <w:rsid w:val="00D6745E"/>
    <w:rsid w:val="00D67584"/>
    <w:rsid w:val="00D675F8"/>
    <w:rsid w:val="00D67636"/>
    <w:rsid w:val="00D676A1"/>
    <w:rsid w:val="00D67717"/>
    <w:rsid w:val="00D679CB"/>
    <w:rsid w:val="00D67B32"/>
    <w:rsid w:val="00D67BD7"/>
    <w:rsid w:val="00D67F54"/>
    <w:rsid w:val="00D67F7B"/>
    <w:rsid w:val="00D70055"/>
    <w:rsid w:val="00D701B3"/>
    <w:rsid w:val="00D702D2"/>
    <w:rsid w:val="00D705BE"/>
    <w:rsid w:val="00D70D0A"/>
    <w:rsid w:val="00D70DE1"/>
    <w:rsid w:val="00D70E03"/>
    <w:rsid w:val="00D70F4F"/>
    <w:rsid w:val="00D710EF"/>
    <w:rsid w:val="00D71359"/>
    <w:rsid w:val="00D71C28"/>
    <w:rsid w:val="00D71E03"/>
    <w:rsid w:val="00D71E26"/>
    <w:rsid w:val="00D71F1C"/>
    <w:rsid w:val="00D71FE9"/>
    <w:rsid w:val="00D72512"/>
    <w:rsid w:val="00D7256A"/>
    <w:rsid w:val="00D72584"/>
    <w:rsid w:val="00D725C0"/>
    <w:rsid w:val="00D725DF"/>
    <w:rsid w:val="00D72658"/>
    <w:rsid w:val="00D72687"/>
    <w:rsid w:val="00D726CE"/>
    <w:rsid w:val="00D72837"/>
    <w:rsid w:val="00D728FF"/>
    <w:rsid w:val="00D72A5F"/>
    <w:rsid w:val="00D72D3F"/>
    <w:rsid w:val="00D72D54"/>
    <w:rsid w:val="00D72E10"/>
    <w:rsid w:val="00D72F9B"/>
    <w:rsid w:val="00D730C6"/>
    <w:rsid w:val="00D73102"/>
    <w:rsid w:val="00D731C4"/>
    <w:rsid w:val="00D731EC"/>
    <w:rsid w:val="00D731F1"/>
    <w:rsid w:val="00D7345F"/>
    <w:rsid w:val="00D73831"/>
    <w:rsid w:val="00D7387E"/>
    <w:rsid w:val="00D73939"/>
    <w:rsid w:val="00D73940"/>
    <w:rsid w:val="00D73A30"/>
    <w:rsid w:val="00D73C80"/>
    <w:rsid w:val="00D73D90"/>
    <w:rsid w:val="00D73DAD"/>
    <w:rsid w:val="00D73E01"/>
    <w:rsid w:val="00D73E9C"/>
    <w:rsid w:val="00D73F0C"/>
    <w:rsid w:val="00D7407F"/>
    <w:rsid w:val="00D7423F"/>
    <w:rsid w:val="00D742B1"/>
    <w:rsid w:val="00D74580"/>
    <w:rsid w:val="00D7479F"/>
    <w:rsid w:val="00D74892"/>
    <w:rsid w:val="00D74B65"/>
    <w:rsid w:val="00D74B7E"/>
    <w:rsid w:val="00D74BF7"/>
    <w:rsid w:val="00D74C6E"/>
    <w:rsid w:val="00D74DEF"/>
    <w:rsid w:val="00D751B1"/>
    <w:rsid w:val="00D752C4"/>
    <w:rsid w:val="00D758E1"/>
    <w:rsid w:val="00D7596B"/>
    <w:rsid w:val="00D759F5"/>
    <w:rsid w:val="00D75AAC"/>
    <w:rsid w:val="00D75AF3"/>
    <w:rsid w:val="00D75AFD"/>
    <w:rsid w:val="00D75B61"/>
    <w:rsid w:val="00D75BB6"/>
    <w:rsid w:val="00D75C27"/>
    <w:rsid w:val="00D75C8B"/>
    <w:rsid w:val="00D7607E"/>
    <w:rsid w:val="00D76203"/>
    <w:rsid w:val="00D7625B"/>
    <w:rsid w:val="00D76326"/>
    <w:rsid w:val="00D7636D"/>
    <w:rsid w:val="00D763FB"/>
    <w:rsid w:val="00D764AC"/>
    <w:rsid w:val="00D76600"/>
    <w:rsid w:val="00D7677D"/>
    <w:rsid w:val="00D76825"/>
    <w:rsid w:val="00D769D7"/>
    <w:rsid w:val="00D76AE4"/>
    <w:rsid w:val="00D76CBE"/>
    <w:rsid w:val="00D76CE4"/>
    <w:rsid w:val="00D76F92"/>
    <w:rsid w:val="00D77033"/>
    <w:rsid w:val="00D7722B"/>
    <w:rsid w:val="00D772DF"/>
    <w:rsid w:val="00D773E0"/>
    <w:rsid w:val="00D776BF"/>
    <w:rsid w:val="00D7777E"/>
    <w:rsid w:val="00D778C3"/>
    <w:rsid w:val="00D779CD"/>
    <w:rsid w:val="00D77D54"/>
    <w:rsid w:val="00D77DA9"/>
    <w:rsid w:val="00D77F01"/>
    <w:rsid w:val="00D77F65"/>
    <w:rsid w:val="00D80236"/>
    <w:rsid w:val="00D8038C"/>
    <w:rsid w:val="00D8044D"/>
    <w:rsid w:val="00D80506"/>
    <w:rsid w:val="00D8058E"/>
    <w:rsid w:val="00D807E2"/>
    <w:rsid w:val="00D80854"/>
    <w:rsid w:val="00D80909"/>
    <w:rsid w:val="00D80DBC"/>
    <w:rsid w:val="00D80F45"/>
    <w:rsid w:val="00D810BB"/>
    <w:rsid w:val="00D810C4"/>
    <w:rsid w:val="00D812C0"/>
    <w:rsid w:val="00D813E0"/>
    <w:rsid w:val="00D814C3"/>
    <w:rsid w:val="00D81537"/>
    <w:rsid w:val="00D815C9"/>
    <w:rsid w:val="00D81691"/>
    <w:rsid w:val="00D818B6"/>
    <w:rsid w:val="00D819C0"/>
    <w:rsid w:val="00D81A38"/>
    <w:rsid w:val="00D81DB9"/>
    <w:rsid w:val="00D82031"/>
    <w:rsid w:val="00D82097"/>
    <w:rsid w:val="00D820A8"/>
    <w:rsid w:val="00D82219"/>
    <w:rsid w:val="00D8222D"/>
    <w:rsid w:val="00D822B7"/>
    <w:rsid w:val="00D823AA"/>
    <w:rsid w:val="00D82733"/>
    <w:rsid w:val="00D827CE"/>
    <w:rsid w:val="00D82839"/>
    <w:rsid w:val="00D82996"/>
    <w:rsid w:val="00D82A43"/>
    <w:rsid w:val="00D82AAB"/>
    <w:rsid w:val="00D82C91"/>
    <w:rsid w:val="00D82D05"/>
    <w:rsid w:val="00D82F73"/>
    <w:rsid w:val="00D82F76"/>
    <w:rsid w:val="00D83547"/>
    <w:rsid w:val="00D838EB"/>
    <w:rsid w:val="00D839BB"/>
    <w:rsid w:val="00D83AAA"/>
    <w:rsid w:val="00D83B93"/>
    <w:rsid w:val="00D83E8D"/>
    <w:rsid w:val="00D83E9C"/>
    <w:rsid w:val="00D83EC2"/>
    <w:rsid w:val="00D83F7A"/>
    <w:rsid w:val="00D83F8C"/>
    <w:rsid w:val="00D84068"/>
    <w:rsid w:val="00D844E2"/>
    <w:rsid w:val="00D8456A"/>
    <w:rsid w:val="00D8472D"/>
    <w:rsid w:val="00D847AF"/>
    <w:rsid w:val="00D84938"/>
    <w:rsid w:val="00D84A82"/>
    <w:rsid w:val="00D84C65"/>
    <w:rsid w:val="00D84D13"/>
    <w:rsid w:val="00D84D5B"/>
    <w:rsid w:val="00D84D86"/>
    <w:rsid w:val="00D84E1C"/>
    <w:rsid w:val="00D84E34"/>
    <w:rsid w:val="00D85180"/>
    <w:rsid w:val="00D85278"/>
    <w:rsid w:val="00D855BC"/>
    <w:rsid w:val="00D855F1"/>
    <w:rsid w:val="00D856AC"/>
    <w:rsid w:val="00D85A5A"/>
    <w:rsid w:val="00D85A71"/>
    <w:rsid w:val="00D85B32"/>
    <w:rsid w:val="00D85B4E"/>
    <w:rsid w:val="00D85BEE"/>
    <w:rsid w:val="00D85E44"/>
    <w:rsid w:val="00D86174"/>
    <w:rsid w:val="00D86216"/>
    <w:rsid w:val="00D862E6"/>
    <w:rsid w:val="00D8641A"/>
    <w:rsid w:val="00D864F7"/>
    <w:rsid w:val="00D865B8"/>
    <w:rsid w:val="00D86715"/>
    <w:rsid w:val="00D86718"/>
    <w:rsid w:val="00D86784"/>
    <w:rsid w:val="00D869BB"/>
    <w:rsid w:val="00D86C0C"/>
    <w:rsid w:val="00D86D11"/>
    <w:rsid w:val="00D86DB3"/>
    <w:rsid w:val="00D86DD4"/>
    <w:rsid w:val="00D86E62"/>
    <w:rsid w:val="00D86F01"/>
    <w:rsid w:val="00D86F8B"/>
    <w:rsid w:val="00D87025"/>
    <w:rsid w:val="00D8714D"/>
    <w:rsid w:val="00D8718C"/>
    <w:rsid w:val="00D873D9"/>
    <w:rsid w:val="00D875D3"/>
    <w:rsid w:val="00D87689"/>
    <w:rsid w:val="00D876BD"/>
    <w:rsid w:val="00D8771B"/>
    <w:rsid w:val="00D87872"/>
    <w:rsid w:val="00D87A45"/>
    <w:rsid w:val="00D87A85"/>
    <w:rsid w:val="00D87CAA"/>
    <w:rsid w:val="00D87D6F"/>
    <w:rsid w:val="00D90474"/>
    <w:rsid w:val="00D90496"/>
    <w:rsid w:val="00D9055D"/>
    <w:rsid w:val="00D908C5"/>
    <w:rsid w:val="00D90C52"/>
    <w:rsid w:val="00D90DAC"/>
    <w:rsid w:val="00D90ECE"/>
    <w:rsid w:val="00D91159"/>
    <w:rsid w:val="00D91336"/>
    <w:rsid w:val="00D91343"/>
    <w:rsid w:val="00D914C4"/>
    <w:rsid w:val="00D9150C"/>
    <w:rsid w:val="00D91599"/>
    <w:rsid w:val="00D9175C"/>
    <w:rsid w:val="00D91D32"/>
    <w:rsid w:val="00D91D77"/>
    <w:rsid w:val="00D91F2A"/>
    <w:rsid w:val="00D91F57"/>
    <w:rsid w:val="00D91F8D"/>
    <w:rsid w:val="00D921CD"/>
    <w:rsid w:val="00D92283"/>
    <w:rsid w:val="00D9228D"/>
    <w:rsid w:val="00D92346"/>
    <w:rsid w:val="00D9247A"/>
    <w:rsid w:val="00D924A7"/>
    <w:rsid w:val="00D92630"/>
    <w:rsid w:val="00D92746"/>
    <w:rsid w:val="00D928EC"/>
    <w:rsid w:val="00D92AAB"/>
    <w:rsid w:val="00D92B92"/>
    <w:rsid w:val="00D92C9B"/>
    <w:rsid w:val="00D92CBB"/>
    <w:rsid w:val="00D92DF4"/>
    <w:rsid w:val="00D92E56"/>
    <w:rsid w:val="00D92FE4"/>
    <w:rsid w:val="00D92FE6"/>
    <w:rsid w:val="00D93214"/>
    <w:rsid w:val="00D932E9"/>
    <w:rsid w:val="00D9331A"/>
    <w:rsid w:val="00D9353F"/>
    <w:rsid w:val="00D935FA"/>
    <w:rsid w:val="00D93678"/>
    <w:rsid w:val="00D9367D"/>
    <w:rsid w:val="00D93701"/>
    <w:rsid w:val="00D93835"/>
    <w:rsid w:val="00D93A03"/>
    <w:rsid w:val="00D93AEC"/>
    <w:rsid w:val="00D93B9E"/>
    <w:rsid w:val="00D93D61"/>
    <w:rsid w:val="00D93E24"/>
    <w:rsid w:val="00D942F7"/>
    <w:rsid w:val="00D94381"/>
    <w:rsid w:val="00D9443F"/>
    <w:rsid w:val="00D94519"/>
    <w:rsid w:val="00D94564"/>
    <w:rsid w:val="00D94627"/>
    <w:rsid w:val="00D94719"/>
    <w:rsid w:val="00D947A1"/>
    <w:rsid w:val="00D949D1"/>
    <w:rsid w:val="00D94B81"/>
    <w:rsid w:val="00D94BE2"/>
    <w:rsid w:val="00D94E78"/>
    <w:rsid w:val="00D94F3F"/>
    <w:rsid w:val="00D94F47"/>
    <w:rsid w:val="00D94FB1"/>
    <w:rsid w:val="00D95475"/>
    <w:rsid w:val="00D954FC"/>
    <w:rsid w:val="00D95544"/>
    <w:rsid w:val="00D9586E"/>
    <w:rsid w:val="00D9588F"/>
    <w:rsid w:val="00D958DA"/>
    <w:rsid w:val="00D95A5F"/>
    <w:rsid w:val="00D95AB5"/>
    <w:rsid w:val="00D960AA"/>
    <w:rsid w:val="00D960E3"/>
    <w:rsid w:val="00D96111"/>
    <w:rsid w:val="00D96394"/>
    <w:rsid w:val="00D96462"/>
    <w:rsid w:val="00D96502"/>
    <w:rsid w:val="00D9650C"/>
    <w:rsid w:val="00D9652B"/>
    <w:rsid w:val="00D96556"/>
    <w:rsid w:val="00D9656F"/>
    <w:rsid w:val="00D9668E"/>
    <w:rsid w:val="00D96747"/>
    <w:rsid w:val="00D96A5A"/>
    <w:rsid w:val="00D96A9B"/>
    <w:rsid w:val="00D96ACA"/>
    <w:rsid w:val="00D96B9F"/>
    <w:rsid w:val="00D96D07"/>
    <w:rsid w:val="00D96D08"/>
    <w:rsid w:val="00D96E95"/>
    <w:rsid w:val="00D96F33"/>
    <w:rsid w:val="00D9734D"/>
    <w:rsid w:val="00D973E5"/>
    <w:rsid w:val="00D9742D"/>
    <w:rsid w:val="00D9743A"/>
    <w:rsid w:val="00D974A5"/>
    <w:rsid w:val="00D97712"/>
    <w:rsid w:val="00D9796A"/>
    <w:rsid w:val="00D9797B"/>
    <w:rsid w:val="00D97983"/>
    <w:rsid w:val="00D97AFB"/>
    <w:rsid w:val="00D97C41"/>
    <w:rsid w:val="00D97C65"/>
    <w:rsid w:val="00D97C79"/>
    <w:rsid w:val="00D97CFF"/>
    <w:rsid w:val="00D97DEB"/>
    <w:rsid w:val="00D97E01"/>
    <w:rsid w:val="00DA02B3"/>
    <w:rsid w:val="00DA035E"/>
    <w:rsid w:val="00DA07B9"/>
    <w:rsid w:val="00DA083E"/>
    <w:rsid w:val="00DA0C25"/>
    <w:rsid w:val="00DA0C61"/>
    <w:rsid w:val="00DA0CCA"/>
    <w:rsid w:val="00DA0DB5"/>
    <w:rsid w:val="00DA0E07"/>
    <w:rsid w:val="00DA0E7C"/>
    <w:rsid w:val="00DA0EEF"/>
    <w:rsid w:val="00DA100A"/>
    <w:rsid w:val="00DA10F9"/>
    <w:rsid w:val="00DA1137"/>
    <w:rsid w:val="00DA116B"/>
    <w:rsid w:val="00DA125D"/>
    <w:rsid w:val="00DA135A"/>
    <w:rsid w:val="00DA13AC"/>
    <w:rsid w:val="00DA149B"/>
    <w:rsid w:val="00DA182E"/>
    <w:rsid w:val="00DA1966"/>
    <w:rsid w:val="00DA1D98"/>
    <w:rsid w:val="00DA214A"/>
    <w:rsid w:val="00DA21F6"/>
    <w:rsid w:val="00DA2230"/>
    <w:rsid w:val="00DA2506"/>
    <w:rsid w:val="00DA255E"/>
    <w:rsid w:val="00DA2617"/>
    <w:rsid w:val="00DA2768"/>
    <w:rsid w:val="00DA286F"/>
    <w:rsid w:val="00DA28F3"/>
    <w:rsid w:val="00DA2A91"/>
    <w:rsid w:val="00DA2B18"/>
    <w:rsid w:val="00DA2B3D"/>
    <w:rsid w:val="00DA2BDC"/>
    <w:rsid w:val="00DA2C1B"/>
    <w:rsid w:val="00DA2D06"/>
    <w:rsid w:val="00DA2E47"/>
    <w:rsid w:val="00DA3011"/>
    <w:rsid w:val="00DA310C"/>
    <w:rsid w:val="00DA318B"/>
    <w:rsid w:val="00DA31FD"/>
    <w:rsid w:val="00DA32C6"/>
    <w:rsid w:val="00DA34E0"/>
    <w:rsid w:val="00DA365C"/>
    <w:rsid w:val="00DA36E6"/>
    <w:rsid w:val="00DA3BA1"/>
    <w:rsid w:val="00DA3E86"/>
    <w:rsid w:val="00DA3E92"/>
    <w:rsid w:val="00DA400F"/>
    <w:rsid w:val="00DA4161"/>
    <w:rsid w:val="00DA418C"/>
    <w:rsid w:val="00DA443C"/>
    <w:rsid w:val="00DA4575"/>
    <w:rsid w:val="00DA48BC"/>
    <w:rsid w:val="00DA49D1"/>
    <w:rsid w:val="00DA49EC"/>
    <w:rsid w:val="00DA4CC0"/>
    <w:rsid w:val="00DA4D8A"/>
    <w:rsid w:val="00DA4ED4"/>
    <w:rsid w:val="00DA513A"/>
    <w:rsid w:val="00DA515F"/>
    <w:rsid w:val="00DA522A"/>
    <w:rsid w:val="00DA5250"/>
    <w:rsid w:val="00DA5855"/>
    <w:rsid w:val="00DA59B9"/>
    <w:rsid w:val="00DA5AF5"/>
    <w:rsid w:val="00DA5BFA"/>
    <w:rsid w:val="00DA5D56"/>
    <w:rsid w:val="00DA5D59"/>
    <w:rsid w:val="00DA5FE7"/>
    <w:rsid w:val="00DA612F"/>
    <w:rsid w:val="00DA629C"/>
    <w:rsid w:val="00DA6337"/>
    <w:rsid w:val="00DA6852"/>
    <w:rsid w:val="00DA6864"/>
    <w:rsid w:val="00DA6C28"/>
    <w:rsid w:val="00DA6C40"/>
    <w:rsid w:val="00DA6CDB"/>
    <w:rsid w:val="00DA6CDC"/>
    <w:rsid w:val="00DA7150"/>
    <w:rsid w:val="00DA7161"/>
    <w:rsid w:val="00DA71AC"/>
    <w:rsid w:val="00DA722B"/>
    <w:rsid w:val="00DA74AD"/>
    <w:rsid w:val="00DA75D7"/>
    <w:rsid w:val="00DA7663"/>
    <w:rsid w:val="00DA768D"/>
    <w:rsid w:val="00DA769F"/>
    <w:rsid w:val="00DA76BC"/>
    <w:rsid w:val="00DA7707"/>
    <w:rsid w:val="00DA77D0"/>
    <w:rsid w:val="00DA7A74"/>
    <w:rsid w:val="00DA7B23"/>
    <w:rsid w:val="00DA7BFF"/>
    <w:rsid w:val="00DA7F23"/>
    <w:rsid w:val="00DA7FBD"/>
    <w:rsid w:val="00DB0101"/>
    <w:rsid w:val="00DB0510"/>
    <w:rsid w:val="00DB05ED"/>
    <w:rsid w:val="00DB05FB"/>
    <w:rsid w:val="00DB062A"/>
    <w:rsid w:val="00DB0752"/>
    <w:rsid w:val="00DB0782"/>
    <w:rsid w:val="00DB08DD"/>
    <w:rsid w:val="00DB0AD1"/>
    <w:rsid w:val="00DB0EDC"/>
    <w:rsid w:val="00DB100E"/>
    <w:rsid w:val="00DB102A"/>
    <w:rsid w:val="00DB1355"/>
    <w:rsid w:val="00DB1451"/>
    <w:rsid w:val="00DB1875"/>
    <w:rsid w:val="00DB18B8"/>
    <w:rsid w:val="00DB1968"/>
    <w:rsid w:val="00DB19F9"/>
    <w:rsid w:val="00DB1ACE"/>
    <w:rsid w:val="00DB1C64"/>
    <w:rsid w:val="00DB1EEC"/>
    <w:rsid w:val="00DB1F1F"/>
    <w:rsid w:val="00DB1F2B"/>
    <w:rsid w:val="00DB22B3"/>
    <w:rsid w:val="00DB2410"/>
    <w:rsid w:val="00DB25D8"/>
    <w:rsid w:val="00DB2684"/>
    <w:rsid w:val="00DB27B1"/>
    <w:rsid w:val="00DB27D6"/>
    <w:rsid w:val="00DB29D7"/>
    <w:rsid w:val="00DB2AEA"/>
    <w:rsid w:val="00DB2B67"/>
    <w:rsid w:val="00DB2B92"/>
    <w:rsid w:val="00DB2B98"/>
    <w:rsid w:val="00DB2BE5"/>
    <w:rsid w:val="00DB2D0C"/>
    <w:rsid w:val="00DB2DB1"/>
    <w:rsid w:val="00DB2F29"/>
    <w:rsid w:val="00DB31FD"/>
    <w:rsid w:val="00DB3364"/>
    <w:rsid w:val="00DB347D"/>
    <w:rsid w:val="00DB3492"/>
    <w:rsid w:val="00DB3560"/>
    <w:rsid w:val="00DB367F"/>
    <w:rsid w:val="00DB3702"/>
    <w:rsid w:val="00DB397D"/>
    <w:rsid w:val="00DB3AF0"/>
    <w:rsid w:val="00DB3B93"/>
    <w:rsid w:val="00DB3C28"/>
    <w:rsid w:val="00DB3D29"/>
    <w:rsid w:val="00DB3D81"/>
    <w:rsid w:val="00DB3DA4"/>
    <w:rsid w:val="00DB3E6F"/>
    <w:rsid w:val="00DB3EE2"/>
    <w:rsid w:val="00DB40D1"/>
    <w:rsid w:val="00DB4142"/>
    <w:rsid w:val="00DB4258"/>
    <w:rsid w:val="00DB42FB"/>
    <w:rsid w:val="00DB4420"/>
    <w:rsid w:val="00DB4455"/>
    <w:rsid w:val="00DB468B"/>
    <w:rsid w:val="00DB475C"/>
    <w:rsid w:val="00DB4833"/>
    <w:rsid w:val="00DB489E"/>
    <w:rsid w:val="00DB4913"/>
    <w:rsid w:val="00DB4CCF"/>
    <w:rsid w:val="00DB4D1B"/>
    <w:rsid w:val="00DB4E4B"/>
    <w:rsid w:val="00DB4E54"/>
    <w:rsid w:val="00DB4F98"/>
    <w:rsid w:val="00DB4F9E"/>
    <w:rsid w:val="00DB51DF"/>
    <w:rsid w:val="00DB51E8"/>
    <w:rsid w:val="00DB51EE"/>
    <w:rsid w:val="00DB52FB"/>
    <w:rsid w:val="00DB548E"/>
    <w:rsid w:val="00DB5535"/>
    <w:rsid w:val="00DB56EB"/>
    <w:rsid w:val="00DB5798"/>
    <w:rsid w:val="00DB58A9"/>
    <w:rsid w:val="00DB5A2C"/>
    <w:rsid w:val="00DB5A35"/>
    <w:rsid w:val="00DB5CDD"/>
    <w:rsid w:val="00DB5CDE"/>
    <w:rsid w:val="00DB5F5A"/>
    <w:rsid w:val="00DB6064"/>
    <w:rsid w:val="00DB60B6"/>
    <w:rsid w:val="00DB6153"/>
    <w:rsid w:val="00DB63E1"/>
    <w:rsid w:val="00DB64F3"/>
    <w:rsid w:val="00DB657E"/>
    <w:rsid w:val="00DB65BD"/>
    <w:rsid w:val="00DB690D"/>
    <w:rsid w:val="00DB6B67"/>
    <w:rsid w:val="00DB6BD6"/>
    <w:rsid w:val="00DB6C24"/>
    <w:rsid w:val="00DB6C86"/>
    <w:rsid w:val="00DB6CD9"/>
    <w:rsid w:val="00DB6CED"/>
    <w:rsid w:val="00DB7232"/>
    <w:rsid w:val="00DB743B"/>
    <w:rsid w:val="00DB7530"/>
    <w:rsid w:val="00DB7758"/>
    <w:rsid w:val="00DB781C"/>
    <w:rsid w:val="00DB78D0"/>
    <w:rsid w:val="00DB7AAA"/>
    <w:rsid w:val="00DB7C47"/>
    <w:rsid w:val="00DB7DAA"/>
    <w:rsid w:val="00DB7F40"/>
    <w:rsid w:val="00DC0125"/>
    <w:rsid w:val="00DC021F"/>
    <w:rsid w:val="00DC02D3"/>
    <w:rsid w:val="00DC0323"/>
    <w:rsid w:val="00DC04D0"/>
    <w:rsid w:val="00DC0534"/>
    <w:rsid w:val="00DC0694"/>
    <w:rsid w:val="00DC06B4"/>
    <w:rsid w:val="00DC08A3"/>
    <w:rsid w:val="00DC097A"/>
    <w:rsid w:val="00DC0AE8"/>
    <w:rsid w:val="00DC0FBD"/>
    <w:rsid w:val="00DC10FF"/>
    <w:rsid w:val="00DC1120"/>
    <w:rsid w:val="00DC11AA"/>
    <w:rsid w:val="00DC11D7"/>
    <w:rsid w:val="00DC1379"/>
    <w:rsid w:val="00DC1932"/>
    <w:rsid w:val="00DC1995"/>
    <w:rsid w:val="00DC19AF"/>
    <w:rsid w:val="00DC19E3"/>
    <w:rsid w:val="00DC1A4F"/>
    <w:rsid w:val="00DC1A6E"/>
    <w:rsid w:val="00DC1BCD"/>
    <w:rsid w:val="00DC1C83"/>
    <w:rsid w:val="00DC1CB4"/>
    <w:rsid w:val="00DC1DB6"/>
    <w:rsid w:val="00DC2163"/>
    <w:rsid w:val="00DC21C4"/>
    <w:rsid w:val="00DC2234"/>
    <w:rsid w:val="00DC24BE"/>
    <w:rsid w:val="00DC26D7"/>
    <w:rsid w:val="00DC27FD"/>
    <w:rsid w:val="00DC29E8"/>
    <w:rsid w:val="00DC2A25"/>
    <w:rsid w:val="00DC2E43"/>
    <w:rsid w:val="00DC2E80"/>
    <w:rsid w:val="00DC2F37"/>
    <w:rsid w:val="00DC3018"/>
    <w:rsid w:val="00DC30DA"/>
    <w:rsid w:val="00DC336A"/>
    <w:rsid w:val="00DC337B"/>
    <w:rsid w:val="00DC3443"/>
    <w:rsid w:val="00DC366F"/>
    <w:rsid w:val="00DC36F7"/>
    <w:rsid w:val="00DC36F9"/>
    <w:rsid w:val="00DC389B"/>
    <w:rsid w:val="00DC39EA"/>
    <w:rsid w:val="00DC39EE"/>
    <w:rsid w:val="00DC3ACB"/>
    <w:rsid w:val="00DC3F7E"/>
    <w:rsid w:val="00DC44D1"/>
    <w:rsid w:val="00DC4877"/>
    <w:rsid w:val="00DC497A"/>
    <w:rsid w:val="00DC49D8"/>
    <w:rsid w:val="00DC4B8D"/>
    <w:rsid w:val="00DC4CD8"/>
    <w:rsid w:val="00DC4D2B"/>
    <w:rsid w:val="00DC4DB1"/>
    <w:rsid w:val="00DC535E"/>
    <w:rsid w:val="00DC53B3"/>
    <w:rsid w:val="00DC55D6"/>
    <w:rsid w:val="00DC5658"/>
    <w:rsid w:val="00DC57A8"/>
    <w:rsid w:val="00DC5860"/>
    <w:rsid w:val="00DC58BA"/>
    <w:rsid w:val="00DC58BB"/>
    <w:rsid w:val="00DC58CF"/>
    <w:rsid w:val="00DC5B64"/>
    <w:rsid w:val="00DC5BDE"/>
    <w:rsid w:val="00DC5C04"/>
    <w:rsid w:val="00DC5CE2"/>
    <w:rsid w:val="00DC5DD2"/>
    <w:rsid w:val="00DC5F39"/>
    <w:rsid w:val="00DC5F5F"/>
    <w:rsid w:val="00DC659F"/>
    <w:rsid w:val="00DC666E"/>
    <w:rsid w:val="00DC677C"/>
    <w:rsid w:val="00DC6786"/>
    <w:rsid w:val="00DC6828"/>
    <w:rsid w:val="00DC691A"/>
    <w:rsid w:val="00DC692F"/>
    <w:rsid w:val="00DC6943"/>
    <w:rsid w:val="00DC69B0"/>
    <w:rsid w:val="00DC6A73"/>
    <w:rsid w:val="00DC6AF5"/>
    <w:rsid w:val="00DC6B04"/>
    <w:rsid w:val="00DC6BA4"/>
    <w:rsid w:val="00DC6BE4"/>
    <w:rsid w:val="00DC6C79"/>
    <w:rsid w:val="00DC6CB1"/>
    <w:rsid w:val="00DC6D40"/>
    <w:rsid w:val="00DC6FFC"/>
    <w:rsid w:val="00DC7032"/>
    <w:rsid w:val="00DC714C"/>
    <w:rsid w:val="00DC7251"/>
    <w:rsid w:val="00DC72FE"/>
    <w:rsid w:val="00DC7508"/>
    <w:rsid w:val="00DC75A6"/>
    <w:rsid w:val="00DC7935"/>
    <w:rsid w:val="00DC799F"/>
    <w:rsid w:val="00DC79FC"/>
    <w:rsid w:val="00DC7D0E"/>
    <w:rsid w:val="00DC7EA5"/>
    <w:rsid w:val="00DC7F02"/>
    <w:rsid w:val="00DC7FF6"/>
    <w:rsid w:val="00DD00F7"/>
    <w:rsid w:val="00DD0261"/>
    <w:rsid w:val="00DD0274"/>
    <w:rsid w:val="00DD02D5"/>
    <w:rsid w:val="00DD0767"/>
    <w:rsid w:val="00DD0780"/>
    <w:rsid w:val="00DD0810"/>
    <w:rsid w:val="00DD08C5"/>
    <w:rsid w:val="00DD0920"/>
    <w:rsid w:val="00DD092D"/>
    <w:rsid w:val="00DD0AC3"/>
    <w:rsid w:val="00DD0B5E"/>
    <w:rsid w:val="00DD0BAA"/>
    <w:rsid w:val="00DD0C78"/>
    <w:rsid w:val="00DD11A1"/>
    <w:rsid w:val="00DD13D6"/>
    <w:rsid w:val="00DD1A36"/>
    <w:rsid w:val="00DD1AAA"/>
    <w:rsid w:val="00DD1B1E"/>
    <w:rsid w:val="00DD1D77"/>
    <w:rsid w:val="00DD1D98"/>
    <w:rsid w:val="00DD1E02"/>
    <w:rsid w:val="00DD1F74"/>
    <w:rsid w:val="00DD2051"/>
    <w:rsid w:val="00DD20B6"/>
    <w:rsid w:val="00DD2218"/>
    <w:rsid w:val="00DD224A"/>
    <w:rsid w:val="00DD228C"/>
    <w:rsid w:val="00DD245B"/>
    <w:rsid w:val="00DD257B"/>
    <w:rsid w:val="00DD2B03"/>
    <w:rsid w:val="00DD2BC8"/>
    <w:rsid w:val="00DD2C17"/>
    <w:rsid w:val="00DD2CEA"/>
    <w:rsid w:val="00DD2D8D"/>
    <w:rsid w:val="00DD2EBD"/>
    <w:rsid w:val="00DD2FAD"/>
    <w:rsid w:val="00DD2FBC"/>
    <w:rsid w:val="00DD2FE0"/>
    <w:rsid w:val="00DD306D"/>
    <w:rsid w:val="00DD3470"/>
    <w:rsid w:val="00DD34C6"/>
    <w:rsid w:val="00DD3745"/>
    <w:rsid w:val="00DD38BF"/>
    <w:rsid w:val="00DD38DB"/>
    <w:rsid w:val="00DD39BA"/>
    <w:rsid w:val="00DD3C0D"/>
    <w:rsid w:val="00DD3C6C"/>
    <w:rsid w:val="00DD3DD2"/>
    <w:rsid w:val="00DD3EB1"/>
    <w:rsid w:val="00DD3F6A"/>
    <w:rsid w:val="00DD3FD5"/>
    <w:rsid w:val="00DD457A"/>
    <w:rsid w:val="00DD4590"/>
    <w:rsid w:val="00DD45E8"/>
    <w:rsid w:val="00DD4747"/>
    <w:rsid w:val="00DD4970"/>
    <w:rsid w:val="00DD4A1C"/>
    <w:rsid w:val="00DD4B29"/>
    <w:rsid w:val="00DD4B97"/>
    <w:rsid w:val="00DD4D16"/>
    <w:rsid w:val="00DD4D57"/>
    <w:rsid w:val="00DD50E6"/>
    <w:rsid w:val="00DD5368"/>
    <w:rsid w:val="00DD5445"/>
    <w:rsid w:val="00DD5593"/>
    <w:rsid w:val="00DD56A7"/>
    <w:rsid w:val="00DD578B"/>
    <w:rsid w:val="00DD57DC"/>
    <w:rsid w:val="00DD5A96"/>
    <w:rsid w:val="00DD5C2E"/>
    <w:rsid w:val="00DD5D64"/>
    <w:rsid w:val="00DD5DED"/>
    <w:rsid w:val="00DD5ED8"/>
    <w:rsid w:val="00DD60E3"/>
    <w:rsid w:val="00DD6148"/>
    <w:rsid w:val="00DD6173"/>
    <w:rsid w:val="00DD647C"/>
    <w:rsid w:val="00DD64F8"/>
    <w:rsid w:val="00DD6716"/>
    <w:rsid w:val="00DD68EE"/>
    <w:rsid w:val="00DD6936"/>
    <w:rsid w:val="00DD6E39"/>
    <w:rsid w:val="00DD6F33"/>
    <w:rsid w:val="00DD6FFA"/>
    <w:rsid w:val="00DD73EA"/>
    <w:rsid w:val="00DD74A6"/>
    <w:rsid w:val="00DD7645"/>
    <w:rsid w:val="00DD7658"/>
    <w:rsid w:val="00DD76BD"/>
    <w:rsid w:val="00DD7814"/>
    <w:rsid w:val="00DD7877"/>
    <w:rsid w:val="00DD793E"/>
    <w:rsid w:val="00DD7966"/>
    <w:rsid w:val="00DD79B5"/>
    <w:rsid w:val="00DD7ADB"/>
    <w:rsid w:val="00DDB48F"/>
    <w:rsid w:val="00DE0076"/>
    <w:rsid w:val="00DE00E3"/>
    <w:rsid w:val="00DE0296"/>
    <w:rsid w:val="00DE054F"/>
    <w:rsid w:val="00DE056B"/>
    <w:rsid w:val="00DE0780"/>
    <w:rsid w:val="00DE088C"/>
    <w:rsid w:val="00DE089E"/>
    <w:rsid w:val="00DE097D"/>
    <w:rsid w:val="00DE0A97"/>
    <w:rsid w:val="00DE0F80"/>
    <w:rsid w:val="00DE11C0"/>
    <w:rsid w:val="00DE11ED"/>
    <w:rsid w:val="00DE12D7"/>
    <w:rsid w:val="00DE14EA"/>
    <w:rsid w:val="00DE16A5"/>
    <w:rsid w:val="00DE170D"/>
    <w:rsid w:val="00DE19F8"/>
    <w:rsid w:val="00DE1A22"/>
    <w:rsid w:val="00DE1B02"/>
    <w:rsid w:val="00DE1C86"/>
    <w:rsid w:val="00DE1D77"/>
    <w:rsid w:val="00DE1E44"/>
    <w:rsid w:val="00DE1E65"/>
    <w:rsid w:val="00DE1EDB"/>
    <w:rsid w:val="00DE2026"/>
    <w:rsid w:val="00DE2036"/>
    <w:rsid w:val="00DE208A"/>
    <w:rsid w:val="00DE2125"/>
    <w:rsid w:val="00DE212B"/>
    <w:rsid w:val="00DE2505"/>
    <w:rsid w:val="00DE2549"/>
    <w:rsid w:val="00DE2868"/>
    <w:rsid w:val="00DE28E8"/>
    <w:rsid w:val="00DE2B7D"/>
    <w:rsid w:val="00DE2B89"/>
    <w:rsid w:val="00DE2D27"/>
    <w:rsid w:val="00DE2ED9"/>
    <w:rsid w:val="00DE2F0A"/>
    <w:rsid w:val="00DE3097"/>
    <w:rsid w:val="00DE3168"/>
    <w:rsid w:val="00DE321D"/>
    <w:rsid w:val="00DE32E0"/>
    <w:rsid w:val="00DE354A"/>
    <w:rsid w:val="00DE3581"/>
    <w:rsid w:val="00DE388E"/>
    <w:rsid w:val="00DE39F1"/>
    <w:rsid w:val="00DE3A49"/>
    <w:rsid w:val="00DE3A87"/>
    <w:rsid w:val="00DE3CAF"/>
    <w:rsid w:val="00DE3D86"/>
    <w:rsid w:val="00DE3EC9"/>
    <w:rsid w:val="00DE3F6D"/>
    <w:rsid w:val="00DE43CE"/>
    <w:rsid w:val="00DE4439"/>
    <w:rsid w:val="00DE445A"/>
    <w:rsid w:val="00DE44C5"/>
    <w:rsid w:val="00DE46D7"/>
    <w:rsid w:val="00DE48D2"/>
    <w:rsid w:val="00DE4942"/>
    <w:rsid w:val="00DE4C18"/>
    <w:rsid w:val="00DE4D40"/>
    <w:rsid w:val="00DE4F3D"/>
    <w:rsid w:val="00DE4F86"/>
    <w:rsid w:val="00DE5024"/>
    <w:rsid w:val="00DE51CC"/>
    <w:rsid w:val="00DE557F"/>
    <w:rsid w:val="00DE56DC"/>
    <w:rsid w:val="00DE584A"/>
    <w:rsid w:val="00DE5A6C"/>
    <w:rsid w:val="00DE5C13"/>
    <w:rsid w:val="00DE5D14"/>
    <w:rsid w:val="00DE5E7D"/>
    <w:rsid w:val="00DE6045"/>
    <w:rsid w:val="00DE6092"/>
    <w:rsid w:val="00DE60BA"/>
    <w:rsid w:val="00DE615B"/>
    <w:rsid w:val="00DE61DF"/>
    <w:rsid w:val="00DE632A"/>
    <w:rsid w:val="00DE6347"/>
    <w:rsid w:val="00DE67EF"/>
    <w:rsid w:val="00DE6A9A"/>
    <w:rsid w:val="00DE6BB2"/>
    <w:rsid w:val="00DE71E8"/>
    <w:rsid w:val="00DE73DA"/>
    <w:rsid w:val="00DE757F"/>
    <w:rsid w:val="00DE759A"/>
    <w:rsid w:val="00DE76A8"/>
    <w:rsid w:val="00DE77C1"/>
    <w:rsid w:val="00DE77E9"/>
    <w:rsid w:val="00DE7816"/>
    <w:rsid w:val="00DE7827"/>
    <w:rsid w:val="00DE78B0"/>
    <w:rsid w:val="00DE7989"/>
    <w:rsid w:val="00DE7ADB"/>
    <w:rsid w:val="00DE7AE9"/>
    <w:rsid w:val="00DE7C26"/>
    <w:rsid w:val="00DE7D99"/>
    <w:rsid w:val="00DE7D9C"/>
    <w:rsid w:val="00DE7EA3"/>
    <w:rsid w:val="00DE7EFB"/>
    <w:rsid w:val="00DF002E"/>
    <w:rsid w:val="00DF0223"/>
    <w:rsid w:val="00DF0582"/>
    <w:rsid w:val="00DF05D0"/>
    <w:rsid w:val="00DF0B07"/>
    <w:rsid w:val="00DF0C7E"/>
    <w:rsid w:val="00DF0CA9"/>
    <w:rsid w:val="00DF0D8C"/>
    <w:rsid w:val="00DF0DE6"/>
    <w:rsid w:val="00DF1139"/>
    <w:rsid w:val="00DF126D"/>
    <w:rsid w:val="00DF1363"/>
    <w:rsid w:val="00DF1416"/>
    <w:rsid w:val="00DF16B8"/>
    <w:rsid w:val="00DF1776"/>
    <w:rsid w:val="00DF1A74"/>
    <w:rsid w:val="00DF1D02"/>
    <w:rsid w:val="00DF1F02"/>
    <w:rsid w:val="00DF1FC7"/>
    <w:rsid w:val="00DF1FFD"/>
    <w:rsid w:val="00DF2012"/>
    <w:rsid w:val="00DF201D"/>
    <w:rsid w:val="00DF21B9"/>
    <w:rsid w:val="00DF21D8"/>
    <w:rsid w:val="00DF2276"/>
    <w:rsid w:val="00DF2A5F"/>
    <w:rsid w:val="00DF2AE8"/>
    <w:rsid w:val="00DF2D6E"/>
    <w:rsid w:val="00DF2DD0"/>
    <w:rsid w:val="00DF32FB"/>
    <w:rsid w:val="00DF34AD"/>
    <w:rsid w:val="00DF34DD"/>
    <w:rsid w:val="00DF352A"/>
    <w:rsid w:val="00DF35BA"/>
    <w:rsid w:val="00DF35DE"/>
    <w:rsid w:val="00DF3624"/>
    <w:rsid w:val="00DF36B7"/>
    <w:rsid w:val="00DF36CA"/>
    <w:rsid w:val="00DF38B2"/>
    <w:rsid w:val="00DF38BF"/>
    <w:rsid w:val="00DF3AA6"/>
    <w:rsid w:val="00DF3AEA"/>
    <w:rsid w:val="00DF3D73"/>
    <w:rsid w:val="00DF4060"/>
    <w:rsid w:val="00DF44B7"/>
    <w:rsid w:val="00DF4792"/>
    <w:rsid w:val="00DF491A"/>
    <w:rsid w:val="00DF4A06"/>
    <w:rsid w:val="00DF4B5A"/>
    <w:rsid w:val="00DF4B9B"/>
    <w:rsid w:val="00DF4C0F"/>
    <w:rsid w:val="00DF4C1B"/>
    <w:rsid w:val="00DF4DD9"/>
    <w:rsid w:val="00DF4DEB"/>
    <w:rsid w:val="00DF4F8C"/>
    <w:rsid w:val="00DF4FC3"/>
    <w:rsid w:val="00DF53AB"/>
    <w:rsid w:val="00DF5962"/>
    <w:rsid w:val="00DF597A"/>
    <w:rsid w:val="00DF5B55"/>
    <w:rsid w:val="00DF5B59"/>
    <w:rsid w:val="00DF5CED"/>
    <w:rsid w:val="00DF5DA8"/>
    <w:rsid w:val="00DF5E93"/>
    <w:rsid w:val="00DF5F27"/>
    <w:rsid w:val="00DF5F57"/>
    <w:rsid w:val="00DF5F5E"/>
    <w:rsid w:val="00DF60EC"/>
    <w:rsid w:val="00DF61CA"/>
    <w:rsid w:val="00DF633B"/>
    <w:rsid w:val="00DF6367"/>
    <w:rsid w:val="00DF637B"/>
    <w:rsid w:val="00DF63DD"/>
    <w:rsid w:val="00DF643F"/>
    <w:rsid w:val="00DF64A9"/>
    <w:rsid w:val="00DF64EC"/>
    <w:rsid w:val="00DF656C"/>
    <w:rsid w:val="00DF66CF"/>
    <w:rsid w:val="00DF670B"/>
    <w:rsid w:val="00DF680D"/>
    <w:rsid w:val="00DF68AA"/>
    <w:rsid w:val="00DF6A5A"/>
    <w:rsid w:val="00DF6AEA"/>
    <w:rsid w:val="00DF6B36"/>
    <w:rsid w:val="00DF6C8B"/>
    <w:rsid w:val="00DF6FD2"/>
    <w:rsid w:val="00DF72B5"/>
    <w:rsid w:val="00DF7313"/>
    <w:rsid w:val="00DF73DA"/>
    <w:rsid w:val="00DF7494"/>
    <w:rsid w:val="00DF7510"/>
    <w:rsid w:val="00DF7596"/>
    <w:rsid w:val="00DF75D8"/>
    <w:rsid w:val="00DF78ED"/>
    <w:rsid w:val="00DF7945"/>
    <w:rsid w:val="00DF7959"/>
    <w:rsid w:val="00DF7BB2"/>
    <w:rsid w:val="00DF7DB1"/>
    <w:rsid w:val="00E0022C"/>
    <w:rsid w:val="00E0027E"/>
    <w:rsid w:val="00E00383"/>
    <w:rsid w:val="00E004EA"/>
    <w:rsid w:val="00E00506"/>
    <w:rsid w:val="00E0057A"/>
    <w:rsid w:val="00E005F4"/>
    <w:rsid w:val="00E00773"/>
    <w:rsid w:val="00E007C4"/>
    <w:rsid w:val="00E008C0"/>
    <w:rsid w:val="00E008D4"/>
    <w:rsid w:val="00E00AD4"/>
    <w:rsid w:val="00E00C54"/>
    <w:rsid w:val="00E00C87"/>
    <w:rsid w:val="00E00CCA"/>
    <w:rsid w:val="00E00D3D"/>
    <w:rsid w:val="00E00FFF"/>
    <w:rsid w:val="00E01131"/>
    <w:rsid w:val="00E0113A"/>
    <w:rsid w:val="00E011C4"/>
    <w:rsid w:val="00E011DB"/>
    <w:rsid w:val="00E015C9"/>
    <w:rsid w:val="00E016C1"/>
    <w:rsid w:val="00E017E4"/>
    <w:rsid w:val="00E01A5B"/>
    <w:rsid w:val="00E01A8F"/>
    <w:rsid w:val="00E01A93"/>
    <w:rsid w:val="00E01D2F"/>
    <w:rsid w:val="00E01D6D"/>
    <w:rsid w:val="00E01DE2"/>
    <w:rsid w:val="00E01E2F"/>
    <w:rsid w:val="00E01E4E"/>
    <w:rsid w:val="00E01E6C"/>
    <w:rsid w:val="00E021F2"/>
    <w:rsid w:val="00E02289"/>
    <w:rsid w:val="00E026E5"/>
    <w:rsid w:val="00E027EE"/>
    <w:rsid w:val="00E02891"/>
    <w:rsid w:val="00E028DC"/>
    <w:rsid w:val="00E02A8F"/>
    <w:rsid w:val="00E02B27"/>
    <w:rsid w:val="00E02E73"/>
    <w:rsid w:val="00E02EF3"/>
    <w:rsid w:val="00E02F12"/>
    <w:rsid w:val="00E02F49"/>
    <w:rsid w:val="00E02F7D"/>
    <w:rsid w:val="00E03035"/>
    <w:rsid w:val="00E03098"/>
    <w:rsid w:val="00E03099"/>
    <w:rsid w:val="00E03203"/>
    <w:rsid w:val="00E03219"/>
    <w:rsid w:val="00E032C9"/>
    <w:rsid w:val="00E032CF"/>
    <w:rsid w:val="00E033B8"/>
    <w:rsid w:val="00E0355B"/>
    <w:rsid w:val="00E0373B"/>
    <w:rsid w:val="00E0373D"/>
    <w:rsid w:val="00E03760"/>
    <w:rsid w:val="00E0379C"/>
    <w:rsid w:val="00E037C9"/>
    <w:rsid w:val="00E03B91"/>
    <w:rsid w:val="00E03BAA"/>
    <w:rsid w:val="00E03C7F"/>
    <w:rsid w:val="00E03E2F"/>
    <w:rsid w:val="00E03FC6"/>
    <w:rsid w:val="00E03FEC"/>
    <w:rsid w:val="00E040EF"/>
    <w:rsid w:val="00E041E0"/>
    <w:rsid w:val="00E04383"/>
    <w:rsid w:val="00E04B37"/>
    <w:rsid w:val="00E04B79"/>
    <w:rsid w:val="00E04BC7"/>
    <w:rsid w:val="00E04C95"/>
    <w:rsid w:val="00E04E9B"/>
    <w:rsid w:val="00E04FDB"/>
    <w:rsid w:val="00E05215"/>
    <w:rsid w:val="00E05222"/>
    <w:rsid w:val="00E05401"/>
    <w:rsid w:val="00E054AB"/>
    <w:rsid w:val="00E054FB"/>
    <w:rsid w:val="00E05658"/>
    <w:rsid w:val="00E05659"/>
    <w:rsid w:val="00E058D5"/>
    <w:rsid w:val="00E05927"/>
    <w:rsid w:val="00E0597B"/>
    <w:rsid w:val="00E059C8"/>
    <w:rsid w:val="00E05BE5"/>
    <w:rsid w:val="00E05C7C"/>
    <w:rsid w:val="00E05F18"/>
    <w:rsid w:val="00E05F6B"/>
    <w:rsid w:val="00E065FF"/>
    <w:rsid w:val="00E0679F"/>
    <w:rsid w:val="00E068AA"/>
    <w:rsid w:val="00E069AB"/>
    <w:rsid w:val="00E06B31"/>
    <w:rsid w:val="00E06DE0"/>
    <w:rsid w:val="00E06E06"/>
    <w:rsid w:val="00E07007"/>
    <w:rsid w:val="00E070D9"/>
    <w:rsid w:val="00E0729E"/>
    <w:rsid w:val="00E0734E"/>
    <w:rsid w:val="00E0741E"/>
    <w:rsid w:val="00E0742E"/>
    <w:rsid w:val="00E07446"/>
    <w:rsid w:val="00E0773B"/>
    <w:rsid w:val="00E077ED"/>
    <w:rsid w:val="00E078A4"/>
    <w:rsid w:val="00E078B8"/>
    <w:rsid w:val="00E07C05"/>
    <w:rsid w:val="00E07D53"/>
    <w:rsid w:val="00E07D83"/>
    <w:rsid w:val="00E07FBA"/>
    <w:rsid w:val="00E10019"/>
    <w:rsid w:val="00E100F7"/>
    <w:rsid w:val="00E103D2"/>
    <w:rsid w:val="00E105BE"/>
    <w:rsid w:val="00E105F6"/>
    <w:rsid w:val="00E1067D"/>
    <w:rsid w:val="00E109F7"/>
    <w:rsid w:val="00E10DA6"/>
    <w:rsid w:val="00E11139"/>
    <w:rsid w:val="00E1116B"/>
    <w:rsid w:val="00E11332"/>
    <w:rsid w:val="00E113C9"/>
    <w:rsid w:val="00E113EB"/>
    <w:rsid w:val="00E11555"/>
    <w:rsid w:val="00E1178D"/>
    <w:rsid w:val="00E118FC"/>
    <w:rsid w:val="00E11922"/>
    <w:rsid w:val="00E11A12"/>
    <w:rsid w:val="00E11A73"/>
    <w:rsid w:val="00E11CB3"/>
    <w:rsid w:val="00E11DD2"/>
    <w:rsid w:val="00E11EEE"/>
    <w:rsid w:val="00E1205A"/>
    <w:rsid w:val="00E120EC"/>
    <w:rsid w:val="00E1239A"/>
    <w:rsid w:val="00E124D7"/>
    <w:rsid w:val="00E125D9"/>
    <w:rsid w:val="00E125FF"/>
    <w:rsid w:val="00E1270A"/>
    <w:rsid w:val="00E12778"/>
    <w:rsid w:val="00E128CF"/>
    <w:rsid w:val="00E129AA"/>
    <w:rsid w:val="00E12B9F"/>
    <w:rsid w:val="00E12BEC"/>
    <w:rsid w:val="00E12D57"/>
    <w:rsid w:val="00E12D80"/>
    <w:rsid w:val="00E12E31"/>
    <w:rsid w:val="00E12E47"/>
    <w:rsid w:val="00E12E49"/>
    <w:rsid w:val="00E12FA3"/>
    <w:rsid w:val="00E130BD"/>
    <w:rsid w:val="00E13136"/>
    <w:rsid w:val="00E1327F"/>
    <w:rsid w:val="00E133D5"/>
    <w:rsid w:val="00E1346D"/>
    <w:rsid w:val="00E1364C"/>
    <w:rsid w:val="00E136E9"/>
    <w:rsid w:val="00E1395E"/>
    <w:rsid w:val="00E139ED"/>
    <w:rsid w:val="00E13C68"/>
    <w:rsid w:val="00E13E59"/>
    <w:rsid w:val="00E13F03"/>
    <w:rsid w:val="00E13F6E"/>
    <w:rsid w:val="00E14498"/>
    <w:rsid w:val="00E146B1"/>
    <w:rsid w:val="00E149DA"/>
    <w:rsid w:val="00E14A8F"/>
    <w:rsid w:val="00E14B36"/>
    <w:rsid w:val="00E14B5F"/>
    <w:rsid w:val="00E14B8E"/>
    <w:rsid w:val="00E14E2B"/>
    <w:rsid w:val="00E14F32"/>
    <w:rsid w:val="00E15008"/>
    <w:rsid w:val="00E15100"/>
    <w:rsid w:val="00E151B7"/>
    <w:rsid w:val="00E154CB"/>
    <w:rsid w:val="00E15554"/>
    <w:rsid w:val="00E1565F"/>
    <w:rsid w:val="00E1571E"/>
    <w:rsid w:val="00E15783"/>
    <w:rsid w:val="00E15A4A"/>
    <w:rsid w:val="00E15AB2"/>
    <w:rsid w:val="00E15B3F"/>
    <w:rsid w:val="00E15BED"/>
    <w:rsid w:val="00E15D80"/>
    <w:rsid w:val="00E15DD2"/>
    <w:rsid w:val="00E15ECB"/>
    <w:rsid w:val="00E15FF3"/>
    <w:rsid w:val="00E162FF"/>
    <w:rsid w:val="00E163D7"/>
    <w:rsid w:val="00E16493"/>
    <w:rsid w:val="00E164DF"/>
    <w:rsid w:val="00E164F3"/>
    <w:rsid w:val="00E165AE"/>
    <w:rsid w:val="00E1664D"/>
    <w:rsid w:val="00E168C5"/>
    <w:rsid w:val="00E16987"/>
    <w:rsid w:val="00E169A8"/>
    <w:rsid w:val="00E16BC1"/>
    <w:rsid w:val="00E16C21"/>
    <w:rsid w:val="00E16CE1"/>
    <w:rsid w:val="00E16D1E"/>
    <w:rsid w:val="00E16DBD"/>
    <w:rsid w:val="00E16F79"/>
    <w:rsid w:val="00E16FA3"/>
    <w:rsid w:val="00E16FB5"/>
    <w:rsid w:val="00E16FDD"/>
    <w:rsid w:val="00E17023"/>
    <w:rsid w:val="00E1705E"/>
    <w:rsid w:val="00E1708E"/>
    <w:rsid w:val="00E17149"/>
    <w:rsid w:val="00E17295"/>
    <w:rsid w:val="00E172E1"/>
    <w:rsid w:val="00E1735E"/>
    <w:rsid w:val="00E17567"/>
    <w:rsid w:val="00E175ED"/>
    <w:rsid w:val="00E17685"/>
    <w:rsid w:val="00E1777E"/>
    <w:rsid w:val="00E177E7"/>
    <w:rsid w:val="00E17937"/>
    <w:rsid w:val="00E17947"/>
    <w:rsid w:val="00E179D8"/>
    <w:rsid w:val="00E179EC"/>
    <w:rsid w:val="00E17C49"/>
    <w:rsid w:val="00E17C97"/>
    <w:rsid w:val="00E17D2F"/>
    <w:rsid w:val="00E17D88"/>
    <w:rsid w:val="00E17E09"/>
    <w:rsid w:val="00E17F20"/>
    <w:rsid w:val="00E17F4D"/>
    <w:rsid w:val="00E200BF"/>
    <w:rsid w:val="00E20264"/>
    <w:rsid w:val="00E20289"/>
    <w:rsid w:val="00E2046E"/>
    <w:rsid w:val="00E205FC"/>
    <w:rsid w:val="00E20787"/>
    <w:rsid w:val="00E207C5"/>
    <w:rsid w:val="00E20909"/>
    <w:rsid w:val="00E209AB"/>
    <w:rsid w:val="00E20B1D"/>
    <w:rsid w:val="00E20BCB"/>
    <w:rsid w:val="00E20D0C"/>
    <w:rsid w:val="00E20F52"/>
    <w:rsid w:val="00E20FF6"/>
    <w:rsid w:val="00E21327"/>
    <w:rsid w:val="00E2136A"/>
    <w:rsid w:val="00E2155C"/>
    <w:rsid w:val="00E218F8"/>
    <w:rsid w:val="00E2191F"/>
    <w:rsid w:val="00E21973"/>
    <w:rsid w:val="00E21BA9"/>
    <w:rsid w:val="00E21BC8"/>
    <w:rsid w:val="00E21DEC"/>
    <w:rsid w:val="00E221D1"/>
    <w:rsid w:val="00E2237C"/>
    <w:rsid w:val="00E223F7"/>
    <w:rsid w:val="00E2248D"/>
    <w:rsid w:val="00E22494"/>
    <w:rsid w:val="00E2266C"/>
    <w:rsid w:val="00E22717"/>
    <w:rsid w:val="00E22818"/>
    <w:rsid w:val="00E22834"/>
    <w:rsid w:val="00E22957"/>
    <w:rsid w:val="00E22AF5"/>
    <w:rsid w:val="00E22AF9"/>
    <w:rsid w:val="00E22E92"/>
    <w:rsid w:val="00E22F4C"/>
    <w:rsid w:val="00E230CF"/>
    <w:rsid w:val="00E230D2"/>
    <w:rsid w:val="00E23192"/>
    <w:rsid w:val="00E231E1"/>
    <w:rsid w:val="00E232BF"/>
    <w:rsid w:val="00E23556"/>
    <w:rsid w:val="00E23580"/>
    <w:rsid w:val="00E23630"/>
    <w:rsid w:val="00E23896"/>
    <w:rsid w:val="00E23D33"/>
    <w:rsid w:val="00E2408A"/>
    <w:rsid w:val="00E240EB"/>
    <w:rsid w:val="00E24141"/>
    <w:rsid w:val="00E24280"/>
    <w:rsid w:val="00E24290"/>
    <w:rsid w:val="00E24340"/>
    <w:rsid w:val="00E243E9"/>
    <w:rsid w:val="00E2442E"/>
    <w:rsid w:val="00E24649"/>
    <w:rsid w:val="00E24751"/>
    <w:rsid w:val="00E24AAB"/>
    <w:rsid w:val="00E24B42"/>
    <w:rsid w:val="00E24BAE"/>
    <w:rsid w:val="00E24E5F"/>
    <w:rsid w:val="00E24E7D"/>
    <w:rsid w:val="00E25110"/>
    <w:rsid w:val="00E25224"/>
    <w:rsid w:val="00E2530F"/>
    <w:rsid w:val="00E253EF"/>
    <w:rsid w:val="00E2546D"/>
    <w:rsid w:val="00E255CB"/>
    <w:rsid w:val="00E2587A"/>
    <w:rsid w:val="00E2599E"/>
    <w:rsid w:val="00E259F5"/>
    <w:rsid w:val="00E25ADD"/>
    <w:rsid w:val="00E25E4F"/>
    <w:rsid w:val="00E25EF7"/>
    <w:rsid w:val="00E25FA2"/>
    <w:rsid w:val="00E25FAC"/>
    <w:rsid w:val="00E26209"/>
    <w:rsid w:val="00E2632E"/>
    <w:rsid w:val="00E263F6"/>
    <w:rsid w:val="00E2653D"/>
    <w:rsid w:val="00E2655D"/>
    <w:rsid w:val="00E26592"/>
    <w:rsid w:val="00E26640"/>
    <w:rsid w:val="00E266F6"/>
    <w:rsid w:val="00E26900"/>
    <w:rsid w:val="00E26B50"/>
    <w:rsid w:val="00E26C65"/>
    <w:rsid w:val="00E26CE9"/>
    <w:rsid w:val="00E26CEC"/>
    <w:rsid w:val="00E26FCD"/>
    <w:rsid w:val="00E27264"/>
    <w:rsid w:val="00E274D7"/>
    <w:rsid w:val="00E27678"/>
    <w:rsid w:val="00E27755"/>
    <w:rsid w:val="00E27931"/>
    <w:rsid w:val="00E27987"/>
    <w:rsid w:val="00E27999"/>
    <w:rsid w:val="00E27D35"/>
    <w:rsid w:val="00E27D5B"/>
    <w:rsid w:val="00E27E17"/>
    <w:rsid w:val="00E3054E"/>
    <w:rsid w:val="00E30577"/>
    <w:rsid w:val="00E306C5"/>
    <w:rsid w:val="00E30779"/>
    <w:rsid w:val="00E3085F"/>
    <w:rsid w:val="00E309E3"/>
    <w:rsid w:val="00E30A45"/>
    <w:rsid w:val="00E30AC4"/>
    <w:rsid w:val="00E30AC8"/>
    <w:rsid w:val="00E30C1E"/>
    <w:rsid w:val="00E31392"/>
    <w:rsid w:val="00E314CC"/>
    <w:rsid w:val="00E314DD"/>
    <w:rsid w:val="00E316A2"/>
    <w:rsid w:val="00E316CC"/>
    <w:rsid w:val="00E316D3"/>
    <w:rsid w:val="00E317D6"/>
    <w:rsid w:val="00E31831"/>
    <w:rsid w:val="00E31866"/>
    <w:rsid w:val="00E3187B"/>
    <w:rsid w:val="00E31B6E"/>
    <w:rsid w:val="00E31F9B"/>
    <w:rsid w:val="00E3206B"/>
    <w:rsid w:val="00E322F9"/>
    <w:rsid w:val="00E32364"/>
    <w:rsid w:val="00E32486"/>
    <w:rsid w:val="00E32750"/>
    <w:rsid w:val="00E327E0"/>
    <w:rsid w:val="00E3288C"/>
    <w:rsid w:val="00E32AAA"/>
    <w:rsid w:val="00E32BA3"/>
    <w:rsid w:val="00E32BD7"/>
    <w:rsid w:val="00E32CAF"/>
    <w:rsid w:val="00E32DD3"/>
    <w:rsid w:val="00E32E27"/>
    <w:rsid w:val="00E32F8C"/>
    <w:rsid w:val="00E33018"/>
    <w:rsid w:val="00E330E5"/>
    <w:rsid w:val="00E33236"/>
    <w:rsid w:val="00E3336F"/>
    <w:rsid w:val="00E335D2"/>
    <w:rsid w:val="00E33653"/>
    <w:rsid w:val="00E33993"/>
    <w:rsid w:val="00E3399E"/>
    <w:rsid w:val="00E33AB9"/>
    <w:rsid w:val="00E33B59"/>
    <w:rsid w:val="00E33B71"/>
    <w:rsid w:val="00E33BB0"/>
    <w:rsid w:val="00E33DDB"/>
    <w:rsid w:val="00E33E5D"/>
    <w:rsid w:val="00E33EBC"/>
    <w:rsid w:val="00E33F57"/>
    <w:rsid w:val="00E3407C"/>
    <w:rsid w:val="00E3422D"/>
    <w:rsid w:val="00E34548"/>
    <w:rsid w:val="00E3461C"/>
    <w:rsid w:val="00E34637"/>
    <w:rsid w:val="00E34796"/>
    <w:rsid w:val="00E34860"/>
    <w:rsid w:val="00E348A0"/>
    <w:rsid w:val="00E348BF"/>
    <w:rsid w:val="00E34A71"/>
    <w:rsid w:val="00E34B15"/>
    <w:rsid w:val="00E34B52"/>
    <w:rsid w:val="00E34B55"/>
    <w:rsid w:val="00E34DE7"/>
    <w:rsid w:val="00E3508D"/>
    <w:rsid w:val="00E3522D"/>
    <w:rsid w:val="00E352A9"/>
    <w:rsid w:val="00E3532D"/>
    <w:rsid w:val="00E3586C"/>
    <w:rsid w:val="00E3589D"/>
    <w:rsid w:val="00E358FD"/>
    <w:rsid w:val="00E35A2E"/>
    <w:rsid w:val="00E35B2A"/>
    <w:rsid w:val="00E35B5A"/>
    <w:rsid w:val="00E35CAB"/>
    <w:rsid w:val="00E35CB0"/>
    <w:rsid w:val="00E35CE7"/>
    <w:rsid w:val="00E35DDC"/>
    <w:rsid w:val="00E35FAD"/>
    <w:rsid w:val="00E3606D"/>
    <w:rsid w:val="00E360DA"/>
    <w:rsid w:val="00E3618A"/>
    <w:rsid w:val="00E361C8"/>
    <w:rsid w:val="00E363F7"/>
    <w:rsid w:val="00E364E5"/>
    <w:rsid w:val="00E36770"/>
    <w:rsid w:val="00E368A8"/>
    <w:rsid w:val="00E36A6A"/>
    <w:rsid w:val="00E36B35"/>
    <w:rsid w:val="00E37729"/>
    <w:rsid w:val="00E377B9"/>
    <w:rsid w:val="00E37AB6"/>
    <w:rsid w:val="00E37B44"/>
    <w:rsid w:val="00E37B9B"/>
    <w:rsid w:val="00E37C4D"/>
    <w:rsid w:val="00E37DA6"/>
    <w:rsid w:val="00E37ECF"/>
    <w:rsid w:val="00E40046"/>
    <w:rsid w:val="00E4017C"/>
    <w:rsid w:val="00E40295"/>
    <w:rsid w:val="00E40440"/>
    <w:rsid w:val="00E40477"/>
    <w:rsid w:val="00E40478"/>
    <w:rsid w:val="00E4089E"/>
    <w:rsid w:val="00E408F9"/>
    <w:rsid w:val="00E40A71"/>
    <w:rsid w:val="00E40CC9"/>
    <w:rsid w:val="00E40D4C"/>
    <w:rsid w:val="00E40EF9"/>
    <w:rsid w:val="00E410DE"/>
    <w:rsid w:val="00E41185"/>
    <w:rsid w:val="00E413AB"/>
    <w:rsid w:val="00E41682"/>
    <w:rsid w:val="00E4173B"/>
    <w:rsid w:val="00E4179C"/>
    <w:rsid w:val="00E41972"/>
    <w:rsid w:val="00E41F01"/>
    <w:rsid w:val="00E4206A"/>
    <w:rsid w:val="00E42302"/>
    <w:rsid w:val="00E42771"/>
    <w:rsid w:val="00E4285C"/>
    <w:rsid w:val="00E429D8"/>
    <w:rsid w:val="00E42DC2"/>
    <w:rsid w:val="00E42EEC"/>
    <w:rsid w:val="00E42FFD"/>
    <w:rsid w:val="00E43223"/>
    <w:rsid w:val="00E43236"/>
    <w:rsid w:val="00E43311"/>
    <w:rsid w:val="00E433D1"/>
    <w:rsid w:val="00E433D9"/>
    <w:rsid w:val="00E434A9"/>
    <w:rsid w:val="00E43500"/>
    <w:rsid w:val="00E4360E"/>
    <w:rsid w:val="00E4370F"/>
    <w:rsid w:val="00E43831"/>
    <w:rsid w:val="00E43ACD"/>
    <w:rsid w:val="00E43BAC"/>
    <w:rsid w:val="00E43C9C"/>
    <w:rsid w:val="00E43CB5"/>
    <w:rsid w:val="00E43DDE"/>
    <w:rsid w:val="00E43E88"/>
    <w:rsid w:val="00E440AA"/>
    <w:rsid w:val="00E440E9"/>
    <w:rsid w:val="00E44513"/>
    <w:rsid w:val="00E44639"/>
    <w:rsid w:val="00E449C6"/>
    <w:rsid w:val="00E44A43"/>
    <w:rsid w:val="00E44B66"/>
    <w:rsid w:val="00E44BFC"/>
    <w:rsid w:val="00E44C85"/>
    <w:rsid w:val="00E44C8C"/>
    <w:rsid w:val="00E44DDA"/>
    <w:rsid w:val="00E45006"/>
    <w:rsid w:val="00E453A1"/>
    <w:rsid w:val="00E4556B"/>
    <w:rsid w:val="00E455CD"/>
    <w:rsid w:val="00E456A0"/>
    <w:rsid w:val="00E456FA"/>
    <w:rsid w:val="00E45702"/>
    <w:rsid w:val="00E45BC0"/>
    <w:rsid w:val="00E45BE6"/>
    <w:rsid w:val="00E45C1C"/>
    <w:rsid w:val="00E45D32"/>
    <w:rsid w:val="00E45F59"/>
    <w:rsid w:val="00E460AA"/>
    <w:rsid w:val="00E4624C"/>
    <w:rsid w:val="00E46257"/>
    <w:rsid w:val="00E4627D"/>
    <w:rsid w:val="00E462A3"/>
    <w:rsid w:val="00E46351"/>
    <w:rsid w:val="00E46470"/>
    <w:rsid w:val="00E46575"/>
    <w:rsid w:val="00E4669C"/>
    <w:rsid w:val="00E46892"/>
    <w:rsid w:val="00E46919"/>
    <w:rsid w:val="00E46CCA"/>
    <w:rsid w:val="00E46CE6"/>
    <w:rsid w:val="00E46F34"/>
    <w:rsid w:val="00E46F6D"/>
    <w:rsid w:val="00E47102"/>
    <w:rsid w:val="00E4729B"/>
    <w:rsid w:val="00E4729E"/>
    <w:rsid w:val="00E473B1"/>
    <w:rsid w:val="00E47420"/>
    <w:rsid w:val="00E47454"/>
    <w:rsid w:val="00E4748F"/>
    <w:rsid w:val="00E47608"/>
    <w:rsid w:val="00E47724"/>
    <w:rsid w:val="00E4777D"/>
    <w:rsid w:val="00E477A1"/>
    <w:rsid w:val="00E47812"/>
    <w:rsid w:val="00E47AFA"/>
    <w:rsid w:val="00E47C3C"/>
    <w:rsid w:val="00E47CBC"/>
    <w:rsid w:val="00E47D6B"/>
    <w:rsid w:val="00E47EA5"/>
    <w:rsid w:val="00E501A1"/>
    <w:rsid w:val="00E501F6"/>
    <w:rsid w:val="00E5028F"/>
    <w:rsid w:val="00E50462"/>
    <w:rsid w:val="00E5059B"/>
    <w:rsid w:val="00E50722"/>
    <w:rsid w:val="00E50807"/>
    <w:rsid w:val="00E50B82"/>
    <w:rsid w:val="00E50C6B"/>
    <w:rsid w:val="00E50CB3"/>
    <w:rsid w:val="00E50D5A"/>
    <w:rsid w:val="00E50E06"/>
    <w:rsid w:val="00E50E38"/>
    <w:rsid w:val="00E50F98"/>
    <w:rsid w:val="00E51195"/>
    <w:rsid w:val="00E511B1"/>
    <w:rsid w:val="00E511C1"/>
    <w:rsid w:val="00E513FD"/>
    <w:rsid w:val="00E51476"/>
    <w:rsid w:val="00E516B2"/>
    <w:rsid w:val="00E517C2"/>
    <w:rsid w:val="00E51C06"/>
    <w:rsid w:val="00E51C11"/>
    <w:rsid w:val="00E51DD3"/>
    <w:rsid w:val="00E51E6C"/>
    <w:rsid w:val="00E51F15"/>
    <w:rsid w:val="00E520A1"/>
    <w:rsid w:val="00E52139"/>
    <w:rsid w:val="00E521B2"/>
    <w:rsid w:val="00E521C3"/>
    <w:rsid w:val="00E52484"/>
    <w:rsid w:val="00E52529"/>
    <w:rsid w:val="00E52666"/>
    <w:rsid w:val="00E52691"/>
    <w:rsid w:val="00E52AAA"/>
    <w:rsid w:val="00E52B64"/>
    <w:rsid w:val="00E52BC4"/>
    <w:rsid w:val="00E52DC9"/>
    <w:rsid w:val="00E52F42"/>
    <w:rsid w:val="00E52FF2"/>
    <w:rsid w:val="00E53082"/>
    <w:rsid w:val="00E530F9"/>
    <w:rsid w:val="00E53649"/>
    <w:rsid w:val="00E536D1"/>
    <w:rsid w:val="00E53AA2"/>
    <w:rsid w:val="00E5401D"/>
    <w:rsid w:val="00E5405F"/>
    <w:rsid w:val="00E540E1"/>
    <w:rsid w:val="00E54187"/>
    <w:rsid w:val="00E5457B"/>
    <w:rsid w:val="00E545E3"/>
    <w:rsid w:val="00E545FE"/>
    <w:rsid w:val="00E54609"/>
    <w:rsid w:val="00E54B79"/>
    <w:rsid w:val="00E54BF4"/>
    <w:rsid w:val="00E54C06"/>
    <w:rsid w:val="00E54C87"/>
    <w:rsid w:val="00E54D02"/>
    <w:rsid w:val="00E54E93"/>
    <w:rsid w:val="00E54F1E"/>
    <w:rsid w:val="00E551A8"/>
    <w:rsid w:val="00E551AD"/>
    <w:rsid w:val="00E55374"/>
    <w:rsid w:val="00E55912"/>
    <w:rsid w:val="00E55F72"/>
    <w:rsid w:val="00E55FCC"/>
    <w:rsid w:val="00E560C7"/>
    <w:rsid w:val="00E56300"/>
    <w:rsid w:val="00E56798"/>
    <w:rsid w:val="00E56B2E"/>
    <w:rsid w:val="00E56C68"/>
    <w:rsid w:val="00E56CD0"/>
    <w:rsid w:val="00E56DE6"/>
    <w:rsid w:val="00E56ECA"/>
    <w:rsid w:val="00E57004"/>
    <w:rsid w:val="00E57139"/>
    <w:rsid w:val="00E571D1"/>
    <w:rsid w:val="00E5730B"/>
    <w:rsid w:val="00E574A0"/>
    <w:rsid w:val="00E57628"/>
    <w:rsid w:val="00E57BED"/>
    <w:rsid w:val="00E57D09"/>
    <w:rsid w:val="00E57D3F"/>
    <w:rsid w:val="00E57EAA"/>
    <w:rsid w:val="00E60036"/>
    <w:rsid w:val="00E600D1"/>
    <w:rsid w:val="00E601A2"/>
    <w:rsid w:val="00E60219"/>
    <w:rsid w:val="00E60294"/>
    <w:rsid w:val="00E60422"/>
    <w:rsid w:val="00E605B7"/>
    <w:rsid w:val="00E60930"/>
    <w:rsid w:val="00E6093B"/>
    <w:rsid w:val="00E60BA3"/>
    <w:rsid w:val="00E60BDC"/>
    <w:rsid w:val="00E60DF7"/>
    <w:rsid w:val="00E60EBA"/>
    <w:rsid w:val="00E60EDF"/>
    <w:rsid w:val="00E61235"/>
    <w:rsid w:val="00E61254"/>
    <w:rsid w:val="00E613C6"/>
    <w:rsid w:val="00E6161E"/>
    <w:rsid w:val="00E61751"/>
    <w:rsid w:val="00E619FD"/>
    <w:rsid w:val="00E61AE9"/>
    <w:rsid w:val="00E61BA7"/>
    <w:rsid w:val="00E61E8E"/>
    <w:rsid w:val="00E61EE4"/>
    <w:rsid w:val="00E61FE0"/>
    <w:rsid w:val="00E62356"/>
    <w:rsid w:val="00E624C3"/>
    <w:rsid w:val="00E62700"/>
    <w:rsid w:val="00E6299C"/>
    <w:rsid w:val="00E62A45"/>
    <w:rsid w:val="00E62B40"/>
    <w:rsid w:val="00E62BC9"/>
    <w:rsid w:val="00E62E13"/>
    <w:rsid w:val="00E62EE4"/>
    <w:rsid w:val="00E62F87"/>
    <w:rsid w:val="00E63076"/>
    <w:rsid w:val="00E63496"/>
    <w:rsid w:val="00E636B3"/>
    <w:rsid w:val="00E63723"/>
    <w:rsid w:val="00E6372E"/>
    <w:rsid w:val="00E63743"/>
    <w:rsid w:val="00E637F6"/>
    <w:rsid w:val="00E63859"/>
    <w:rsid w:val="00E638D4"/>
    <w:rsid w:val="00E639E2"/>
    <w:rsid w:val="00E63B10"/>
    <w:rsid w:val="00E63B92"/>
    <w:rsid w:val="00E63CFE"/>
    <w:rsid w:val="00E63DDC"/>
    <w:rsid w:val="00E640A5"/>
    <w:rsid w:val="00E640D2"/>
    <w:rsid w:val="00E6414F"/>
    <w:rsid w:val="00E648C6"/>
    <w:rsid w:val="00E64ADC"/>
    <w:rsid w:val="00E64EBD"/>
    <w:rsid w:val="00E64F35"/>
    <w:rsid w:val="00E650CE"/>
    <w:rsid w:val="00E6526E"/>
    <w:rsid w:val="00E6529C"/>
    <w:rsid w:val="00E652C0"/>
    <w:rsid w:val="00E652FB"/>
    <w:rsid w:val="00E65438"/>
    <w:rsid w:val="00E6559E"/>
    <w:rsid w:val="00E6570D"/>
    <w:rsid w:val="00E6585C"/>
    <w:rsid w:val="00E658B8"/>
    <w:rsid w:val="00E65B35"/>
    <w:rsid w:val="00E65B42"/>
    <w:rsid w:val="00E65C0E"/>
    <w:rsid w:val="00E65C45"/>
    <w:rsid w:val="00E65DA5"/>
    <w:rsid w:val="00E65E0F"/>
    <w:rsid w:val="00E65F3C"/>
    <w:rsid w:val="00E6603C"/>
    <w:rsid w:val="00E66079"/>
    <w:rsid w:val="00E6628C"/>
    <w:rsid w:val="00E6629D"/>
    <w:rsid w:val="00E6634B"/>
    <w:rsid w:val="00E6634D"/>
    <w:rsid w:val="00E6643B"/>
    <w:rsid w:val="00E6649C"/>
    <w:rsid w:val="00E668D0"/>
    <w:rsid w:val="00E668EE"/>
    <w:rsid w:val="00E66A14"/>
    <w:rsid w:val="00E66AC1"/>
    <w:rsid w:val="00E66F42"/>
    <w:rsid w:val="00E67450"/>
    <w:rsid w:val="00E67545"/>
    <w:rsid w:val="00E67676"/>
    <w:rsid w:val="00E676C8"/>
    <w:rsid w:val="00E6771A"/>
    <w:rsid w:val="00E677E9"/>
    <w:rsid w:val="00E6784F"/>
    <w:rsid w:val="00E6799F"/>
    <w:rsid w:val="00E67ACA"/>
    <w:rsid w:val="00E67B5A"/>
    <w:rsid w:val="00E67E69"/>
    <w:rsid w:val="00E67FC6"/>
    <w:rsid w:val="00E70234"/>
    <w:rsid w:val="00E70243"/>
    <w:rsid w:val="00E70257"/>
    <w:rsid w:val="00E7062C"/>
    <w:rsid w:val="00E70AA6"/>
    <w:rsid w:val="00E70B13"/>
    <w:rsid w:val="00E70C37"/>
    <w:rsid w:val="00E70C4F"/>
    <w:rsid w:val="00E70F08"/>
    <w:rsid w:val="00E70F31"/>
    <w:rsid w:val="00E71236"/>
    <w:rsid w:val="00E712CD"/>
    <w:rsid w:val="00E7130E"/>
    <w:rsid w:val="00E714FD"/>
    <w:rsid w:val="00E715A5"/>
    <w:rsid w:val="00E71635"/>
    <w:rsid w:val="00E716F4"/>
    <w:rsid w:val="00E71741"/>
    <w:rsid w:val="00E71804"/>
    <w:rsid w:val="00E718EA"/>
    <w:rsid w:val="00E71932"/>
    <w:rsid w:val="00E71C88"/>
    <w:rsid w:val="00E71CEF"/>
    <w:rsid w:val="00E71DAA"/>
    <w:rsid w:val="00E71DD4"/>
    <w:rsid w:val="00E71F10"/>
    <w:rsid w:val="00E72044"/>
    <w:rsid w:val="00E720F1"/>
    <w:rsid w:val="00E7213C"/>
    <w:rsid w:val="00E721FA"/>
    <w:rsid w:val="00E72227"/>
    <w:rsid w:val="00E72373"/>
    <w:rsid w:val="00E72671"/>
    <w:rsid w:val="00E72724"/>
    <w:rsid w:val="00E72960"/>
    <w:rsid w:val="00E72ACC"/>
    <w:rsid w:val="00E72ADD"/>
    <w:rsid w:val="00E72B5D"/>
    <w:rsid w:val="00E72B7F"/>
    <w:rsid w:val="00E72BAC"/>
    <w:rsid w:val="00E72C02"/>
    <w:rsid w:val="00E72DCC"/>
    <w:rsid w:val="00E72EFE"/>
    <w:rsid w:val="00E73437"/>
    <w:rsid w:val="00E7353B"/>
    <w:rsid w:val="00E735A4"/>
    <w:rsid w:val="00E736DC"/>
    <w:rsid w:val="00E737D8"/>
    <w:rsid w:val="00E7383D"/>
    <w:rsid w:val="00E7392C"/>
    <w:rsid w:val="00E739F5"/>
    <w:rsid w:val="00E73A04"/>
    <w:rsid w:val="00E73A57"/>
    <w:rsid w:val="00E73AB9"/>
    <w:rsid w:val="00E73AD8"/>
    <w:rsid w:val="00E73C21"/>
    <w:rsid w:val="00E74086"/>
    <w:rsid w:val="00E7412D"/>
    <w:rsid w:val="00E74364"/>
    <w:rsid w:val="00E743EC"/>
    <w:rsid w:val="00E74496"/>
    <w:rsid w:val="00E744E9"/>
    <w:rsid w:val="00E74636"/>
    <w:rsid w:val="00E74712"/>
    <w:rsid w:val="00E747B2"/>
    <w:rsid w:val="00E74887"/>
    <w:rsid w:val="00E749C1"/>
    <w:rsid w:val="00E74AC0"/>
    <w:rsid w:val="00E74DAF"/>
    <w:rsid w:val="00E74F6D"/>
    <w:rsid w:val="00E74FF3"/>
    <w:rsid w:val="00E75106"/>
    <w:rsid w:val="00E752D7"/>
    <w:rsid w:val="00E75425"/>
    <w:rsid w:val="00E754B4"/>
    <w:rsid w:val="00E75688"/>
    <w:rsid w:val="00E756B3"/>
    <w:rsid w:val="00E75866"/>
    <w:rsid w:val="00E75B0B"/>
    <w:rsid w:val="00E75BC6"/>
    <w:rsid w:val="00E75C7B"/>
    <w:rsid w:val="00E76016"/>
    <w:rsid w:val="00E76065"/>
    <w:rsid w:val="00E76252"/>
    <w:rsid w:val="00E76398"/>
    <w:rsid w:val="00E7667B"/>
    <w:rsid w:val="00E766E9"/>
    <w:rsid w:val="00E7687F"/>
    <w:rsid w:val="00E76A23"/>
    <w:rsid w:val="00E76C6A"/>
    <w:rsid w:val="00E76CD0"/>
    <w:rsid w:val="00E76DD3"/>
    <w:rsid w:val="00E76FFA"/>
    <w:rsid w:val="00E7711B"/>
    <w:rsid w:val="00E77188"/>
    <w:rsid w:val="00E774B6"/>
    <w:rsid w:val="00E775EC"/>
    <w:rsid w:val="00E77689"/>
    <w:rsid w:val="00E77763"/>
    <w:rsid w:val="00E7780E"/>
    <w:rsid w:val="00E778B4"/>
    <w:rsid w:val="00E77990"/>
    <w:rsid w:val="00E779E1"/>
    <w:rsid w:val="00E77B91"/>
    <w:rsid w:val="00E77C59"/>
    <w:rsid w:val="00E77D05"/>
    <w:rsid w:val="00E77D34"/>
    <w:rsid w:val="00E77E91"/>
    <w:rsid w:val="00E77F5F"/>
    <w:rsid w:val="00E80192"/>
    <w:rsid w:val="00E80745"/>
    <w:rsid w:val="00E80C10"/>
    <w:rsid w:val="00E80FB1"/>
    <w:rsid w:val="00E811DD"/>
    <w:rsid w:val="00E81369"/>
    <w:rsid w:val="00E81379"/>
    <w:rsid w:val="00E814B3"/>
    <w:rsid w:val="00E814BB"/>
    <w:rsid w:val="00E81538"/>
    <w:rsid w:val="00E815C9"/>
    <w:rsid w:val="00E81672"/>
    <w:rsid w:val="00E81678"/>
    <w:rsid w:val="00E816D9"/>
    <w:rsid w:val="00E8171E"/>
    <w:rsid w:val="00E81879"/>
    <w:rsid w:val="00E819ED"/>
    <w:rsid w:val="00E81A3E"/>
    <w:rsid w:val="00E81ACD"/>
    <w:rsid w:val="00E81B90"/>
    <w:rsid w:val="00E81C52"/>
    <w:rsid w:val="00E81CA5"/>
    <w:rsid w:val="00E81D9C"/>
    <w:rsid w:val="00E82098"/>
    <w:rsid w:val="00E82120"/>
    <w:rsid w:val="00E82255"/>
    <w:rsid w:val="00E823C8"/>
    <w:rsid w:val="00E8268F"/>
    <w:rsid w:val="00E826BA"/>
    <w:rsid w:val="00E8279E"/>
    <w:rsid w:val="00E828B5"/>
    <w:rsid w:val="00E82992"/>
    <w:rsid w:val="00E82D02"/>
    <w:rsid w:val="00E82E7B"/>
    <w:rsid w:val="00E82EA4"/>
    <w:rsid w:val="00E82F13"/>
    <w:rsid w:val="00E8327F"/>
    <w:rsid w:val="00E833CB"/>
    <w:rsid w:val="00E83429"/>
    <w:rsid w:val="00E834CA"/>
    <w:rsid w:val="00E83566"/>
    <w:rsid w:val="00E836D0"/>
    <w:rsid w:val="00E8385A"/>
    <w:rsid w:val="00E839E8"/>
    <w:rsid w:val="00E83ADC"/>
    <w:rsid w:val="00E83FB9"/>
    <w:rsid w:val="00E84052"/>
    <w:rsid w:val="00E84374"/>
    <w:rsid w:val="00E84387"/>
    <w:rsid w:val="00E8484F"/>
    <w:rsid w:val="00E84AC0"/>
    <w:rsid w:val="00E84AEA"/>
    <w:rsid w:val="00E84B46"/>
    <w:rsid w:val="00E84EA1"/>
    <w:rsid w:val="00E854E4"/>
    <w:rsid w:val="00E855F1"/>
    <w:rsid w:val="00E855F3"/>
    <w:rsid w:val="00E8569F"/>
    <w:rsid w:val="00E85900"/>
    <w:rsid w:val="00E85995"/>
    <w:rsid w:val="00E85A9B"/>
    <w:rsid w:val="00E85C69"/>
    <w:rsid w:val="00E85CEF"/>
    <w:rsid w:val="00E85D61"/>
    <w:rsid w:val="00E85F0D"/>
    <w:rsid w:val="00E85FA2"/>
    <w:rsid w:val="00E861CD"/>
    <w:rsid w:val="00E86268"/>
    <w:rsid w:val="00E86335"/>
    <w:rsid w:val="00E864D5"/>
    <w:rsid w:val="00E86575"/>
    <w:rsid w:val="00E86589"/>
    <w:rsid w:val="00E868CD"/>
    <w:rsid w:val="00E86974"/>
    <w:rsid w:val="00E86B1A"/>
    <w:rsid w:val="00E86C54"/>
    <w:rsid w:val="00E86E66"/>
    <w:rsid w:val="00E86F60"/>
    <w:rsid w:val="00E86F7C"/>
    <w:rsid w:val="00E86FBB"/>
    <w:rsid w:val="00E87013"/>
    <w:rsid w:val="00E8703C"/>
    <w:rsid w:val="00E870E9"/>
    <w:rsid w:val="00E87392"/>
    <w:rsid w:val="00E8743B"/>
    <w:rsid w:val="00E875A0"/>
    <w:rsid w:val="00E876E4"/>
    <w:rsid w:val="00E877A7"/>
    <w:rsid w:val="00E879D1"/>
    <w:rsid w:val="00E879E7"/>
    <w:rsid w:val="00E87A6C"/>
    <w:rsid w:val="00E87B05"/>
    <w:rsid w:val="00E87B27"/>
    <w:rsid w:val="00E87BAF"/>
    <w:rsid w:val="00E87C18"/>
    <w:rsid w:val="00E87CC9"/>
    <w:rsid w:val="00E87E5B"/>
    <w:rsid w:val="00E87FDC"/>
    <w:rsid w:val="00E90062"/>
    <w:rsid w:val="00E900C3"/>
    <w:rsid w:val="00E901B8"/>
    <w:rsid w:val="00E90531"/>
    <w:rsid w:val="00E9054D"/>
    <w:rsid w:val="00E905C5"/>
    <w:rsid w:val="00E905C8"/>
    <w:rsid w:val="00E9061A"/>
    <w:rsid w:val="00E9075D"/>
    <w:rsid w:val="00E9086C"/>
    <w:rsid w:val="00E90878"/>
    <w:rsid w:val="00E90A4C"/>
    <w:rsid w:val="00E90ACC"/>
    <w:rsid w:val="00E90C5F"/>
    <w:rsid w:val="00E90DBF"/>
    <w:rsid w:val="00E90DEB"/>
    <w:rsid w:val="00E90E36"/>
    <w:rsid w:val="00E90E68"/>
    <w:rsid w:val="00E910EE"/>
    <w:rsid w:val="00E91152"/>
    <w:rsid w:val="00E91163"/>
    <w:rsid w:val="00E911D6"/>
    <w:rsid w:val="00E91261"/>
    <w:rsid w:val="00E913A1"/>
    <w:rsid w:val="00E913F6"/>
    <w:rsid w:val="00E915F2"/>
    <w:rsid w:val="00E9170C"/>
    <w:rsid w:val="00E91776"/>
    <w:rsid w:val="00E919DF"/>
    <w:rsid w:val="00E91A4F"/>
    <w:rsid w:val="00E91AB0"/>
    <w:rsid w:val="00E91BAF"/>
    <w:rsid w:val="00E91C39"/>
    <w:rsid w:val="00E91D95"/>
    <w:rsid w:val="00E91DD3"/>
    <w:rsid w:val="00E91DD5"/>
    <w:rsid w:val="00E91E08"/>
    <w:rsid w:val="00E91E46"/>
    <w:rsid w:val="00E91E96"/>
    <w:rsid w:val="00E91FFF"/>
    <w:rsid w:val="00E920B4"/>
    <w:rsid w:val="00E92188"/>
    <w:rsid w:val="00E9241E"/>
    <w:rsid w:val="00E924B4"/>
    <w:rsid w:val="00E924B8"/>
    <w:rsid w:val="00E9261A"/>
    <w:rsid w:val="00E9261E"/>
    <w:rsid w:val="00E9270A"/>
    <w:rsid w:val="00E92882"/>
    <w:rsid w:val="00E928FE"/>
    <w:rsid w:val="00E9296E"/>
    <w:rsid w:val="00E92A1B"/>
    <w:rsid w:val="00E92B10"/>
    <w:rsid w:val="00E92BA7"/>
    <w:rsid w:val="00E92C83"/>
    <w:rsid w:val="00E92D03"/>
    <w:rsid w:val="00E92D31"/>
    <w:rsid w:val="00E92E92"/>
    <w:rsid w:val="00E92EF1"/>
    <w:rsid w:val="00E93036"/>
    <w:rsid w:val="00E93589"/>
    <w:rsid w:val="00E936C3"/>
    <w:rsid w:val="00E9386F"/>
    <w:rsid w:val="00E93893"/>
    <w:rsid w:val="00E93AB1"/>
    <w:rsid w:val="00E93B21"/>
    <w:rsid w:val="00E93C2E"/>
    <w:rsid w:val="00E93D0E"/>
    <w:rsid w:val="00E93E50"/>
    <w:rsid w:val="00E93EBD"/>
    <w:rsid w:val="00E93F55"/>
    <w:rsid w:val="00E93FC4"/>
    <w:rsid w:val="00E9404D"/>
    <w:rsid w:val="00E940F9"/>
    <w:rsid w:val="00E94453"/>
    <w:rsid w:val="00E94737"/>
    <w:rsid w:val="00E947F2"/>
    <w:rsid w:val="00E94885"/>
    <w:rsid w:val="00E94921"/>
    <w:rsid w:val="00E94995"/>
    <w:rsid w:val="00E94AD8"/>
    <w:rsid w:val="00E94B94"/>
    <w:rsid w:val="00E94C5E"/>
    <w:rsid w:val="00E94DED"/>
    <w:rsid w:val="00E94E3B"/>
    <w:rsid w:val="00E94E6E"/>
    <w:rsid w:val="00E94ECD"/>
    <w:rsid w:val="00E94FC3"/>
    <w:rsid w:val="00E95169"/>
    <w:rsid w:val="00E951FB"/>
    <w:rsid w:val="00E9527B"/>
    <w:rsid w:val="00E952E8"/>
    <w:rsid w:val="00E95530"/>
    <w:rsid w:val="00E95540"/>
    <w:rsid w:val="00E9557A"/>
    <w:rsid w:val="00E957D3"/>
    <w:rsid w:val="00E959D3"/>
    <w:rsid w:val="00E95B99"/>
    <w:rsid w:val="00E95D50"/>
    <w:rsid w:val="00E95E97"/>
    <w:rsid w:val="00E9632E"/>
    <w:rsid w:val="00E963B8"/>
    <w:rsid w:val="00E96431"/>
    <w:rsid w:val="00E964C9"/>
    <w:rsid w:val="00E965A7"/>
    <w:rsid w:val="00E965F9"/>
    <w:rsid w:val="00E96653"/>
    <w:rsid w:val="00E966BC"/>
    <w:rsid w:val="00E96792"/>
    <w:rsid w:val="00E967D7"/>
    <w:rsid w:val="00E9685A"/>
    <w:rsid w:val="00E968AA"/>
    <w:rsid w:val="00E96A2D"/>
    <w:rsid w:val="00E96B78"/>
    <w:rsid w:val="00E96E8C"/>
    <w:rsid w:val="00E96FC8"/>
    <w:rsid w:val="00E97009"/>
    <w:rsid w:val="00E970D8"/>
    <w:rsid w:val="00E971D3"/>
    <w:rsid w:val="00E971F9"/>
    <w:rsid w:val="00E97201"/>
    <w:rsid w:val="00E97315"/>
    <w:rsid w:val="00E97539"/>
    <w:rsid w:val="00E975C9"/>
    <w:rsid w:val="00E976B1"/>
    <w:rsid w:val="00E976D7"/>
    <w:rsid w:val="00E97E81"/>
    <w:rsid w:val="00EA00FE"/>
    <w:rsid w:val="00EA0292"/>
    <w:rsid w:val="00EA02D9"/>
    <w:rsid w:val="00EA030F"/>
    <w:rsid w:val="00EA07E1"/>
    <w:rsid w:val="00EA083A"/>
    <w:rsid w:val="00EA089C"/>
    <w:rsid w:val="00EA090A"/>
    <w:rsid w:val="00EA0B58"/>
    <w:rsid w:val="00EA0D25"/>
    <w:rsid w:val="00EA0D7A"/>
    <w:rsid w:val="00EA0F5E"/>
    <w:rsid w:val="00EA0FE4"/>
    <w:rsid w:val="00EA1186"/>
    <w:rsid w:val="00EA11CD"/>
    <w:rsid w:val="00EA1373"/>
    <w:rsid w:val="00EA13F5"/>
    <w:rsid w:val="00EA1417"/>
    <w:rsid w:val="00EA14C7"/>
    <w:rsid w:val="00EA155B"/>
    <w:rsid w:val="00EA1566"/>
    <w:rsid w:val="00EA16BE"/>
    <w:rsid w:val="00EA179B"/>
    <w:rsid w:val="00EA17D1"/>
    <w:rsid w:val="00EA1865"/>
    <w:rsid w:val="00EA1918"/>
    <w:rsid w:val="00EA1B20"/>
    <w:rsid w:val="00EA1B3D"/>
    <w:rsid w:val="00EA1D19"/>
    <w:rsid w:val="00EA1D21"/>
    <w:rsid w:val="00EA1E24"/>
    <w:rsid w:val="00EA2047"/>
    <w:rsid w:val="00EA2180"/>
    <w:rsid w:val="00EA21D8"/>
    <w:rsid w:val="00EA221A"/>
    <w:rsid w:val="00EA22CB"/>
    <w:rsid w:val="00EA240E"/>
    <w:rsid w:val="00EA2451"/>
    <w:rsid w:val="00EA2655"/>
    <w:rsid w:val="00EA2959"/>
    <w:rsid w:val="00EA2D6B"/>
    <w:rsid w:val="00EA2E41"/>
    <w:rsid w:val="00EA31CC"/>
    <w:rsid w:val="00EA3217"/>
    <w:rsid w:val="00EA32F8"/>
    <w:rsid w:val="00EA3488"/>
    <w:rsid w:val="00EA34C0"/>
    <w:rsid w:val="00EA35F8"/>
    <w:rsid w:val="00EA3664"/>
    <w:rsid w:val="00EA378A"/>
    <w:rsid w:val="00EA3818"/>
    <w:rsid w:val="00EA39EB"/>
    <w:rsid w:val="00EA3E1C"/>
    <w:rsid w:val="00EA4169"/>
    <w:rsid w:val="00EA4441"/>
    <w:rsid w:val="00EA44CC"/>
    <w:rsid w:val="00EA45FB"/>
    <w:rsid w:val="00EA4679"/>
    <w:rsid w:val="00EA4733"/>
    <w:rsid w:val="00EA4754"/>
    <w:rsid w:val="00EA49D6"/>
    <w:rsid w:val="00EA4A1F"/>
    <w:rsid w:val="00EA4A93"/>
    <w:rsid w:val="00EA4E31"/>
    <w:rsid w:val="00EA4E3E"/>
    <w:rsid w:val="00EA501C"/>
    <w:rsid w:val="00EA5239"/>
    <w:rsid w:val="00EA52B3"/>
    <w:rsid w:val="00EA5315"/>
    <w:rsid w:val="00EA5325"/>
    <w:rsid w:val="00EA56C2"/>
    <w:rsid w:val="00EA56D0"/>
    <w:rsid w:val="00EA5768"/>
    <w:rsid w:val="00EA5897"/>
    <w:rsid w:val="00EA58A9"/>
    <w:rsid w:val="00EA599F"/>
    <w:rsid w:val="00EA59BD"/>
    <w:rsid w:val="00EA5BC8"/>
    <w:rsid w:val="00EA5C7C"/>
    <w:rsid w:val="00EA5D84"/>
    <w:rsid w:val="00EA6036"/>
    <w:rsid w:val="00EA6303"/>
    <w:rsid w:val="00EA67DA"/>
    <w:rsid w:val="00EA6CE4"/>
    <w:rsid w:val="00EA6DE3"/>
    <w:rsid w:val="00EA7035"/>
    <w:rsid w:val="00EA70A1"/>
    <w:rsid w:val="00EA7148"/>
    <w:rsid w:val="00EA719A"/>
    <w:rsid w:val="00EA72B7"/>
    <w:rsid w:val="00EA7376"/>
    <w:rsid w:val="00EA74BB"/>
    <w:rsid w:val="00EA760A"/>
    <w:rsid w:val="00EA7719"/>
    <w:rsid w:val="00EA78A5"/>
    <w:rsid w:val="00EA7A92"/>
    <w:rsid w:val="00EA7B2A"/>
    <w:rsid w:val="00EA7C26"/>
    <w:rsid w:val="00EA7C31"/>
    <w:rsid w:val="00EA7CB0"/>
    <w:rsid w:val="00EA7F69"/>
    <w:rsid w:val="00EB010B"/>
    <w:rsid w:val="00EB014F"/>
    <w:rsid w:val="00EB0494"/>
    <w:rsid w:val="00EB0564"/>
    <w:rsid w:val="00EB05E7"/>
    <w:rsid w:val="00EB05FC"/>
    <w:rsid w:val="00EB073C"/>
    <w:rsid w:val="00EB075B"/>
    <w:rsid w:val="00EB0794"/>
    <w:rsid w:val="00EB07DE"/>
    <w:rsid w:val="00EB0846"/>
    <w:rsid w:val="00EB0882"/>
    <w:rsid w:val="00EB08F2"/>
    <w:rsid w:val="00EB08F6"/>
    <w:rsid w:val="00EB0B8E"/>
    <w:rsid w:val="00EB0EEF"/>
    <w:rsid w:val="00EB1058"/>
    <w:rsid w:val="00EB10F1"/>
    <w:rsid w:val="00EB1130"/>
    <w:rsid w:val="00EB11A4"/>
    <w:rsid w:val="00EB11DA"/>
    <w:rsid w:val="00EB123A"/>
    <w:rsid w:val="00EB142B"/>
    <w:rsid w:val="00EB15EF"/>
    <w:rsid w:val="00EB17E1"/>
    <w:rsid w:val="00EB1935"/>
    <w:rsid w:val="00EB1943"/>
    <w:rsid w:val="00EB1A8A"/>
    <w:rsid w:val="00EB1B26"/>
    <w:rsid w:val="00EB1D2D"/>
    <w:rsid w:val="00EB1DEF"/>
    <w:rsid w:val="00EB213A"/>
    <w:rsid w:val="00EB21B5"/>
    <w:rsid w:val="00EB24BE"/>
    <w:rsid w:val="00EB2608"/>
    <w:rsid w:val="00EB2820"/>
    <w:rsid w:val="00EB2A01"/>
    <w:rsid w:val="00EB2D58"/>
    <w:rsid w:val="00EB2DB2"/>
    <w:rsid w:val="00EB30A2"/>
    <w:rsid w:val="00EB30D5"/>
    <w:rsid w:val="00EB3359"/>
    <w:rsid w:val="00EB33E5"/>
    <w:rsid w:val="00EB3405"/>
    <w:rsid w:val="00EB34A1"/>
    <w:rsid w:val="00EB3602"/>
    <w:rsid w:val="00EB363E"/>
    <w:rsid w:val="00EB36C1"/>
    <w:rsid w:val="00EB37A7"/>
    <w:rsid w:val="00EB380E"/>
    <w:rsid w:val="00EB38E4"/>
    <w:rsid w:val="00EB38EC"/>
    <w:rsid w:val="00EB3A1E"/>
    <w:rsid w:val="00EB3B2C"/>
    <w:rsid w:val="00EB3BE0"/>
    <w:rsid w:val="00EB3C6D"/>
    <w:rsid w:val="00EB3DC6"/>
    <w:rsid w:val="00EB3E90"/>
    <w:rsid w:val="00EB3EF4"/>
    <w:rsid w:val="00EB3FB9"/>
    <w:rsid w:val="00EB403C"/>
    <w:rsid w:val="00EB4092"/>
    <w:rsid w:val="00EB40D3"/>
    <w:rsid w:val="00EB4183"/>
    <w:rsid w:val="00EB41FB"/>
    <w:rsid w:val="00EB423A"/>
    <w:rsid w:val="00EB42CF"/>
    <w:rsid w:val="00EB4357"/>
    <w:rsid w:val="00EB43F4"/>
    <w:rsid w:val="00EB46F1"/>
    <w:rsid w:val="00EB487D"/>
    <w:rsid w:val="00EB49FE"/>
    <w:rsid w:val="00EB4BDD"/>
    <w:rsid w:val="00EB4E0E"/>
    <w:rsid w:val="00EB4ECA"/>
    <w:rsid w:val="00EB5191"/>
    <w:rsid w:val="00EB549C"/>
    <w:rsid w:val="00EB561C"/>
    <w:rsid w:val="00EB5644"/>
    <w:rsid w:val="00EB57D1"/>
    <w:rsid w:val="00EB5826"/>
    <w:rsid w:val="00EB5995"/>
    <w:rsid w:val="00EB5A33"/>
    <w:rsid w:val="00EB5A42"/>
    <w:rsid w:val="00EB5B1E"/>
    <w:rsid w:val="00EB5B82"/>
    <w:rsid w:val="00EB5CB4"/>
    <w:rsid w:val="00EB5CF9"/>
    <w:rsid w:val="00EB5E4C"/>
    <w:rsid w:val="00EB5EAD"/>
    <w:rsid w:val="00EB5F65"/>
    <w:rsid w:val="00EB5F6F"/>
    <w:rsid w:val="00EB62FA"/>
    <w:rsid w:val="00EB634A"/>
    <w:rsid w:val="00EB648A"/>
    <w:rsid w:val="00EB668E"/>
    <w:rsid w:val="00EB66FF"/>
    <w:rsid w:val="00EB6765"/>
    <w:rsid w:val="00EB69C0"/>
    <w:rsid w:val="00EB6B16"/>
    <w:rsid w:val="00EB6D56"/>
    <w:rsid w:val="00EB6E39"/>
    <w:rsid w:val="00EB6FB9"/>
    <w:rsid w:val="00EB7255"/>
    <w:rsid w:val="00EB73DF"/>
    <w:rsid w:val="00EB746B"/>
    <w:rsid w:val="00EB74C7"/>
    <w:rsid w:val="00EB758D"/>
    <w:rsid w:val="00EB75DC"/>
    <w:rsid w:val="00EB75E0"/>
    <w:rsid w:val="00EB79AA"/>
    <w:rsid w:val="00EB7A75"/>
    <w:rsid w:val="00EB7C11"/>
    <w:rsid w:val="00EB7D06"/>
    <w:rsid w:val="00EB7D3F"/>
    <w:rsid w:val="00EB7DC8"/>
    <w:rsid w:val="00EB7E82"/>
    <w:rsid w:val="00EB7E97"/>
    <w:rsid w:val="00EB7ED6"/>
    <w:rsid w:val="00EC0062"/>
    <w:rsid w:val="00EC0268"/>
    <w:rsid w:val="00EC02D8"/>
    <w:rsid w:val="00EC0306"/>
    <w:rsid w:val="00EC0660"/>
    <w:rsid w:val="00EC06C5"/>
    <w:rsid w:val="00EC0AA0"/>
    <w:rsid w:val="00EC0B7A"/>
    <w:rsid w:val="00EC0BFD"/>
    <w:rsid w:val="00EC0D0E"/>
    <w:rsid w:val="00EC0D26"/>
    <w:rsid w:val="00EC0DD8"/>
    <w:rsid w:val="00EC0EAA"/>
    <w:rsid w:val="00EC106D"/>
    <w:rsid w:val="00EC114C"/>
    <w:rsid w:val="00EC117C"/>
    <w:rsid w:val="00EC11C2"/>
    <w:rsid w:val="00EC1527"/>
    <w:rsid w:val="00EC15EF"/>
    <w:rsid w:val="00EC16AF"/>
    <w:rsid w:val="00EC17D4"/>
    <w:rsid w:val="00EC1841"/>
    <w:rsid w:val="00EC1DAB"/>
    <w:rsid w:val="00EC1EC7"/>
    <w:rsid w:val="00EC1EF5"/>
    <w:rsid w:val="00EC1FAD"/>
    <w:rsid w:val="00EC1FC1"/>
    <w:rsid w:val="00EC20CA"/>
    <w:rsid w:val="00EC211E"/>
    <w:rsid w:val="00EC21CB"/>
    <w:rsid w:val="00EC220D"/>
    <w:rsid w:val="00EC22B4"/>
    <w:rsid w:val="00EC22E6"/>
    <w:rsid w:val="00EC24A5"/>
    <w:rsid w:val="00EC24DE"/>
    <w:rsid w:val="00EC2578"/>
    <w:rsid w:val="00EC25CA"/>
    <w:rsid w:val="00EC270D"/>
    <w:rsid w:val="00EC2746"/>
    <w:rsid w:val="00EC282B"/>
    <w:rsid w:val="00EC28AF"/>
    <w:rsid w:val="00EC2945"/>
    <w:rsid w:val="00EC2A79"/>
    <w:rsid w:val="00EC2A9F"/>
    <w:rsid w:val="00EC2AAC"/>
    <w:rsid w:val="00EC2CBB"/>
    <w:rsid w:val="00EC2D9D"/>
    <w:rsid w:val="00EC2E51"/>
    <w:rsid w:val="00EC2FBC"/>
    <w:rsid w:val="00EC310C"/>
    <w:rsid w:val="00EC3118"/>
    <w:rsid w:val="00EC32AC"/>
    <w:rsid w:val="00EC3449"/>
    <w:rsid w:val="00EC3689"/>
    <w:rsid w:val="00EC3717"/>
    <w:rsid w:val="00EC3944"/>
    <w:rsid w:val="00EC3B2C"/>
    <w:rsid w:val="00EC3C38"/>
    <w:rsid w:val="00EC3D9F"/>
    <w:rsid w:val="00EC3EF5"/>
    <w:rsid w:val="00EC4044"/>
    <w:rsid w:val="00EC4107"/>
    <w:rsid w:val="00EC4251"/>
    <w:rsid w:val="00EC42D5"/>
    <w:rsid w:val="00EC448B"/>
    <w:rsid w:val="00EC4593"/>
    <w:rsid w:val="00EC4747"/>
    <w:rsid w:val="00EC48AC"/>
    <w:rsid w:val="00EC4926"/>
    <w:rsid w:val="00EC49A3"/>
    <w:rsid w:val="00EC4AA5"/>
    <w:rsid w:val="00EC4CAF"/>
    <w:rsid w:val="00EC4D1C"/>
    <w:rsid w:val="00EC4DF3"/>
    <w:rsid w:val="00EC4F02"/>
    <w:rsid w:val="00EC4F28"/>
    <w:rsid w:val="00EC4FAA"/>
    <w:rsid w:val="00EC53C2"/>
    <w:rsid w:val="00EC53C5"/>
    <w:rsid w:val="00EC5434"/>
    <w:rsid w:val="00EC544C"/>
    <w:rsid w:val="00EC555E"/>
    <w:rsid w:val="00EC58D5"/>
    <w:rsid w:val="00EC5B7B"/>
    <w:rsid w:val="00EC5DA2"/>
    <w:rsid w:val="00EC5ED2"/>
    <w:rsid w:val="00EC5F0E"/>
    <w:rsid w:val="00EC5FD0"/>
    <w:rsid w:val="00EC6153"/>
    <w:rsid w:val="00EC61D9"/>
    <w:rsid w:val="00EC648E"/>
    <w:rsid w:val="00EC660C"/>
    <w:rsid w:val="00EC66F6"/>
    <w:rsid w:val="00EC6926"/>
    <w:rsid w:val="00EC6977"/>
    <w:rsid w:val="00EC6A36"/>
    <w:rsid w:val="00EC6A58"/>
    <w:rsid w:val="00EC6C29"/>
    <w:rsid w:val="00EC6E3A"/>
    <w:rsid w:val="00EC6F39"/>
    <w:rsid w:val="00EC708F"/>
    <w:rsid w:val="00EC7238"/>
    <w:rsid w:val="00EC7403"/>
    <w:rsid w:val="00EC7531"/>
    <w:rsid w:val="00EC761C"/>
    <w:rsid w:val="00EC779C"/>
    <w:rsid w:val="00EC7B36"/>
    <w:rsid w:val="00EC7BBD"/>
    <w:rsid w:val="00EC7EB8"/>
    <w:rsid w:val="00EC7F04"/>
    <w:rsid w:val="00ED0067"/>
    <w:rsid w:val="00ED0340"/>
    <w:rsid w:val="00ED03A6"/>
    <w:rsid w:val="00ED062B"/>
    <w:rsid w:val="00ED0B06"/>
    <w:rsid w:val="00ED0B3B"/>
    <w:rsid w:val="00ED0B97"/>
    <w:rsid w:val="00ED1098"/>
    <w:rsid w:val="00ED12A7"/>
    <w:rsid w:val="00ED1685"/>
    <w:rsid w:val="00ED16ED"/>
    <w:rsid w:val="00ED17F2"/>
    <w:rsid w:val="00ED18E9"/>
    <w:rsid w:val="00ED1B8D"/>
    <w:rsid w:val="00ED1CEC"/>
    <w:rsid w:val="00ED1ED7"/>
    <w:rsid w:val="00ED1FDE"/>
    <w:rsid w:val="00ED2019"/>
    <w:rsid w:val="00ED2253"/>
    <w:rsid w:val="00ED2538"/>
    <w:rsid w:val="00ED269C"/>
    <w:rsid w:val="00ED27D0"/>
    <w:rsid w:val="00ED2A7D"/>
    <w:rsid w:val="00ED2A9D"/>
    <w:rsid w:val="00ED2D29"/>
    <w:rsid w:val="00ED2DD6"/>
    <w:rsid w:val="00ED2E1A"/>
    <w:rsid w:val="00ED2E72"/>
    <w:rsid w:val="00ED308F"/>
    <w:rsid w:val="00ED339D"/>
    <w:rsid w:val="00ED33B1"/>
    <w:rsid w:val="00ED347D"/>
    <w:rsid w:val="00ED3554"/>
    <w:rsid w:val="00ED3629"/>
    <w:rsid w:val="00ED366C"/>
    <w:rsid w:val="00ED37EA"/>
    <w:rsid w:val="00ED38E7"/>
    <w:rsid w:val="00ED3B64"/>
    <w:rsid w:val="00ED3D68"/>
    <w:rsid w:val="00ED3E18"/>
    <w:rsid w:val="00ED3E31"/>
    <w:rsid w:val="00ED402C"/>
    <w:rsid w:val="00ED414C"/>
    <w:rsid w:val="00ED41E5"/>
    <w:rsid w:val="00ED423F"/>
    <w:rsid w:val="00ED4307"/>
    <w:rsid w:val="00ED4378"/>
    <w:rsid w:val="00ED4443"/>
    <w:rsid w:val="00ED4464"/>
    <w:rsid w:val="00ED45BE"/>
    <w:rsid w:val="00ED4611"/>
    <w:rsid w:val="00ED46CC"/>
    <w:rsid w:val="00ED4727"/>
    <w:rsid w:val="00ED4795"/>
    <w:rsid w:val="00ED480A"/>
    <w:rsid w:val="00ED49B1"/>
    <w:rsid w:val="00ED4ACE"/>
    <w:rsid w:val="00ED4B0E"/>
    <w:rsid w:val="00ED4BE7"/>
    <w:rsid w:val="00ED4C8B"/>
    <w:rsid w:val="00ED4DE3"/>
    <w:rsid w:val="00ED4DE9"/>
    <w:rsid w:val="00ED4DEC"/>
    <w:rsid w:val="00ED4E32"/>
    <w:rsid w:val="00ED4F0C"/>
    <w:rsid w:val="00ED51C2"/>
    <w:rsid w:val="00ED5208"/>
    <w:rsid w:val="00ED5258"/>
    <w:rsid w:val="00ED53C7"/>
    <w:rsid w:val="00ED53D4"/>
    <w:rsid w:val="00ED5557"/>
    <w:rsid w:val="00ED561C"/>
    <w:rsid w:val="00ED57E6"/>
    <w:rsid w:val="00ED5912"/>
    <w:rsid w:val="00ED59CF"/>
    <w:rsid w:val="00ED5C39"/>
    <w:rsid w:val="00ED5C3E"/>
    <w:rsid w:val="00ED5CDA"/>
    <w:rsid w:val="00ED5EB3"/>
    <w:rsid w:val="00ED5EB4"/>
    <w:rsid w:val="00ED5F28"/>
    <w:rsid w:val="00ED6114"/>
    <w:rsid w:val="00ED6160"/>
    <w:rsid w:val="00ED62CC"/>
    <w:rsid w:val="00ED652D"/>
    <w:rsid w:val="00ED689F"/>
    <w:rsid w:val="00ED69EA"/>
    <w:rsid w:val="00ED6A5F"/>
    <w:rsid w:val="00ED6B92"/>
    <w:rsid w:val="00ED6D8C"/>
    <w:rsid w:val="00ED6E14"/>
    <w:rsid w:val="00ED6F18"/>
    <w:rsid w:val="00ED72A1"/>
    <w:rsid w:val="00ED72CC"/>
    <w:rsid w:val="00ED75B9"/>
    <w:rsid w:val="00ED77B7"/>
    <w:rsid w:val="00ED783D"/>
    <w:rsid w:val="00ED7864"/>
    <w:rsid w:val="00ED79C9"/>
    <w:rsid w:val="00ED7BAE"/>
    <w:rsid w:val="00ED7D45"/>
    <w:rsid w:val="00EE0012"/>
    <w:rsid w:val="00EE003E"/>
    <w:rsid w:val="00EE01B7"/>
    <w:rsid w:val="00EE0242"/>
    <w:rsid w:val="00EE0400"/>
    <w:rsid w:val="00EE04D4"/>
    <w:rsid w:val="00EE066D"/>
    <w:rsid w:val="00EE0747"/>
    <w:rsid w:val="00EE0ABF"/>
    <w:rsid w:val="00EE0D3C"/>
    <w:rsid w:val="00EE1029"/>
    <w:rsid w:val="00EE10AF"/>
    <w:rsid w:val="00EE11A1"/>
    <w:rsid w:val="00EE153E"/>
    <w:rsid w:val="00EE15DB"/>
    <w:rsid w:val="00EE1778"/>
    <w:rsid w:val="00EE1826"/>
    <w:rsid w:val="00EE1A20"/>
    <w:rsid w:val="00EE1ACD"/>
    <w:rsid w:val="00EE1C16"/>
    <w:rsid w:val="00EE1D2E"/>
    <w:rsid w:val="00EE1DD5"/>
    <w:rsid w:val="00EE1E95"/>
    <w:rsid w:val="00EE1EA4"/>
    <w:rsid w:val="00EE1EE9"/>
    <w:rsid w:val="00EE2022"/>
    <w:rsid w:val="00EE2056"/>
    <w:rsid w:val="00EE20F7"/>
    <w:rsid w:val="00EE21BD"/>
    <w:rsid w:val="00EE233C"/>
    <w:rsid w:val="00EE2351"/>
    <w:rsid w:val="00EE2526"/>
    <w:rsid w:val="00EE27BD"/>
    <w:rsid w:val="00EE2954"/>
    <w:rsid w:val="00EE2BF3"/>
    <w:rsid w:val="00EE2E92"/>
    <w:rsid w:val="00EE2F68"/>
    <w:rsid w:val="00EE3158"/>
    <w:rsid w:val="00EE31F7"/>
    <w:rsid w:val="00EE3208"/>
    <w:rsid w:val="00EE32A3"/>
    <w:rsid w:val="00EE33F3"/>
    <w:rsid w:val="00EE3444"/>
    <w:rsid w:val="00EE34B8"/>
    <w:rsid w:val="00EE35D5"/>
    <w:rsid w:val="00EE3765"/>
    <w:rsid w:val="00EE376D"/>
    <w:rsid w:val="00EE3836"/>
    <w:rsid w:val="00EE39DE"/>
    <w:rsid w:val="00EE3C39"/>
    <w:rsid w:val="00EE3CE9"/>
    <w:rsid w:val="00EE3E10"/>
    <w:rsid w:val="00EE4091"/>
    <w:rsid w:val="00EE41DD"/>
    <w:rsid w:val="00EE421B"/>
    <w:rsid w:val="00EE4224"/>
    <w:rsid w:val="00EE4296"/>
    <w:rsid w:val="00EE435A"/>
    <w:rsid w:val="00EE4426"/>
    <w:rsid w:val="00EE462B"/>
    <w:rsid w:val="00EE4662"/>
    <w:rsid w:val="00EE477B"/>
    <w:rsid w:val="00EE492D"/>
    <w:rsid w:val="00EE4932"/>
    <w:rsid w:val="00EE4A4C"/>
    <w:rsid w:val="00EE4C83"/>
    <w:rsid w:val="00EE4CC4"/>
    <w:rsid w:val="00EE4E88"/>
    <w:rsid w:val="00EE4FF7"/>
    <w:rsid w:val="00EE50C7"/>
    <w:rsid w:val="00EE5116"/>
    <w:rsid w:val="00EE5168"/>
    <w:rsid w:val="00EE5244"/>
    <w:rsid w:val="00EE525C"/>
    <w:rsid w:val="00EE52BA"/>
    <w:rsid w:val="00EE567C"/>
    <w:rsid w:val="00EE5697"/>
    <w:rsid w:val="00EE5810"/>
    <w:rsid w:val="00EE58AE"/>
    <w:rsid w:val="00EE5A1B"/>
    <w:rsid w:val="00EE5A5F"/>
    <w:rsid w:val="00EE5B65"/>
    <w:rsid w:val="00EE5C62"/>
    <w:rsid w:val="00EE5CB2"/>
    <w:rsid w:val="00EE5E14"/>
    <w:rsid w:val="00EE5F4F"/>
    <w:rsid w:val="00EE5FBE"/>
    <w:rsid w:val="00EE6155"/>
    <w:rsid w:val="00EE620C"/>
    <w:rsid w:val="00EE648C"/>
    <w:rsid w:val="00EE648F"/>
    <w:rsid w:val="00EE651F"/>
    <w:rsid w:val="00EE663E"/>
    <w:rsid w:val="00EE6791"/>
    <w:rsid w:val="00EE687D"/>
    <w:rsid w:val="00EE68FF"/>
    <w:rsid w:val="00EE6905"/>
    <w:rsid w:val="00EE69EF"/>
    <w:rsid w:val="00EE6AAC"/>
    <w:rsid w:val="00EE6C1D"/>
    <w:rsid w:val="00EE6C22"/>
    <w:rsid w:val="00EE6CBA"/>
    <w:rsid w:val="00EE6DAF"/>
    <w:rsid w:val="00EE6F14"/>
    <w:rsid w:val="00EE6F30"/>
    <w:rsid w:val="00EE733B"/>
    <w:rsid w:val="00EE7467"/>
    <w:rsid w:val="00EE7484"/>
    <w:rsid w:val="00EE7520"/>
    <w:rsid w:val="00EE755C"/>
    <w:rsid w:val="00EE7678"/>
    <w:rsid w:val="00EE767C"/>
    <w:rsid w:val="00EE77AC"/>
    <w:rsid w:val="00EE7881"/>
    <w:rsid w:val="00EE78D7"/>
    <w:rsid w:val="00EE7A3F"/>
    <w:rsid w:val="00EE7A91"/>
    <w:rsid w:val="00EE7B43"/>
    <w:rsid w:val="00EE7C15"/>
    <w:rsid w:val="00EE7C3F"/>
    <w:rsid w:val="00EE7DBA"/>
    <w:rsid w:val="00EF016D"/>
    <w:rsid w:val="00EF055B"/>
    <w:rsid w:val="00EF0587"/>
    <w:rsid w:val="00EF058C"/>
    <w:rsid w:val="00EF05EC"/>
    <w:rsid w:val="00EF066F"/>
    <w:rsid w:val="00EF079A"/>
    <w:rsid w:val="00EF07A5"/>
    <w:rsid w:val="00EF0872"/>
    <w:rsid w:val="00EF091A"/>
    <w:rsid w:val="00EF0B2A"/>
    <w:rsid w:val="00EF0B5B"/>
    <w:rsid w:val="00EF0D89"/>
    <w:rsid w:val="00EF0E33"/>
    <w:rsid w:val="00EF0FC4"/>
    <w:rsid w:val="00EF1012"/>
    <w:rsid w:val="00EF103D"/>
    <w:rsid w:val="00EF126B"/>
    <w:rsid w:val="00EF131F"/>
    <w:rsid w:val="00EF1337"/>
    <w:rsid w:val="00EF14DE"/>
    <w:rsid w:val="00EF1615"/>
    <w:rsid w:val="00EF16F9"/>
    <w:rsid w:val="00EF18EB"/>
    <w:rsid w:val="00EF192F"/>
    <w:rsid w:val="00EF1C99"/>
    <w:rsid w:val="00EF1E84"/>
    <w:rsid w:val="00EF1E9B"/>
    <w:rsid w:val="00EF1EB1"/>
    <w:rsid w:val="00EF1EF9"/>
    <w:rsid w:val="00EF2084"/>
    <w:rsid w:val="00EF212A"/>
    <w:rsid w:val="00EF21AC"/>
    <w:rsid w:val="00EF2210"/>
    <w:rsid w:val="00EF2391"/>
    <w:rsid w:val="00EF23ED"/>
    <w:rsid w:val="00EF248C"/>
    <w:rsid w:val="00EF24CB"/>
    <w:rsid w:val="00EF25CA"/>
    <w:rsid w:val="00EF25E5"/>
    <w:rsid w:val="00EF265C"/>
    <w:rsid w:val="00EF267F"/>
    <w:rsid w:val="00EF2739"/>
    <w:rsid w:val="00EF280B"/>
    <w:rsid w:val="00EF28A4"/>
    <w:rsid w:val="00EF295A"/>
    <w:rsid w:val="00EF29B2"/>
    <w:rsid w:val="00EF2A53"/>
    <w:rsid w:val="00EF2B03"/>
    <w:rsid w:val="00EF2D12"/>
    <w:rsid w:val="00EF2DB2"/>
    <w:rsid w:val="00EF2E8A"/>
    <w:rsid w:val="00EF306F"/>
    <w:rsid w:val="00EF31C7"/>
    <w:rsid w:val="00EF32C4"/>
    <w:rsid w:val="00EF32CB"/>
    <w:rsid w:val="00EF3352"/>
    <w:rsid w:val="00EF3383"/>
    <w:rsid w:val="00EF357D"/>
    <w:rsid w:val="00EF35BA"/>
    <w:rsid w:val="00EF36D3"/>
    <w:rsid w:val="00EF3768"/>
    <w:rsid w:val="00EF3B55"/>
    <w:rsid w:val="00EF3D91"/>
    <w:rsid w:val="00EF3DDC"/>
    <w:rsid w:val="00EF3E22"/>
    <w:rsid w:val="00EF40E3"/>
    <w:rsid w:val="00EF4277"/>
    <w:rsid w:val="00EF44A5"/>
    <w:rsid w:val="00EF47B4"/>
    <w:rsid w:val="00EF4869"/>
    <w:rsid w:val="00EF48AF"/>
    <w:rsid w:val="00EF4916"/>
    <w:rsid w:val="00EF4C36"/>
    <w:rsid w:val="00EF4EA3"/>
    <w:rsid w:val="00EF5195"/>
    <w:rsid w:val="00EF51A2"/>
    <w:rsid w:val="00EF51DE"/>
    <w:rsid w:val="00EF5289"/>
    <w:rsid w:val="00EF52C5"/>
    <w:rsid w:val="00EF53D9"/>
    <w:rsid w:val="00EF5512"/>
    <w:rsid w:val="00EF5513"/>
    <w:rsid w:val="00EF55A6"/>
    <w:rsid w:val="00EF55DA"/>
    <w:rsid w:val="00EF575D"/>
    <w:rsid w:val="00EF582C"/>
    <w:rsid w:val="00EF5979"/>
    <w:rsid w:val="00EF5997"/>
    <w:rsid w:val="00EF599B"/>
    <w:rsid w:val="00EF5ABE"/>
    <w:rsid w:val="00EF5D40"/>
    <w:rsid w:val="00EF5DCA"/>
    <w:rsid w:val="00EF5DE1"/>
    <w:rsid w:val="00EF6002"/>
    <w:rsid w:val="00EF60BE"/>
    <w:rsid w:val="00EF61F5"/>
    <w:rsid w:val="00EF6519"/>
    <w:rsid w:val="00EF6568"/>
    <w:rsid w:val="00EF66E1"/>
    <w:rsid w:val="00EF6734"/>
    <w:rsid w:val="00EF6746"/>
    <w:rsid w:val="00EF6848"/>
    <w:rsid w:val="00EF689E"/>
    <w:rsid w:val="00EF68F6"/>
    <w:rsid w:val="00EF6A3D"/>
    <w:rsid w:val="00EF6B8B"/>
    <w:rsid w:val="00EF6D6A"/>
    <w:rsid w:val="00EF6D6F"/>
    <w:rsid w:val="00EF6E73"/>
    <w:rsid w:val="00EF6F4E"/>
    <w:rsid w:val="00EF6FD3"/>
    <w:rsid w:val="00EF7243"/>
    <w:rsid w:val="00EF72F6"/>
    <w:rsid w:val="00EF7358"/>
    <w:rsid w:val="00EF7577"/>
    <w:rsid w:val="00EF7712"/>
    <w:rsid w:val="00EF78B7"/>
    <w:rsid w:val="00EF78BC"/>
    <w:rsid w:val="00EF7B0F"/>
    <w:rsid w:val="00EF7BAD"/>
    <w:rsid w:val="00EF7C9F"/>
    <w:rsid w:val="00EF7D29"/>
    <w:rsid w:val="00EF7DCB"/>
    <w:rsid w:val="00EF7DE9"/>
    <w:rsid w:val="00F00093"/>
    <w:rsid w:val="00F000C9"/>
    <w:rsid w:val="00F00392"/>
    <w:rsid w:val="00F004BD"/>
    <w:rsid w:val="00F00562"/>
    <w:rsid w:val="00F0070E"/>
    <w:rsid w:val="00F008AA"/>
    <w:rsid w:val="00F008B0"/>
    <w:rsid w:val="00F0092C"/>
    <w:rsid w:val="00F00B82"/>
    <w:rsid w:val="00F00B91"/>
    <w:rsid w:val="00F00CC0"/>
    <w:rsid w:val="00F00DF8"/>
    <w:rsid w:val="00F00E9C"/>
    <w:rsid w:val="00F0126C"/>
    <w:rsid w:val="00F01541"/>
    <w:rsid w:val="00F0172F"/>
    <w:rsid w:val="00F01930"/>
    <w:rsid w:val="00F0194C"/>
    <w:rsid w:val="00F0198A"/>
    <w:rsid w:val="00F01B33"/>
    <w:rsid w:val="00F01B7B"/>
    <w:rsid w:val="00F01C31"/>
    <w:rsid w:val="00F01E7C"/>
    <w:rsid w:val="00F01FD3"/>
    <w:rsid w:val="00F020B2"/>
    <w:rsid w:val="00F021B9"/>
    <w:rsid w:val="00F02230"/>
    <w:rsid w:val="00F02295"/>
    <w:rsid w:val="00F02310"/>
    <w:rsid w:val="00F02364"/>
    <w:rsid w:val="00F02399"/>
    <w:rsid w:val="00F02746"/>
    <w:rsid w:val="00F02769"/>
    <w:rsid w:val="00F02908"/>
    <w:rsid w:val="00F02A17"/>
    <w:rsid w:val="00F02B8E"/>
    <w:rsid w:val="00F02DEA"/>
    <w:rsid w:val="00F02F72"/>
    <w:rsid w:val="00F02F8F"/>
    <w:rsid w:val="00F0308B"/>
    <w:rsid w:val="00F0309C"/>
    <w:rsid w:val="00F031AC"/>
    <w:rsid w:val="00F03518"/>
    <w:rsid w:val="00F03847"/>
    <w:rsid w:val="00F03C76"/>
    <w:rsid w:val="00F03D62"/>
    <w:rsid w:val="00F03EDB"/>
    <w:rsid w:val="00F03F24"/>
    <w:rsid w:val="00F04285"/>
    <w:rsid w:val="00F04448"/>
    <w:rsid w:val="00F044C3"/>
    <w:rsid w:val="00F0468D"/>
    <w:rsid w:val="00F047C9"/>
    <w:rsid w:val="00F04862"/>
    <w:rsid w:val="00F049C4"/>
    <w:rsid w:val="00F04B89"/>
    <w:rsid w:val="00F04BED"/>
    <w:rsid w:val="00F04DAE"/>
    <w:rsid w:val="00F04E19"/>
    <w:rsid w:val="00F04E89"/>
    <w:rsid w:val="00F04EF1"/>
    <w:rsid w:val="00F04F95"/>
    <w:rsid w:val="00F05120"/>
    <w:rsid w:val="00F05216"/>
    <w:rsid w:val="00F057AF"/>
    <w:rsid w:val="00F05833"/>
    <w:rsid w:val="00F05983"/>
    <w:rsid w:val="00F05A26"/>
    <w:rsid w:val="00F05A29"/>
    <w:rsid w:val="00F05F50"/>
    <w:rsid w:val="00F06060"/>
    <w:rsid w:val="00F060E4"/>
    <w:rsid w:val="00F0616F"/>
    <w:rsid w:val="00F0635F"/>
    <w:rsid w:val="00F06377"/>
    <w:rsid w:val="00F064B1"/>
    <w:rsid w:val="00F06558"/>
    <w:rsid w:val="00F06753"/>
    <w:rsid w:val="00F06926"/>
    <w:rsid w:val="00F0698F"/>
    <w:rsid w:val="00F069A0"/>
    <w:rsid w:val="00F069F3"/>
    <w:rsid w:val="00F06AD8"/>
    <w:rsid w:val="00F06BDD"/>
    <w:rsid w:val="00F06C27"/>
    <w:rsid w:val="00F06C6F"/>
    <w:rsid w:val="00F06CA5"/>
    <w:rsid w:val="00F06CDF"/>
    <w:rsid w:val="00F06FDE"/>
    <w:rsid w:val="00F071D5"/>
    <w:rsid w:val="00F071EA"/>
    <w:rsid w:val="00F0752E"/>
    <w:rsid w:val="00F07612"/>
    <w:rsid w:val="00F07652"/>
    <w:rsid w:val="00F077B1"/>
    <w:rsid w:val="00F07989"/>
    <w:rsid w:val="00F07A32"/>
    <w:rsid w:val="00F07A9A"/>
    <w:rsid w:val="00F07E2F"/>
    <w:rsid w:val="00F101EA"/>
    <w:rsid w:val="00F10256"/>
    <w:rsid w:val="00F10343"/>
    <w:rsid w:val="00F1046B"/>
    <w:rsid w:val="00F105CE"/>
    <w:rsid w:val="00F10916"/>
    <w:rsid w:val="00F109F1"/>
    <w:rsid w:val="00F10B7B"/>
    <w:rsid w:val="00F10C0C"/>
    <w:rsid w:val="00F10CF5"/>
    <w:rsid w:val="00F10D23"/>
    <w:rsid w:val="00F10E37"/>
    <w:rsid w:val="00F10F11"/>
    <w:rsid w:val="00F10F35"/>
    <w:rsid w:val="00F11138"/>
    <w:rsid w:val="00F11248"/>
    <w:rsid w:val="00F1149E"/>
    <w:rsid w:val="00F1152E"/>
    <w:rsid w:val="00F1161E"/>
    <w:rsid w:val="00F118C2"/>
    <w:rsid w:val="00F118DF"/>
    <w:rsid w:val="00F11991"/>
    <w:rsid w:val="00F1224B"/>
    <w:rsid w:val="00F1235B"/>
    <w:rsid w:val="00F12564"/>
    <w:rsid w:val="00F125C6"/>
    <w:rsid w:val="00F12AD7"/>
    <w:rsid w:val="00F12B59"/>
    <w:rsid w:val="00F12C0A"/>
    <w:rsid w:val="00F12C41"/>
    <w:rsid w:val="00F12C6C"/>
    <w:rsid w:val="00F12E5C"/>
    <w:rsid w:val="00F12FAB"/>
    <w:rsid w:val="00F12FCC"/>
    <w:rsid w:val="00F13000"/>
    <w:rsid w:val="00F13027"/>
    <w:rsid w:val="00F13046"/>
    <w:rsid w:val="00F13100"/>
    <w:rsid w:val="00F13130"/>
    <w:rsid w:val="00F133BF"/>
    <w:rsid w:val="00F13970"/>
    <w:rsid w:val="00F13A2F"/>
    <w:rsid w:val="00F13C01"/>
    <w:rsid w:val="00F13C28"/>
    <w:rsid w:val="00F13D58"/>
    <w:rsid w:val="00F13D83"/>
    <w:rsid w:val="00F13FE0"/>
    <w:rsid w:val="00F14229"/>
    <w:rsid w:val="00F1439A"/>
    <w:rsid w:val="00F14439"/>
    <w:rsid w:val="00F14515"/>
    <w:rsid w:val="00F147D8"/>
    <w:rsid w:val="00F14C2C"/>
    <w:rsid w:val="00F14D14"/>
    <w:rsid w:val="00F14D5B"/>
    <w:rsid w:val="00F14E36"/>
    <w:rsid w:val="00F1505F"/>
    <w:rsid w:val="00F15623"/>
    <w:rsid w:val="00F15BFB"/>
    <w:rsid w:val="00F15CE7"/>
    <w:rsid w:val="00F15DCC"/>
    <w:rsid w:val="00F15EDA"/>
    <w:rsid w:val="00F15F9E"/>
    <w:rsid w:val="00F16079"/>
    <w:rsid w:val="00F1613E"/>
    <w:rsid w:val="00F1619C"/>
    <w:rsid w:val="00F161C2"/>
    <w:rsid w:val="00F1630B"/>
    <w:rsid w:val="00F1637C"/>
    <w:rsid w:val="00F1656A"/>
    <w:rsid w:val="00F165AA"/>
    <w:rsid w:val="00F165E3"/>
    <w:rsid w:val="00F16850"/>
    <w:rsid w:val="00F16AFD"/>
    <w:rsid w:val="00F16BEA"/>
    <w:rsid w:val="00F16C1A"/>
    <w:rsid w:val="00F16FA9"/>
    <w:rsid w:val="00F17026"/>
    <w:rsid w:val="00F17237"/>
    <w:rsid w:val="00F17342"/>
    <w:rsid w:val="00F17381"/>
    <w:rsid w:val="00F17405"/>
    <w:rsid w:val="00F1744D"/>
    <w:rsid w:val="00F1744F"/>
    <w:rsid w:val="00F175E4"/>
    <w:rsid w:val="00F1767F"/>
    <w:rsid w:val="00F17817"/>
    <w:rsid w:val="00F178CC"/>
    <w:rsid w:val="00F179D4"/>
    <w:rsid w:val="00F17AD6"/>
    <w:rsid w:val="00F17B30"/>
    <w:rsid w:val="00F17EA9"/>
    <w:rsid w:val="00F2010F"/>
    <w:rsid w:val="00F201DB"/>
    <w:rsid w:val="00F20214"/>
    <w:rsid w:val="00F2026E"/>
    <w:rsid w:val="00F20494"/>
    <w:rsid w:val="00F20583"/>
    <w:rsid w:val="00F209F4"/>
    <w:rsid w:val="00F20A80"/>
    <w:rsid w:val="00F20B48"/>
    <w:rsid w:val="00F20B5A"/>
    <w:rsid w:val="00F20C6F"/>
    <w:rsid w:val="00F20DC0"/>
    <w:rsid w:val="00F20F4E"/>
    <w:rsid w:val="00F20FF9"/>
    <w:rsid w:val="00F210AA"/>
    <w:rsid w:val="00F211EA"/>
    <w:rsid w:val="00F213F5"/>
    <w:rsid w:val="00F21428"/>
    <w:rsid w:val="00F21A63"/>
    <w:rsid w:val="00F21A82"/>
    <w:rsid w:val="00F21D8F"/>
    <w:rsid w:val="00F21F39"/>
    <w:rsid w:val="00F22116"/>
    <w:rsid w:val="00F22402"/>
    <w:rsid w:val="00F226BD"/>
    <w:rsid w:val="00F2291E"/>
    <w:rsid w:val="00F229FD"/>
    <w:rsid w:val="00F22A59"/>
    <w:rsid w:val="00F22A83"/>
    <w:rsid w:val="00F22C20"/>
    <w:rsid w:val="00F22C6D"/>
    <w:rsid w:val="00F22CA6"/>
    <w:rsid w:val="00F22E66"/>
    <w:rsid w:val="00F22ED0"/>
    <w:rsid w:val="00F22F7C"/>
    <w:rsid w:val="00F22FCE"/>
    <w:rsid w:val="00F23133"/>
    <w:rsid w:val="00F2323C"/>
    <w:rsid w:val="00F2355D"/>
    <w:rsid w:val="00F235FF"/>
    <w:rsid w:val="00F23796"/>
    <w:rsid w:val="00F23A0C"/>
    <w:rsid w:val="00F23D4A"/>
    <w:rsid w:val="00F23D4F"/>
    <w:rsid w:val="00F23E25"/>
    <w:rsid w:val="00F23E39"/>
    <w:rsid w:val="00F2437A"/>
    <w:rsid w:val="00F245B9"/>
    <w:rsid w:val="00F2460A"/>
    <w:rsid w:val="00F248D4"/>
    <w:rsid w:val="00F2497F"/>
    <w:rsid w:val="00F24A6F"/>
    <w:rsid w:val="00F24C37"/>
    <w:rsid w:val="00F24C98"/>
    <w:rsid w:val="00F24DE2"/>
    <w:rsid w:val="00F24EAE"/>
    <w:rsid w:val="00F2501A"/>
    <w:rsid w:val="00F250A7"/>
    <w:rsid w:val="00F25100"/>
    <w:rsid w:val="00F25514"/>
    <w:rsid w:val="00F2576D"/>
    <w:rsid w:val="00F2588F"/>
    <w:rsid w:val="00F25906"/>
    <w:rsid w:val="00F25A73"/>
    <w:rsid w:val="00F25B4E"/>
    <w:rsid w:val="00F25C43"/>
    <w:rsid w:val="00F265B7"/>
    <w:rsid w:val="00F267A9"/>
    <w:rsid w:val="00F26821"/>
    <w:rsid w:val="00F26862"/>
    <w:rsid w:val="00F268E9"/>
    <w:rsid w:val="00F2696A"/>
    <w:rsid w:val="00F269D7"/>
    <w:rsid w:val="00F26B5D"/>
    <w:rsid w:val="00F26B80"/>
    <w:rsid w:val="00F26EE6"/>
    <w:rsid w:val="00F2702C"/>
    <w:rsid w:val="00F2718D"/>
    <w:rsid w:val="00F271B5"/>
    <w:rsid w:val="00F27345"/>
    <w:rsid w:val="00F273E3"/>
    <w:rsid w:val="00F2767E"/>
    <w:rsid w:val="00F27956"/>
    <w:rsid w:val="00F27966"/>
    <w:rsid w:val="00F27AF1"/>
    <w:rsid w:val="00F27C1B"/>
    <w:rsid w:val="00F27E1B"/>
    <w:rsid w:val="00F27ED7"/>
    <w:rsid w:val="00F30000"/>
    <w:rsid w:val="00F30420"/>
    <w:rsid w:val="00F3047B"/>
    <w:rsid w:val="00F304BD"/>
    <w:rsid w:val="00F304C5"/>
    <w:rsid w:val="00F30687"/>
    <w:rsid w:val="00F306FA"/>
    <w:rsid w:val="00F30815"/>
    <w:rsid w:val="00F3084E"/>
    <w:rsid w:val="00F308B4"/>
    <w:rsid w:val="00F3091E"/>
    <w:rsid w:val="00F30A04"/>
    <w:rsid w:val="00F30BCA"/>
    <w:rsid w:val="00F30FEA"/>
    <w:rsid w:val="00F31029"/>
    <w:rsid w:val="00F31127"/>
    <w:rsid w:val="00F3120E"/>
    <w:rsid w:val="00F3121E"/>
    <w:rsid w:val="00F312DB"/>
    <w:rsid w:val="00F3130E"/>
    <w:rsid w:val="00F31434"/>
    <w:rsid w:val="00F315B7"/>
    <w:rsid w:val="00F31664"/>
    <w:rsid w:val="00F316C0"/>
    <w:rsid w:val="00F3175F"/>
    <w:rsid w:val="00F31852"/>
    <w:rsid w:val="00F31891"/>
    <w:rsid w:val="00F31AA4"/>
    <w:rsid w:val="00F31B2B"/>
    <w:rsid w:val="00F31D84"/>
    <w:rsid w:val="00F31E88"/>
    <w:rsid w:val="00F320D1"/>
    <w:rsid w:val="00F321B1"/>
    <w:rsid w:val="00F322CE"/>
    <w:rsid w:val="00F3230A"/>
    <w:rsid w:val="00F3235B"/>
    <w:rsid w:val="00F323A4"/>
    <w:rsid w:val="00F32477"/>
    <w:rsid w:val="00F324FB"/>
    <w:rsid w:val="00F32579"/>
    <w:rsid w:val="00F325AE"/>
    <w:rsid w:val="00F325DE"/>
    <w:rsid w:val="00F328BF"/>
    <w:rsid w:val="00F328C7"/>
    <w:rsid w:val="00F32ADC"/>
    <w:rsid w:val="00F32B29"/>
    <w:rsid w:val="00F32D85"/>
    <w:rsid w:val="00F32F01"/>
    <w:rsid w:val="00F3317D"/>
    <w:rsid w:val="00F3356A"/>
    <w:rsid w:val="00F3368A"/>
    <w:rsid w:val="00F3383A"/>
    <w:rsid w:val="00F33A3A"/>
    <w:rsid w:val="00F33A62"/>
    <w:rsid w:val="00F33CE0"/>
    <w:rsid w:val="00F33EF1"/>
    <w:rsid w:val="00F340C0"/>
    <w:rsid w:val="00F34366"/>
    <w:rsid w:val="00F344EB"/>
    <w:rsid w:val="00F344F6"/>
    <w:rsid w:val="00F3450F"/>
    <w:rsid w:val="00F3457E"/>
    <w:rsid w:val="00F34598"/>
    <w:rsid w:val="00F346D7"/>
    <w:rsid w:val="00F34C03"/>
    <w:rsid w:val="00F34CD7"/>
    <w:rsid w:val="00F34D29"/>
    <w:rsid w:val="00F34DB2"/>
    <w:rsid w:val="00F34E3C"/>
    <w:rsid w:val="00F34F9B"/>
    <w:rsid w:val="00F3515F"/>
    <w:rsid w:val="00F352EB"/>
    <w:rsid w:val="00F354C8"/>
    <w:rsid w:val="00F35634"/>
    <w:rsid w:val="00F35663"/>
    <w:rsid w:val="00F3567F"/>
    <w:rsid w:val="00F3569B"/>
    <w:rsid w:val="00F3570E"/>
    <w:rsid w:val="00F358EE"/>
    <w:rsid w:val="00F358FE"/>
    <w:rsid w:val="00F35939"/>
    <w:rsid w:val="00F35977"/>
    <w:rsid w:val="00F359DD"/>
    <w:rsid w:val="00F35DC0"/>
    <w:rsid w:val="00F35E88"/>
    <w:rsid w:val="00F35FB1"/>
    <w:rsid w:val="00F35FEE"/>
    <w:rsid w:val="00F3602C"/>
    <w:rsid w:val="00F36276"/>
    <w:rsid w:val="00F363C9"/>
    <w:rsid w:val="00F363FC"/>
    <w:rsid w:val="00F36706"/>
    <w:rsid w:val="00F36725"/>
    <w:rsid w:val="00F36737"/>
    <w:rsid w:val="00F3689D"/>
    <w:rsid w:val="00F368AE"/>
    <w:rsid w:val="00F368B2"/>
    <w:rsid w:val="00F36C25"/>
    <w:rsid w:val="00F36D4A"/>
    <w:rsid w:val="00F36D50"/>
    <w:rsid w:val="00F37040"/>
    <w:rsid w:val="00F371A7"/>
    <w:rsid w:val="00F3748C"/>
    <w:rsid w:val="00F374B3"/>
    <w:rsid w:val="00F378E8"/>
    <w:rsid w:val="00F37921"/>
    <w:rsid w:val="00F3798E"/>
    <w:rsid w:val="00F37B66"/>
    <w:rsid w:val="00F37BE8"/>
    <w:rsid w:val="00F37CD4"/>
    <w:rsid w:val="00F37D4E"/>
    <w:rsid w:val="00F37E4E"/>
    <w:rsid w:val="00F37E83"/>
    <w:rsid w:val="00F37EA2"/>
    <w:rsid w:val="00F37F49"/>
    <w:rsid w:val="00F37F7F"/>
    <w:rsid w:val="00F37F97"/>
    <w:rsid w:val="00F4000F"/>
    <w:rsid w:val="00F40166"/>
    <w:rsid w:val="00F40178"/>
    <w:rsid w:val="00F401AF"/>
    <w:rsid w:val="00F4036A"/>
    <w:rsid w:val="00F40375"/>
    <w:rsid w:val="00F40382"/>
    <w:rsid w:val="00F4073A"/>
    <w:rsid w:val="00F40950"/>
    <w:rsid w:val="00F40975"/>
    <w:rsid w:val="00F40BA5"/>
    <w:rsid w:val="00F40F83"/>
    <w:rsid w:val="00F41045"/>
    <w:rsid w:val="00F41087"/>
    <w:rsid w:val="00F410BE"/>
    <w:rsid w:val="00F41348"/>
    <w:rsid w:val="00F41483"/>
    <w:rsid w:val="00F4179C"/>
    <w:rsid w:val="00F41B2F"/>
    <w:rsid w:val="00F41B8B"/>
    <w:rsid w:val="00F41B9A"/>
    <w:rsid w:val="00F41E93"/>
    <w:rsid w:val="00F41E9E"/>
    <w:rsid w:val="00F41F00"/>
    <w:rsid w:val="00F41FE0"/>
    <w:rsid w:val="00F420DD"/>
    <w:rsid w:val="00F421FB"/>
    <w:rsid w:val="00F4225B"/>
    <w:rsid w:val="00F422B2"/>
    <w:rsid w:val="00F422D3"/>
    <w:rsid w:val="00F42352"/>
    <w:rsid w:val="00F4246C"/>
    <w:rsid w:val="00F425D8"/>
    <w:rsid w:val="00F425FE"/>
    <w:rsid w:val="00F4264A"/>
    <w:rsid w:val="00F42990"/>
    <w:rsid w:val="00F429B1"/>
    <w:rsid w:val="00F42D73"/>
    <w:rsid w:val="00F42F6E"/>
    <w:rsid w:val="00F42F7F"/>
    <w:rsid w:val="00F43009"/>
    <w:rsid w:val="00F430A5"/>
    <w:rsid w:val="00F43243"/>
    <w:rsid w:val="00F4349E"/>
    <w:rsid w:val="00F43515"/>
    <w:rsid w:val="00F43532"/>
    <w:rsid w:val="00F43BC1"/>
    <w:rsid w:val="00F43CAD"/>
    <w:rsid w:val="00F43CEC"/>
    <w:rsid w:val="00F43D22"/>
    <w:rsid w:val="00F43D4A"/>
    <w:rsid w:val="00F44020"/>
    <w:rsid w:val="00F4404D"/>
    <w:rsid w:val="00F440EA"/>
    <w:rsid w:val="00F441B8"/>
    <w:rsid w:val="00F441C7"/>
    <w:rsid w:val="00F4420A"/>
    <w:rsid w:val="00F443A9"/>
    <w:rsid w:val="00F4450A"/>
    <w:rsid w:val="00F448A6"/>
    <w:rsid w:val="00F4491D"/>
    <w:rsid w:val="00F44A06"/>
    <w:rsid w:val="00F44AB6"/>
    <w:rsid w:val="00F44AD9"/>
    <w:rsid w:val="00F44D01"/>
    <w:rsid w:val="00F454C2"/>
    <w:rsid w:val="00F455DF"/>
    <w:rsid w:val="00F4581F"/>
    <w:rsid w:val="00F458E9"/>
    <w:rsid w:val="00F45939"/>
    <w:rsid w:val="00F45A13"/>
    <w:rsid w:val="00F45B20"/>
    <w:rsid w:val="00F45B32"/>
    <w:rsid w:val="00F45D07"/>
    <w:rsid w:val="00F45D34"/>
    <w:rsid w:val="00F45FF9"/>
    <w:rsid w:val="00F460B6"/>
    <w:rsid w:val="00F4612D"/>
    <w:rsid w:val="00F4624C"/>
    <w:rsid w:val="00F46368"/>
    <w:rsid w:val="00F46A33"/>
    <w:rsid w:val="00F46C4B"/>
    <w:rsid w:val="00F46FB9"/>
    <w:rsid w:val="00F4729F"/>
    <w:rsid w:val="00F4739A"/>
    <w:rsid w:val="00F473C0"/>
    <w:rsid w:val="00F4753D"/>
    <w:rsid w:val="00F47593"/>
    <w:rsid w:val="00F479A9"/>
    <w:rsid w:val="00F47A9E"/>
    <w:rsid w:val="00F47BB0"/>
    <w:rsid w:val="00F47C5B"/>
    <w:rsid w:val="00F47D13"/>
    <w:rsid w:val="00F47F57"/>
    <w:rsid w:val="00F5004D"/>
    <w:rsid w:val="00F50226"/>
    <w:rsid w:val="00F50289"/>
    <w:rsid w:val="00F502A0"/>
    <w:rsid w:val="00F5062F"/>
    <w:rsid w:val="00F50719"/>
    <w:rsid w:val="00F508C7"/>
    <w:rsid w:val="00F50913"/>
    <w:rsid w:val="00F50B5F"/>
    <w:rsid w:val="00F50BC5"/>
    <w:rsid w:val="00F50C00"/>
    <w:rsid w:val="00F50D17"/>
    <w:rsid w:val="00F50DC0"/>
    <w:rsid w:val="00F50DCF"/>
    <w:rsid w:val="00F50E54"/>
    <w:rsid w:val="00F51002"/>
    <w:rsid w:val="00F510B3"/>
    <w:rsid w:val="00F510E9"/>
    <w:rsid w:val="00F5113E"/>
    <w:rsid w:val="00F51174"/>
    <w:rsid w:val="00F51395"/>
    <w:rsid w:val="00F515ED"/>
    <w:rsid w:val="00F516E0"/>
    <w:rsid w:val="00F51ACE"/>
    <w:rsid w:val="00F51B65"/>
    <w:rsid w:val="00F51CCB"/>
    <w:rsid w:val="00F51D28"/>
    <w:rsid w:val="00F520A9"/>
    <w:rsid w:val="00F5210A"/>
    <w:rsid w:val="00F5223C"/>
    <w:rsid w:val="00F527CB"/>
    <w:rsid w:val="00F52948"/>
    <w:rsid w:val="00F52B97"/>
    <w:rsid w:val="00F52BC9"/>
    <w:rsid w:val="00F52CDC"/>
    <w:rsid w:val="00F52D22"/>
    <w:rsid w:val="00F52E3B"/>
    <w:rsid w:val="00F52E9E"/>
    <w:rsid w:val="00F52FEE"/>
    <w:rsid w:val="00F53272"/>
    <w:rsid w:val="00F5345B"/>
    <w:rsid w:val="00F534A8"/>
    <w:rsid w:val="00F53774"/>
    <w:rsid w:val="00F538FA"/>
    <w:rsid w:val="00F53ADE"/>
    <w:rsid w:val="00F53B28"/>
    <w:rsid w:val="00F53C63"/>
    <w:rsid w:val="00F53CCE"/>
    <w:rsid w:val="00F53CD0"/>
    <w:rsid w:val="00F53E33"/>
    <w:rsid w:val="00F53E9F"/>
    <w:rsid w:val="00F53F34"/>
    <w:rsid w:val="00F541F0"/>
    <w:rsid w:val="00F543B5"/>
    <w:rsid w:val="00F54561"/>
    <w:rsid w:val="00F54705"/>
    <w:rsid w:val="00F5482A"/>
    <w:rsid w:val="00F54927"/>
    <w:rsid w:val="00F54AB8"/>
    <w:rsid w:val="00F54AE4"/>
    <w:rsid w:val="00F54BD4"/>
    <w:rsid w:val="00F54BF5"/>
    <w:rsid w:val="00F54CED"/>
    <w:rsid w:val="00F54D05"/>
    <w:rsid w:val="00F54D63"/>
    <w:rsid w:val="00F54DBD"/>
    <w:rsid w:val="00F5500B"/>
    <w:rsid w:val="00F55164"/>
    <w:rsid w:val="00F5522D"/>
    <w:rsid w:val="00F5526F"/>
    <w:rsid w:val="00F5547B"/>
    <w:rsid w:val="00F554D5"/>
    <w:rsid w:val="00F55537"/>
    <w:rsid w:val="00F55723"/>
    <w:rsid w:val="00F558DF"/>
    <w:rsid w:val="00F558ED"/>
    <w:rsid w:val="00F55AC3"/>
    <w:rsid w:val="00F55CBB"/>
    <w:rsid w:val="00F55D71"/>
    <w:rsid w:val="00F55EF0"/>
    <w:rsid w:val="00F56143"/>
    <w:rsid w:val="00F5643E"/>
    <w:rsid w:val="00F56443"/>
    <w:rsid w:val="00F564BD"/>
    <w:rsid w:val="00F56608"/>
    <w:rsid w:val="00F56732"/>
    <w:rsid w:val="00F567AD"/>
    <w:rsid w:val="00F568FC"/>
    <w:rsid w:val="00F56933"/>
    <w:rsid w:val="00F56953"/>
    <w:rsid w:val="00F56965"/>
    <w:rsid w:val="00F569FE"/>
    <w:rsid w:val="00F56B02"/>
    <w:rsid w:val="00F56C39"/>
    <w:rsid w:val="00F56C77"/>
    <w:rsid w:val="00F56D42"/>
    <w:rsid w:val="00F56EB9"/>
    <w:rsid w:val="00F56F09"/>
    <w:rsid w:val="00F56FA5"/>
    <w:rsid w:val="00F56FC2"/>
    <w:rsid w:val="00F570CB"/>
    <w:rsid w:val="00F5725E"/>
    <w:rsid w:val="00F5738A"/>
    <w:rsid w:val="00F57543"/>
    <w:rsid w:val="00F575CA"/>
    <w:rsid w:val="00F57871"/>
    <w:rsid w:val="00F578CA"/>
    <w:rsid w:val="00F57935"/>
    <w:rsid w:val="00F57B3A"/>
    <w:rsid w:val="00F57B9F"/>
    <w:rsid w:val="00F57F48"/>
    <w:rsid w:val="00F57F68"/>
    <w:rsid w:val="00F57FA3"/>
    <w:rsid w:val="00F60065"/>
    <w:rsid w:val="00F600D7"/>
    <w:rsid w:val="00F601B4"/>
    <w:rsid w:val="00F6026C"/>
    <w:rsid w:val="00F602A5"/>
    <w:rsid w:val="00F60466"/>
    <w:rsid w:val="00F6064F"/>
    <w:rsid w:val="00F6069E"/>
    <w:rsid w:val="00F608BE"/>
    <w:rsid w:val="00F608D3"/>
    <w:rsid w:val="00F609C6"/>
    <w:rsid w:val="00F609FD"/>
    <w:rsid w:val="00F60BD0"/>
    <w:rsid w:val="00F60C31"/>
    <w:rsid w:val="00F60C7B"/>
    <w:rsid w:val="00F60ED0"/>
    <w:rsid w:val="00F60F51"/>
    <w:rsid w:val="00F60F76"/>
    <w:rsid w:val="00F61104"/>
    <w:rsid w:val="00F6125A"/>
    <w:rsid w:val="00F6129B"/>
    <w:rsid w:val="00F615A7"/>
    <w:rsid w:val="00F616A4"/>
    <w:rsid w:val="00F616DB"/>
    <w:rsid w:val="00F61A44"/>
    <w:rsid w:val="00F61B81"/>
    <w:rsid w:val="00F61C64"/>
    <w:rsid w:val="00F61D4E"/>
    <w:rsid w:val="00F61DC6"/>
    <w:rsid w:val="00F62099"/>
    <w:rsid w:val="00F6223B"/>
    <w:rsid w:val="00F62268"/>
    <w:rsid w:val="00F6247B"/>
    <w:rsid w:val="00F6248E"/>
    <w:rsid w:val="00F62522"/>
    <w:rsid w:val="00F626CF"/>
    <w:rsid w:val="00F6297A"/>
    <w:rsid w:val="00F62A6E"/>
    <w:rsid w:val="00F62AE8"/>
    <w:rsid w:val="00F62C77"/>
    <w:rsid w:val="00F62CDD"/>
    <w:rsid w:val="00F62CE3"/>
    <w:rsid w:val="00F62FB0"/>
    <w:rsid w:val="00F6312F"/>
    <w:rsid w:val="00F63353"/>
    <w:rsid w:val="00F63515"/>
    <w:rsid w:val="00F6355F"/>
    <w:rsid w:val="00F63684"/>
    <w:rsid w:val="00F638A1"/>
    <w:rsid w:val="00F63936"/>
    <w:rsid w:val="00F63A04"/>
    <w:rsid w:val="00F63AC7"/>
    <w:rsid w:val="00F63C1A"/>
    <w:rsid w:val="00F63DB9"/>
    <w:rsid w:val="00F63E51"/>
    <w:rsid w:val="00F63E7A"/>
    <w:rsid w:val="00F63EC6"/>
    <w:rsid w:val="00F63F00"/>
    <w:rsid w:val="00F63F8D"/>
    <w:rsid w:val="00F642E5"/>
    <w:rsid w:val="00F64302"/>
    <w:rsid w:val="00F643AE"/>
    <w:rsid w:val="00F64617"/>
    <w:rsid w:val="00F647A1"/>
    <w:rsid w:val="00F64971"/>
    <w:rsid w:val="00F64AC1"/>
    <w:rsid w:val="00F64B33"/>
    <w:rsid w:val="00F64D94"/>
    <w:rsid w:val="00F64E8B"/>
    <w:rsid w:val="00F64F90"/>
    <w:rsid w:val="00F6507E"/>
    <w:rsid w:val="00F6521D"/>
    <w:rsid w:val="00F654DF"/>
    <w:rsid w:val="00F655A1"/>
    <w:rsid w:val="00F6566C"/>
    <w:rsid w:val="00F65679"/>
    <w:rsid w:val="00F6567C"/>
    <w:rsid w:val="00F657F7"/>
    <w:rsid w:val="00F65837"/>
    <w:rsid w:val="00F65893"/>
    <w:rsid w:val="00F65A9F"/>
    <w:rsid w:val="00F65C2E"/>
    <w:rsid w:val="00F65DEC"/>
    <w:rsid w:val="00F65F26"/>
    <w:rsid w:val="00F66080"/>
    <w:rsid w:val="00F66106"/>
    <w:rsid w:val="00F664B2"/>
    <w:rsid w:val="00F6650D"/>
    <w:rsid w:val="00F665D5"/>
    <w:rsid w:val="00F667BB"/>
    <w:rsid w:val="00F66853"/>
    <w:rsid w:val="00F6696B"/>
    <w:rsid w:val="00F66AC5"/>
    <w:rsid w:val="00F66B82"/>
    <w:rsid w:val="00F66C09"/>
    <w:rsid w:val="00F66C56"/>
    <w:rsid w:val="00F66E4F"/>
    <w:rsid w:val="00F66EA7"/>
    <w:rsid w:val="00F66EC5"/>
    <w:rsid w:val="00F670D4"/>
    <w:rsid w:val="00F6710D"/>
    <w:rsid w:val="00F67190"/>
    <w:rsid w:val="00F67262"/>
    <w:rsid w:val="00F67267"/>
    <w:rsid w:val="00F67287"/>
    <w:rsid w:val="00F67298"/>
    <w:rsid w:val="00F672B0"/>
    <w:rsid w:val="00F673D3"/>
    <w:rsid w:val="00F675AE"/>
    <w:rsid w:val="00F67675"/>
    <w:rsid w:val="00F67694"/>
    <w:rsid w:val="00F67790"/>
    <w:rsid w:val="00F678BD"/>
    <w:rsid w:val="00F67913"/>
    <w:rsid w:val="00F67A53"/>
    <w:rsid w:val="00F67BBB"/>
    <w:rsid w:val="00F67D50"/>
    <w:rsid w:val="00F67DBB"/>
    <w:rsid w:val="00F67E51"/>
    <w:rsid w:val="00F7011F"/>
    <w:rsid w:val="00F70201"/>
    <w:rsid w:val="00F7040C"/>
    <w:rsid w:val="00F70A92"/>
    <w:rsid w:val="00F70C3F"/>
    <w:rsid w:val="00F70CB6"/>
    <w:rsid w:val="00F70CD9"/>
    <w:rsid w:val="00F70CEF"/>
    <w:rsid w:val="00F70ED5"/>
    <w:rsid w:val="00F71059"/>
    <w:rsid w:val="00F7111D"/>
    <w:rsid w:val="00F713B1"/>
    <w:rsid w:val="00F716A4"/>
    <w:rsid w:val="00F716B8"/>
    <w:rsid w:val="00F71720"/>
    <w:rsid w:val="00F71B5E"/>
    <w:rsid w:val="00F71BC0"/>
    <w:rsid w:val="00F71D40"/>
    <w:rsid w:val="00F71E30"/>
    <w:rsid w:val="00F71F5A"/>
    <w:rsid w:val="00F71FFA"/>
    <w:rsid w:val="00F72273"/>
    <w:rsid w:val="00F7244B"/>
    <w:rsid w:val="00F7265D"/>
    <w:rsid w:val="00F7268B"/>
    <w:rsid w:val="00F728B7"/>
    <w:rsid w:val="00F72B70"/>
    <w:rsid w:val="00F72CB0"/>
    <w:rsid w:val="00F72CE1"/>
    <w:rsid w:val="00F72F5D"/>
    <w:rsid w:val="00F73052"/>
    <w:rsid w:val="00F73258"/>
    <w:rsid w:val="00F73530"/>
    <w:rsid w:val="00F737EA"/>
    <w:rsid w:val="00F737F4"/>
    <w:rsid w:val="00F73824"/>
    <w:rsid w:val="00F738C5"/>
    <w:rsid w:val="00F73927"/>
    <w:rsid w:val="00F7399C"/>
    <w:rsid w:val="00F73AC7"/>
    <w:rsid w:val="00F73C52"/>
    <w:rsid w:val="00F73E2E"/>
    <w:rsid w:val="00F73E47"/>
    <w:rsid w:val="00F74014"/>
    <w:rsid w:val="00F741F9"/>
    <w:rsid w:val="00F7424C"/>
    <w:rsid w:val="00F742E8"/>
    <w:rsid w:val="00F74300"/>
    <w:rsid w:val="00F74303"/>
    <w:rsid w:val="00F74506"/>
    <w:rsid w:val="00F745AE"/>
    <w:rsid w:val="00F746AC"/>
    <w:rsid w:val="00F747A5"/>
    <w:rsid w:val="00F749A8"/>
    <w:rsid w:val="00F74AB5"/>
    <w:rsid w:val="00F74C13"/>
    <w:rsid w:val="00F74D24"/>
    <w:rsid w:val="00F74D9A"/>
    <w:rsid w:val="00F75084"/>
    <w:rsid w:val="00F7541D"/>
    <w:rsid w:val="00F75501"/>
    <w:rsid w:val="00F75B6C"/>
    <w:rsid w:val="00F75C37"/>
    <w:rsid w:val="00F75D8F"/>
    <w:rsid w:val="00F75F5A"/>
    <w:rsid w:val="00F75FAF"/>
    <w:rsid w:val="00F75FE3"/>
    <w:rsid w:val="00F761A0"/>
    <w:rsid w:val="00F761AE"/>
    <w:rsid w:val="00F76601"/>
    <w:rsid w:val="00F7693A"/>
    <w:rsid w:val="00F76A23"/>
    <w:rsid w:val="00F76BE7"/>
    <w:rsid w:val="00F76D4F"/>
    <w:rsid w:val="00F76DD7"/>
    <w:rsid w:val="00F76E95"/>
    <w:rsid w:val="00F77016"/>
    <w:rsid w:val="00F7707C"/>
    <w:rsid w:val="00F7763C"/>
    <w:rsid w:val="00F77884"/>
    <w:rsid w:val="00F77C12"/>
    <w:rsid w:val="00F77C2A"/>
    <w:rsid w:val="00F77CC5"/>
    <w:rsid w:val="00F77E2B"/>
    <w:rsid w:val="00F77E66"/>
    <w:rsid w:val="00F77EC8"/>
    <w:rsid w:val="00F77F6F"/>
    <w:rsid w:val="00F77FFC"/>
    <w:rsid w:val="00F80018"/>
    <w:rsid w:val="00F801DD"/>
    <w:rsid w:val="00F80353"/>
    <w:rsid w:val="00F803B3"/>
    <w:rsid w:val="00F803CF"/>
    <w:rsid w:val="00F80501"/>
    <w:rsid w:val="00F806D2"/>
    <w:rsid w:val="00F80A4B"/>
    <w:rsid w:val="00F80B5C"/>
    <w:rsid w:val="00F80B83"/>
    <w:rsid w:val="00F80C42"/>
    <w:rsid w:val="00F80E40"/>
    <w:rsid w:val="00F80E97"/>
    <w:rsid w:val="00F80F20"/>
    <w:rsid w:val="00F80F31"/>
    <w:rsid w:val="00F810B9"/>
    <w:rsid w:val="00F81146"/>
    <w:rsid w:val="00F812C8"/>
    <w:rsid w:val="00F81362"/>
    <w:rsid w:val="00F81383"/>
    <w:rsid w:val="00F8139A"/>
    <w:rsid w:val="00F81485"/>
    <w:rsid w:val="00F81981"/>
    <w:rsid w:val="00F81B41"/>
    <w:rsid w:val="00F81C4D"/>
    <w:rsid w:val="00F81FC6"/>
    <w:rsid w:val="00F81FD8"/>
    <w:rsid w:val="00F820B5"/>
    <w:rsid w:val="00F820F1"/>
    <w:rsid w:val="00F82147"/>
    <w:rsid w:val="00F8231F"/>
    <w:rsid w:val="00F82582"/>
    <w:rsid w:val="00F82691"/>
    <w:rsid w:val="00F826C8"/>
    <w:rsid w:val="00F826E5"/>
    <w:rsid w:val="00F828A7"/>
    <w:rsid w:val="00F829A0"/>
    <w:rsid w:val="00F829BB"/>
    <w:rsid w:val="00F82AF5"/>
    <w:rsid w:val="00F82B1B"/>
    <w:rsid w:val="00F82B7D"/>
    <w:rsid w:val="00F82BA8"/>
    <w:rsid w:val="00F82C82"/>
    <w:rsid w:val="00F82C89"/>
    <w:rsid w:val="00F82CBC"/>
    <w:rsid w:val="00F82DAE"/>
    <w:rsid w:val="00F830A5"/>
    <w:rsid w:val="00F83118"/>
    <w:rsid w:val="00F831AF"/>
    <w:rsid w:val="00F831BA"/>
    <w:rsid w:val="00F83204"/>
    <w:rsid w:val="00F832A9"/>
    <w:rsid w:val="00F832EC"/>
    <w:rsid w:val="00F832F6"/>
    <w:rsid w:val="00F83410"/>
    <w:rsid w:val="00F8350F"/>
    <w:rsid w:val="00F83558"/>
    <w:rsid w:val="00F8361C"/>
    <w:rsid w:val="00F836CB"/>
    <w:rsid w:val="00F838B7"/>
    <w:rsid w:val="00F839D5"/>
    <w:rsid w:val="00F83A07"/>
    <w:rsid w:val="00F83B4B"/>
    <w:rsid w:val="00F83BAD"/>
    <w:rsid w:val="00F83CA5"/>
    <w:rsid w:val="00F83E1F"/>
    <w:rsid w:val="00F8412C"/>
    <w:rsid w:val="00F841C3"/>
    <w:rsid w:val="00F842FB"/>
    <w:rsid w:val="00F8433C"/>
    <w:rsid w:val="00F8437D"/>
    <w:rsid w:val="00F84677"/>
    <w:rsid w:val="00F84776"/>
    <w:rsid w:val="00F8488A"/>
    <w:rsid w:val="00F84974"/>
    <w:rsid w:val="00F84B6A"/>
    <w:rsid w:val="00F8513D"/>
    <w:rsid w:val="00F851D9"/>
    <w:rsid w:val="00F85290"/>
    <w:rsid w:val="00F8537C"/>
    <w:rsid w:val="00F85488"/>
    <w:rsid w:val="00F85602"/>
    <w:rsid w:val="00F85710"/>
    <w:rsid w:val="00F85786"/>
    <w:rsid w:val="00F857F6"/>
    <w:rsid w:val="00F85937"/>
    <w:rsid w:val="00F85982"/>
    <w:rsid w:val="00F85A2D"/>
    <w:rsid w:val="00F85B00"/>
    <w:rsid w:val="00F85D59"/>
    <w:rsid w:val="00F85DE5"/>
    <w:rsid w:val="00F85FB1"/>
    <w:rsid w:val="00F85FFD"/>
    <w:rsid w:val="00F86023"/>
    <w:rsid w:val="00F860B3"/>
    <w:rsid w:val="00F861A3"/>
    <w:rsid w:val="00F86212"/>
    <w:rsid w:val="00F86338"/>
    <w:rsid w:val="00F86362"/>
    <w:rsid w:val="00F863FA"/>
    <w:rsid w:val="00F867DF"/>
    <w:rsid w:val="00F86962"/>
    <w:rsid w:val="00F86988"/>
    <w:rsid w:val="00F869EA"/>
    <w:rsid w:val="00F86D37"/>
    <w:rsid w:val="00F86E1C"/>
    <w:rsid w:val="00F86EAD"/>
    <w:rsid w:val="00F86ECB"/>
    <w:rsid w:val="00F86FCE"/>
    <w:rsid w:val="00F87411"/>
    <w:rsid w:val="00F8743D"/>
    <w:rsid w:val="00F876F9"/>
    <w:rsid w:val="00F87859"/>
    <w:rsid w:val="00F87B20"/>
    <w:rsid w:val="00F87B83"/>
    <w:rsid w:val="00F87B9B"/>
    <w:rsid w:val="00F87BEE"/>
    <w:rsid w:val="00F87E0E"/>
    <w:rsid w:val="00F87E94"/>
    <w:rsid w:val="00F87F14"/>
    <w:rsid w:val="00F900E7"/>
    <w:rsid w:val="00F901F7"/>
    <w:rsid w:val="00F90309"/>
    <w:rsid w:val="00F9065C"/>
    <w:rsid w:val="00F90664"/>
    <w:rsid w:val="00F907B1"/>
    <w:rsid w:val="00F90869"/>
    <w:rsid w:val="00F9092E"/>
    <w:rsid w:val="00F90C28"/>
    <w:rsid w:val="00F90CF5"/>
    <w:rsid w:val="00F90E7A"/>
    <w:rsid w:val="00F90FDB"/>
    <w:rsid w:val="00F9110E"/>
    <w:rsid w:val="00F912F6"/>
    <w:rsid w:val="00F91434"/>
    <w:rsid w:val="00F9164F"/>
    <w:rsid w:val="00F91767"/>
    <w:rsid w:val="00F91889"/>
    <w:rsid w:val="00F91997"/>
    <w:rsid w:val="00F91BB0"/>
    <w:rsid w:val="00F91BF9"/>
    <w:rsid w:val="00F91C9B"/>
    <w:rsid w:val="00F91CCC"/>
    <w:rsid w:val="00F91D3C"/>
    <w:rsid w:val="00F91D67"/>
    <w:rsid w:val="00F91E81"/>
    <w:rsid w:val="00F91E88"/>
    <w:rsid w:val="00F91ED8"/>
    <w:rsid w:val="00F91F77"/>
    <w:rsid w:val="00F92008"/>
    <w:rsid w:val="00F92095"/>
    <w:rsid w:val="00F92161"/>
    <w:rsid w:val="00F922AD"/>
    <w:rsid w:val="00F923A1"/>
    <w:rsid w:val="00F92411"/>
    <w:rsid w:val="00F926BD"/>
    <w:rsid w:val="00F9275E"/>
    <w:rsid w:val="00F92942"/>
    <w:rsid w:val="00F92B9E"/>
    <w:rsid w:val="00F92C4F"/>
    <w:rsid w:val="00F92C72"/>
    <w:rsid w:val="00F92EAD"/>
    <w:rsid w:val="00F92F8E"/>
    <w:rsid w:val="00F9308A"/>
    <w:rsid w:val="00F931A6"/>
    <w:rsid w:val="00F93213"/>
    <w:rsid w:val="00F933E7"/>
    <w:rsid w:val="00F935F8"/>
    <w:rsid w:val="00F93818"/>
    <w:rsid w:val="00F93978"/>
    <w:rsid w:val="00F93AC6"/>
    <w:rsid w:val="00F93D20"/>
    <w:rsid w:val="00F93D4F"/>
    <w:rsid w:val="00F93DB9"/>
    <w:rsid w:val="00F93E14"/>
    <w:rsid w:val="00F93E78"/>
    <w:rsid w:val="00F93F54"/>
    <w:rsid w:val="00F941B4"/>
    <w:rsid w:val="00F94295"/>
    <w:rsid w:val="00F94783"/>
    <w:rsid w:val="00F947B1"/>
    <w:rsid w:val="00F9482C"/>
    <w:rsid w:val="00F94899"/>
    <w:rsid w:val="00F94A05"/>
    <w:rsid w:val="00F951E9"/>
    <w:rsid w:val="00F95383"/>
    <w:rsid w:val="00F95449"/>
    <w:rsid w:val="00F95645"/>
    <w:rsid w:val="00F957F2"/>
    <w:rsid w:val="00F958A6"/>
    <w:rsid w:val="00F959E0"/>
    <w:rsid w:val="00F95ABF"/>
    <w:rsid w:val="00F95AF0"/>
    <w:rsid w:val="00F95B9C"/>
    <w:rsid w:val="00F95C1B"/>
    <w:rsid w:val="00F95CA2"/>
    <w:rsid w:val="00F95EDD"/>
    <w:rsid w:val="00F960FE"/>
    <w:rsid w:val="00F96332"/>
    <w:rsid w:val="00F963C1"/>
    <w:rsid w:val="00F963D9"/>
    <w:rsid w:val="00F96545"/>
    <w:rsid w:val="00F966B2"/>
    <w:rsid w:val="00F9678B"/>
    <w:rsid w:val="00F967F3"/>
    <w:rsid w:val="00F96A0C"/>
    <w:rsid w:val="00F96ABC"/>
    <w:rsid w:val="00F96BC7"/>
    <w:rsid w:val="00F96BF8"/>
    <w:rsid w:val="00F96C5E"/>
    <w:rsid w:val="00F96CDF"/>
    <w:rsid w:val="00F96EEC"/>
    <w:rsid w:val="00F97097"/>
    <w:rsid w:val="00F970AD"/>
    <w:rsid w:val="00F970D2"/>
    <w:rsid w:val="00F971C9"/>
    <w:rsid w:val="00F971DA"/>
    <w:rsid w:val="00F972E5"/>
    <w:rsid w:val="00F97612"/>
    <w:rsid w:val="00F9774F"/>
    <w:rsid w:val="00F977AA"/>
    <w:rsid w:val="00F97850"/>
    <w:rsid w:val="00F9786A"/>
    <w:rsid w:val="00F97A2D"/>
    <w:rsid w:val="00F97C12"/>
    <w:rsid w:val="00F97CBD"/>
    <w:rsid w:val="00F97F04"/>
    <w:rsid w:val="00F97F0C"/>
    <w:rsid w:val="00F97FA2"/>
    <w:rsid w:val="00F97FF6"/>
    <w:rsid w:val="00FA0000"/>
    <w:rsid w:val="00FA007A"/>
    <w:rsid w:val="00FA00C2"/>
    <w:rsid w:val="00FA0167"/>
    <w:rsid w:val="00FA033E"/>
    <w:rsid w:val="00FA04E7"/>
    <w:rsid w:val="00FA0524"/>
    <w:rsid w:val="00FA0604"/>
    <w:rsid w:val="00FA0A94"/>
    <w:rsid w:val="00FA0B01"/>
    <w:rsid w:val="00FA0B38"/>
    <w:rsid w:val="00FA0BA1"/>
    <w:rsid w:val="00FA0BD1"/>
    <w:rsid w:val="00FA0F3F"/>
    <w:rsid w:val="00FA0F60"/>
    <w:rsid w:val="00FA0F7F"/>
    <w:rsid w:val="00FA0FAC"/>
    <w:rsid w:val="00FA10E6"/>
    <w:rsid w:val="00FA118D"/>
    <w:rsid w:val="00FA123F"/>
    <w:rsid w:val="00FA12B0"/>
    <w:rsid w:val="00FA15AB"/>
    <w:rsid w:val="00FA1609"/>
    <w:rsid w:val="00FA169E"/>
    <w:rsid w:val="00FA17B0"/>
    <w:rsid w:val="00FA18EC"/>
    <w:rsid w:val="00FA1919"/>
    <w:rsid w:val="00FA1951"/>
    <w:rsid w:val="00FA1B67"/>
    <w:rsid w:val="00FA1BDF"/>
    <w:rsid w:val="00FA1BEF"/>
    <w:rsid w:val="00FA1C9F"/>
    <w:rsid w:val="00FA1CFD"/>
    <w:rsid w:val="00FA1D00"/>
    <w:rsid w:val="00FA1D39"/>
    <w:rsid w:val="00FA1FA5"/>
    <w:rsid w:val="00FA2A64"/>
    <w:rsid w:val="00FA2BA8"/>
    <w:rsid w:val="00FA2BF1"/>
    <w:rsid w:val="00FA2CDE"/>
    <w:rsid w:val="00FA2FBD"/>
    <w:rsid w:val="00FA31DA"/>
    <w:rsid w:val="00FA3327"/>
    <w:rsid w:val="00FA3454"/>
    <w:rsid w:val="00FA34FE"/>
    <w:rsid w:val="00FA351D"/>
    <w:rsid w:val="00FA3570"/>
    <w:rsid w:val="00FA37E4"/>
    <w:rsid w:val="00FA38B3"/>
    <w:rsid w:val="00FA3B0A"/>
    <w:rsid w:val="00FA3B58"/>
    <w:rsid w:val="00FA3B5F"/>
    <w:rsid w:val="00FA3BF3"/>
    <w:rsid w:val="00FA3BFF"/>
    <w:rsid w:val="00FA3C8C"/>
    <w:rsid w:val="00FA44B9"/>
    <w:rsid w:val="00FA44C6"/>
    <w:rsid w:val="00FA4538"/>
    <w:rsid w:val="00FA463C"/>
    <w:rsid w:val="00FA470A"/>
    <w:rsid w:val="00FA47A7"/>
    <w:rsid w:val="00FA47E2"/>
    <w:rsid w:val="00FA4A67"/>
    <w:rsid w:val="00FA4B47"/>
    <w:rsid w:val="00FA4C21"/>
    <w:rsid w:val="00FA4D75"/>
    <w:rsid w:val="00FA4E2A"/>
    <w:rsid w:val="00FA4E4E"/>
    <w:rsid w:val="00FA51C3"/>
    <w:rsid w:val="00FA5387"/>
    <w:rsid w:val="00FA56D1"/>
    <w:rsid w:val="00FA5825"/>
    <w:rsid w:val="00FA59C1"/>
    <w:rsid w:val="00FA5D70"/>
    <w:rsid w:val="00FA5E57"/>
    <w:rsid w:val="00FA5F1C"/>
    <w:rsid w:val="00FA6246"/>
    <w:rsid w:val="00FA62A4"/>
    <w:rsid w:val="00FA6352"/>
    <w:rsid w:val="00FA63C2"/>
    <w:rsid w:val="00FA651F"/>
    <w:rsid w:val="00FA65FC"/>
    <w:rsid w:val="00FA660B"/>
    <w:rsid w:val="00FA677C"/>
    <w:rsid w:val="00FA6803"/>
    <w:rsid w:val="00FA6830"/>
    <w:rsid w:val="00FA6833"/>
    <w:rsid w:val="00FA6882"/>
    <w:rsid w:val="00FA693B"/>
    <w:rsid w:val="00FA6AAD"/>
    <w:rsid w:val="00FA6CA5"/>
    <w:rsid w:val="00FA6CA9"/>
    <w:rsid w:val="00FA6E57"/>
    <w:rsid w:val="00FA6FFE"/>
    <w:rsid w:val="00FA7245"/>
    <w:rsid w:val="00FA72B1"/>
    <w:rsid w:val="00FA7394"/>
    <w:rsid w:val="00FA7704"/>
    <w:rsid w:val="00FA7723"/>
    <w:rsid w:val="00FA77CA"/>
    <w:rsid w:val="00FA77E1"/>
    <w:rsid w:val="00FA7A45"/>
    <w:rsid w:val="00FA7B34"/>
    <w:rsid w:val="00FA7D48"/>
    <w:rsid w:val="00FA7EA3"/>
    <w:rsid w:val="00FA7EB3"/>
    <w:rsid w:val="00FB01A7"/>
    <w:rsid w:val="00FB0243"/>
    <w:rsid w:val="00FB031C"/>
    <w:rsid w:val="00FB0358"/>
    <w:rsid w:val="00FB0616"/>
    <w:rsid w:val="00FB0669"/>
    <w:rsid w:val="00FB085E"/>
    <w:rsid w:val="00FB0BB9"/>
    <w:rsid w:val="00FB0E89"/>
    <w:rsid w:val="00FB0EB6"/>
    <w:rsid w:val="00FB0F4A"/>
    <w:rsid w:val="00FB1022"/>
    <w:rsid w:val="00FB1197"/>
    <w:rsid w:val="00FB12AC"/>
    <w:rsid w:val="00FB136A"/>
    <w:rsid w:val="00FB1449"/>
    <w:rsid w:val="00FB14F7"/>
    <w:rsid w:val="00FB1563"/>
    <w:rsid w:val="00FB17CC"/>
    <w:rsid w:val="00FB1968"/>
    <w:rsid w:val="00FB1B13"/>
    <w:rsid w:val="00FB1B5D"/>
    <w:rsid w:val="00FB1BA6"/>
    <w:rsid w:val="00FB1C02"/>
    <w:rsid w:val="00FB1C0B"/>
    <w:rsid w:val="00FB1E8D"/>
    <w:rsid w:val="00FB1F46"/>
    <w:rsid w:val="00FB1FD4"/>
    <w:rsid w:val="00FB210F"/>
    <w:rsid w:val="00FB2111"/>
    <w:rsid w:val="00FB25CA"/>
    <w:rsid w:val="00FB25D8"/>
    <w:rsid w:val="00FB2928"/>
    <w:rsid w:val="00FB2B4E"/>
    <w:rsid w:val="00FB2CBF"/>
    <w:rsid w:val="00FB2D75"/>
    <w:rsid w:val="00FB2F2A"/>
    <w:rsid w:val="00FB3382"/>
    <w:rsid w:val="00FB33A2"/>
    <w:rsid w:val="00FB3529"/>
    <w:rsid w:val="00FB35E6"/>
    <w:rsid w:val="00FB3610"/>
    <w:rsid w:val="00FB3624"/>
    <w:rsid w:val="00FB3625"/>
    <w:rsid w:val="00FB372F"/>
    <w:rsid w:val="00FB37BF"/>
    <w:rsid w:val="00FB390D"/>
    <w:rsid w:val="00FB3B01"/>
    <w:rsid w:val="00FB3B98"/>
    <w:rsid w:val="00FB3C09"/>
    <w:rsid w:val="00FB3C34"/>
    <w:rsid w:val="00FB3C37"/>
    <w:rsid w:val="00FB3D81"/>
    <w:rsid w:val="00FB3DBC"/>
    <w:rsid w:val="00FB3DC2"/>
    <w:rsid w:val="00FB3F97"/>
    <w:rsid w:val="00FB3FDF"/>
    <w:rsid w:val="00FB412E"/>
    <w:rsid w:val="00FB4290"/>
    <w:rsid w:val="00FB44CA"/>
    <w:rsid w:val="00FB47DB"/>
    <w:rsid w:val="00FB4BFB"/>
    <w:rsid w:val="00FB4C0B"/>
    <w:rsid w:val="00FB4C57"/>
    <w:rsid w:val="00FB4D87"/>
    <w:rsid w:val="00FB5241"/>
    <w:rsid w:val="00FB5463"/>
    <w:rsid w:val="00FB57FA"/>
    <w:rsid w:val="00FB5826"/>
    <w:rsid w:val="00FB5E18"/>
    <w:rsid w:val="00FB5FCE"/>
    <w:rsid w:val="00FB6060"/>
    <w:rsid w:val="00FB60C0"/>
    <w:rsid w:val="00FB631B"/>
    <w:rsid w:val="00FB65C6"/>
    <w:rsid w:val="00FB6648"/>
    <w:rsid w:val="00FB6CD2"/>
    <w:rsid w:val="00FB6E33"/>
    <w:rsid w:val="00FB6F76"/>
    <w:rsid w:val="00FB7092"/>
    <w:rsid w:val="00FB710C"/>
    <w:rsid w:val="00FB7187"/>
    <w:rsid w:val="00FB72C6"/>
    <w:rsid w:val="00FB74EB"/>
    <w:rsid w:val="00FB76E4"/>
    <w:rsid w:val="00FB7785"/>
    <w:rsid w:val="00FB7919"/>
    <w:rsid w:val="00FB7968"/>
    <w:rsid w:val="00FB7A46"/>
    <w:rsid w:val="00FB7A48"/>
    <w:rsid w:val="00FB7BA2"/>
    <w:rsid w:val="00FB7C47"/>
    <w:rsid w:val="00FB7CAD"/>
    <w:rsid w:val="00FB7F9D"/>
    <w:rsid w:val="00FC0047"/>
    <w:rsid w:val="00FC03B5"/>
    <w:rsid w:val="00FC0447"/>
    <w:rsid w:val="00FC04AD"/>
    <w:rsid w:val="00FC04C7"/>
    <w:rsid w:val="00FC04DA"/>
    <w:rsid w:val="00FC06ED"/>
    <w:rsid w:val="00FC0727"/>
    <w:rsid w:val="00FC07D9"/>
    <w:rsid w:val="00FC095C"/>
    <w:rsid w:val="00FC09BF"/>
    <w:rsid w:val="00FC0AAF"/>
    <w:rsid w:val="00FC0B81"/>
    <w:rsid w:val="00FC0E62"/>
    <w:rsid w:val="00FC0F42"/>
    <w:rsid w:val="00FC0F55"/>
    <w:rsid w:val="00FC1051"/>
    <w:rsid w:val="00FC1162"/>
    <w:rsid w:val="00FC1200"/>
    <w:rsid w:val="00FC12C0"/>
    <w:rsid w:val="00FC12C8"/>
    <w:rsid w:val="00FC15F3"/>
    <w:rsid w:val="00FC17D6"/>
    <w:rsid w:val="00FC1AF7"/>
    <w:rsid w:val="00FC2214"/>
    <w:rsid w:val="00FC2469"/>
    <w:rsid w:val="00FC279F"/>
    <w:rsid w:val="00FC280F"/>
    <w:rsid w:val="00FC288C"/>
    <w:rsid w:val="00FC28FA"/>
    <w:rsid w:val="00FC295A"/>
    <w:rsid w:val="00FC2AF1"/>
    <w:rsid w:val="00FC2D24"/>
    <w:rsid w:val="00FC2D89"/>
    <w:rsid w:val="00FC2F51"/>
    <w:rsid w:val="00FC2FD4"/>
    <w:rsid w:val="00FC3274"/>
    <w:rsid w:val="00FC3296"/>
    <w:rsid w:val="00FC32AA"/>
    <w:rsid w:val="00FC342D"/>
    <w:rsid w:val="00FC3550"/>
    <w:rsid w:val="00FC3585"/>
    <w:rsid w:val="00FC35EB"/>
    <w:rsid w:val="00FC36A9"/>
    <w:rsid w:val="00FC36F2"/>
    <w:rsid w:val="00FC3912"/>
    <w:rsid w:val="00FC3925"/>
    <w:rsid w:val="00FC39F1"/>
    <w:rsid w:val="00FC3B29"/>
    <w:rsid w:val="00FC3B45"/>
    <w:rsid w:val="00FC3B72"/>
    <w:rsid w:val="00FC3B8C"/>
    <w:rsid w:val="00FC3B97"/>
    <w:rsid w:val="00FC3BFC"/>
    <w:rsid w:val="00FC403C"/>
    <w:rsid w:val="00FC40EC"/>
    <w:rsid w:val="00FC43B7"/>
    <w:rsid w:val="00FC43CA"/>
    <w:rsid w:val="00FC47BA"/>
    <w:rsid w:val="00FC47CE"/>
    <w:rsid w:val="00FC47F3"/>
    <w:rsid w:val="00FC48E1"/>
    <w:rsid w:val="00FC490B"/>
    <w:rsid w:val="00FC497F"/>
    <w:rsid w:val="00FC49D7"/>
    <w:rsid w:val="00FC4B86"/>
    <w:rsid w:val="00FC4CDD"/>
    <w:rsid w:val="00FC4E18"/>
    <w:rsid w:val="00FC5133"/>
    <w:rsid w:val="00FC51C8"/>
    <w:rsid w:val="00FC521B"/>
    <w:rsid w:val="00FC5313"/>
    <w:rsid w:val="00FC533F"/>
    <w:rsid w:val="00FC53C1"/>
    <w:rsid w:val="00FC5759"/>
    <w:rsid w:val="00FC59AC"/>
    <w:rsid w:val="00FC59B2"/>
    <w:rsid w:val="00FC5ABF"/>
    <w:rsid w:val="00FC5B95"/>
    <w:rsid w:val="00FC5E9C"/>
    <w:rsid w:val="00FC5FF1"/>
    <w:rsid w:val="00FC6036"/>
    <w:rsid w:val="00FC6159"/>
    <w:rsid w:val="00FC618D"/>
    <w:rsid w:val="00FC62CC"/>
    <w:rsid w:val="00FC62EF"/>
    <w:rsid w:val="00FC637F"/>
    <w:rsid w:val="00FC657E"/>
    <w:rsid w:val="00FC6666"/>
    <w:rsid w:val="00FC67EB"/>
    <w:rsid w:val="00FC681E"/>
    <w:rsid w:val="00FC68F8"/>
    <w:rsid w:val="00FC6A67"/>
    <w:rsid w:val="00FC6C79"/>
    <w:rsid w:val="00FC6D1D"/>
    <w:rsid w:val="00FC6D50"/>
    <w:rsid w:val="00FC6EAB"/>
    <w:rsid w:val="00FC70E5"/>
    <w:rsid w:val="00FC71E5"/>
    <w:rsid w:val="00FC723A"/>
    <w:rsid w:val="00FC73FC"/>
    <w:rsid w:val="00FC7795"/>
    <w:rsid w:val="00FC7910"/>
    <w:rsid w:val="00FC7B9A"/>
    <w:rsid w:val="00FC7E25"/>
    <w:rsid w:val="00FD00FF"/>
    <w:rsid w:val="00FD01E3"/>
    <w:rsid w:val="00FD0368"/>
    <w:rsid w:val="00FD0876"/>
    <w:rsid w:val="00FD08EE"/>
    <w:rsid w:val="00FD0934"/>
    <w:rsid w:val="00FD0B17"/>
    <w:rsid w:val="00FD0BAC"/>
    <w:rsid w:val="00FD0F6E"/>
    <w:rsid w:val="00FD0FA9"/>
    <w:rsid w:val="00FD11CB"/>
    <w:rsid w:val="00FD1303"/>
    <w:rsid w:val="00FD1322"/>
    <w:rsid w:val="00FD1330"/>
    <w:rsid w:val="00FD134D"/>
    <w:rsid w:val="00FD13E9"/>
    <w:rsid w:val="00FD14F2"/>
    <w:rsid w:val="00FD1721"/>
    <w:rsid w:val="00FD1860"/>
    <w:rsid w:val="00FD1982"/>
    <w:rsid w:val="00FD19D0"/>
    <w:rsid w:val="00FD1A69"/>
    <w:rsid w:val="00FD1AEF"/>
    <w:rsid w:val="00FD1B6D"/>
    <w:rsid w:val="00FD1DB9"/>
    <w:rsid w:val="00FD20BD"/>
    <w:rsid w:val="00FD21B1"/>
    <w:rsid w:val="00FD2229"/>
    <w:rsid w:val="00FD2481"/>
    <w:rsid w:val="00FD24FF"/>
    <w:rsid w:val="00FD2B14"/>
    <w:rsid w:val="00FD2F5C"/>
    <w:rsid w:val="00FD3178"/>
    <w:rsid w:val="00FD340A"/>
    <w:rsid w:val="00FD34AD"/>
    <w:rsid w:val="00FD35B3"/>
    <w:rsid w:val="00FD38A8"/>
    <w:rsid w:val="00FD3E3E"/>
    <w:rsid w:val="00FD3E4E"/>
    <w:rsid w:val="00FD3EF8"/>
    <w:rsid w:val="00FD3F1B"/>
    <w:rsid w:val="00FD3F88"/>
    <w:rsid w:val="00FD3FAA"/>
    <w:rsid w:val="00FD4145"/>
    <w:rsid w:val="00FD4193"/>
    <w:rsid w:val="00FD4244"/>
    <w:rsid w:val="00FD43C1"/>
    <w:rsid w:val="00FD4456"/>
    <w:rsid w:val="00FD4486"/>
    <w:rsid w:val="00FD45DC"/>
    <w:rsid w:val="00FD4701"/>
    <w:rsid w:val="00FD4B14"/>
    <w:rsid w:val="00FD4BBE"/>
    <w:rsid w:val="00FD4BCD"/>
    <w:rsid w:val="00FD4C2E"/>
    <w:rsid w:val="00FD4C67"/>
    <w:rsid w:val="00FD4D14"/>
    <w:rsid w:val="00FD4D41"/>
    <w:rsid w:val="00FD4D7F"/>
    <w:rsid w:val="00FD4D9A"/>
    <w:rsid w:val="00FD4DBD"/>
    <w:rsid w:val="00FD4DF2"/>
    <w:rsid w:val="00FD4F6C"/>
    <w:rsid w:val="00FD4F9F"/>
    <w:rsid w:val="00FD4FE5"/>
    <w:rsid w:val="00FD5083"/>
    <w:rsid w:val="00FD51C2"/>
    <w:rsid w:val="00FD5352"/>
    <w:rsid w:val="00FD5415"/>
    <w:rsid w:val="00FD548B"/>
    <w:rsid w:val="00FD5743"/>
    <w:rsid w:val="00FD57F5"/>
    <w:rsid w:val="00FD5820"/>
    <w:rsid w:val="00FD5830"/>
    <w:rsid w:val="00FD58D4"/>
    <w:rsid w:val="00FD5A94"/>
    <w:rsid w:val="00FD5AE7"/>
    <w:rsid w:val="00FD5B84"/>
    <w:rsid w:val="00FD5BD6"/>
    <w:rsid w:val="00FD5C7F"/>
    <w:rsid w:val="00FD61EC"/>
    <w:rsid w:val="00FD6276"/>
    <w:rsid w:val="00FD6354"/>
    <w:rsid w:val="00FD649F"/>
    <w:rsid w:val="00FD6665"/>
    <w:rsid w:val="00FD6716"/>
    <w:rsid w:val="00FD6723"/>
    <w:rsid w:val="00FD6A46"/>
    <w:rsid w:val="00FD6CB0"/>
    <w:rsid w:val="00FD6CD5"/>
    <w:rsid w:val="00FD6D6D"/>
    <w:rsid w:val="00FD6DCB"/>
    <w:rsid w:val="00FD6E62"/>
    <w:rsid w:val="00FD6EB8"/>
    <w:rsid w:val="00FD707F"/>
    <w:rsid w:val="00FD7142"/>
    <w:rsid w:val="00FD71A7"/>
    <w:rsid w:val="00FD73E5"/>
    <w:rsid w:val="00FD7468"/>
    <w:rsid w:val="00FD746C"/>
    <w:rsid w:val="00FD7479"/>
    <w:rsid w:val="00FD75D9"/>
    <w:rsid w:val="00FD7863"/>
    <w:rsid w:val="00FD7AFF"/>
    <w:rsid w:val="00FD7B9F"/>
    <w:rsid w:val="00FD7BDF"/>
    <w:rsid w:val="00FD7C21"/>
    <w:rsid w:val="00FD7EAF"/>
    <w:rsid w:val="00FD7EB6"/>
    <w:rsid w:val="00FE00BF"/>
    <w:rsid w:val="00FE0111"/>
    <w:rsid w:val="00FE0119"/>
    <w:rsid w:val="00FE0273"/>
    <w:rsid w:val="00FE031A"/>
    <w:rsid w:val="00FE0379"/>
    <w:rsid w:val="00FE0602"/>
    <w:rsid w:val="00FE0716"/>
    <w:rsid w:val="00FE077E"/>
    <w:rsid w:val="00FE07A3"/>
    <w:rsid w:val="00FE0850"/>
    <w:rsid w:val="00FE094D"/>
    <w:rsid w:val="00FE0984"/>
    <w:rsid w:val="00FE0A44"/>
    <w:rsid w:val="00FE0AFD"/>
    <w:rsid w:val="00FE0E4F"/>
    <w:rsid w:val="00FE0EC0"/>
    <w:rsid w:val="00FE0F55"/>
    <w:rsid w:val="00FE0FCC"/>
    <w:rsid w:val="00FE1188"/>
    <w:rsid w:val="00FE1A01"/>
    <w:rsid w:val="00FE1AE1"/>
    <w:rsid w:val="00FE1B51"/>
    <w:rsid w:val="00FE1C0A"/>
    <w:rsid w:val="00FE1FFC"/>
    <w:rsid w:val="00FE2174"/>
    <w:rsid w:val="00FE21A0"/>
    <w:rsid w:val="00FE2207"/>
    <w:rsid w:val="00FE22C0"/>
    <w:rsid w:val="00FE230A"/>
    <w:rsid w:val="00FE2398"/>
    <w:rsid w:val="00FE24AB"/>
    <w:rsid w:val="00FE254F"/>
    <w:rsid w:val="00FE25B9"/>
    <w:rsid w:val="00FE26C1"/>
    <w:rsid w:val="00FE272D"/>
    <w:rsid w:val="00FE27D9"/>
    <w:rsid w:val="00FE2A30"/>
    <w:rsid w:val="00FE2A6B"/>
    <w:rsid w:val="00FE2ED4"/>
    <w:rsid w:val="00FE2F03"/>
    <w:rsid w:val="00FE2F5B"/>
    <w:rsid w:val="00FE2FC3"/>
    <w:rsid w:val="00FE32F6"/>
    <w:rsid w:val="00FE338E"/>
    <w:rsid w:val="00FE33EF"/>
    <w:rsid w:val="00FE3481"/>
    <w:rsid w:val="00FE351D"/>
    <w:rsid w:val="00FE3584"/>
    <w:rsid w:val="00FE35E7"/>
    <w:rsid w:val="00FE36BC"/>
    <w:rsid w:val="00FE36D1"/>
    <w:rsid w:val="00FE36E9"/>
    <w:rsid w:val="00FE36FD"/>
    <w:rsid w:val="00FE371B"/>
    <w:rsid w:val="00FE38B0"/>
    <w:rsid w:val="00FE38CF"/>
    <w:rsid w:val="00FE3D19"/>
    <w:rsid w:val="00FE3E95"/>
    <w:rsid w:val="00FE403B"/>
    <w:rsid w:val="00FE4115"/>
    <w:rsid w:val="00FE42DB"/>
    <w:rsid w:val="00FE4352"/>
    <w:rsid w:val="00FE497E"/>
    <w:rsid w:val="00FE4983"/>
    <w:rsid w:val="00FE4A33"/>
    <w:rsid w:val="00FE4BCF"/>
    <w:rsid w:val="00FE4DB8"/>
    <w:rsid w:val="00FE4E80"/>
    <w:rsid w:val="00FE4EEC"/>
    <w:rsid w:val="00FE51D5"/>
    <w:rsid w:val="00FE5349"/>
    <w:rsid w:val="00FE540C"/>
    <w:rsid w:val="00FE55A9"/>
    <w:rsid w:val="00FE5602"/>
    <w:rsid w:val="00FE5616"/>
    <w:rsid w:val="00FE5835"/>
    <w:rsid w:val="00FE59DC"/>
    <w:rsid w:val="00FE5A5E"/>
    <w:rsid w:val="00FE5AD6"/>
    <w:rsid w:val="00FE5BBF"/>
    <w:rsid w:val="00FE5C80"/>
    <w:rsid w:val="00FE5C98"/>
    <w:rsid w:val="00FE5E5E"/>
    <w:rsid w:val="00FE5F1D"/>
    <w:rsid w:val="00FE5F75"/>
    <w:rsid w:val="00FE615A"/>
    <w:rsid w:val="00FE62AF"/>
    <w:rsid w:val="00FE644E"/>
    <w:rsid w:val="00FE6496"/>
    <w:rsid w:val="00FE65D2"/>
    <w:rsid w:val="00FE6744"/>
    <w:rsid w:val="00FE68C0"/>
    <w:rsid w:val="00FE68ED"/>
    <w:rsid w:val="00FE68F6"/>
    <w:rsid w:val="00FE6CAC"/>
    <w:rsid w:val="00FE6CBA"/>
    <w:rsid w:val="00FE6CC9"/>
    <w:rsid w:val="00FE6DC8"/>
    <w:rsid w:val="00FE6F0F"/>
    <w:rsid w:val="00FE6F26"/>
    <w:rsid w:val="00FE70DE"/>
    <w:rsid w:val="00FE7257"/>
    <w:rsid w:val="00FE7491"/>
    <w:rsid w:val="00FE757B"/>
    <w:rsid w:val="00FE761D"/>
    <w:rsid w:val="00FE77A9"/>
    <w:rsid w:val="00FE786E"/>
    <w:rsid w:val="00FE78C2"/>
    <w:rsid w:val="00FE7A3A"/>
    <w:rsid w:val="00FE7B60"/>
    <w:rsid w:val="00FE7B80"/>
    <w:rsid w:val="00FF001D"/>
    <w:rsid w:val="00FF011D"/>
    <w:rsid w:val="00FF015D"/>
    <w:rsid w:val="00FF0196"/>
    <w:rsid w:val="00FF024B"/>
    <w:rsid w:val="00FF0678"/>
    <w:rsid w:val="00FF0777"/>
    <w:rsid w:val="00FF09B1"/>
    <w:rsid w:val="00FF0A6B"/>
    <w:rsid w:val="00FF0AFB"/>
    <w:rsid w:val="00FF0B7C"/>
    <w:rsid w:val="00FF0CEC"/>
    <w:rsid w:val="00FF0D4B"/>
    <w:rsid w:val="00FF0FC8"/>
    <w:rsid w:val="00FF10CD"/>
    <w:rsid w:val="00FF1537"/>
    <w:rsid w:val="00FF15B0"/>
    <w:rsid w:val="00FF16C1"/>
    <w:rsid w:val="00FF1713"/>
    <w:rsid w:val="00FF17B0"/>
    <w:rsid w:val="00FF1960"/>
    <w:rsid w:val="00FF1AE5"/>
    <w:rsid w:val="00FF1B1D"/>
    <w:rsid w:val="00FF1BDB"/>
    <w:rsid w:val="00FF1E43"/>
    <w:rsid w:val="00FF1F07"/>
    <w:rsid w:val="00FF1F49"/>
    <w:rsid w:val="00FF2106"/>
    <w:rsid w:val="00FF21CD"/>
    <w:rsid w:val="00FF22AD"/>
    <w:rsid w:val="00FF22EF"/>
    <w:rsid w:val="00FF231B"/>
    <w:rsid w:val="00FF24D7"/>
    <w:rsid w:val="00FF2765"/>
    <w:rsid w:val="00FF2886"/>
    <w:rsid w:val="00FF2925"/>
    <w:rsid w:val="00FF2B82"/>
    <w:rsid w:val="00FF2BD9"/>
    <w:rsid w:val="00FF2BEF"/>
    <w:rsid w:val="00FF30D7"/>
    <w:rsid w:val="00FF3147"/>
    <w:rsid w:val="00FF31E4"/>
    <w:rsid w:val="00FF3272"/>
    <w:rsid w:val="00FF3303"/>
    <w:rsid w:val="00FF349C"/>
    <w:rsid w:val="00FF3674"/>
    <w:rsid w:val="00FF3731"/>
    <w:rsid w:val="00FF389C"/>
    <w:rsid w:val="00FF3BAF"/>
    <w:rsid w:val="00FF3CB0"/>
    <w:rsid w:val="00FF3E85"/>
    <w:rsid w:val="00FF3FE7"/>
    <w:rsid w:val="00FF4003"/>
    <w:rsid w:val="00FF4353"/>
    <w:rsid w:val="00FF43A4"/>
    <w:rsid w:val="00FF441D"/>
    <w:rsid w:val="00FF44A1"/>
    <w:rsid w:val="00FF44A2"/>
    <w:rsid w:val="00FF47E8"/>
    <w:rsid w:val="00FF49BB"/>
    <w:rsid w:val="00FF49F0"/>
    <w:rsid w:val="00FF4BCE"/>
    <w:rsid w:val="00FF4DDD"/>
    <w:rsid w:val="00FF4F8B"/>
    <w:rsid w:val="00FF500A"/>
    <w:rsid w:val="00FF50A0"/>
    <w:rsid w:val="00FF5181"/>
    <w:rsid w:val="00FF523E"/>
    <w:rsid w:val="00FF5324"/>
    <w:rsid w:val="00FF532C"/>
    <w:rsid w:val="00FF5425"/>
    <w:rsid w:val="00FF543A"/>
    <w:rsid w:val="00FF54EE"/>
    <w:rsid w:val="00FF553D"/>
    <w:rsid w:val="00FF5648"/>
    <w:rsid w:val="00FF566A"/>
    <w:rsid w:val="00FF56B3"/>
    <w:rsid w:val="00FF5A5A"/>
    <w:rsid w:val="00FF5C1A"/>
    <w:rsid w:val="00FF5C33"/>
    <w:rsid w:val="00FF5D56"/>
    <w:rsid w:val="00FF5EAC"/>
    <w:rsid w:val="00FF5F70"/>
    <w:rsid w:val="00FF5F94"/>
    <w:rsid w:val="00FF6438"/>
    <w:rsid w:val="00FF6592"/>
    <w:rsid w:val="00FF6647"/>
    <w:rsid w:val="00FF6807"/>
    <w:rsid w:val="00FF6848"/>
    <w:rsid w:val="00FF6982"/>
    <w:rsid w:val="00FF6A11"/>
    <w:rsid w:val="00FF6C20"/>
    <w:rsid w:val="00FF716C"/>
    <w:rsid w:val="00FF71B5"/>
    <w:rsid w:val="00FF72AF"/>
    <w:rsid w:val="00FF731C"/>
    <w:rsid w:val="00FF7340"/>
    <w:rsid w:val="00FF73B6"/>
    <w:rsid w:val="00FF7580"/>
    <w:rsid w:val="00FF7588"/>
    <w:rsid w:val="00FF7676"/>
    <w:rsid w:val="00FF77A3"/>
    <w:rsid w:val="00FF7819"/>
    <w:rsid w:val="00FF7ABA"/>
    <w:rsid w:val="00FF7B37"/>
    <w:rsid w:val="00FF7B67"/>
    <w:rsid w:val="00FF7C69"/>
    <w:rsid w:val="00FF7C85"/>
    <w:rsid w:val="01244A7C"/>
    <w:rsid w:val="0153C946"/>
    <w:rsid w:val="01590A00"/>
    <w:rsid w:val="016CF4C5"/>
    <w:rsid w:val="016E9F7E"/>
    <w:rsid w:val="01933CA6"/>
    <w:rsid w:val="01AEF6DE"/>
    <w:rsid w:val="0251078C"/>
    <w:rsid w:val="02AC7B5F"/>
    <w:rsid w:val="02F84104"/>
    <w:rsid w:val="037271FA"/>
    <w:rsid w:val="0381BA32"/>
    <w:rsid w:val="03B512D7"/>
    <w:rsid w:val="03C3660C"/>
    <w:rsid w:val="03C71EA4"/>
    <w:rsid w:val="043074E9"/>
    <w:rsid w:val="0485249F"/>
    <w:rsid w:val="0494A03F"/>
    <w:rsid w:val="04A7B121"/>
    <w:rsid w:val="04A95AED"/>
    <w:rsid w:val="04E84E16"/>
    <w:rsid w:val="05118FD7"/>
    <w:rsid w:val="055090A6"/>
    <w:rsid w:val="055CA20A"/>
    <w:rsid w:val="05AF78FA"/>
    <w:rsid w:val="05B81238"/>
    <w:rsid w:val="05BAF547"/>
    <w:rsid w:val="05BE5750"/>
    <w:rsid w:val="05BF2FF7"/>
    <w:rsid w:val="062E86BD"/>
    <w:rsid w:val="0640DF49"/>
    <w:rsid w:val="072F1E52"/>
    <w:rsid w:val="0785187F"/>
    <w:rsid w:val="078919EE"/>
    <w:rsid w:val="07A24428"/>
    <w:rsid w:val="07D9DF70"/>
    <w:rsid w:val="0836EAFC"/>
    <w:rsid w:val="084B087B"/>
    <w:rsid w:val="08512BE0"/>
    <w:rsid w:val="08734ADB"/>
    <w:rsid w:val="08E7F9CD"/>
    <w:rsid w:val="08E80AEE"/>
    <w:rsid w:val="091A51A2"/>
    <w:rsid w:val="09387FE0"/>
    <w:rsid w:val="0987F2C5"/>
    <w:rsid w:val="09A2AEB4"/>
    <w:rsid w:val="09A836B8"/>
    <w:rsid w:val="09B849F8"/>
    <w:rsid w:val="09D9EB4E"/>
    <w:rsid w:val="0A53CFAC"/>
    <w:rsid w:val="0A7F249A"/>
    <w:rsid w:val="0A8633BF"/>
    <w:rsid w:val="0A9CF125"/>
    <w:rsid w:val="0AA7DC7C"/>
    <w:rsid w:val="0AAA717B"/>
    <w:rsid w:val="0AFAC930"/>
    <w:rsid w:val="0B13B040"/>
    <w:rsid w:val="0B235491"/>
    <w:rsid w:val="0B294972"/>
    <w:rsid w:val="0B3DFA51"/>
    <w:rsid w:val="0B655CCB"/>
    <w:rsid w:val="0B6B10AB"/>
    <w:rsid w:val="0B8A2EAF"/>
    <w:rsid w:val="0BB0020C"/>
    <w:rsid w:val="0BC74CDC"/>
    <w:rsid w:val="0BE02F49"/>
    <w:rsid w:val="0C199E9E"/>
    <w:rsid w:val="0C491F92"/>
    <w:rsid w:val="0C9B6180"/>
    <w:rsid w:val="0CBFBFAB"/>
    <w:rsid w:val="0CC362E8"/>
    <w:rsid w:val="0D2A09AA"/>
    <w:rsid w:val="0D6D8778"/>
    <w:rsid w:val="0D6E79A0"/>
    <w:rsid w:val="0D82E439"/>
    <w:rsid w:val="0D8BAAEB"/>
    <w:rsid w:val="0DA184B0"/>
    <w:rsid w:val="0E014015"/>
    <w:rsid w:val="0E0C5183"/>
    <w:rsid w:val="0E0E8665"/>
    <w:rsid w:val="0E364C97"/>
    <w:rsid w:val="0E671B7A"/>
    <w:rsid w:val="0EC98D93"/>
    <w:rsid w:val="0EE186C4"/>
    <w:rsid w:val="0EF9A8FE"/>
    <w:rsid w:val="0F54BC18"/>
    <w:rsid w:val="0F860ABE"/>
    <w:rsid w:val="0FC92602"/>
    <w:rsid w:val="0FED870B"/>
    <w:rsid w:val="0FFF6189"/>
    <w:rsid w:val="102CF556"/>
    <w:rsid w:val="1035E86E"/>
    <w:rsid w:val="10EF42F3"/>
    <w:rsid w:val="113220E5"/>
    <w:rsid w:val="11406579"/>
    <w:rsid w:val="11592BA3"/>
    <w:rsid w:val="119DF003"/>
    <w:rsid w:val="11CEF17F"/>
    <w:rsid w:val="11EE81B7"/>
    <w:rsid w:val="121F3E4A"/>
    <w:rsid w:val="1226A551"/>
    <w:rsid w:val="12323DFA"/>
    <w:rsid w:val="1273FFFE"/>
    <w:rsid w:val="12907AE3"/>
    <w:rsid w:val="129B23EF"/>
    <w:rsid w:val="12AE7436"/>
    <w:rsid w:val="13B99292"/>
    <w:rsid w:val="13F61126"/>
    <w:rsid w:val="141204E2"/>
    <w:rsid w:val="1417F552"/>
    <w:rsid w:val="144878A7"/>
    <w:rsid w:val="147229E7"/>
    <w:rsid w:val="1480DC00"/>
    <w:rsid w:val="149BCD05"/>
    <w:rsid w:val="14E20554"/>
    <w:rsid w:val="14F40895"/>
    <w:rsid w:val="15000F81"/>
    <w:rsid w:val="155A489B"/>
    <w:rsid w:val="157A6E27"/>
    <w:rsid w:val="15D76CC7"/>
    <w:rsid w:val="15DF59FA"/>
    <w:rsid w:val="15F2F407"/>
    <w:rsid w:val="166E8CA6"/>
    <w:rsid w:val="16795828"/>
    <w:rsid w:val="16A599AC"/>
    <w:rsid w:val="170E79DA"/>
    <w:rsid w:val="17551952"/>
    <w:rsid w:val="1758EC8A"/>
    <w:rsid w:val="17A40354"/>
    <w:rsid w:val="17A50D4C"/>
    <w:rsid w:val="17D61C6A"/>
    <w:rsid w:val="17F414E4"/>
    <w:rsid w:val="18070FBA"/>
    <w:rsid w:val="18127DE8"/>
    <w:rsid w:val="184D8851"/>
    <w:rsid w:val="185082F1"/>
    <w:rsid w:val="18D0BE47"/>
    <w:rsid w:val="18EDB866"/>
    <w:rsid w:val="190E9920"/>
    <w:rsid w:val="194CE8D9"/>
    <w:rsid w:val="1960D331"/>
    <w:rsid w:val="19A22803"/>
    <w:rsid w:val="19BC2D11"/>
    <w:rsid w:val="19C247E6"/>
    <w:rsid w:val="19C35D7A"/>
    <w:rsid w:val="19F66EB3"/>
    <w:rsid w:val="1A488A80"/>
    <w:rsid w:val="1A49F583"/>
    <w:rsid w:val="1A4BE517"/>
    <w:rsid w:val="1A696A56"/>
    <w:rsid w:val="1A6EC239"/>
    <w:rsid w:val="1A865A36"/>
    <w:rsid w:val="1AA8E9AE"/>
    <w:rsid w:val="1AB19E68"/>
    <w:rsid w:val="1B199AC3"/>
    <w:rsid w:val="1B2E9007"/>
    <w:rsid w:val="1B581610"/>
    <w:rsid w:val="1B754218"/>
    <w:rsid w:val="1BABCEB6"/>
    <w:rsid w:val="1BD7C66A"/>
    <w:rsid w:val="1C1C13F4"/>
    <w:rsid w:val="1C21EDF2"/>
    <w:rsid w:val="1C6F8700"/>
    <w:rsid w:val="1C7E9028"/>
    <w:rsid w:val="1C9FDD05"/>
    <w:rsid w:val="1CC4BEF8"/>
    <w:rsid w:val="1D0B7190"/>
    <w:rsid w:val="1D6DF990"/>
    <w:rsid w:val="1D9006F8"/>
    <w:rsid w:val="1D9B0A19"/>
    <w:rsid w:val="1D9BC9D7"/>
    <w:rsid w:val="1E6DFF47"/>
    <w:rsid w:val="1E7830DF"/>
    <w:rsid w:val="1E7AFDCD"/>
    <w:rsid w:val="1EDEB5FC"/>
    <w:rsid w:val="1EEC951C"/>
    <w:rsid w:val="1EF1CB92"/>
    <w:rsid w:val="1F995AAC"/>
    <w:rsid w:val="1F995DB7"/>
    <w:rsid w:val="1FB570F9"/>
    <w:rsid w:val="1FB91D25"/>
    <w:rsid w:val="1FB95B36"/>
    <w:rsid w:val="1FC70B55"/>
    <w:rsid w:val="1FE3CF3D"/>
    <w:rsid w:val="20534B7A"/>
    <w:rsid w:val="206FE1B0"/>
    <w:rsid w:val="20799B8F"/>
    <w:rsid w:val="20A572AB"/>
    <w:rsid w:val="20B13CD7"/>
    <w:rsid w:val="2103DD3E"/>
    <w:rsid w:val="2113BDA6"/>
    <w:rsid w:val="214D73A4"/>
    <w:rsid w:val="2174E83A"/>
    <w:rsid w:val="21A5E748"/>
    <w:rsid w:val="21D43587"/>
    <w:rsid w:val="2203C9C9"/>
    <w:rsid w:val="2217379F"/>
    <w:rsid w:val="221D6236"/>
    <w:rsid w:val="22491CBF"/>
    <w:rsid w:val="2263128B"/>
    <w:rsid w:val="226681F7"/>
    <w:rsid w:val="226FEBB2"/>
    <w:rsid w:val="22A80019"/>
    <w:rsid w:val="22B21F87"/>
    <w:rsid w:val="22F5B0AB"/>
    <w:rsid w:val="2302BCC4"/>
    <w:rsid w:val="23526A21"/>
    <w:rsid w:val="2373ADE8"/>
    <w:rsid w:val="2385CFA5"/>
    <w:rsid w:val="2389A41B"/>
    <w:rsid w:val="23D5EB8C"/>
    <w:rsid w:val="23EA8226"/>
    <w:rsid w:val="244412D6"/>
    <w:rsid w:val="245E54A2"/>
    <w:rsid w:val="248A64E9"/>
    <w:rsid w:val="24905C87"/>
    <w:rsid w:val="24EEF3E2"/>
    <w:rsid w:val="2547B658"/>
    <w:rsid w:val="2559EAE6"/>
    <w:rsid w:val="25605F87"/>
    <w:rsid w:val="257BFD7B"/>
    <w:rsid w:val="258196E0"/>
    <w:rsid w:val="25A68B29"/>
    <w:rsid w:val="25AFA4D8"/>
    <w:rsid w:val="25B28A81"/>
    <w:rsid w:val="25CD83DA"/>
    <w:rsid w:val="265E57DE"/>
    <w:rsid w:val="266CBDD6"/>
    <w:rsid w:val="2678AD17"/>
    <w:rsid w:val="2686C9B8"/>
    <w:rsid w:val="26A1410E"/>
    <w:rsid w:val="26A2BB95"/>
    <w:rsid w:val="26CDB7A1"/>
    <w:rsid w:val="26EABB01"/>
    <w:rsid w:val="2731F508"/>
    <w:rsid w:val="274C46C3"/>
    <w:rsid w:val="277344D1"/>
    <w:rsid w:val="277AF2A1"/>
    <w:rsid w:val="278BA5E9"/>
    <w:rsid w:val="27B63A4E"/>
    <w:rsid w:val="27DF161A"/>
    <w:rsid w:val="28465BDF"/>
    <w:rsid w:val="28468AF3"/>
    <w:rsid w:val="287E094A"/>
    <w:rsid w:val="2892C518"/>
    <w:rsid w:val="289870D4"/>
    <w:rsid w:val="28ACED02"/>
    <w:rsid w:val="28B6F6FA"/>
    <w:rsid w:val="28BE83E0"/>
    <w:rsid w:val="2961879A"/>
    <w:rsid w:val="29771698"/>
    <w:rsid w:val="2996FD3F"/>
    <w:rsid w:val="2997A066"/>
    <w:rsid w:val="29C64115"/>
    <w:rsid w:val="2A02B410"/>
    <w:rsid w:val="2A163C8F"/>
    <w:rsid w:val="2A2E2E04"/>
    <w:rsid w:val="2A3A67C5"/>
    <w:rsid w:val="2A6BBD04"/>
    <w:rsid w:val="2AAE881A"/>
    <w:rsid w:val="2ACA5E46"/>
    <w:rsid w:val="2AFC53E3"/>
    <w:rsid w:val="2BB10926"/>
    <w:rsid w:val="2BD32C7D"/>
    <w:rsid w:val="2C6084AC"/>
    <w:rsid w:val="2C657959"/>
    <w:rsid w:val="2C99F1A4"/>
    <w:rsid w:val="2CA087F7"/>
    <w:rsid w:val="2D19E014"/>
    <w:rsid w:val="2D4AD3FF"/>
    <w:rsid w:val="2D6F844C"/>
    <w:rsid w:val="2D8A7FE0"/>
    <w:rsid w:val="2DD99ADC"/>
    <w:rsid w:val="2E0787C9"/>
    <w:rsid w:val="2E1C3C77"/>
    <w:rsid w:val="2E6516D3"/>
    <w:rsid w:val="2E84841D"/>
    <w:rsid w:val="2E94711A"/>
    <w:rsid w:val="2EC76A98"/>
    <w:rsid w:val="2F4B89EB"/>
    <w:rsid w:val="2FA2750D"/>
    <w:rsid w:val="2FAA55B4"/>
    <w:rsid w:val="2FB6EC1E"/>
    <w:rsid w:val="300F82CF"/>
    <w:rsid w:val="3016CBA7"/>
    <w:rsid w:val="3031E176"/>
    <w:rsid w:val="30A8F875"/>
    <w:rsid w:val="30F4D6B4"/>
    <w:rsid w:val="311D394C"/>
    <w:rsid w:val="3141C44D"/>
    <w:rsid w:val="31812C73"/>
    <w:rsid w:val="31B309F2"/>
    <w:rsid w:val="31FA01E7"/>
    <w:rsid w:val="32026B42"/>
    <w:rsid w:val="32B4B117"/>
    <w:rsid w:val="32B8A352"/>
    <w:rsid w:val="32D3D322"/>
    <w:rsid w:val="32F884DC"/>
    <w:rsid w:val="330CC7BC"/>
    <w:rsid w:val="33503BA5"/>
    <w:rsid w:val="335B1B02"/>
    <w:rsid w:val="339D3EF0"/>
    <w:rsid w:val="342D3AE2"/>
    <w:rsid w:val="344F775D"/>
    <w:rsid w:val="3484DCE3"/>
    <w:rsid w:val="34A7C0E8"/>
    <w:rsid w:val="34B94AED"/>
    <w:rsid w:val="34BF6513"/>
    <w:rsid w:val="34C025B3"/>
    <w:rsid w:val="34D8A204"/>
    <w:rsid w:val="34FDF73B"/>
    <w:rsid w:val="34FF601D"/>
    <w:rsid w:val="350D8631"/>
    <w:rsid w:val="365709A0"/>
    <w:rsid w:val="36E6DAC5"/>
    <w:rsid w:val="374E8015"/>
    <w:rsid w:val="37579D0B"/>
    <w:rsid w:val="37A735F5"/>
    <w:rsid w:val="37BA2B5B"/>
    <w:rsid w:val="37CEEE37"/>
    <w:rsid w:val="382CBB60"/>
    <w:rsid w:val="38591ACC"/>
    <w:rsid w:val="38874222"/>
    <w:rsid w:val="38A08385"/>
    <w:rsid w:val="38BCAC04"/>
    <w:rsid w:val="38CFE35D"/>
    <w:rsid w:val="38F17F3D"/>
    <w:rsid w:val="39052194"/>
    <w:rsid w:val="3962321B"/>
    <w:rsid w:val="3999A51F"/>
    <w:rsid w:val="39C1B491"/>
    <w:rsid w:val="39DF973C"/>
    <w:rsid w:val="39EF3BEC"/>
    <w:rsid w:val="3A04133B"/>
    <w:rsid w:val="3A097280"/>
    <w:rsid w:val="3A48E38D"/>
    <w:rsid w:val="3A6D8CFE"/>
    <w:rsid w:val="3A7BC79A"/>
    <w:rsid w:val="3AF85652"/>
    <w:rsid w:val="3AFA388E"/>
    <w:rsid w:val="3B1F2CEA"/>
    <w:rsid w:val="3B3738C9"/>
    <w:rsid w:val="3B7AAFAD"/>
    <w:rsid w:val="3BBAE9F0"/>
    <w:rsid w:val="3BC2B17B"/>
    <w:rsid w:val="3BE6656D"/>
    <w:rsid w:val="3C03F677"/>
    <w:rsid w:val="3C2F6EEB"/>
    <w:rsid w:val="3C53CDAE"/>
    <w:rsid w:val="3C5E3D87"/>
    <w:rsid w:val="3C885356"/>
    <w:rsid w:val="3CE49AB4"/>
    <w:rsid w:val="3DA7BC9B"/>
    <w:rsid w:val="3DBF2577"/>
    <w:rsid w:val="3E0D6502"/>
    <w:rsid w:val="3E30EAE8"/>
    <w:rsid w:val="3E3585A4"/>
    <w:rsid w:val="3E736D58"/>
    <w:rsid w:val="3E9F3F45"/>
    <w:rsid w:val="3EBB9F78"/>
    <w:rsid w:val="3F1F9FF3"/>
    <w:rsid w:val="3F90F42C"/>
    <w:rsid w:val="3FA497BE"/>
    <w:rsid w:val="4037C4E2"/>
    <w:rsid w:val="40AA1C93"/>
    <w:rsid w:val="40BCB1B7"/>
    <w:rsid w:val="40C18FDE"/>
    <w:rsid w:val="40F6A819"/>
    <w:rsid w:val="410EB946"/>
    <w:rsid w:val="41373167"/>
    <w:rsid w:val="417214BA"/>
    <w:rsid w:val="417A572C"/>
    <w:rsid w:val="4190F368"/>
    <w:rsid w:val="42929B2E"/>
    <w:rsid w:val="42AD500B"/>
    <w:rsid w:val="42AF028E"/>
    <w:rsid w:val="42FF8212"/>
    <w:rsid w:val="43290FD0"/>
    <w:rsid w:val="4353FE8C"/>
    <w:rsid w:val="4354A134"/>
    <w:rsid w:val="43749469"/>
    <w:rsid w:val="439DCCBB"/>
    <w:rsid w:val="43AA2F75"/>
    <w:rsid w:val="43EADF45"/>
    <w:rsid w:val="440591F0"/>
    <w:rsid w:val="4414201E"/>
    <w:rsid w:val="442115C1"/>
    <w:rsid w:val="44C07219"/>
    <w:rsid w:val="44FE7FC8"/>
    <w:rsid w:val="453A745B"/>
    <w:rsid w:val="4551493A"/>
    <w:rsid w:val="455E43F5"/>
    <w:rsid w:val="4561C71E"/>
    <w:rsid w:val="45BDCEE5"/>
    <w:rsid w:val="45ED3E4D"/>
    <w:rsid w:val="4618185D"/>
    <w:rsid w:val="4618305E"/>
    <w:rsid w:val="4624BE47"/>
    <w:rsid w:val="46352A5C"/>
    <w:rsid w:val="46354359"/>
    <w:rsid w:val="4653CE78"/>
    <w:rsid w:val="466041E1"/>
    <w:rsid w:val="4673E511"/>
    <w:rsid w:val="46BECC52"/>
    <w:rsid w:val="46CD8ED5"/>
    <w:rsid w:val="46FEB611"/>
    <w:rsid w:val="47329811"/>
    <w:rsid w:val="47343D59"/>
    <w:rsid w:val="4780C326"/>
    <w:rsid w:val="47816726"/>
    <w:rsid w:val="47ADE964"/>
    <w:rsid w:val="47C072E2"/>
    <w:rsid w:val="47F49700"/>
    <w:rsid w:val="47F93A14"/>
    <w:rsid w:val="4808F6AC"/>
    <w:rsid w:val="48340FFD"/>
    <w:rsid w:val="48E3CAA6"/>
    <w:rsid w:val="491E691C"/>
    <w:rsid w:val="493BD2C4"/>
    <w:rsid w:val="497FAA4D"/>
    <w:rsid w:val="49AB0A1D"/>
    <w:rsid w:val="4A91568D"/>
    <w:rsid w:val="4AF8C043"/>
    <w:rsid w:val="4B0B770D"/>
    <w:rsid w:val="4B5E9B66"/>
    <w:rsid w:val="4B60ACD8"/>
    <w:rsid w:val="4B6B17D1"/>
    <w:rsid w:val="4BDF88E3"/>
    <w:rsid w:val="4BF6AFD7"/>
    <w:rsid w:val="4C1858EC"/>
    <w:rsid w:val="4C2CC31C"/>
    <w:rsid w:val="4C86740D"/>
    <w:rsid w:val="4CD148FA"/>
    <w:rsid w:val="4CD96685"/>
    <w:rsid w:val="4D2D4E0C"/>
    <w:rsid w:val="4D482C1D"/>
    <w:rsid w:val="4D6B6ECF"/>
    <w:rsid w:val="4D8DFDAF"/>
    <w:rsid w:val="4DA302BC"/>
    <w:rsid w:val="4DE965AB"/>
    <w:rsid w:val="4DEA5123"/>
    <w:rsid w:val="4E0981B5"/>
    <w:rsid w:val="4E0E2C11"/>
    <w:rsid w:val="4E17A28C"/>
    <w:rsid w:val="4E2100E0"/>
    <w:rsid w:val="4E817211"/>
    <w:rsid w:val="4EB90A1D"/>
    <w:rsid w:val="4EFC6519"/>
    <w:rsid w:val="4F12C094"/>
    <w:rsid w:val="4F6ABDC6"/>
    <w:rsid w:val="4F82C483"/>
    <w:rsid w:val="4FC08FFE"/>
    <w:rsid w:val="5011D3E6"/>
    <w:rsid w:val="503EEC63"/>
    <w:rsid w:val="5041FBFB"/>
    <w:rsid w:val="50B858A7"/>
    <w:rsid w:val="50C5FEFB"/>
    <w:rsid w:val="5116857F"/>
    <w:rsid w:val="5116EC55"/>
    <w:rsid w:val="5117E8AF"/>
    <w:rsid w:val="51AFE09F"/>
    <w:rsid w:val="51BBFFFA"/>
    <w:rsid w:val="52167761"/>
    <w:rsid w:val="527D1F0E"/>
    <w:rsid w:val="52C72218"/>
    <w:rsid w:val="52CC341E"/>
    <w:rsid w:val="52D18080"/>
    <w:rsid w:val="52D79D5D"/>
    <w:rsid w:val="52E89D08"/>
    <w:rsid w:val="53A870E2"/>
    <w:rsid w:val="53DA52D3"/>
    <w:rsid w:val="547339E8"/>
    <w:rsid w:val="55135003"/>
    <w:rsid w:val="5515E0FF"/>
    <w:rsid w:val="554BB745"/>
    <w:rsid w:val="55736B71"/>
    <w:rsid w:val="55998B61"/>
    <w:rsid w:val="55AC4C12"/>
    <w:rsid w:val="55BC3C4E"/>
    <w:rsid w:val="55ED32B6"/>
    <w:rsid w:val="56173E01"/>
    <w:rsid w:val="561A8F7C"/>
    <w:rsid w:val="563A205E"/>
    <w:rsid w:val="5644FBF6"/>
    <w:rsid w:val="56690D32"/>
    <w:rsid w:val="567CBDD0"/>
    <w:rsid w:val="5688B04C"/>
    <w:rsid w:val="56B57CB3"/>
    <w:rsid w:val="57056002"/>
    <w:rsid w:val="57238585"/>
    <w:rsid w:val="57649BAD"/>
    <w:rsid w:val="5771C3A4"/>
    <w:rsid w:val="577ABA58"/>
    <w:rsid w:val="579DE8B6"/>
    <w:rsid w:val="57B9E1F9"/>
    <w:rsid w:val="57D2DA50"/>
    <w:rsid w:val="57E71658"/>
    <w:rsid w:val="57EE2102"/>
    <w:rsid w:val="58C17F92"/>
    <w:rsid w:val="58E24B2E"/>
    <w:rsid w:val="58E7E3B8"/>
    <w:rsid w:val="58F84649"/>
    <w:rsid w:val="5906B408"/>
    <w:rsid w:val="59142362"/>
    <w:rsid w:val="593C560C"/>
    <w:rsid w:val="594B6368"/>
    <w:rsid w:val="59C148CE"/>
    <w:rsid w:val="59DD1487"/>
    <w:rsid w:val="59F4D896"/>
    <w:rsid w:val="5A20EEF5"/>
    <w:rsid w:val="5A228745"/>
    <w:rsid w:val="5A33390E"/>
    <w:rsid w:val="5A46426A"/>
    <w:rsid w:val="5A65A5CA"/>
    <w:rsid w:val="5B084B6D"/>
    <w:rsid w:val="5B19C6BE"/>
    <w:rsid w:val="5BB0BE1F"/>
    <w:rsid w:val="5C00C967"/>
    <w:rsid w:val="5C16768C"/>
    <w:rsid w:val="5C1A5C0F"/>
    <w:rsid w:val="5C1D8316"/>
    <w:rsid w:val="5C20BD2E"/>
    <w:rsid w:val="5C60D8F0"/>
    <w:rsid w:val="5C8EED57"/>
    <w:rsid w:val="5C97A753"/>
    <w:rsid w:val="5CBBA36E"/>
    <w:rsid w:val="5CD1638F"/>
    <w:rsid w:val="5CF99464"/>
    <w:rsid w:val="5DC5F7AB"/>
    <w:rsid w:val="5E0183A8"/>
    <w:rsid w:val="5E03BFC8"/>
    <w:rsid w:val="5E2A1180"/>
    <w:rsid w:val="5E49BF8C"/>
    <w:rsid w:val="5E898784"/>
    <w:rsid w:val="5EA58909"/>
    <w:rsid w:val="5EC3443B"/>
    <w:rsid w:val="5EE0E850"/>
    <w:rsid w:val="5EECFCB3"/>
    <w:rsid w:val="5F037FB7"/>
    <w:rsid w:val="6024391C"/>
    <w:rsid w:val="604026B8"/>
    <w:rsid w:val="6054CAE9"/>
    <w:rsid w:val="60573719"/>
    <w:rsid w:val="60978733"/>
    <w:rsid w:val="60D22EED"/>
    <w:rsid w:val="6109E9C0"/>
    <w:rsid w:val="61129EFA"/>
    <w:rsid w:val="61606ACA"/>
    <w:rsid w:val="6184986D"/>
    <w:rsid w:val="61A75C4E"/>
    <w:rsid w:val="61F0B11A"/>
    <w:rsid w:val="61FEDE7D"/>
    <w:rsid w:val="624B40E3"/>
    <w:rsid w:val="625AD49B"/>
    <w:rsid w:val="62ABCB66"/>
    <w:rsid w:val="6337BCB7"/>
    <w:rsid w:val="636F38E6"/>
    <w:rsid w:val="636FAA7F"/>
    <w:rsid w:val="63A6E461"/>
    <w:rsid w:val="642D22F9"/>
    <w:rsid w:val="642EA581"/>
    <w:rsid w:val="648EA31C"/>
    <w:rsid w:val="64D7D8DD"/>
    <w:rsid w:val="64EE8C43"/>
    <w:rsid w:val="64F6A866"/>
    <w:rsid w:val="65611726"/>
    <w:rsid w:val="6584BC7F"/>
    <w:rsid w:val="65C1687D"/>
    <w:rsid w:val="65C40A70"/>
    <w:rsid w:val="65CC2CDC"/>
    <w:rsid w:val="6686B0E5"/>
    <w:rsid w:val="66DA71E3"/>
    <w:rsid w:val="66DCDAFF"/>
    <w:rsid w:val="66EC9BDC"/>
    <w:rsid w:val="67012600"/>
    <w:rsid w:val="67165D68"/>
    <w:rsid w:val="671CFD29"/>
    <w:rsid w:val="675A3F33"/>
    <w:rsid w:val="675E6E01"/>
    <w:rsid w:val="67A9022A"/>
    <w:rsid w:val="67B1B715"/>
    <w:rsid w:val="67B74034"/>
    <w:rsid w:val="683A397A"/>
    <w:rsid w:val="68493592"/>
    <w:rsid w:val="68D2485C"/>
    <w:rsid w:val="68D5CE08"/>
    <w:rsid w:val="68D62BE7"/>
    <w:rsid w:val="68E3063E"/>
    <w:rsid w:val="68F01F52"/>
    <w:rsid w:val="68F9AD46"/>
    <w:rsid w:val="6923E843"/>
    <w:rsid w:val="694651A5"/>
    <w:rsid w:val="6954B702"/>
    <w:rsid w:val="69B9922A"/>
    <w:rsid w:val="69F71D14"/>
    <w:rsid w:val="69FD5F9C"/>
    <w:rsid w:val="6A2D7A7E"/>
    <w:rsid w:val="6A3D1A53"/>
    <w:rsid w:val="6A3F2713"/>
    <w:rsid w:val="6A5CCDB6"/>
    <w:rsid w:val="6A794F2C"/>
    <w:rsid w:val="6A8AB546"/>
    <w:rsid w:val="6A992303"/>
    <w:rsid w:val="6ABCCEB5"/>
    <w:rsid w:val="6ABE1BC6"/>
    <w:rsid w:val="6AD87C96"/>
    <w:rsid w:val="6ADD70A1"/>
    <w:rsid w:val="6B003255"/>
    <w:rsid w:val="6B2FB830"/>
    <w:rsid w:val="6B431F14"/>
    <w:rsid w:val="6BD00453"/>
    <w:rsid w:val="6C6A43C7"/>
    <w:rsid w:val="6C6C378F"/>
    <w:rsid w:val="6CA89169"/>
    <w:rsid w:val="6CA9BEEB"/>
    <w:rsid w:val="6CBD1BD0"/>
    <w:rsid w:val="6CDCB534"/>
    <w:rsid w:val="6D184770"/>
    <w:rsid w:val="6D22D610"/>
    <w:rsid w:val="6D3EF1A6"/>
    <w:rsid w:val="6D5E170F"/>
    <w:rsid w:val="6D7E54EE"/>
    <w:rsid w:val="6D91409F"/>
    <w:rsid w:val="6DA176F7"/>
    <w:rsid w:val="6DB1461E"/>
    <w:rsid w:val="6DDCEB18"/>
    <w:rsid w:val="6DF1F0DA"/>
    <w:rsid w:val="6E160E7A"/>
    <w:rsid w:val="6E390918"/>
    <w:rsid w:val="6EB9B5A6"/>
    <w:rsid w:val="6EDF56B9"/>
    <w:rsid w:val="6EF97518"/>
    <w:rsid w:val="6F19BF11"/>
    <w:rsid w:val="6F4440FD"/>
    <w:rsid w:val="6F47D0B4"/>
    <w:rsid w:val="6F4EC659"/>
    <w:rsid w:val="6F825D10"/>
    <w:rsid w:val="6FA37CA6"/>
    <w:rsid w:val="6FB01C7A"/>
    <w:rsid w:val="6FC0A07E"/>
    <w:rsid w:val="6FE84CBD"/>
    <w:rsid w:val="6FF01208"/>
    <w:rsid w:val="7030AE81"/>
    <w:rsid w:val="7072AC38"/>
    <w:rsid w:val="70AE8A07"/>
    <w:rsid w:val="70D9B8F7"/>
    <w:rsid w:val="70F19F61"/>
    <w:rsid w:val="714B0DBB"/>
    <w:rsid w:val="71733C8C"/>
    <w:rsid w:val="71A0A299"/>
    <w:rsid w:val="71BB2F23"/>
    <w:rsid w:val="71CD583D"/>
    <w:rsid w:val="71E1BFB5"/>
    <w:rsid w:val="7216E459"/>
    <w:rsid w:val="72291056"/>
    <w:rsid w:val="72601000"/>
    <w:rsid w:val="7281B198"/>
    <w:rsid w:val="7281E6C7"/>
    <w:rsid w:val="729C7975"/>
    <w:rsid w:val="72B7A711"/>
    <w:rsid w:val="73155240"/>
    <w:rsid w:val="73A7D2B3"/>
    <w:rsid w:val="73D0ACCA"/>
    <w:rsid w:val="73D86CC1"/>
    <w:rsid w:val="73E77DD8"/>
    <w:rsid w:val="741A9FCC"/>
    <w:rsid w:val="74264297"/>
    <w:rsid w:val="7453A3AE"/>
    <w:rsid w:val="74B93656"/>
    <w:rsid w:val="74C08A47"/>
    <w:rsid w:val="74C31CA7"/>
    <w:rsid w:val="74CC5600"/>
    <w:rsid w:val="74E79454"/>
    <w:rsid w:val="74F6933F"/>
    <w:rsid w:val="7504E1A0"/>
    <w:rsid w:val="75124ED3"/>
    <w:rsid w:val="7579D170"/>
    <w:rsid w:val="7597CEF4"/>
    <w:rsid w:val="75E41E0D"/>
    <w:rsid w:val="75FF7E1D"/>
    <w:rsid w:val="761026BC"/>
    <w:rsid w:val="76F6CE38"/>
    <w:rsid w:val="77414C0D"/>
    <w:rsid w:val="7773CAEE"/>
    <w:rsid w:val="782458DF"/>
    <w:rsid w:val="785D812D"/>
    <w:rsid w:val="7869B7A4"/>
    <w:rsid w:val="789275BE"/>
    <w:rsid w:val="78A3F358"/>
    <w:rsid w:val="78B8F042"/>
    <w:rsid w:val="78C6D5AE"/>
    <w:rsid w:val="78C806ED"/>
    <w:rsid w:val="78E6D0B7"/>
    <w:rsid w:val="7915940F"/>
    <w:rsid w:val="792F1607"/>
    <w:rsid w:val="79481423"/>
    <w:rsid w:val="7965F7FC"/>
    <w:rsid w:val="79705D80"/>
    <w:rsid w:val="7A1C0D45"/>
    <w:rsid w:val="7A2E2123"/>
    <w:rsid w:val="7AAAD2ED"/>
    <w:rsid w:val="7AB99766"/>
    <w:rsid w:val="7AC5E113"/>
    <w:rsid w:val="7AF157D6"/>
    <w:rsid w:val="7B4CBABA"/>
    <w:rsid w:val="7B9E31E0"/>
    <w:rsid w:val="7BA22BA6"/>
    <w:rsid w:val="7BDD9D83"/>
    <w:rsid w:val="7BDE32D1"/>
    <w:rsid w:val="7BF5390E"/>
    <w:rsid w:val="7C8FFB26"/>
    <w:rsid w:val="7C9B84AC"/>
    <w:rsid w:val="7CB28477"/>
    <w:rsid w:val="7D047046"/>
    <w:rsid w:val="7D12BDB8"/>
    <w:rsid w:val="7D2A9951"/>
    <w:rsid w:val="7D5CB411"/>
    <w:rsid w:val="7D999DBE"/>
    <w:rsid w:val="7DF8A665"/>
    <w:rsid w:val="7DFF2A88"/>
    <w:rsid w:val="7E705EC6"/>
    <w:rsid w:val="7E71E7CA"/>
    <w:rsid w:val="7EBD98CB"/>
    <w:rsid w:val="7F47EBE5"/>
    <w:rsid w:val="7F6BC924"/>
    <w:rsid w:val="7F89FEFD"/>
    <w:rsid w:val="7FAA9434"/>
    <w:rsid w:val="7FD57D9E"/>
    <w:rsid w:val="7FDE64D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15:docId w15:val="{381F16D3-EF6D-4D31-8C9B-B7002107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46B"/>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uiPriority w:val="9"/>
    <w:qFormat/>
    <w:rsid w:val="00EB746B"/>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9D369E"/>
    <w:pPr>
      <w:keepNext/>
      <w:keepLines/>
      <w:numPr>
        <w:numId w:val="15"/>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9D369E"/>
    <w:pPr>
      <w:keepNext/>
      <w:keepLines/>
      <w:numPr>
        <w:ilvl w:val="1"/>
        <w:numId w:val="15"/>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EB746B"/>
    <w:pPr>
      <w:keepNext/>
      <w:keepLines/>
      <w:numPr>
        <w:ilvl w:val="2"/>
        <w:numId w:val="15"/>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EB746B"/>
    <w:pPr>
      <w:keepNext/>
      <w:keepLines/>
      <w:numPr>
        <w:ilvl w:val="3"/>
        <w:numId w:val="15"/>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EB746B"/>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EB746B"/>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EB746B"/>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EB746B"/>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46B"/>
    <w:pPr>
      <w:tabs>
        <w:tab w:val="center" w:pos="4513"/>
        <w:tab w:val="right" w:pos="9026"/>
      </w:tabs>
      <w:spacing w:after="0"/>
    </w:pPr>
  </w:style>
  <w:style w:type="paragraph" w:styleId="Footer">
    <w:name w:val="footer"/>
    <w:basedOn w:val="Normal"/>
    <w:link w:val="FooterChar"/>
    <w:uiPriority w:val="99"/>
    <w:unhideWhenUsed/>
    <w:qFormat/>
    <w:rsid w:val="00EB746B"/>
    <w:pPr>
      <w:tabs>
        <w:tab w:val="center" w:pos="4513"/>
        <w:tab w:val="right" w:pos="9026"/>
      </w:tabs>
      <w:spacing w:after="0"/>
    </w:pPr>
    <w:rPr>
      <w:color w:val="001B35"/>
    </w:rPr>
  </w:style>
  <w:style w:type="paragraph" w:styleId="ListNumber">
    <w:name w:val="List Number"/>
    <w:basedOn w:val="Normal"/>
    <w:qFormat/>
    <w:rsid w:val="00363657"/>
    <w:pPr>
      <w:numPr>
        <w:numId w:val="1"/>
      </w:numPr>
    </w:pPr>
  </w:style>
  <w:style w:type="character" w:styleId="Hyperlink">
    <w:name w:val="Hyperlink"/>
    <w:basedOn w:val="DefaultParagraphFont"/>
    <w:uiPriority w:val="99"/>
    <w:unhideWhenUsed/>
    <w:qFormat/>
    <w:rsid w:val="00822113"/>
    <w:rPr>
      <w:rFonts w:ascii="Aptos" w:hAnsi="Aptos"/>
      <w:color w:val="2D587D"/>
      <w:sz w:val="22"/>
      <w:u w:val="single"/>
    </w:rPr>
  </w:style>
  <w:style w:type="paragraph" w:styleId="FootnoteText">
    <w:name w:val="footnote text"/>
    <w:basedOn w:val="Normal"/>
    <w:link w:val="FootnoteTextChar1"/>
    <w:autoRedefine/>
    <w:uiPriority w:val="99"/>
    <w:qFormat/>
    <w:rsid w:val="006905DF"/>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905DF"/>
    <w:rPr>
      <w:rFonts w:ascii="Arial" w:hAnsi="Arial"/>
      <w:iCs/>
      <w:sz w:val="16"/>
      <w:szCs w:val="24"/>
    </w:rPr>
  </w:style>
  <w:style w:type="character" w:customStyle="1" w:styleId="Heading1Char">
    <w:name w:val="Heading 1 Char"/>
    <w:basedOn w:val="DefaultParagraphFont"/>
    <w:link w:val="Heading1"/>
    <w:uiPriority w:val="9"/>
    <w:rsid w:val="00EB746B"/>
    <w:rPr>
      <w:rFonts w:ascii="Aptos SemiBold" w:eastAsiaTheme="majorEastAsia" w:hAnsi="Aptos SemiBold" w:cstheme="majorBidi"/>
      <w:color w:val="732C75"/>
      <w:sz w:val="72"/>
      <w:szCs w:val="32"/>
    </w:rPr>
  </w:style>
  <w:style w:type="paragraph" w:styleId="ListBullet">
    <w:name w:val="List Bullet"/>
    <w:basedOn w:val="Normal"/>
    <w:uiPriority w:val="99"/>
    <w:unhideWhenUsed/>
    <w:qFormat/>
    <w:rsid w:val="00C14CD1"/>
    <w:pPr>
      <w:numPr>
        <w:numId w:val="14"/>
      </w:numPr>
      <w:contextualSpacing/>
    </w:pPr>
  </w:style>
  <w:style w:type="character" w:customStyle="1" w:styleId="Heading2Char">
    <w:name w:val="Heading 2 Char"/>
    <w:basedOn w:val="DefaultParagraphFont"/>
    <w:link w:val="Heading2"/>
    <w:uiPriority w:val="9"/>
    <w:rsid w:val="009D369E"/>
    <w:rPr>
      <w:rFonts w:ascii="Aptos SemiBold" w:eastAsiaTheme="majorEastAsia" w:hAnsi="Aptos SemiBold" w:cstheme="majorBidi"/>
      <w:color w:val="2D587D"/>
      <w:sz w:val="36"/>
      <w:szCs w:val="48"/>
    </w:rPr>
  </w:style>
  <w:style w:type="paragraph" w:styleId="DocumentMap">
    <w:name w:val="Document Map"/>
    <w:basedOn w:val="Normal"/>
    <w:semiHidden/>
    <w:rsid w:val="00FF3731"/>
    <w:pPr>
      <w:shd w:val="clear" w:color="auto" w:fill="000080"/>
    </w:pPr>
    <w:rPr>
      <w:rFonts w:ascii="Tahoma" w:hAnsi="Tahoma" w:cs="Tahoma"/>
      <w:szCs w:val="20"/>
    </w:rPr>
  </w:style>
  <w:style w:type="paragraph" w:styleId="ListNumber2">
    <w:name w:val="List Number 2"/>
    <w:basedOn w:val="ListNumber"/>
    <w:uiPriority w:val="99"/>
    <w:rsid w:val="00110703"/>
    <w:pPr>
      <w:numPr>
        <w:numId w:val="29"/>
      </w:numPr>
    </w:pPr>
  </w:style>
  <w:style w:type="paragraph" w:styleId="TOC4">
    <w:name w:val="toc 4"/>
    <w:basedOn w:val="Normal"/>
    <w:next w:val="Normal"/>
    <w:uiPriority w:val="39"/>
    <w:unhideWhenUsed/>
    <w:rsid w:val="008D0BBD"/>
    <w:pPr>
      <w:tabs>
        <w:tab w:val="left" w:pos="1814"/>
        <w:tab w:val="right" w:leader="dot" w:pos="8789"/>
      </w:tabs>
      <w:spacing w:after="100"/>
      <w:ind w:left="1077"/>
    </w:pPr>
  </w:style>
  <w:style w:type="paragraph" w:styleId="ListNumber3">
    <w:name w:val="List Number 3"/>
    <w:basedOn w:val="ListNumber2"/>
    <w:rsid w:val="0028417F"/>
    <w:pPr>
      <w:numPr>
        <w:numId w:val="2"/>
      </w:numPr>
      <w:spacing w:before="60" w:after="60"/>
      <w:ind w:left="1080"/>
    </w:pPr>
  </w:style>
  <w:style w:type="character" w:customStyle="1" w:styleId="FootnoteTextChar">
    <w:name w:val="Footnote Text Char"/>
    <w:basedOn w:val="DefaultParagraphFont"/>
    <w:uiPriority w:val="99"/>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7D5749"/>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EB746B"/>
    <w:pPr>
      <w:tabs>
        <w:tab w:val="right" w:leader="dot" w:pos="9016"/>
      </w:tabs>
      <w:spacing w:after="100"/>
    </w:pPr>
  </w:style>
  <w:style w:type="paragraph" w:styleId="TOC2">
    <w:name w:val="toc 2"/>
    <w:basedOn w:val="Normal"/>
    <w:next w:val="Normal"/>
    <w:uiPriority w:val="39"/>
    <w:unhideWhenUsed/>
    <w:rsid w:val="008D0BBD"/>
    <w:pPr>
      <w:tabs>
        <w:tab w:val="right" w:leader="dot" w:pos="8789"/>
      </w:tabs>
      <w:spacing w:after="100"/>
      <w:ind w:left="357" w:hanging="357"/>
    </w:pPr>
    <w:rPr>
      <w:b/>
    </w:rPr>
  </w:style>
  <w:style w:type="paragraph" w:styleId="TOC3">
    <w:name w:val="toc 3"/>
    <w:basedOn w:val="Normal"/>
    <w:next w:val="Normal"/>
    <w:uiPriority w:val="39"/>
    <w:unhideWhenUsed/>
    <w:rsid w:val="008D0BBD"/>
    <w:pPr>
      <w:tabs>
        <w:tab w:val="left" w:pos="1077"/>
        <w:tab w:val="right" w:leader="dot" w:pos="8789"/>
      </w:tabs>
      <w:spacing w:after="100"/>
      <w:ind w:left="357"/>
    </w:pPr>
  </w:style>
  <w:style w:type="character" w:customStyle="1" w:styleId="Heading3Char">
    <w:name w:val="Heading 3 Char"/>
    <w:basedOn w:val="DefaultParagraphFont"/>
    <w:link w:val="Heading3"/>
    <w:uiPriority w:val="9"/>
    <w:rsid w:val="009D369E"/>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uiPriority w:val="9"/>
    <w:rsid w:val="00EB746B"/>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uiPriority w:val="9"/>
    <w:rsid w:val="00EB746B"/>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uiPriority w:val="9"/>
    <w:rsid w:val="00EB746B"/>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iPriority w:val="99"/>
    <w:unhideWhenUsed/>
    <w:rsid w:val="00EB746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B746B"/>
    <w:rPr>
      <w:rFonts w:ascii="Segoe UI" w:eastAsiaTheme="minorHAnsi" w:hAnsi="Segoe UI" w:cs="Segoe UI"/>
      <w:sz w:val="18"/>
      <w:szCs w:val="18"/>
    </w:rPr>
  </w:style>
  <w:style w:type="numbering" w:customStyle="1" w:styleId="StyleBulleted">
    <w:name w:val="Style Bulleted"/>
    <w:basedOn w:val="NoList"/>
    <w:rsid w:val="00A35F51"/>
    <w:pPr>
      <w:numPr>
        <w:numId w:val="3"/>
      </w:numPr>
    </w:pPr>
  </w:style>
  <w:style w:type="table" w:styleId="TableGrid">
    <w:name w:val="Table Grid"/>
    <w:aliases w:val="DISR plain Table 1"/>
    <w:basedOn w:val="TableNormal"/>
    <w:uiPriority w:val="39"/>
    <w:rsid w:val="00EB746B"/>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iCs/>
      <w:color w:val="auto"/>
      <w:szCs w:val="20"/>
    </w:rPr>
  </w:style>
  <w:style w:type="numbering" w:customStyle="1" w:styleId="StyleNumbered">
    <w:name w:val="Style Numbered"/>
    <w:basedOn w:val="NoList"/>
    <w:rsid w:val="00A35F51"/>
    <w:pPr>
      <w:numPr>
        <w:numId w:val="4"/>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A35F51"/>
    <w:pPr>
      <w:spacing w:line="320" w:lineRule="atLeast"/>
    </w:pPr>
    <w:rPr>
      <w:rFonts w:ascii="Verdana" w:hAnsi="Verdana"/>
      <w:b/>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szCs w:val="20"/>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basedOn w:val="DefaultParagraphFont"/>
    <w:uiPriority w:val="99"/>
    <w:unhideWhenUsed/>
    <w:rsid w:val="00EB746B"/>
    <w:rPr>
      <w:sz w:val="16"/>
      <w:szCs w:val="16"/>
    </w:rPr>
  </w:style>
  <w:style w:type="paragraph" w:styleId="CommentText">
    <w:name w:val="annotation text"/>
    <w:basedOn w:val="Normal"/>
    <w:link w:val="CommentTextChar"/>
    <w:uiPriority w:val="99"/>
    <w:unhideWhenUsed/>
    <w:rsid w:val="00EB746B"/>
    <w:rPr>
      <w:szCs w:val="20"/>
    </w:rPr>
  </w:style>
  <w:style w:type="character" w:customStyle="1" w:styleId="CommentTextChar">
    <w:name w:val="Comment Text Char"/>
    <w:basedOn w:val="DefaultParagraphFont"/>
    <w:link w:val="CommentText"/>
    <w:uiPriority w:val="99"/>
    <w:rsid w:val="00EB746B"/>
    <w:rPr>
      <w:rFonts w:ascii="Aptos" w:eastAsiaTheme="minorHAnsi" w:hAnsi="Aptos" w:cstheme="minorBidi"/>
      <w:sz w:val="22"/>
    </w:rPr>
  </w:style>
  <w:style w:type="paragraph" w:styleId="CommentSubject">
    <w:name w:val="annotation subject"/>
    <w:basedOn w:val="CommentText"/>
    <w:next w:val="CommentText"/>
    <w:link w:val="CommentSubjectChar"/>
    <w:uiPriority w:val="99"/>
    <w:unhideWhenUsed/>
    <w:rsid w:val="00EB746B"/>
    <w:rPr>
      <w:b/>
      <w:bCs/>
    </w:rPr>
  </w:style>
  <w:style w:type="character" w:customStyle="1" w:styleId="CommentSubjectChar">
    <w:name w:val="Comment Subject Char"/>
    <w:basedOn w:val="CommentTextChar"/>
    <w:link w:val="CommentSubject"/>
    <w:uiPriority w:val="99"/>
    <w:rsid w:val="00EB746B"/>
    <w:rPr>
      <w:rFonts w:ascii="Aptos" w:eastAsiaTheme="minorHAnsi" w:hAnsi="Aptos" w:cstheme="minorBidi"/>
      <w:b/>
      <w:bCs/>
      <w:sz w:val="22"/>
    </w:rPr>
  </w:style>
  <w:style w:type="paragraph" w:styleId="ListParagraph">
    <w:name w:val="List Paragraph"/>
    <w:basedOn w:val="Normal"/>
    <w:uiPriority w:val="34"/>
    <w:qFormat/>
    <w:rsid w:val="00EB746B"/>
    <w:pPr>
      <w:numPr>
        <w:numId w:val="13"/>
      </w:numPr>
      <w:spacing w:before="0"/>
    </w:pPr>
  </w:style>
  <w:style w:type="character" w:styleId="Emphasis">
    <w:name w:val="Emphasis"/>
    <w:basedOn w:val="DefaultParagraphFont"/>
    <w:uiPriority w:val="20"/>
    <w:qFormat/>
    <w:rsid w:val="00EB746B"/>
    <w:rPr>
      <w:rFonts w:ascii="Aptos" w:hAnsi="Aptos"/>
      <w:b w:val="0"/>
      <w:i/>
      <w:iCs/>
      <w:sz w:val="22"/>
    </w:rPr>
  </w:style>
  <w:style w:type="paragraph" w:customStyle="1" w:styleId="StyleBefore6pt">
    <w:name w:val="Style Before:  6 pt"/>
    <w:basedOn w:val="Normal"/>
    <w:rsid w:val="00BD48E4"/>
    <w:pPr>
      <w:suppressAutoHyphens/>
      <w:spacing w:after="60" w:line="320" w:lineRule="atLeast"/>
    </w:pPr>
    <w:rPr>
      <w:szCs w:val="20"/>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szCs w:val="2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EB746B"/>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qFormat/>
    <w:rsid w:val="009B6938"/>
    <w:pPr>
      <w:numPr>
        <w:numId w:val="8"/>
      </w:numPr>
    </w:pPr>
  </w:style>
  <w:style w:type="paragraph" w:customStyle="1" w:styleId="Heading3Appendix">
    <w:name w:val="Heading 3 Appendix"/>
    <w:basedOn w:val="Heading3"/>
    <w:next w:val="Normal"/>
    <w:qFormat/>
    <w:rsid w:val="009B6938"/>
    <w:pPr>
      <w:numPr>
        <w:numId w:val="8"/>
      </w:numPr>
    </w:pPr>
  </w:style>
  <w:style w:type="character" w:styleId="FollowedHyperlink">
    <w:name w:val="FollowedHyperlink"/>
    <w:basedOn w:val="DefaultParagraphFont"/>
    <w:uiPriority w:val="99"/>
    <w:unhideWhenUsed/>
    <w:rsid w:val="00EB746B"/>
    <w:rPr>
      <w:color w:val="800080" w:themeColor="followedHyperlink"/>
      <w:u w:val="single"/>
    </w:rPr>
  </w:style>
  <w:style w:type="paragraph" w:styleId="TOC5">
    <w:name w:val="toc 5"/>
    <w:basedOn w:val="Normal"/>
    <w:next w:val="Normal"/>
    <w:uiPriority w:val="39"/>
    <w:unhideWhenUsed/>
    <w:rsid w:val="008D0BBD"/>
    <w:pPr>
      <w:tabs>
        <w:tab w:val="right" w:leader="dot" w:pos="8789"/>
      </w:tabs>
      <w:spacing w:after="100"/>
      <w:ind w:left="1434" w:hanging="357"/>
    </w:pPr>
  </w:style>
  <w:style w:type="character" w:styleId="PlaceholderText">
    <w:name w:val="Placeholder Text"/>
    <w:basedOn w:val="DefaultParagraphFont"/>
    <w:uiPriority w:val="99"/>
    <w:semiHidden/>
    <w:rsid w:val="00EB746B"/>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ind w:left="0" w:firstLine="0"/>
    </w:pPr>
  </w:style>
  <w:style w:type="character" w:customStyle="1" w:styleId="hvr">
    <w:name w:val="hvr"/>
    <w:basedOn w:val="DefaultParagraphFont"/>
    <w:rsid w:val="00BB708D"/>
  </w:style>
  <w:style w:type="paragraph" w:customStyle="1" w:styleId="Heading4appendix">
    <w:name w:val="Heading 4 + appendix"/>
    <w:basedOn w:val="Heading4"/>
    <w:qFormat/>
    <w:rsid w:val="007E27EC"/>
    <w:pPr>
      <w:ind w:left="0" w:firstLine="0"/>
    </w:pPr>
  </w:style>
  <w:style w:type="paragraph" w:customStyle="1" w:styleId="highlightedtext">
    <w:name w:val="highlighted text"/>
    <w:basedOn w:val="Normal"/>
    <w:link w:val="highlightedtextChar"/>
    <w:qFormat/>
    <w:rsid w:val="0068604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86047"/>
    <w:rPr>
      <w:rFonts w:asciiTheme="minorHAnsi" w:eastAsiaTheme="minorHAnsi" w:hAnsiTheme="minorHAnsi" w:cstheme="minorBidi"/>
      <w:b/>
      <w:iCs/>
      <w:color w:val="4F6228" w:themeColor="accent3" w:themeShade="80"/>
      <w:sz w:val="22"/>
      <w:szCs w:val="22"/>
    </w:rPr>
  </w:style>
  <w:style w:type="table" w:styleId="PlainTable1">
    <w:name w:val="Plain Table 1"/>
    <w:basedOn w:val="TableNormal"/>
    <w:uiPriority w:val="41"/>
    <w:rsid w:val="00AA7A87"/>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F608BE"/>
    <w:pPr>
      <w:numPr>
        <w:numId w:val="7"/>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EB746B"/>
    <w:rPr>
      <w:b/>
      <w:iCs/>
      <w:szCs w:val="18"/>
    </w:rPr>
  </w:style>
  <w:style w:type="paragraph" w:customStyle="1" w:styleId="TableText">
    <w:name w:val="Table Text"/>
    <w:basedOn w:val="Normal"/>
    <w:qFormat/>
    <w:rsid w:val="00247D27"/>
    <w:pPr>
      <w:suppressAutoHyphens/>
      <w:spacing w:before="60" w:after="60"/>
    </w:pPr>
  </w:style>
  <w:style w:type="table" w:styleId="TableGridLight">
    <w:name w:val="Grid Table Light"/>
    <w:basedOn w:val="TableNormal"/>
    <w:uiPriority w:val="40"/>
    <w:rsid w:val="00247D27"/>
    <w:rPr>
      <w:rFonts w:ascii="Arial" w:hAnsi="Arial"/>
    </w:rPr>
    <w:tblPr/>
  </w:style>
  <w:style w:type="numbering" w:customStyle="1" w:styleId="TableHeadingNumbers">
    <w:name w:val="Table Heading Numbers"/>
    <w:uiPriority w:val="99"/>
    <w:rsid w:val="005C315B"/>
    <w:pPr>
      <w:numPr>
        <w:numId w:val="9"/>
      </w:numPr>
    </w:pPr>
  </w:style>
  <w:style w:type="paragraph" w:styleId="Title">
    <w:name w:val="Title"/>
    <w:basedOn w:val="Normal"/>
    <w:next w:val="Normal"/>
    <w:link w:val="TitleChar"/>
    <w:uiPriority w:val="10"/>
    <w:qFormat/>
    <w:rsid w:val="000837CF"/>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0837CF"/>
    <w:rPr>
      <w:rFonts w:ascii="Arial" w:eastAsiaTheme="minorHAnsi" w:hAnsi="Arial" w:cs="Arial"/>
      <w:color w:val="FFFFFF" w:themeColor="background1"/>
      <w:spacing w:val="16"/>
      <w:sz w:val="36"/>
      <w:szCs w:val="36"/>
      <w:shd w:val="clear" w:color="auto" w:fill="264F90"/>
    </w:rPr>
  </w:style>
  <w:style w:type="paragraph" w:styleId="NormalWeb">
    <w:name w:val="Normal (Web)"/>
    <w:basedOn w:val="Normal"/>
    <w:uiPriority w:val="99"/>
    <w:semiHidden/>
    <w:unhideWhenUsed/>
    <w:rsid w:val="00EB746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872F20"/>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EB746B"/>
    <w:rPr>
      <w:color w:val="605E5C"/>
      <w:shd w:val="clear" w:color="auto" w:fill="E1DFDD"/>
    </w:rPr>
  </w:style>
  <w:style w:type="paragraph" w:customStyle="1" w:styleId="NumberedList1">
    <w:name w:val="Numbered List 1"/>
    <w:basedOn w:val="Normal"/>
    <w:qFormat/>
    <w:rsid w:val="00DC0694"/>
    <w:pPr>
      <w:numPr>
        <w:numId w:val="25"/>
      </w:numPr>
      <w:suppressAutoHyphens/>
      <w:spacing w:before="180" w:after="60"/>
    </w:pPr>
    <w:rPr>
      <w:rFonts w:asciiTheme="minorHAnsi" w:hAnsiTheme="minorHAnsi"/>
      <w:iCs/>
    </w:rPr>
  </w:style>
  <w:style w:type="paragraph" w:customStyle="1" w:styleId="NumberedList2">
    <w:name w:val="Numbered List 2"/>
    <w:basedOn w:val="ListNumber2"/>
    <w:qFormat/>
    <w:rsid w:val="00C66E4C"/>
  </w:style>
  <w:style w:type="paragraph" w:customStyle="1" w:styleId="NumberedList3">
    <w:name w:val="Numbered List 3"/>
    <w:basedOn w:val="NumberedList2"/>
    <w:qFormat/>
    <w:rsid w:val="00110703"/>
    <w:pPr>
      <w:numPr>
        <w:numId w:val="0"/>
      </w:numPr>
      <w:ind w:left="1800" w:hanging="360"/>
    </w:pPr>
  </w:style>
  <w:style w:type="numbering" w:customStyle="1" w:styleId="Numberedlist">
    <w:name w:val="Numbered list"/>
    <w:uiPriority w:val="99"/>
    <w:rsid w:val="00DC0694"/>
    <w:pPr>
      <w:numPr>
        <w:numId w:val="11"/>
      </w:numPr>
    </w:pPr>
  </w:style>
  <w:style w:type="character" w:customStyle="1" w:styleId="ui-provider">
    <w:name w:val="ui-provider"/>
    <w:basedOn w:val="DefaultParagraphFont"/>
    <w:rsid w:val="00B43C09"/>
  </w:style>
  <w:style w:type="character" w:customStyle="1" w:styleId="HeaderChar">
    <w:name w:val="Header Char"/>
    <w:basedOn w:val="DefaultParagraphFont"/>
    <w:link w:val="Header"/>
    <w:uiPriority w:val="99"/>
    <w:rsid w:val="00EB746B"/>
    <w:rPr>
      <w:rFonts w:ascii="Aptos" w:eastAsiaTheme="minorHAnsi" w:hAnsi="Aptos" w:cstheme="minorBidi"/>
      <w:sz w:val="22"/>
      <w:szCs w:val="22"/>
    </w:rPr>
  </w:style>
  <w:style w:type="paragraph" w:customStyle="1" w:styleId="Class">
    <w:name w:val="Class"/>
    <w:basedOn w:val="Footer"/>
    <w:qFormat/>
    <w:rsid w:val="00EB746B"/>
    <w:rPr>
      <w:b/>
      <w:bCs/>
      <w:color w:val="CC0000"/>
      <w:sz w:val="24"/>
    </w:rPr>
  </w:style>
  <w:style w:type="character" w:customStyle="1" w:styleId="FooterChar">
    <w:name w:val="Footer Char"/>
    <w:basedOn w:val="DefaultParagraphFont"/>
    <w:link w:val="Footer"/>
    <w:uiPriority w:val="99"/>
    <w:rsid w:val="00EB746B"/>
    <w:rPr>
      <w:rFonts w:ascii="Aptos" w:eastAsiaTheme="minorHAnsi" w:hAnsi="Aptos" w:cstheme="minorBidi"/>
      <w:color w:val="001B35"/>
      <w:sz w:val="22"/>
      <w:szCs w:val="22"/>
    </w:rPr>
  </w:style>
  <w:style w:type="paragraph" w:customStyle="1" w:styleId="Businessgovau">
    <w:name w:val="| Business.gov.au"/>
    <w:basedOn w:val="Footer"/>
    <w:link w:val="BusinessgovauChar"/>
    <w:rsid w:val="00EB746B"/>
    <w:pPr>
      <w:tabs>
        <w:tab w:val="clear" w:pos="4513"/>
      </w:tabs>
    </w:pPr>
    <w:rPr>
      <w:b/>
      <w:bCs/>
    </w:rPr>
  </w:style>
  <w:style w:type="character" w:customStyle="1" w:styleId="BusinessgovauChar">
    <w:name w:val="| Business.gov.au Char"/>
    <w:basedOn w:val="DefaultParagraphFont"/>
    <w:link w:val="Businessgovau"/>
    <w:rsid w:val="00EB746B"/>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EB746B"/>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EB746B"/>
    <w:rPr>
      <w:rFonts w:ascii="Aptos" w:eastAsiaTheme="minorEastAsia" w:hAnsi="Aptos" w:cstheme="minorBidi"/>
      <w:color w:val="001B35"/>
      <w:sz w:val="40"/>
      <w:szCs w:val="22"/>
    </w:rPr>
  </w:style>
  <w:style w:type="paragraph" w:customStyle="1" w:styleId="Address">
    <w:name w:val="Address"/>
    <w:basedOn w:val="Subtitle"/>
    <w:qFormat/>
    <w:rsid w:val="00EB746B"/>
    <w:pPr>
      <w:spacing w:after="0"/>
    </w:pPr>
    <w:rPr>
      <w:sz w:val="22"/>
    </w:rPr>
  </w:style>
  <w:style w:type="paragraph" w:customStyle="1" w:styleId="Authoranddate">
    <w:name w:val="Author and date"/>
    <w:basedOn w:val="Subtitle"/>
    <w:link w:val="AuthoranddateChar"/>
    <w:qFormat/>
    <w:rsid w:val="00EB746B"/>
    <w:rPr>
      <w:szCs w:val="40"/>
    </w:rPr>
  </w:style>
  <w:style w:type="character" w:customStyle="1" w:styleId="AuthoranddateChar">
    <w:name w:val="Author and date Char"/>
    <w:basedOn w:val="SubtitleChar"/>
    <w:link w:val="Authoranddate"/>
    <w:rsid w:val="00EB746B"/>
    <w:rPr>
      <w:rFonts w:ascii="Aptos" w:eastAsiaTheme="minorEastAsia" w:hAnsi="Aptos" w:cstheme="minorBidi"/>
      <w:color w:val="001B35"/>
      <w:sz w:val="40"/>
      <w:szCs w:val="40"/>
    </w:rPr>
  </w:style>
  <w:style w:type="paragraph" w:customStyle="1" w:styleId="Calloutbox">
    <w:name w:val="Call out box"/>
    <w:basedOn w:val="Normal"/>
    <w:qFormat/>
    <w:rsid w:val="00EB746B"/>
    <w:pPr>
      <w:pBdr>
        <w:top w:val="single" w:sz="4" w:space="6" w:color="E2E1E1"/>
        <w:left w:val="single" w:sz="4" w:space="4" w:color="E2E1E1"/>
        <w:bottom w:val="single" w:sz="4" w:space="6" w:color="E2E1E1"/>
        <w:right w:val="single" w:sz="4" w:space="4" w:color="E2E1E1"/>
      </w:pBdr>
      <w:shd w:val="clear" w:color="auto" w:fill="E2E1E1"/>
      <w:ind w:left="720" w:right="113"/>
    </w:pPr>
  </w:style>
  <w:style w:type="table" w:customStyle="1" w:styleId="DISRbanded-Table21">
    <w:name w:val="DISR banded - Table 21"/>
    <w:basedOn w:val="TableNormal"/>
    <w:uiPriority w:val="49"/>
    <w:rsid w:val="00D62E43"/>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TheSansOffice" w:hAnsi="TheSansOffice"/>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TheSansOffice" w:hAnsi="TheSansOffice"/>
        <w:sz w:val="22"/>
      </w:rPr>
      <w:tblPr/>
      <w:tcPr>
        <w:shd w:val="clear" w:color="auto" w:fill="E7E6E6"/>
      </w:tcPr>
    </w:tblStylePr>
    <w:tblStylePr w:type="band2Horz">
      <w:pPr>
        <w:jc w:val="left"/>
      </w:pPr>
      <w:rPr>
        <w:rFonts w:ascii="TheSansOffice" w:hAnsi="TheSansOffice"/>
        <w:sz w:val="22"/>
      </w:rPr>
    </w:tblStylePr>
  </w:style>
  <w:style w:type="table" w:styleId="GridTable1Light">
    <w:name w:val="Grid Table 1 Light"/>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EB746B"/>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7Char">
    <w:name w:val="Heading 7 Char"/>
    <w:basedOn w:val="DefaultParagraphFont"/>
    <w:link w:val="Heading7"/>
    <w:uiPriority w:val="9"/>
    <w:rsid w:val="00EB746B"/>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uiPriority w:val="9"/>
    <w:rsid w:val="00EB746B"/>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uiPriority w:val="9"/>
    <w:rsid w:val="00EB746B"/>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EB746B"/>
    <w:rPr>
      <w:rFonts w:ascii="Aptos" w:hAnsi="Aptos"/>
      <w:b w:val="0"/>
      <w:i/>
      <w:iCs/>
      <w:color w:val="2D587D"/>
      <w:sz w:val="22"/>
    </w:rPr>
  </w:style>
  <w:style w:type="paragraph" w:styleId="IntenseQuote">
    <w:name w:val="Intense Quote"/>
    <w:basedOn w:val="Normal"/>
    <w:next w:val="Normal"/>
    <w:link w:val="IntenseQuoteChar"/>
    <w:uiPriority w:val="30"/>
    <w:qFormat/>
    <w:rsid w:val="00EB746B"/>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EB746B"/>
    <w:rPr>
      <w:rFonts w:ascii="Aptos" w:eastAsiaTheme="minorHAnsi" w:hAnsi="Aptos" w:cstheme="minorBidi"/>
      <w:b/>
      <w:iCs/>
      <w:sz w:val="24"/>
      <w:szCs w:val="22"/>
    </w:rPr>
  </w:style>
  <w:style w:type="character" w:styleId="IntenseReference">
    <w:name w:val="Intense Reference"/>
    <w:basedOn w:val="DefaultParagraphFont"/>
    <w:uiPriority w:val="32"/>
    <w:qFormat/>
    <w:rsid w:val="00EB746B"/>
    <w:rPr>
      <w:b/>
      <w:bCs/>
      <w:smallCaps/>
      <w:color w:val="2D587D"/>
      <w:spacing w:val="5"/>
    </w:rPr>
  </w:style>
  <w:style w:type="table" w:styleId="ListTable3-Accent1">
    <w:name w:val="List Table 3 Accent 1"/>
    <w:basedOn w:val="TableNormal"/>
    <w:uiPriority w:val="48"/>
    <w:rsid w:val="00EB746B"/>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EB746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EB746B"/>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746B"/>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EB746B"/>
    <w:pPr>
      <w:spacing w:before="0" w:after="0"/>
    </w:pPr>
    <w:rPr>
      <w:rFonts w:ascii="Aptos SemiBold" w:hAnsi="Aptos SemiBold"/>
      <w:color w:val="FFFFFF" w:themeColor="background1"/>
      <w:sz w:val="24"/>
      <w:szCs w:val="24"/>
    </w:rPr>
  </w:style>
  <w:style w:type="table" w:customStyle="1" w:styleId="Verticaltable">
    <w:name w:val="Vertical table"/>
    <w:basedOn w:val="TableNormal"/>
    <w:uiPriority w:val="99"/>
    <w:rsid w:val="00EB746B"/>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paragraph" w:customStyle="1" w:styleId="CalloutFull">
    <w:name w:val="Call out Full"/>
    <w:basedOn w:val="Normal"/>
    <w:qFormat/>
    <w:rsid w:val="007D5749"/>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numbering" w:customStyle="1" w:styleId="LetterMulti-Level">
    <w:name w:val="Letter Multi-Level"/>
    <w:uiPriority w:val="99"/>
    <w:rsid w:val="00C16244"/>
    <w:pPr>
      <w:numPr>
        <w:numId w:val="17"/>
      </w:numPr>
    </w:pPr>
  </w:style>
  <w:style w:type="paragraph" w:customStyle="1" w:styleId="Lv1">
    <w:name w:val="Lv1"/>
    <w:basedOn w:val="ListBullet"/>
    <w:link w:val="Lv1Char"/>
    <w:qFormat/>
    <w:rsid w:val="00115154"/>
    <w:pPr>
      <w:numPr>
        <w:numId w:val="22"/>
      </w:numPr>
      <w:spacing w:before="0" w:after="0"/>
    </w:pPr>
  </w:style>
  <w:style w:type="character" w:customStyle="1" w:styleId="Lv1Char">
    <w:name w:val="Lv1 Char"/>
    <w:basedOn w:val="DefaultParagraphFont"/>
    <w:link w:val="Lv1"/>
    <w:rsid w:val="00115154"/>
    <w:rPr>
      <w:rFonts w:ascii="Aptos" w:eastAsiaTheme="minorHAnsi" w:hAnsi="Aptos" w:cstheme="minorBidi"/>
      <w:sz w:val="22"/>
      <w:szCs w:val="22"/>
    </w:rPr>
  </w:style>
  <w:style w:type="paragraph" w:customStyle="1" w:styleId="Lv2">
    <w:name w:val="Lv2"/>
    <w:basedOn w:val="ListBullet"/>
    <w:link w:val="Lv2Char"/>
    <w:qFormat/>
    <w:rsid w:val="00115154"/>
    <w:pPr>
      <w:numPr>
        <w:ilvl w:val="1"/>
        <w:numId w:val="22"/>
      </w:numPr>
      <w:spacing w:before="0" w:after="0"/>
    </w:pPr>
  </w:style>
  <w:style w:type="character" w:customStyle="1" w:styleId="Lv2Char">
    <w:name w:val="Lv2 Char"/>
    <w:basedOn w:val="DefaultParagraphFont"/>
    <w:link w:val="Lv2"/>
    <w:rsid w:val="00115154"/>
    <w:rPr>
      <w:rFonts w:ascii="Aptos" w:eastAsiaTheme="minorHAnsi" w:hAnsi="Aptos" w:cstheme="minorBidi"/>
      <w:sz w:val="22"/>
      <w:szCs w:val="22"/>
    </w:rPr>
  </w:style>
  <w:style w:type="paragraph" w:customStyle="1" w:styleId="Lv3">
    <w:name w:val="Lv3"/>
    <w:basedOn w:val="Lv1"/>
    <w:link w:val="Lv3Char"/>
    <w:qFormat/>
    <w:rsid w:val="00115154"/>
    <w:pPr>
      <w:numPr>
        <w:ilvl w:val="2"/>
      </w:numPr>
    </w:pPr>
  </w:style>
  <w:style w:type="character" w:customStyle="1" w:styleId="Lv3Char">
    <w:name w:val="Lv3 Char"/>
    <w:basedOn w:val="Lv1Char"/>
    <w:link w:val="Lv3"/>
    <w:rsid w:val="00115154"/>
    <w:rPr>
      <w:rFonts w:ascii="Aptos" w:eastAsiaTheme="minorHAnsi" w:hAnsi="Aptos" w:cstheme="minorBidi"/>
      <w:sz w:val="22"/>
      <w:szCs w:val="22"/>
    </w:rPr>
  </w:style>
  <w:style w:type="numbering" w:customStyle="1" w:styleId="MLLBullet">
    <w:name w:val="MLL Bullet"/>
    <w:basedOn w:val="NoList"/>
    <w:uiPriority w:val="99"/>
    <w:rsid w:val="00115154"/>
    <w:pPr>
      <w:numPr>
        <w:numId w:val="21"/>
      </w:numPr>
    </w:pPr>
  </w:style>
  <w:style w:type="paragraph" w:customStyle="1" w:styleId="BulletL1">
    <w:name w:val="Bullet L1"/>
    <w:basedOn w:val="Normal"/>
    <w:qFormat/>
    <w:rsid w:val="00FA04E7"/>
    <w:pPr>
      <w:numPr>
        <w:numId w:val="23"/>
      </w:numPr>
      <w:spacing w:line="256" w:lineRule="auto"/>
      <w:ind w:left="425" w:hanging="425"/>
    </w:pPr>
    <w:rPr>
      <w:rFonts w:ascii="Calibri" w:hAnsi="Calibri" w:cs="Calibri"/>
      <w:color w:val="000000" w:themeColor="text1"/>
      <w:kern w:val="2"/>
      <w:szCs w:val="18"/>
      <w14:ligatures w14:val="standardContextual"/>
    </w:rPr>
  </w:style>
  <w:style w:type="character" w:styleId="Mention">
    <w:name w:val="Mention"/>
    <w:basedOn w:val="DefaultParagraphFont"/>
    <w:uiPriority w:val="99"/>
    <w:unhideWhenUsed/>
    <w:rsid w:val="007D5E50"/>
    <w:rPr>
      <w:color w:val="2B579A"/>
      <w:shd w:val="clear" w:color="auto" w:fill="E1DFDD"/>
    </w:rPr>
  </w:style>
  <w:style w:type="paragraph" w:customStyle="1" w:styleId="pf0">
    <w:name w:val="pf0"/>
    <w:basedOn w:val="Normal"/>
    <w:rsid w:val="00B42F2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B42F2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wgea.gov.au/what-we-do/compliance-reporting/non-compliant-list" TargetMode="External"/><Relationship Id="rId21" Type="http://schemas.openxmlformats.org/officeDocument/2006/relationships/hyperlink" Target="https://www.energy.gov.au/sites/default/files/2024-12/First%20Nations%20Clean%20Energy%20Strategy.pdf" TargetMode="External"/><Relationship Id="rId42" Type="http://schemas.openxmlformats.org/officeDocument/2006/relationships/hyperlink" Target="https://www.finance.gov.au/government/commonwealth-grants/commonwealth-grants-rules-and-principles-2024" TargetMode="External"/><Relationship Id="rId47" Type="http://schemas.openxmlformats.org/officeDocument/2006/relationships/hyperlink" Target="https://www.business.gov.au/about/customer-service-charter" TargetMode="External"/><Relationship Id="rId63" Type="http://schemas.openxmlformats.org/officeDocument/2006/relationships/header" Target="header5.xm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business.gov.au/grants-and-programs/first-nations-clean-energy-project-grants" TargetMode="External"/><Relationship Id="rId11" Type="http://schemas.openxmlformats.org/officeDocument/2006/relationships/endnotes" Target="endnotes.xml"/><Relationship Id="rId24" Type="http://schemas.openxmlformats.org/officeDocument/2006/relationships/hyperlink" Target="https://www.finance.gov.au/government/commonwealth-grants/commonwealth-grants-rules-and-principles-2024" TargetMode="External"/><Relationship Id="rId32" Type="http://schemas.openxmlformats.org/officeDocument/2006/relationships/hyperlink" Target="https://portal.business.gov.au/" TargetMode="External"/><Relationship Id="rId37" Type="http://schemas.openxmlformats.org/officeDocument/2006/relationships/hyperlink" Target="http://www.grants.gov.au" TargetMode="External"/><Relationship Id="rId40" Type="http://schemas.openxmlformats.org/officeDocument/2006/relationships/hyperlink" Target="https://www.dcceew.gov.au/sites/default/files/documents/free-prior-informed-consent-guidelines.pdf" TargetMode="External"/><Relationship Id="rId45" Type="http://schemas.openxmlformats.org/officeDocument/2006/relationships/hyperlink" Target="https://www.business.gov.au/contact-us" TargetMode="External"/><Relationship Id="rId53" Type="http://schemas.openxmlformats.org/officeDocument/2006/relationships/hyperlink" Target="https://www.industry.gov.au/publications/conflict-interest-policy" TargetMode="External"/><Relationship Id="rId58" Type="http://schemas.openxmlformats.org/officeDocument/2006/relationships/hyperlink" Target="https://www.finance.gov.au/about-us/glossary/pgpa/term-other-crf-money" TargetMode="External"/><Relationship Id="rId66" Type="http://schemas.openxmlformats.org/officeDocument/2006/relationships/header" Target="header6.xml"/><Relationship Id="rId5" Type="http://schemas.openxmlformats.org/officeDocument/2006/relationships/customXml" Target="../customXml/item5.xml"/><Relationship Id="rId61" Type="http://schemas.openxmlformats.org/officeDocument/2006/relationships/hyperlink" Target="https://www.ato.gov.au/forms-and-instructions/partnership-tax-return-2014-instructions/general-information/partnerships" TargetMode="External"/><Relationship Id="rId19" Type="http://schemas.openxmlformats.org/officeDocument/2006/relationships/hyperlink" Target="https://business.gov.au/" TargetMode="External"/><Relationship Id="rId14" Type="http://schemas.openxmlformats.org/officeDocument/2006/relationships/footer" Target="footer1.xml"/><Relationship Id="rId22" Type="http://schemas.openxmlformats.org/officeDocument/2006/relationships/hyperlink" Target="https://www.energy.gov.au/sites/default/files/2024-12/First%20Nations%20Clean%20Energy%20Strategy.pdf" TargetMode="External"/><Relationship Id="rId27" Type="http://schemas.openxmlformats.org/officeDocument/2006/relationships/hyperlink" Target="https://www.ato.gov.au/forms-and-instructions/partnership-tax-return-2014-instructions/general-information/partnerships" TargetMode="External"/><Relationship Id="rId30" Type="http://schemas.openxmlformats.org/officeDocument/2006/relationships/hyperlink" Target="https://business.gov.au/grants-and-programs" TargetMode="External"/><Relationship Id="rId35" Type="http://schemas.openxmlformats.org/officeDocument/2006/relationships/hyperlink" Target="https://www.business.gov.au/contact-us" TargetMode="External"/><Relationship Id="rId43" Type="http://schemas.openxmlformats.org/officeDocument/2006/relationships/hyperlink" Target="https://www.niaa.gov.au/resource-centre/framework-governance-indigenous-data" TargetMode="External"/><Relationship Id="rId48" Type="http://schemas.openxmlformats.org/officeDocument/2006/relationships/hyperlink" Target="http://www.business.gov.au/" TargetMode="External"/><Relationship Id="rId56" Type="http://schemas.openxmlformats.org/officeDocument/2006/relationships/hyperlink" Target="https://www.legislation.gov.au/C2024A00119/asmade/text" TargetMode="External"/><Relationship Id="rId64" Type="http://schemas.openxmlformats.org/officeDocument/2006/relationships/footer" Target="footer4.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www8.austlii.edu.au/cgi-bin/viewdoc/au/legis/cth/consol_act/psa1999152/s13.html"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nationalredress.gov.au" TargetMode="External"/><Relationship Id="rId33" Type="http://schemas.openxmlformats.org/officeDocument/2006/relationships/hyperlink" Target="https://business.gov.au/grants-and-programs" TargetMode="External"/><Relationship Id="rId38" Type="http://schemas.openxmlformats.org/officeDocument/2006/relationships/hyperlink" Target="https://www.business.gov.au/contact-us" TargetMode="External"/><Relationship Id="rId46" Type="http://schemas.openxmlformats.org/officeDocument/2006/relationships/hyperlink" Target="http://www.business.gov.au/contact-us/Pages/default.aspx" TargetMode="External"/><Relationship Id="rId59" Type="http://schemas.openxmlformats.org/officeDocument/2006/relationships/hyperlink" Target="http://www.grants.gov.au/" TargetMode="External"/><Relationship Id="rId67" Type="http://schemas.openxmlformats.org/officeDocument/2006/relationships/footer" Target="footer6.xml"/><Relationship Id="rId20" Type="http://schemas.openxmlformats.org/officeDocument/2006/relationships/hyperlink" Target="http://www.grants.gov.au/" TargetMode="External"/><Relationship Id="rId41" Type="http://schemas.openxmlformats.org/officeDocument/2006/relationships/hyperlink" Target="https://www.ato.gov.au/" TargetMode="External"/><Relationship Id="rId54" Type="http://schemas.openxmlformats.org/officeDocument/2006/relationships/hyperlink" Target="https://www.industry.gov.au/data-and-publications/privacy-policy" TargetMode="External"/><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closingthegap.gov.au/national-agreement" TargetMode="External"/><Relationship Id="rId28" Type="http://schemas.openxmlformats.org/officeDocument/2006/relationships/hyperlink" Target="https://business.gov.au/grants-and-programs/first-nations-clean-energy-project-grants" TargetMode="External"/><Relationship Id="rId36" Type="http://schemas.openxmlformats.org/officeDocument/2006/relationships/hyperlink" Target="https://business.gov.au/" TargetMode="External"/><Relationship Id="rId49" Type="http://schemas.openxmlformats.org/officeDocument/2006/relationships/hyperlink" Target="http://www.ombudsman.gov.au/" TargetMode="External"/><Relationship Id="rId57" Type="http://schemas.openxmlformats.org/officeDocument/2006/relationships/hyperlink" Target="https://www.dcceew.gov.au/sites/default/files/documents/free-prior-informed-consent-guidelines.pdf" TargetMode="External"/><Relationship Id="rId10" Type="http://schemas.openxmlformats.org/officeDocument/2006/relationships/footnotes" Target="footnotes.xml"/><Relationship Id="rId31" Type="http://schemas.openxmlformats.org/officeDocument/2006/relationships/hyperlink" Target="https://www.grants.gov.au/" TargetMode="External"/><Relationship Id="rId44" Type="http://schemas.openxmlformats.org/officeDocument/2006/relationships/hyperlink" Target="file://prod.protected.ind/User/user03/LLau2/insert%20link%20here" TargetMode="External"/><Relationship Id="rId52" Type="http://schemas.openxmlformats.org/officeDocument/2006/relationships/hyperlink" Target="https://www.legislation.gov.au/Series/C2004A00538" TargetMode="External"/><Relationship Id="rId60" Type="http://schemas.openxmlformats.org/officeDocument/2006/relationships/hyperlink" Target="https://www.niaa.gov.au/resource-centre/indigenous-procurement-policy" TargetMode="Externa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finance.gov.au/government/commonwealth-grants/commonwealth-grants-rules-and-principles-2024" TargetMode="External"/><Relationship Id="rId39" Type="http://schemas.openxmlformats.org/officeDocument/2006/relationships/hyperlink" Target="https://business.gov.au/grants-and-programs/first-nations-clean-energy-project-grants" TargetMode="External"/><Relationship Id="rId34" Type="http://schemas.openxmlformats.org/officeDocument/2006/relationships/hyperlink" Target="http://www8.austlii.edu.au/cgi-bin/viewdoc/au/legis/cth/consol_act/cca1995115/sch1.html" TargetMode="External"/><Relationship Id="rId50" Type="http://schemas.openxmlformats.org/officeDocument/2006/relationships/hyperlink" Target="http://www.apsc.gov.au/publications-and-media/current-publications/aps-values-and-code-of-conduct-in-practice/conflict-of-interest" TargetMode="External"/><Relationship Id="rId55" Type="http://schemas.openxmlformats.org/officeDocument/2006/relationships/hyperlink" Target="https://www.finance.gov.au/government/commonwealth-grants/commonwealth-grants-rules-and-principles-202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ndustry.gov.au/data-and-publications/privacy-policy" TargetMode="External"/><Relationship Id="rId1" Type="http://schemas.openxmlformats.org/officeDocument/2006/relationships/hyperlink" Target="https://www.industry.gov.au/publications/conflict-interest-polic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k2e3d4a6ac724de7b5f27a6d5571f881 xmlns="69b78fa2-f092-47af-bbc3-72a856f93fc6">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k2e3d4a6ac724de7b5f27a6d5571f881>
    <TaxCatchAll xmlns="69b78fa2-f092-47af-bbc3-72a856f93fc6">
      <Value>13</Value>
      <Value>5</Value>
      <Value>14</Value>
      <Value>9</Value>
      <Value>2</Value>
    </TaxCatchAll>
    <jb71da55723743fb9f8f1f21407db6b1 xmlns="69b78fa2-f092-47af-bbc3-72a856f93fc6">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0d069291-e9f6-48b1-97de-c6b302a23588</TermId>
        </TermInfo>
      </Terms>
    </jb71da55723743fb9f8f1f21407db6b1>
    <n90b2774d75b48408304ddd3f8943bbc xmlns="69b78fa2-f092-47af-bbc3-72a856f93fc6">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bf0cdf49-4b3d-4b71-a0d9-facd60d27320</TermId>
        </TermInfo>
      </Terms>
    </n90b2774d75b48408304ddd3f8943bbc>
    <dc1c64b09b4c41e2b3520c3425947269 xmlns="69b78fa2-f092-47af-bbc3-72a856f93fc6">
      <Terms xmlns="http://schemas.microsoft.com/office/infopath/2007/PartnerControls">
        <TermInfo xmlns="http://schemas.microsoft.com/office/infopath/2007/PartnerControls">
          <TermName xmlns="http://schemas.microsoft.com/office/infopath/2007/PartnerControls">First Nations Clean Energy Project Grants</TermName>
          <TermId xmlns="http://schemas.microsoft.com/office/infopath/2007/PartnerControls">136ff377-9c2c-4212-8f57-22b2c5d9234e</TermId>
        </TermInfo>
      </Terms>
    </dc1c64b09b4c41e2b3520c3425947269>
    <jb309b5328494ee397c1fbdaae526f45 xmlns="69b78fa2-f092-47af-bbc3-72a856f93fc6">
      <Terms xmlns="http://schemas.microsoft.com/office/infopath/2007/PartnerControls">
        <TermInfo xmlns="http://schemas.microsoft.com/office/infopath/2007/PartnerControls">
          <TermName xmlns="http://schemas.microsoft.com/office/infopath/2007/PartnerControls">Design</TermName>
          <TermId xmlns="http://schemas.microsoft.com/office/infopath/2007/PartnerControls">f5f58f56-5f7c-42e0-b3da-991f80bd0f6c</TermId>
        </TermInfo>
      </Terms>
    </jb309b5328494ee397c1fbdaae526f45>
    <Stratus_ProgrammeRoundNumber xmlns="69b78fa2-f092-47af-bbc3-72a856f93fc6" xsi:nil="true"/>
    <Comments xmlns="http://schemas.microsoft.com/sharepoint/v3">Updated in April 2023 to reflect level 2 DoF headings</Comment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D4D1DA895FE5D42B078051FE40D0E62" ma:contentTypeVersion="17" ma:contentTypeDescription="Create a new document." ma:contentTypeScope="" ma:versionID="664cadc1e0d228985f2e2e773da77913">
  <xsd:schema xmlns:xsd="http://www.w3.org/2001/XMLSchema" xmlns:xs="http://www.w3.org/2001/XMLSchema" xmlns:p="http://schemas.microsoft.com/office/2006/metadata/properties" xmlns:ns1="http://schemas.microsoft.com/sharepoint/v3" xmlns:ns2="69b78fa2-f092-47af-bbc3-72a856f93fc6" xmlns:ns3="c3f9b42b-2afa-4c24-a4fd-9df7692becb8" targetNamespace="http://schemas.microsoft.com/office/2006/metadata/properties" ma:root="true" ma:fieldsID="44d3d7dda83f41ffbb998d334f1939d4" ns1:_="" ns2:_="" ns3:_="">
    <xsd:import namespace="http://schemas.microsoft.com/sharepoint/v3"/>
    <xsd:import namespace="69b78fa2-f092-47af-bbc3-72a856f93fc6"/>
    <xsd:import namespace="c3f9b42b-2afa-4c24-a4fd-9df7692becb8"/>
    <xsd:element name="properties">
      <xsd:complexType>
        <xsd:sequence>
          <xsd:element name="documentManagement">
            <xsd:complexType>
              <xsd:all>
                <xsd:element ref="ns2:n90b2774d75b48408304ddd3f8943bbc" minOccurs="0"/>
                <xsd:element ref="ns2:TaxCatchAll" minOccurs="0"/>
                <xsd:element ref="ns2:jb309b5328494ee397c1fbdaae526f45" minOccurs="0"/>
                <xsd:element ref="ns2:k2e3d4a6ac724de7b5f27a6d5571f881" minOccurs="0"/>
                <xsd:element ref="ns2:jb71da55723743fb9f8f1f21407db6b1" minOccurs="0"/>
                <xsd:element ref="ns1:Comments" minOccurs="0"/>
                <xsd:element ref="ns2:Stratus_ProgrammeRoundNumber" minOccurs="0"/>
                <xsd:element ref="ns2:dc1c64b09b4c41e2b3520c3425947269"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b78fa2-f092-47af-bbc3-72a856f93fc6" elementFormDefault="qualified">
    <xsd:import namespace="http://schemas.microsoft.com/office/2006/documentManagement/types"/>
    <xsd:import namespace="http://schemas.microsoft.com/office/infopath/2007/PartnerControls"/>
    <xsd:element name="n90b2774d75b48408304ddd3f8943bbc" ma:index="9" ma:taxonomy="true" ma:internalName="n90b2774d75b48408304ddd3f8943bbc" ma:taxonomyFieldName="Stratus_DocumentType" ma:displayName="Document Type" ma:fieldId="{790b2774-d75b-4840-8304-ddd3f8943bbc}"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4b6c67a-fe65-4b58-84a5-639fa24c4731}" ma:internalName="TaxCatchAll" ma:showField="CatchAllData" ma:web="69b78fa2-f092-47af-bbc3-72a856f93fc6">
      <xsd:complexType>
        <xsd:complexContent>
          <xsd:extension base="dms:MultiChoiceLookup">
            <xsd:sequence>
              <xsd:element name="Value" type="dms:Lookup" maxOccurs="unbounded" minOccurs="0" nillable="true"/>
            </xsd:sequence>
          </xsd:extension>
        </xsd:complexContent>
      </xsd:complexType>
    </xsd:element>
    <xsd:element name="jb309b5328494ee397c1fbdaae526f45" ma:index="12" nillable="true" ma:taxonomy="true" ma:internalName="jb309b5328494ee397c1fbdaae526f45" ma:taxonomyFieldName="Stratus_WorkActivity" ma:displayName="Work Activity" ma:fieldId="{3b309b53-2849-4ee3-97c1-fbdaae526f45}"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k2e3d4a6ac724de7b5f27a6d5571f881" ma:index="14" ma:taxonomy="true" ma:internalName="k2e3d4a6ac724de7b5f27a6d5571f881" ma:taxonomyFieldName="Stratus_SecurityClassification" ma:displayName="Security Classification" ma:fieldId="{42e3d4a6-ac72-4de7-b5f2-7a6d5571f881}"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jb71da55723743fb9f8f1f21407db6b1" ma:index="16" nillable="true" ma:taxonomy="true" ma:internalName="jb71da55723743fb9f8f1f21407db6b1" ma:taxonomyFieldName="Stratus_Year" ma:displayName="Year" ma:fieldId="{3b71da55-7237-43fb-9f8f-1f21407db6b1}"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element name="dc1c64b09b4c41e2b3520c3425947269" ma:index="20" nillable="true" ma:taxonomy="true" ma:internalName="dc1c64b09b4c41e2b3520c3425947269" ma:taxonomyFieldName="Stratus_FirstNationsCleanEnergyStrategySubProgram" ma:displayName="Sub Program" ma:default="" ma:fieldId="{dc1c64b0-9b4c-41e2-b352-0c3425947269}" ma:sspId="b6206a2c-5ee7-4d50-b3ee-2668e744af9d" ma:termSetId="fecddded-8561-43fa-8c9e-63230cea805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f9b42b-2afa-4c24-a4fd-9df7692becb8"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customXml/itemProps2.xml><?xml version="1.0" encoding="utf-8"?>
<ds:datastoreItem xmlns:ds="http://schemas.openxmlformats.org/officeDocument/2006/customXml" ds:itemID="{6D2B707D-A078-4F2F-A50E-003D1DE5439F}">
  <ds:schemaRefs>
    <ds:schemaRef ds:uri="http://schemas.microsoft.com/sharepoint/v3/contenttype/forms"/>
  </ds:schemaRefs>
</ds:datastoreItem>
</file>

<file path=customXml/itemProps3.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4.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69b78fa2-f092-47af-bbc3-72a856f93fc6"/>
    <ds:schemaRef ds:uri="http://schemas.microsoft.com/sharepoint/v3"/>
  </ds:schemaRefs>
</ds:datastoreItem>
</file>

<file path=customXml/itemProps5.xml><?xml version="1.0" encoding="utf-8"?>
<ds:datastoreItem xmlns:ds="http://schemas.openxmlformats.org/officeDocument/2006/customXml" ds:itemID="{F617E420-1A83-4EB7-97DC-5D92CE772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b78fa2-f092-47af-bbc3-72a856f93fc6"/>
    <ds:schemaRef ds:uri="c3f9b42b-2afa-4c24-a4fd-9df7692be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15</TotalTime>
  <Pages>33</Pages>
  <Words>10930</Words>
  <Characters>60120</Characters>
  <DocSecurity>0</DocSecurity>
  <Lines>1336</Lines>
  <Paragraphs>877</Paragraphs>
  <ScaleCrop>false</ScaleCrop>
  <LinksUpToDate>false</LinksUpToDate>
  <CharactersWithSpaces>70173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opportunity guidelines</dc:title>
  <dc:subject/>
  <dc:creator>Industry</dc:creator>
  <cp:keywords/>
  <dc:description/>
  <cp:lastPrinted>2026-08-11T06:47:00Z</cp:lastPrinted>
  <dcterms:created xsi:type="dcterms:W3CDTF">2026-07-02T04:10:00Z</dcterms:created>
  <dcterms:modified xsi:type="dcterms:W3CDTF">2026-08-11T06:47:00Z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display_urn:schemas-microsoft-com:office:office#PublishingContact">
    <vt:lpwstr>Caldwell, Clare</vt:lpwstr>
  </property>
  <property fmtid="{D5CDD505-2E9C-101B-9397-08002B2CF9AE}" pid="7" name="ContentType">
    <vt:lpwstr>Intranet Document</vt:lpwstr>
  </property>
  <property fmtid="{D5CDD505-2E9C-101B-9397-08002B2CF9AE}" pid="8" name="ContentTypeId">
    <vt:lpwstr>0x010100CD4D1DA895FE5D42B078051FE40D0E62</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_dlc_DocIdItemGuid">
    <vt:lpwstr>696115f9-2aeb-4a06-b0aa-8651c66f8624</vt:lpwstr>
  </property>
  <property fmtid="{D5CDD505-2E9C-101B-9397-08002B2CF9AE}" pid="13" name="DocHub_Year">
    <vt:lpwstr>472;#2021|712d5b50-1b62-44de-9d3e-74234783b265</vt:lpwstr>
  </property>
  <property fmtid="{D5CDD505-2E9C-101B-9397-08002B2CF9AE}" pid="14" name="DocHub_DocumentType">
    <vt:lpwstr>96;#Guideline|1cb7cffe-f5b4-42ac-8a71-3f61d9d0fa0a</vt:lpwstr>
  </property>
  <property fmtid="{D5CDD505-2E9C-101B-9397-08002B2CF9AE}" pid="15" name="DocHub_SecurityClassification">
    <vt:lpwstr>3;#OFFICIAL|6106d03b-a1a0-4e30-9d91-d5e9fb4314f9</vt:lpwstr>
  </property>
  <property fmtid="{D5CDD505-2E9C-101B-9397-08002B2CF9AE}" pid="16" name="DocHub_Keywords">
    <vt:lpwstr/>
  </property>
  <property fmtid="{D5CDD505-2E9C-101B-9397-08002B2CF9AE}" pid="17" name="DocHub_WorkActivity">
    <vt:lpwstr>83;#Programme Management|e917d196-d1dd-46ca-8880-b205532cede6</vt:lpwstr>
  </property>
  <property fmtid="{D5CDD505-2E9C-101B-9397-08002B2CF9AE}" pid="18" name="Order">
    <vt:r8>2100</vt:r8>
  </property>
  <property fmtid="{D5CDD505-2E9C-101B-9397-08002B2CF9AE}" pid="19" name="DocHub_BGHProgramLifecyclePhase">
    <vt:lpwstr>20144;#2 - Design|76e3e0c9-05a6-427f-83fa-9e397d0131c3</vt:lpwstr>
  </property>
  <property fmtid="{D5CDD505-2E9C-101B-9397-08002B2CF9AE}" pid="20" name="DocHub_BGHResponsibleTeam">
    <vt:lpwstr>20150;#Assurance ＆ Business Process Configuration|f1fd53b4-04d1-43b3-bd45-892c6db475ed</vt:lpwstr>
  </property>
  <property fmtid="{D5CDD505-2E9C-101B-9397-08002B2CF9AE}" pid="21" name="DocHub_BGHDeliverySystem">
    <vt:lpwstr/>
  </property>
  <property fmtid="{D5CDD505-2E9C-101B-9397-08002B2CF9AE}" pid="22" name="DocHub_BGHProgramLifecycleTask">
    <vt:lpwstr>28785;#Task 1 - Program Design|7c304e06-24a9-4180-8b77-0f4513b26fa8</vt:lpwstr>
  </property>
  <property fmtid="{D5CDD505-2E9C-101B-9397-08002B2CF9AE}" pid="23" name="Stratus_WorkActivity">
    <vt:lpwstr>5;#Design|f5f58f56-5f7c-42e0-b3da-991f80bd0f6c</vt:lpwstr>
  </property>
  <property fmtid="{D5CDD505-2E9C-101B-9397-08002B2CF9AE}" pid="24" name="Stratus_DocumentType">
    <vt:lpwstr>9;#Template|bf0cdf49-4b3d-4b71-a0d9-facd60d27320</vt:lpwstr>
  </property>
  <property fmtid="{D5CDD505-2E9C-101B-9397-08002B2CF9AE}" pid="25" name="Stratus_Year">
    <vt:lpwstr>14;#2026|0d069291-e9f6-48b1-97de-c6b302a23588</vt:lpwstr>
  </property>
  <property fmtid="{D5CDD505-2E9C-101B-9397-08002B2CF9AE}" pid="26" name="Stratus_ResourceHubPhase">
    <vt:lpwstr>143;#2. Design Phase|c19a2dba-3100-4a62-a1b9-580697867b62</vt:lpwstr>
  </property>
  <property fmtid="{D5CDD505-2E9C-101B-9397-08002B2CF9AE}" pid="27" name="Stratus_SecurityClassification">
    <vt:lpwstr>2;#OFFICIAL|1077e141-03cb-4307-8c0f-d43dc85f509f</vt:lpwstr>
  </property>
  <property fmtid="{D5CDD505-2E9C-101B-9397-08002B2CF9AE}" pid="28" name="MediaServiceImageTags">
    <vt:lpwstr/>
  </property>
  <property fmtid="{D5CDD505-2E9C-101B-9397-08002B2CF9AE}" pid="29" name="ClassificationContentMarkingHeaderShapeIds">
    <vt:lpwstr>5fa043cf,4dbcb9ff,2f5e3711,358f027a,3d2fcb02,38200642,68efc7c,3b3ef459</vt:lpwstr>
  </property>
  <property fmtid="{D5CDD505-2E9C-101B-9397-08002B2CF9AE}" pid="30" name="ClassificationContentMarkingHeaderFontProps">
    <vt:lpwstr>#c00000,12,Aptos</vt:lpwstr>
  </property>
  <property fmtid="{D5CDD505-2E9C-101B-9397-08002B2CF9AE}" pid="31" name="ClassificationContentMarkingHeaderText">
    <vt:lpwstr>OFFICIAL</vt:lpwstr>
  </property>
  <property fmtid="{D5CDD505-2E9C-101B-9397-08002B2CF9AE}" pid="32" name="ClassificationContentMarkingFooterShapeIds">
    <vt:lpwstr>7a2ebb81,41a51b46,9a20bb4,7ba5d5d0,1378b860,53eb8257,275e16c4</vt:lpwstr>
  </property>
  <property fmtid="{D5CDD505-2E9C-101B-9397-08002B2CF9AE}" pid="33" name="ClassificationContentMarkingFooterFontProps">
    <vt:lpwstr>#c00000,12,Aptos</vt:lpwstr>
  </property>
  <property fmtid="{D5CDD505-2E9C-101B-9397-08002B2CF9AE}" pid="34" name="ClassificationContentMarkingFooterText">
    <vt:lpwstr>OFFICIAL</vt:lpwstr>
  </property>
  <property fmtid="{D5CDD505-2E9C-101B-9397-08002B2CF9AE}" pid="35" name="docLang">
    <vt:lpwstr>en</vt:lpwstr>
  </property>
  <property fmtid="{D5CDD505-2E9C-101B-9397-08002B2CF9AE}" pid="36" name="Stratus_ResourceHubOwner">
    <vt:lpwstr/>
  </property>
  <property fmtid="{D5CDD505-2E9C-101B-9397-08002B2CF9AE}" pid="37" name="Record_x0020_Classification">
    <vt:lpwstr/>
  </property>
  <property fmtid="{D5CDD505-2E9C-101B-9397-08002B2CF9AE}" pid="38" name="h64465b6520a47a58f1168c7a3f04764">
    <vt:lpwstr/>
  </property>
  <property fmtid="{D5CDD505-2E9C-101B-9397-08002B2CF9AE}" pid="39" name="Record Classification">
    <vt:lpwstr/>
  </property>
  <property fmtid="{D5CDD505-2E9C-101B-9397-08002B2CF9AE}" pid="40" name="Stratus_FirstNationsCleanEnergyStrategySubProgram">
    <vt:lpwstr>13;#First Nations Clean Energy Project Grants|136ff377-9c2c-4212-8f57-22b2c5d9234e</vt:lpwstr>
  </property>
  <property fmtid="{D5CDD505-2E9C-101B-9397-08002B2CF9AE}" pid="41" name="DocumentSetDescription">
    <vt:lpwstr/>
  </property>
  <property fmtid="{D5CDD505-2E9C-101B-9397-08002B2CF9AE}" pid="42" name="Market Sensitive Information">
    <vt:bool>false</vt:bool>
  </property>
  <property fmtid="{D5CDD505-2E9C-101B-9397-08002B2CF9AE}" pid="43" name="Personal Information">
    <vt:bool>false</vt:bool>
  </property>
  <property fmtid="{D5CDD505-2E9C-101B-9397-08002B2CF9AE}" pid="44" name="_ExtendedDescription">
    <vt:lpwstr/>
  </property>
  <property fmtid="{D5CDD505-2E9C-101B-9397-08002B2CF9AE}" pid="45" name="Significant/Core record">
    <vt:bool>false</vt:bool>
  </property>
  <property fmtid="{D5CDD505-2E9C-101B-9397-08002B2CF9AE}" pid="46" name="Indigenous Data">
    <vt:bool>false</vt:bool>
  </property>
  <property fmtid="{D5CDD505-2E9C-101B-9397-08002B2CF9AE}" pid="47" name="TaxCatchAll">
    <vt:lpwstr/>
  </property>
</Properties>
</file>