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016D41B6" w:rsidR="00D511C1" w:rsidRPr="00DC1C84" w:rsidRDefault="00E5313F" w:rsidP="002419A7">
      <w:pPr>
        <w:pStyle w:val="Heading1"/>
        <w:spacing w:before="5000"/>
        <w:rPr>
          <w:sz w:val="68"/>
          <w:szCs w:val="68"/>
        </w:rPr>
      </w:pPr>
      <w:r w:rsidRPr="00DC1C84">
        <w:rPr>
          <w:sz w:val="68"/>
          <w:szCs w:val="68"/>
        </w:rPr>
        <w:t xml:space="preserve">Dealership and Repairer Initiative for Vehicle Electrification Nationally (DRIVEN) Program </w:t>
      </w:r>
    </w:p>
    <w:p w14:paraId="0DBD3384" w14:textId="43B99780" w:rsidR="00425613" w:rsidRDefault="00E5313F" w:rsidP="00B04E0E">
      <w:pPr>
        <w:pStyle w:val="Heading1SecondLine"/>
      </w:pPr>
      <w:r>
        <w:t xml:space="preserve">DRIVEN </w:t>
      </w:r>
      <w:r w:rsidRPr="00E5313F">
        <w:t xml:space="preserve">Charger </w:t>
      </w:r>
      <w:r>
        <w:t xml:space="preserve">Grants </w:t>
      </w:r>
      <w:r w:rsidRPr="00E5313F">
        <w:t xml:space="preserve">Stream </w:t>
      </w:r>
    </w:p>
    <w:p w14:paraId="2C361C2F" w14:textId="285A9DCD"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FA4C16">
      <w:pPr>
        <w:pStyle w:val="ListBullet"/>
        <w:numPr>
          <w:ilvl w:val="0"/>
          <w:numId w:val="3"/>
        </w:numPr>
      </w:pPr>
      <w:r>
        <w:t>On Windows: The latest versions of Mozilla Firefox, Google Chrome and Microsoft Edge</w:t>
      </w:r>
    </w:p>
    <w:p w14:paraId="40E3F2F7" w14:textId="68B827EE" w:rsidR="00274A0D" w:rsidRDefault="00274A0D" w:rsidP="00FA4C16">
      <w:pPr>
        <w:pStyle w:val="ListBullet"/>
        <w:numPr>
          <w:ilvl w:val="0"/>
          <w:numId w:val="3"/>
        </w:numPr>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 xml:space="preserve">navigation menu on the </w:t>
      </w:r>
      <w:proofErr w:type="gramStart"/>
      <w:r w:rsidRPr="00B355CB">
        <w:t>left hand</w:t>
      </w:r>
      <w:proofErr w:type="gramEnd"/>
      <w:r w:rsidRPr="00B355CB">
        <w:t xml:space="preserve">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5E328152" w:rsidR="00A40FEB" w:rsidRDefault="00A40FEB" w:rsidP="00A40FEB">
      <w:pPr>
        <w:pStyle w:val="Normalexplanatory"/>
      </w:pPr>
      <w:r w:rsidRPr="007F24F5">
        <w:t xml:space="preserve">Some programs we offer allow entities without an ABN to apply. The form is designed to accommodate these entities. </w:t>
      </w:r>
      <w:proofErr w:type="gramStart"/>
      <w:r w:rsidRPr="007F24F5">
        <w:t>However</w:t>
      </w:r>
      <w:proofErr w:type="gramEnd"/>
      <w:r w:rsidRPr="007F24F5">
        <w:t xml:space="preserve">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6AA471D9" w14:textId="2AD219E5" w:rsidR="00BD0845" w:rsidRDefault="00A40FEB" w:rsidP="00671D2A">
      <w:pPr>
        <w:pStyle w:val="ListBullet"/>
        <w:rPr>
          <w:lang w:eastAsia="en-AU"/>
        </w:rPr>
      </w:pPr>
      <w:r>
        <w:rPr>
          <w:lang w:eastAsia="en-AU"/>
        </w:rPr>
        <w:t>Before you start you should have the following details ready</w:t>
      </w:r>
      <w:r w:rsidR="00671D2A">
        <w:rPr>
          <w:lang w:eastAsia="en-AU"/>
        </w:rPr>
        <w:t>:</w:t>
      </w:r>
    </w:p>
    <w:p w14:paraId="59151D18" w14:textId="77777777" w:rsidR="00BD0845" w:rsidRDefault="00BD0845" w:rsidP="00671D2A">
      <w:pPr>
        <w:pStyle w:val="ListBullet"/>
        <w:rPr>
          <w:lang w:eastAsia="en-AU"/>
        </w:rPr>
      </w:pPr>
    </w:p>
    <w:p w14:paraId="359FA5CA" w14:textId="71EAB9E8" w:rsidR="00671D2A" w:rsidRDefault="00671D2A" w:rsidP="00FA4C16">
      <w:pPr>
        <w:pStyle w:val="ListBullet"/>
        <w:numPr>
          <w:ilvl w:val="0"/>
          <w:numId w:val="21"/>
        </w:numPr>
      </w:pPr>
      <w:r>
        <w:t xml:space="preserve">Australian Business Number (ABN) </w:t>
      </w:r>
    </w:p>
    <w:p w14:paraId="3F166716" w14:textId="30B99A82" w:rsidR="00671D2A" w:rsidRDefault="00671D2A" w:rsidP="00FA4C16">
      <w:pPr>
        <w:pStyle w:val="ListBullet"/>
        <w:numPr>
          <w:ilvl w:val="0"/>
          <w:numId w:val="21"/>
        </w:numPr>
      </w:pPr>
      <w:r>
        <w:t>Australian financial institution</w:t>
      </w:r>
      <w:r w:rsidR="00BD0845">
        <w:t xml:space="preserve"> details</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17CD99B9" w:rsidR="00A40FEB" w:rsidRDefault="00A40FEB" w:rsidP="00A40FEB">
      <w:pPr>
        <w:pStyle w:val="ListBullet"/>
      </w:pPr>
      <w:r>
        <w:t xml:space="preserve">Field 1 </w:t>
      </w:r>
      <w:proofErr w:type="gramStart"/>
      <w:r>
        <w:t>select</w:t>
      </w:r>
      <w:proofErr w:type="gramEnd"/>
      <w:r>
        <w:t xml:space="preserve"> </w:t>
      </w:r>
      <w:r w:rsidR="00884FE7">
        <w:t>–</w:t>
      </w:r>
      <w:r>
        <w:t xml:space="preserve"> </w:t>
      </w:r>
      <w:r w:rsidR="00884FE7">
        <w:t>DRIVEN Charger Grants Stream</w:t>
      </w:r>
    </w:p>
    <w:p w14:paraId="7FB50500" w14:textId="13F9E934" w:rsidR="00A40FEB" w:rsidRDefault="00A40FEB" w:rsidP="00A40FEB">
      <w:pPr>
        <w:pStyle w:val="ListBullet"/>
      </w:pPr>
      <w:r>
        <w:t xml:space="preserve">Field 2 </w:t>
      </w:r>
      <w:proofErr w:type="gramStart"/>
      <w:r>
        <w:t>select</w:t>
      </w:r>
      <w:proofErr w:type="gramEnd"/>
      <w:r>
        <w:t xml:space="preserve"> - </w:t>
      </w:r>
      <w:r w:rsidR="00884FE7">
        <w:t>DRIVEN Charger Grants Stream</w:t>
      </w:r>
      <w:r w:rsidR="00884FE7" w:rsidDel="00884FE7">
        <w:t xml:space="preserve"> </w:t>
      </w:r>
    </w:p>
    <w:p w14:paraId="5E8DCA3C" w14:textId="77777777" w:rsidR="00A40FEB" w:rsidRDefault="00A40FEB" w:rsidP="00A40FEB">
      <w:pPr>
        <w:pStyle w:val="Normalexplanatory"/>
      </w:pPr>
      <w:r>
        <w:t>When you have selected the program, the following text will appear.</w:t>
      </w:r>
    </w:p>
    <w:p w14:paraId="508B8A8D" w14:textId="27E27F45" w:rsidR="00CC13BF" w:rsidRPr="00081DAD" w:rsidRDefault="00CC13BF" w:rsidP="00CC13BF">
      <w:pPr>
        <w:pStyle w:val="Normaltickboxlevel1"/>
      </w:pPr>
      <w:r w:rsidRPr="00081DAD">
        <w:t xml:space="preserve">This grant opportunity will run over </w:t>
      </w:r>
      <w:r w:rsidR="00A251A7">
        <w:t>4</w:t>
      </w:r>
      <w:r w:rsidR="00081DAD" w:rsidRPr="00081DAD">
        <w:t xml:space="preserve"> years </w:t>
      </w:r>
      <w:r w:rsidRPr="00081DAD">
        <w:t xml:space="preserve">from </w:t>
      </w:r>
      <w:r w:rsidR="00081DAD" w:rsidRPr="00081DAD">
        <w:t>202</w:t>
      </w:r>
      <w:r w:rsidR="00A251A7">
        <w:t>5</w:t>
      </w:r>
      <w:r w:rsidR="00081DAD" w:rsidRPr="00081DAD">
        <w:t>-2</w:t>
      </w:r>
      <w:r w:rsidR="00A251A7">
        <w:t>6</w:t>
      </w:r>
      <w:r w:rsidRPr="00081DAD">
        <w:t xml:space="preserve"> to </w:t>
      </w:r>
      <w:r w:rsidR="00081DAD" w:rsidRPr="00081DAD">
        <w:t>202</w:t>
      </w:r>
      <w:r w:rsidR="00C817A3">
        <w:t>8</w:t>
      </w:r>
      <w:r w:rsidRPr="00081DAD">
        <w:t>-</w:t>
      </w:r>
      <w:r w:rsidR="00081DAD" w:rsidRPr="00081DAD">
        <w:t>2</w:t>
      </w:r>
      <w:r w:rsidR="00C817A3">
        <w:t>9</w:t>
      </w:r>
      <w:r w:rsidRPr="00081DAD">
        <w:t xml:space="preserve">. </w:t>
      </w:r>
    </w:p>
    <w:p w14:paraId="42541BCC" w14:textId="6646B25A" w:rsidR="00081DAD" w:rsidRDefault="00081DAD" w:rsidP="00081DAD">
      <w:pPr>
        <w:rPr>
          <w:lang w:eastAsia="en-AU"/>
        </w:rPr>
      </w:pPr>
      <w:r>
        <w:rPr>
          <w:lang w:eastAsia="en-AU"/>
        </w:rPr>
        <w:t>The DRIVEN Charger Grants Stream</w:t>
      </w:r>
      <w:r w:rsidRPr="00081DAD">
        <w:rPr>
          <w:lang w:eastAsia="en-AU"/>
        </w:rPr>
        <w:t xml:space="preserve"> </w:t>
      </w:r>
      <w:r w:rsidR="00957A74">
        <w:t>makes $20 million in grant funding available in co-funding for</w:t>
      </w:r>
      <w:r w:rsidR="00957A74" w:rsidRPr="00934DCF">
        <w:t xml:space="preserve"> </w:t>
      </w:r>
      <w:r w:rsidR="00957A74">
        <w:t xml:space="preserve">the </w:t>
      </w:r>
      <w:r w:rsidR="00957A74" w:rsidRPr="00934DCF">
        <w:t xml:space="preserve">preparation, construction and installation of </w:t>
      </w:r>
      <w:r w:rsidR="00957A74" w:rsidRPr="00934DCF" w:rsidDel="00D612AA">
        <w:t xml:space="preserve">new, </w:t>
      </w:r>
      <w:r w:rsidR="00957A74" w:rsidRPr="00934DCF">
        <w:t>public</w:t>
      </w:r>
      <w:r w:rsidR="00957A74">
        <w:t>,</w:t>
      </w:r>
      <w:r w:rsidR="00957A74" w:rsidRPr="00934DCF">
        <w:t xml:space="preserve"> </w:t>
      </w:r>
      <w:r w:rsidR="00957A74">
        <w:t xml:space="preserve">fast </w:t>
      </w:r>
      <w:r w:rsidR="00957A74" w:rsidRPr="00934DCF">
        <w:t>EV charg</w:t>
      </w:r>
      <w:r w:rsidR="00957A74">
        <w:t>ing stations</w:t>
      </w:r>
      <w:r w:rsidR="00957A74" w:rsidRPr="00934DCF">
        <w:t xml:space="preserve"> at automotive </w:t>
      </w:r>
      <w:r w:rsidR="00957A74">
        <w:t>dealership and</w:t>
      </w:r>
      <w:r w:rsidR="00957A74" w:rsidDel="00D826E3">
        <w:t xml:space="preserve"> </w:t>
      </w:r>
      <w:r w:rsidR="00957A74">
        <w:t>EV repairer premises</w:t>
      </w:r>
      <w:r w:rsidR="00957A74" w:rsidRPr="00934DCF">
        <w:t xml:space="preserve"> in metro, regional and journey enablement </w:t>
      </w:r>
      <w:r w:rsidR="00957A74">
        <w:t>areas</w:t>
      </w:r>
      <w:r w:rsidR="00957A74" w:rsidRPr="00934DCF">
        <w:t xml:space="preserve"> as identified in the </w:t>
      </w:r>
      <w:hyperlink r:id="rId20">
        <w:r w:rsidR="00957A74" w:rsidRPr="46AF75C7">
          <w:rPr>
            <w:rStyle w:val="Hyperlink"/>
          </w:rPr>
          <w:t>EVCI Mapping Tool.</w:t>
        </w:r>
      </w:hyperlink>
    </w:p>
    <w:p w14:paraId="0574CB38" w14:textId="72B2BC3A" w:rsidR="00A557CD" w:rsidRDefault="00A557CD" w:rsidP="00A557CD">
      <w:r>
        <w:t>The objectives of the DRIVEN program are to: </w:t>
      </w:r>
    </w:p>
    <w:p w14:paraId="6CA4DD43" w14:textId="77777777" w:rsidR="00A557CD" w:rsidRDefault="00A557CD" w:rsidP="00FA4C16">
      <w:pPr>
        <w:pStyle w:val="ListParagraph"/>
        <w:numPr>
          <w:ilvl w:val="0"/>
          <w:numId w:val="20"/>
        </w:numPr>
        <w:spacing w:after="80"/>
        <w:ind w:left="360"/>
      </w:pPr>
      <w:r>
        <w:t xml:space="preserve">support automotive businesses selling passenger and light commercial vehicles and their role in decarbonising the </w:t>
      </w:r>
      <w:r w:rsidDel="001E21B9">
        <w:t xml:space="preserve">automotive sector </w:t>
      </w:r>
      <w:r>
        <w:t>through:</w:t>
      </w:r>
    </w:p>
    <w:p w14:paraId="0BC93CD8" w14:textId="77777777" w:rsidR="00A557CD" w:rsidRDefault="00A557CD" w:rsidP="00FA4C16">
      <w:pPr>
        <w:pStyle w:val="ListBullet"/>
        <w:numPr>
          <w:ilvl w:val="0"/>
          <w:numId w:val="19"/>
        </w:numPr>
        <w:ind w:left="680" w:hanging="357"/>
      </w:pPr>
      <w:r>
        <w:t>s</w:t>
      </w:r>
      <w:r w:rsidRPr="003A024C">
        <w:t xml:space="preserve">elling and </w:t>
      </w:r>
      <w:r>
        <w:t>repairing</w:t>
      </w:r>
      <w:r w:rsidRPr="003A024C">
        <w:t xml:space="preserve"> a higher proportion of EVs </w:t>
      </w:r>
      <w:r w:rsidDel="001E21B9">
        <w:t xml:space="preserve">in response to the </w:t>
      </w:r>
      <w:r w:rsidRPr="00623ADC" w:rsidDel="001E21B9">
        <w:rPr>
          <w:i/>
          <w:iCs/>
        </w:rPr>
        <w:t>New Vehicle Efficiency Standard</w:t>
      </w:r>
      <w:r w:rsidRPr="00623ADC">
        <w:rPr>
          <w:i/>
          <w:iCs/>
        </w:rPr>
        <w:t xml:space="preserve"> Act 2024</w:t>
      </w:r>
      <w:r>
        <w:t xml:space="preserve"> (</w:t>
      </w:r>
      <w:proofErr w:type="spellStart"/>
      <w:r>
        <w:t>Cth</w:t>
      </w:r>
      <w:proofErr w:type="spellEnd"/>
      <w:r>
        <w:t>)</w:t>
      </w:r>
    </w:p>
    <w:p w14:paraId="422FD45B" w14:textId="77777777" w:rsidR="00A557CD" w:rsidRDefault="00A557CD" w:rsidP="00FA4C16">
      <w:pPr>
        <w:pStyle w:val="ListBullet"/>
        <w:numPr>
          <w:ilvl w:val="0"/>
          <w:numId w:val="19"/>
        </w:numPr>
        <w:ind w:left="680" w:hanging="357"/>
      </w:pPr>
      <w:r>
        <w:t>increasing the scale and visibility of EV charging units throughout Australia</w:t>
      </w:r>
    </w:p>
    <w:p w14:paraId="3FF26F24" w14:textId="77777777" w:rsidR="00A557CD" w:rsidRDefault="00A557CD" w:rsidP="00FA4C16">
      <w:pPr>
        <w:pStyle w:val="ListBullet"/>
        <w:numPr>
          <w:ilvl w:val="0"/>
          <w:numId w:val="19"/>
        </w:numPr>
        <w:ind w:left="680" w:hanging="357"/>
      </w:pPr>
      <w:r>
        <w:t>enhancing staff and customer awareness and knowledge of EVs and charging technologies, to support uptake of EVs across Australia.</w:t>
      </w:r>
    </w:p>
    <w:p w14:paraId="529E87E0" w14:textId="77777777" w:rsidR="00A557CD" w:rsidRDefault="00A557CD" w:rsidP="00FA4C16">
      <w:pPr>
        <w:pStyle w:val="ListParagraph"/>
        <w:numPr>
          <w:ilvl w:val="0"/>
          <w:numId w:val="20"/>
        </w:numPr>
        <w:spacing w:after="80"/>
        <w:ind w:left="360"/>
      </w:pPr>
      <w:r>
        <w:t xml:space="preserve">support the automotive sector by: </w:t>
      </w:r>
    </w:p>
    <w:p w14:paraId="26CF8760" w14:textId="77777777" w:rsidR="00A557CD" w:rsidRDefault="00A557CD" w:rsidP="00FA4C16">
      <w:pPr>
        <w:pStyle w:val="ListBullet"/>
        <w:numPr>
          <w:ilvl w:val="0"/>
          <w:numId w:val="19"/>
        </w:numPr>
        <w:ind w:left="680" w:hanging="357"/>
      </w:pPr>
      <w:r>
        <w:t xml:space="preserve">distributing appropriate funding to as many eligible businesses as possible </w:t>
      </w:r>
    </w:p>
    <w:p w14:paraId="66C804B3" w14:textId="7D703365" w:rsidR="00A557CD" w:rsidRDefault="00A557CD" w:rsidP="00FA4C16">
      <w:pPr>
        <w:pStyle w:val="ListBullet"/>
        <w:numPr>
          <w:ilvl w:val="0"/>
          <w:numId w:val="19"/>
        </w:numPr>
        <w:ind w:left="680" w:hanging="357"/>
      </w:pPr>
      <w:r>
        <w:t xml:space="preserve">supporting the timely deployment of charging solutions to meet the immediate needs of the sector. </w:t>
      </w:r>
    </w:p>
    <w:p w14:paraId="39FE69B4" w14:textId="4DD06FD5" w:rsidR="00A557CD" w:rsidRPr="00A557CD" w:rsidRDefault="00081DAD" w:rsidP="00A557CD">
      <w:r w:rsidRPr="00A557CD">
        <w:t>The intended outcomes of the program are: </w:t>
      </w:r>
    </w:p>
    <w:p w14:paraId="7E61B8EF" w14:textId="77777777" w:rsidR="004F697B" w:rsidRPr="005413B7" w:rsidRDefault="004F697B" w:rsidP="00FA4C16">
      <w:pPr>
        <w:pStyle w:val="ListBullet"/>
        <w:numPr>
          <w:ilvl w:val="0"/>
          <w:numId w:val="21"/>
        </w:numPr>
      </w:pPr>
      <w:r w:rsidRPr="005413B7">
        <w:lastRenderedPageBreak/>
        <w:t xml:space="preserve">a supported Australian </w:t>
      </w:r>
      <w:r w:rsidRPr="005413B7" w:rsidDel="00B3425A">
        <w:t xml:space="preserve">automotive </w:t>
      </w:r>
      <w:r w:rsidRPr="005413B7">
        <w:t>sector as it transitions to selling and repairing more EVs </w:t>
      </w:r>
    </w:p>
    <w:p w14:paraId="06009DF1" w14:textId="77777777" w:rsidR="004F697B" w:rsidRPr="005413B7" w:rsidRDefault="004F697B" w:rsidP="00FA4C16">
      <w:pPr>
        <w:pStyle w:val="ListBullet"/>
        <w:numPr>
          <w:ilvl w:val="0"/>
          <w:numId w:val="21"/>
        </w:numPr>
      </w:pPr>
      <w:r w:rsidRPr="005413B7">
        <w:t xml:space="preserve">increased uptake of EVs, </w:t>
      </w:r>
      <w:r w:rsidRPr="00834D41">
        <w:rPr>
          <w:iCs/>
        </w:rPr>
        <w:t xml:space="preserve">by providing more EV charging stations Australia wide </w:t>
      </w:r>
    </w:p>
    <w:p w14:paraId="60B7D66E" w14:textId="77777777" w:rsidR="004F697B" w:rsidRPr="005413B7" w:rsidRDefault="004F697B" w:rsidP="00FA4C16">
      <w:pPr>
        <w:pStyle w:val="ListBullet"/>
        <w:numPr>
          <w:ilvl w:val="0"/>
          <w:numId w:val="21"/>
        </w:numPr>
      </w:pPr>
      <w:r w:rsidRPr="00B83D5D">
        <w:rPr>
          <w:iCs/>
        </w:rPr>
        <w:t>reduced transport emissions to support achievement of Australia’s economy-wide net zero emissions target by 2050.</w:t>
      </w:r>
    </w:p>
    <w:p w14:paraId="6934D70D" w14:textId="77777777" w:rsidR="00081DAD" w:rsidRPr="009A2D3E" w:rsidRDefault="00081DAD" w:rsidP="00081DAD">
      <w:pPr>
        <w:spacing w:after="80"/>
        <w:rPr>
          <w:rFonts w:cs="Arial"/>
        </w:rPr>
      </w:pPr>
      <w:r>
        <w:rPr>
          <w:rFonts w:cs="Arial"/>
        </w:rPr>
        <w:t>The objectives of the</w:t>
      </w:r>
      <w:r w:rsidRPr="1852B09D">
        <w:rPr>
          <w:rFonts w:cs="Arial"/>
        </w:rPr>
        <w:t xml:space="preserve"> </w:t>
      </w:r>
      <w:r>
        <w:rPr>
          <w:rFonts w:cs="Arial"/>
        </w:rPr>
        <w:t>DRIVEN Charger Grant Stream are to</w:t>
      </w:r>
      <w:r w:rsidRPr="1852B09D">
        <w:rPr>
          <w:rFonts w:cs="Arial"/>
        </w:rPr>
        <w:t>:</w:t>
      </w:r>
    </w:p>
    <w:p w14:paraId="5FB1B5A2" w14:textId="77777777" w:rsidR="002D14CB" w:rsidRDefault="002D14CB" w:rsidP="00FA4C16">
      <w:pPr>
        <w:pStyle w:val="ListBullet"/>
        <w:numPr>
          <w:ilvl w:val="0"/>
          <w:numId w:val="22"/>
        </w:numPr>
      </w:pPr>
      <w:r>
        <w:t>deliver charging stations at automotive dealership and</w:t>
      </w:r>
      <w:r w:rsidDel="73038C4C">
        <w:t xml:space="preserve"> </w:t>
      </w:r>
      <w:r>
        <w:t>EV repairer premises</w:t>
      </w:r>
    </w:p>
    <w:p w14:paraId="3F91FA6B" w14:textId="77777777" w:rsidR="002D14CB" w:rsidRDefault="002D14CB" w:rsidP="00FA4C16">
      <w:pPr>
        <w:pStyle w:val="ListBullet"/>
        <w:numPr>
          <w:ilvl w:val="0"/>
          <w:numId w:val="22"/>
        </w:numPr>
      </w:pPr>
      <w:r>
        <w:t>encourage installation of charging stations in regional areas of Australia</w:t>
      </w:r>
    </w:p>
    <w:p w14:paraId="5E40AA4B" w14:textId="77777777" w:rsidR="002D14CB" w:rsidRDefault="002D14CB" w:rsidP="00FA4C16">
      <w:pPr>
        <w:pStyle w:val="ListBullet"/>
        <w:numPr>
          <w:ilvl w:val="0"/>
          <w:numId w:val="22"/>
        </w:numPr>
      </w:pPr>
      <w:r>
        <w:t>support automotive dealerships and EV repairers looking to host charging stations</w:t>
      </w:r>
    </w:p>
    <w:p w14:paraId="71D1EDC3" w14:textId="77777777" w:rsidR="002D14CB" w:rsidRDefault="002D14CB" w:rsidP="00FA4C16">
      <w:pPr>
        <w:pStyle w:val="ListBullet"/>
        <w:numPr>
          <w:ilvl w:val="0"/>
          <w:numId w:val="22"/>
        </w:numPr>
      </w:pPr>
      <w:bookmarkStart w:id="0" w:name="_Hlk206761177"/>
      <w:r>
        <w:t>facilitate partnerships between Australian automotive dealerships or EV repairers and EV charging businesses (e.g. Charge Point Operators).</w:t>
      </w:r>
    </w:p>
    <w:bookmarkEnd w:id="0"/>
    <w:p w14:paraId="05C4C8AB" w14:textId="3ADA827A" w:rsidR="00A40FEB" w:rsidRDefault="00A40FEB" w:rsidP="00A40FEB">
      <w:r>
        <w:t xml:space="preserve">You should read the </w:t>
      </w:r>
      <w:hyperlink r:id="rId21" w:anchor="key-documents" w:history="1">
        <w:r w:rsidRPr="00A56C41">
          <w:rPr>
            <w:rStyle w:val="Hyperlink"/>
          </w:rPr>
          <w:t>grant opportunity guidelines</w:t>
        </w:r>
      </w:hyperlink>
      <w:r>
        <w:t xml:space="preserve"> and </w:t>
      </w:r>
      <w:hyperlink r:id="rId22" w:anchor="key-documents" w:history="1">
        <w:r w:rsidRPr="00A56C41">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1FFAA44A" w:rsidR="00A40FEB" w:rsidRPr="002357DC" w:rsidRDefault="00A40FEB" w:rsidP="00A40FEB">
      <w:r w:rsidRPr="002357DC">
        <w:t xml:space="preserve">You may submit your application at any time up until </w:t>
      </w:r>
      <w:r w:rsidR="003E20DC">
        <w:t>5:00PM on the date</w:t>
      </w:r>
      <w:r w:rsidR="004524B9">
        <w:t xml:space="preserve"> that </w:t>
      </w:r>
      <w:r w:rsidR="004A1D22">
        <w:t>application</w:t>
      </w:r>
      <w:r w:rsidR="004524B9">
        <w:t>s</w:t>
      </w:r>
      <w:r w:rsidR="004A1D22">
        <w:t xml:space="preserve"> close</w:t>
      </w:r>
      <w:r w:rsidRPr="002357DC">
        <w:t xml:space="preserve">. </w:t>
      </w:r>
      <w:r w:rsidR="00AD4BF4" w:rsidRPr="002357DC">
        <w:t>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lastRenderedPageBreak/>
        <w:t>Eligibility</w:t>
      </w:r>
    </w:p>
    <w:p w14:paraId="56DB6FFE" w14:textId="0FB011CA" w:rsidR="0096090D" w:rsidRDefault="00193F0F" w:rsidP="0096090D">
      <w:pPr>
        <w:tabs>
          <w:tab w:val="left" w:pos="6237"/>
          <w:tab w:val="left" w:pos="7938"/>
        </w:tabs>
      </w:pPr>
      <w:r>
        <w:t xml:space="preserve">We will ask you the following questions to establish your eligibility for the </w:t>
      </w:r>
      <w:r w:rsidR="00375EBF">
        <w:t xml:space="preserve">DRIVEN Charger Grants Stream grant </w:t>
      </w:r>
      <w:r>
        <w:t xml:space="preserve">opportunity. </w:t>
      </w:r>
    </w:p>
    <w:p w14:paraId="6FD91766" w14:textId="70A720E9" w:rsidR="00193F0F" w:rsidRDefault="00375EBF" w:rsidP="008F3266">
      <w:pPr>
        <w:pStyle w:val="ListBullet"/>
        <w:ind w:left="360" w:hanging="360"/>
      </w:pPr>
      <w:r w:rsidRPr="003E2FE6">
        <w:t>Are you an entity incorporated in Australia?</w:t>
      </w:r>
      <w:r w:rsidR="009C6ED9">
        <w:rPr>
          <w:color w:val="FF0000"/>
        </w:rPr>
        <w:t xml:space="preserve"> </w:t>
      </w:r>
    </w:p>
    <w:p w14:paraId="7663896E" w14:textId="7903A336" w:rsidR="00193F0F" w:rsidRDefault="00193F0F" w:rsidP="00193F0F">
      <w:pPr>
        <w:pStyle w:val="Normalexplanatory"/>
      </w:pPr>
      <w:r>
        <w:t xml:space="preserve">You must answer </w:t>
      </w:r>
      <w:r w:rsidR="00255E4E">
        <w:t xml:space="preserve">yes </w:t>
      </w:r>
      <w:r>
        <w:t>to proceed to next question.</w:t>
      </w:r>
    </w:p>
    <w:p w14:paraId="3FD841C4" w14:textId="3A03AB1C" w:rsidR="00472254" w:rsidRPr="00E5127F" w:rsidRDefault="00E5127F" w:rsidP="00193F0F">
      <w:pPr>
        <w:pStyle w:val="Normalexplanatory"/>
        <w:rPr>
          <w:i w:val="0"/>
          <w:iCs/>
          <w:color w:val="auto"/>
        </w:rPr>
      </w:pPr>
      <w:r w:rsidRPr="00E5127F">
        <w:rPr>
          <w:i w:val="0"/>
          <w:iCs/>
          <w:color w:val="auto"/>
        </w:rPr>
        <w:t xml:space="preserve">Will your project support preparation, construction and installation of charging stations at automotive dealership and EV repairer premises in metro, regional and journey enablement areas as identified in the </w:t>
      </w:r>
      <w:hyperlink r:id="rId23" w:history="1">
        <w:r w:rsidRPr="00CE348B">
          <w:rPr>
            <w:rStyle w:val="Hyperlink"/>
            <w:i w:val="0"/>
            <w:iCs/>
          </w:rPr>
          <w:t>EVCI Mapping Tool</w:t>
        </w:r>
      </w:hyperlink>
      <w:r>
        <w:rPr>
          <w:i w:val="0"/>
          <w:iCs/>
          <w:color w:val="auto"/>
        </w:rPr>
        <w:t>?</w:t>
      </w:r>
    </w:p>
    <w:p w14:paraId="6980A732" w14:textId="31CDF8CA" w:rsidR="00E5127F" w:rsidRDefault="00E5127F" w:rsidP="00193F0F">
      <w:pPr>
        <w:pStyle w:val="Normalexplanatory"/>
      </w:pPr>
      <w:r>
        <w:t>You must answer yes to proceed to next question.</w:t>
      </w:r>
    </w:p>
    <w:p w14:paraId="24543DAB" w14:textId="1C132E09" w:rsidR="005855E4" w:rsidRDefault="005855E4" w:rsidP="00193F0F">
      <w:pPr>
        <w:pStyle w:val="Normalexplanatory"/>
        <w:rPr>
          <w:i w:val="0"/>
          <w:iCs/>
          <w:color w:val="auto"/>
        </w:rPr>
      </w:pPr>
      <w:r w:rsidRPr="005855E4">
        <w:rPr>
          <w:i w:val="0"/>
          <w:iCs/>
          <w:color w:val="auto"/>
        </w:rPr>
        <w:t>Will the proposed EV charging infrastructure be installed at an eligible location as defined in section 5.2 of the grant opportunity guidelines?</w:t>
      </w:r>
    </w:p>
    <w:p w14:paraId="23470233" w14:textId="77777777" w:rsidR="005D5E48" w:rsidRDefault="005D5E48" w:rsidP="005D5E48">
      <w:pPr>
        <w:pStyle w:val="Normalexplanatory"/>
      </w:pPr>
      <w:r>
        <w:t>You must answer yes to proceed to next question.</w:t>
      </w:r>
    </w:p>
    <w:p w14:paraId="69F7EB8B" w14:textId="2FD5B1ED" w:rsidR="00E3322F" w:rsidRPr="00880C0E" w:rsidRDefault="00880C0E" w:rsidP="005D5E48">
      <w:pPr>
        <w:pStyle w:val="Normalexplanatory"/>
        <w:rPr>
          <w:i w:val="0"/>
          <w:iCs/>
          <w:color w:val="auto"/>
        </w:rPr>
      </w:pPr>
      <w:r w:rsidRPr="00880C0E">
        <w:rPr>
          <w:i w:val="0"/>
          <w:iCs/>
          <w:color w:val="auto"/>
        </w:rPr>
        <w:t xml:space="preserve">Will your project </w:t>
      </w:r>
      <w:bookmarkStart w:id="1" w:name="_Hlk221522428"/>
      <w:r w:rsidRPr="00880C0E">
        <w:rPr>
          <w:i w:val="0"/>
          <w:iCs/>
          <w:color w:val="auto"/>
        </w:rPr>
        <w:t xml:space="preserve">meet the </w:t>
      </w:r>
      <w:hyperlink r:id="rId24" w:history="1">
        <w:r w:rsidRPr="00B20836">
          <w:rPr>
            <w:rStyle w:val="Hyperlink"/>
            <w:i w:val="0"/>
            <w:iCs/>
          </w:rPr>
          <w:t>Minimum Operating Standards (MoS) for government-funded charging stations</w:t>
        </w:r>
      </w:hyperlink>
      <w:r w:rsidRPr="00880C0E">
        <w:rPr>
          <w:i w:val="0"/>
          <w:iCs/>
          <w:color w:val="auto"/>
        </w:rPr>
        <w:t xml:space="preserve"> and minimum project delivery requirements </w:t>
      </w:r>
      <w:bookmarkEnd w:id="1"/>
      <w:r w:rsidRPr="00880C0E">
        <w:rPr>
          <w:i w:val="0"/>
          <w:iCs/>
          <w:color w:val="auto"/>
        </w:rPr>
        <w:t>set out in Appendix C</w:t>
      </w:r>
      <w:r w:rsidR="00ED3D68">
        <w:rPr>
          <w:i w:val="0"/>
          <w:iCs/>
          <w:color w:val="auto"/>
        </w:rPr>
        <w:t xml:space="preserve"> of the grant opportunity guidelines?</w:t>
      </w:r>
    </w:p>
    <w:p w14:paraId="7D272DE9" w14:textId="6CF18ADD" w:rsidR="005855E4" w:rsidRDefault="00555249" w:rsidP="00663835">
      <w:pPr>
        <w:pStyle w:val="Normalexplanatory"/>
      </w:pPr>
      <w:r>
        <w:t>You must answer yes to proceed to next question.</w:t>
      </w:r>
    </w:p>
    <w:p w14:paraId="45820BD7" w14:textId="1300D011" w:rsidR="00663835" w:rsidRDefault="00663835" w:rsidP="00663835">
      <w:r w:rsidRPr="00AC041B">
        <w:t>Can you provide all mandatory attachments as outlined in section 7.1 of the grant opportunity guidelines?</w:t>
      </w:r>
      <w:r w:rsidRPr="004A7E4E">
        <w:rPr>
          <w:color w:val="FF0000"/>
        </w:rPr>
        <w:t xml:space="preserve">  </w:t>
      </w:r>
    </w:p>
    <w:p w14:paraId="290D14FE" w14:textId="77777777" w:rsidR="00663835" w:rsidRDefault="00663835" w:rsidP="00663835">
      <w:pPr>
        <w:pStyle w:val="Normalexplanatory"/>
      </w:pPr>
      <w:r>
        <w:t>You must answer yes to proceed to next question.</w:t>
      </w:r>
    </w:p>
    <w:p w14:paraId="34141857" w14:textId="574F0FF5" w:rsidR="00842CFE" w:rsidRDefault="00842CFE" w:rsidP="0096090D">
      <w:pPr>
        <w:tabs>
          <w:tab w:val="left" w:pos="6237"/>
          <w:tab w:val="left" w:pos="7938"/>
        </w:tabs>
      </w:pPr>
      <w:r>
        <w:t>Will your project include a minimum of 25 charging bays?</w:t>
      </w:r>
    </w:p>
    <w:p w14:paraId="417AB6AB" w14:textId="58583EBE" w:rsidR="00842CFE" w:rsidRDefault="00842CFE" w:rsidP="00842CFE">
      <w:pPr>
        <w:pStyle w:val="Normalexplanatory"/>
      </w:pPr>
      <w:r>
        <w:t>You must answer yes to proceed to next question.</w:t>
      </w:r>
      <w:r w:rsidR="00395512">
        <w:t xml:space="preserve"> Refer to the glossary of the grant opportunity guidelines. </w:t>
      </w:r>
    </w:p>
    <w:p w14:paraId="7C63E83C" w14:textId="644F3BE1" w:rsidR="00CA6698" w:rsidRDefault="00CA6698" w:rsidP="00CA6698">
      <w:pPr>
        <w:pStyle w:val="ListBullet"/>
      </w:pPr>
      <w:r>
        <w:t>Will each charging station(s) include at least one Combined Charging System (CCS2) plug for each charging bay?</w:t>
      </w:r>
    </w:p>
    <w:p w14:paraId="7158F2B4" w14:textId="2A5DBF2E" w:rsidR="00CA6698" w:rsidRDefault="00CA6698" w:rsidP="00842CFE">
      <w:pPr>
        <w:pStyle w:val="Normalexplanatory"/>
      </w:pPr>
      <w:r>
        <w:t>You must answer yes to proceed to next question.</w:t>
      </w:r>
    </w:p>
    <w:p w14:paraId="621A948E" w14:textId="77777777" w:rsidR="00395512" w:rsidRDefault="00395512" w:rsidP="00842CFE">
      <w:pPr>
        <w:pStyle w:val="Normalexplanatory"/>
      </w:pPr>
    </w:p>
    <w:p w14:paraId="74D0DA56" w14:textId="77777777" w:rsidR="00842CFE" w:rsidRDefault="00842CFE" w:rsidP="0096090D">
      <w:pPr>
        <w:tabs>
          <w:tab w:val="left" w:pos="6237"/>
          <w:tab w:val="left" w:pos="7938"/>
        </w:tabs>
      </w:pPr>
    </w:p>
    <w:p w14:paraId="0B03E54B" w14:textId="7C79E96F" w:rsidR="00842CFE" w:rsidRDefault="00842CFE" w:rsidP="0096090D">
      <w:pPr>
        <w:tabs>
          <w:tab w:val="left" w:pos="6237"/>
          <w:tab w:val="left" w:pos="7938"/>
        </w:tabs>
        <w:sectPr w:rsidR="00842CFE"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w:t>
      </w:r>
      <w:proofErr w:type="gramStart"/>
      <w:r>
        <w:t>applicant</w:t>
      </w:r>
      <w:proofErr w:type="gramEnd"/>
      <w:r>
        <w:t xml:space="preserve">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168CD7D6" w14:textId="5B36C008" w:rsidR="00B1647E" w:rsidRDefault="00B1647E" w:rsidP="009C6ED9">
      <w:pPr>
        <w:pStyle w:val="ListBullet"/>
      </w:pPr>
      <w:r>
        <w:t>Job title</w:t>
      </w:r>
    </w:p>
    <w:p w14:paraId="45F7B949" w14:textId="7AF7FC09"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4959ABF8" w:rsidR="005E483D" w:rsidRPr="008F3266" w:rsidRDefault="00BB3923" w:rsidP="00182735">
      <w:pPr>
        <w:pStyle w:val="ListBullet"/>
      </w:pPr>
      <w:r>
        <w:t>Has</w:t>
      </w:r>
      <w:r w:rsidR="00D36DA4">
        <w:t xml:space="preserve"> your organisation</w:t>
      </w:r>
      <w:r>
        <w:t xml:space="preserve"> existed for a complete financial year?</w:t>
      </w:r>
      <w:r w:rsidR="00D36DA4">
        <w:t xml:space="preserve"> </w:t>
      </w:r>
      <w:r w:rsidR="009C6ED9">
        <w:rPr>
          <w:color w:val="FF0000"/>
        </w:rPr>
        <w:t xml:space="preserve"> </w:t>
      </w:r>
    </w:p>
    <w:p w14:paraId="317B73A1" w14:textId="08E54233" w:rsidR="00D36DA4" w:rsidRDefault="00D36DA4" w:rsidP="00182735">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182735">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10271440" w:rsidR="00182735" w:rsidRDefault="00182735" w:rsidP="00182735">
      <w:pPr>
        <w:pStyle w:val="ListBullet"/>
      </w:pPr>
      <w:r>
        <w:t xml:space="preserve">Sales </w:t>
      </w:r>
      <w:r w:rsidR="00E66058">
        <w:t>r</w:t>
      </w:r>
      <w:r>
        <w:t>evenue (</w:t>
      </w:r>
      <w:r w:rsidR="00E66058">
        <w:t>t</w:t>
      </w:r>
      <w:r>
        <w:t>urnover)</w:t>
      </w:r>
      <w:r w:rsidR="00D36DA4">
        <w:t xml:space="preserve"> </w:t>
      </w:r>
      <w:r w:rsidR="009C6ED9">
        <w:rPr>
          <w:color w:val="FF0000"/>
        </w:rPr>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464095D8" w:rsidR="00182735" w:rsidRPr="00E46E90" w:rsidRDefault="00182735" w:rsidP="00182735">
      <w:pPr>
        <w:pStyle w:val="ListBullet"/>
      </w:pPr>
      <w:r w:rsidRPr="00E46E90">
        <w:t>Export revenue</w:t>
      </w:r>
      <w:r w:rsidR="00D36DA4">
        <w:t xml:space="preserve"> </w:t>
      </w:r>
      <w:r w:rsidR="009C6ED9">
        <w:rPr>
          <w:color w:val="FF0000"/>
        </w:rPr>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36C15AF5" w:rsidR="00182735" w:rsidRPr="00E46E90" w:rsidRDefault="00182735" w:rsidP="00182735">
      <w:pPr>
        <w:pStyle w:val="ListBullet"/>
      </w:pPr>
      <w:r w:rsidRPr="00E46E90">
        <w:t>R&amp;D expenditure</w:t>
      </w:r>
      <w:r w:rsidR="00D36DA4">
        <w:t xml:space="preserve"> </w:t>
      </w:r>
      <w:r w:rsidR="009C6ED9">
        <w:rPr>
          <w:color w:val="FF0000"/>
        </w:rPr>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w:t>
      </w:r>
      <w:proofErr w:type="gramStart"/>
      <w:r w:rsidRPr="00E46E90">
        <w:t>in order to</w:t>
      </w:r>
      <w:proofErr w:type="gramEnd"/>
      <w:r w:rsidRPr="00E46E90">
        <w:t xml:space="preserve"> increase the stock of knowledge, including knowledge of </w:t>
      </w:r>
      <w:r w:rsidR="00DE644C">
        <w:t>humankind</w:t>
      </w:r>
      <w:r w:rsidRPr="00E46E90">
        <w:t>, culture and society, and the use of this stock of knowledge to devise new applications.</w:t>
      </w:r>
    </w:p>
    <w:p w14:paraId="1DC7B925" w14:textId="32CB3A87" w:rsidR="00182735" w:rsidRPr="00E46E90" w:rsidRDefault="00182735" w:rsidP="00182735">
      <w:pPr>
        <w:pStyle w:val="ListBullet"/>
      </w:pPr>
      <w:r w:rsidRPr="00E46E90">
        <w:t>Taxable income</w:t>
      </w:r>
      <w:r w:rsidR="00F34690">
        <w:t xml:space="preserve"> </w:t>
      </w:r>
      <w:r w:rsidR="009C6ED9">
        <w:rPr>
          <w:color w:val="FF0000"/>
        </w:rPr>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01798853" w:rsidR="00182735" w:rsidRPr="00E46E90" w:rsidRDefault="00FC7898" w:rsidP="00182735">
      <w:pPr>
        <w:pStyle w:val="ListBullet"/>
      </w:pPr>
      <w:r>
        <w:t>Number</w:t>
      </w:r>
      <w:r w:rsidR="00182735">
        <w:t xml:space="preserve"> of employees</w:t>
      </w:r>
      <w:r w:rsidR="00D518C8">
        <w:t xml:space="preserve"> including working proprietors and salaried directors</w:t>
      </w:r>
      <w:r w:rsidR="00182735" w:rsidRPr="00E46E90">
        <w:t xml:space="preserve"> (headcount)</w:t>
      </w:r>
      <w:r w:rsidR="00F34690">
        <w:t xml:space="preserve"> </w:t>
      </w:r>
      <w:r w:rsidR="009C6ED9">
        <w:rPr>
          <w:color w:val="FF0000"/>
        </w:rPr>
        <w:t xml:space="preserve"> </w:t>
      </w:r>
    </w:p>
    <w:p w14:paraId="26481424" w14:textId="3E912137" w:rsidR="00182735" w:rsidRDefault="00182735" w:rsidP="00182735">
      <w:pPr>
        <w:pStyle w:val="Normalexplanatory"/>
      </w:pPr>
      <w:r>
        <w:t>Number of individuals who are entitled to paid leave (sick and holiday</w:t>
      </w:r>
      <w:proofErr w:type="gramStart"/>
      <w:r>
        <w:t>), or</w:t>
      </w:r>
      <w:proofErr w:type="gramEnd"/>
      <w:r>
        <w:t xml:space="preserve"> generate income from managing</w:t>
      </w:r>
      <w:r w:rsidR="00E66058">
        <w:t xml:space="preserve"> your organisation</w:t>
      </w:r>
      <w:r>
        <w:t>. This should include working proprietors and salaried directors.</w:t>
      </w:r>
    </w:p>
    <w:p w14:paraId="36397B20" w14:textId="0E65969B" w:rsidR="00182735" w:rsidRDefault="00FC7898" w:rsidP="00182735">
      <w:pPr>
        <w:pStyle w:val="ListBullet"/>
      </w:pPr>
      <w:r>
        <w:t>Number</w:t>
      </w:r>
      <w:r w:rsidR="00182735">
        <w:t xml:space="preserve"> of independent contractors (headcount)</w:t>
      </w:r>
      <w:r w:rsidR="00F34690">
        <w:t xml:space="preserve"> </w:t>
      </w:r>
      <w:r w:rsidR="009C6ED9">
        <w:rPr>
          <w:color w:val="FF0000"/>
        </w:rPr>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5"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6A4F834F"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Pr>
          <w:color w:val="FF0000"/>
        </w:rPr>
        <w:t xml:space="preserve"> </w:t>
      </w:r>
    </w:p>
    <w:p w14:paraId="40C00864" w14:textId="076D6716"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6" w:history="1">
        <w:proofErr w:type="spellStart"/>
        <w:r w:rsidRPr="000B5B95" w:rsidDel="00176737">
          <w:rPr>
            <w:rStyle w:val="Hyperlink"/>
          </w:rPr>
          <w:t>GrantConnect</w:t>
        </w:r>
        <w:proofErr w:type="spellEnd"/>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7C4A9786"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will</w:t>
      </w:r>
      <w:r w:rsidR="00CA0C14">
        <w:t xml:space="preserve"> meet the objectives and outcomes of the DRIVEN program and DRIVEN Charger Grants Stream.</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6000FCDF" w:rsidR="003B792F" w:rsidRDefault="00D518C8" w:rsidP="003B792F">
      <w:pPr>
        <w:pStyle w:val="Normalexplanatory"/>
      </w:pPr>
      <w:r>
        <w:t>Describe in detail what your project involves. What activities are involved and how are you going to implement them?</w:t>
      </w:r>
      <w:r w:rsidR="003B792F">
        <w:t xml:space="preserve"> </w:t>
      </w:r>
    </w:p>
    <w:p w14:paraId="0C94D35E" w14:textId="2527EE94" w:rsidR="003B792F" w:rsidRPr="00824887" w:rsidRDefault="003B792F" w:rsidP="00E56074">
      <w:pPr>
        <w:pStyle w:val="Normalexplanatory"/>
      </w:pPr>
      <w:r w:rsidRPr="00360BE4">
        <w:t xml:space="preserve">You must also </w:t>
      </w:r>
      <w:r w:rsidR="00DE7132">
        <w:t xml:space="preserve">attach </w:t>
      </w:r>
      <w:r w:rsidRPr="00360BE4">
        <w:t>a project plan later in your application.</w:t>
      </w:r>
      <w:r w:rsidR="00360BE4" w:rsidRPr="00360BE4">
        <w:t xml:space="preserve"> </w:t>
      </w:r>
      <w:r w:rsidR="002E6EFF" w:rsidRPr="00360BE4">
        <w:t>Refer to the grant opportunity guidelines for the requirement</w:t>
      </w:r>
      <w:r w:rsidR="004B3B47" w:rsidRPr="00360BE4">
        <w:t>s</w:t>
      </w:r>
      <w:r w:rsidR="002E6EFF" w:rsidRPr="00360BE4">
        <w:t xml:space="preserve"> of the project 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t>What result do you anticipate in undertaking this project? Explain how this will help your organisation, referencing the objectives of the grant opportunity.</w:t>
      </w:r>
      <w:r w:rsidR="00EF741B">
        <w:t xml:space="preserve"> </w:t>
      </w:r>
    </w:p>
    <w:p w14:paraId="63C4CDA8" w14:textId="5734A97E" w:rsidR="00CD18FB" w:rsidRDefault="00CD18FB" w:rsidP="00CD18FB">
      <w:pPr>
        <w:pStyle w:val="Heading3"/>
      </w:pPr>
      <w:r>
        <w:lastRenderedPageBreak/>
        <w:t>Project duration</w:t>
      </w:r>
    </w:p>
    <w:p w14:paraId="0180D922" w14:textId="083BD6AE" w:rsidR="00041962" w:rsidRDefault="00041962" w:rsidP="00041962">
      <w:pPr>
        <w:pStyle w:val="Normalexplanatory"/>
      </w:pPr>
      <w:r w:rsidRPr="003E2FE6">
        <w:t>Your project must be completed in line with the dates provided in the grant opportunity guidelines.</w:t>
      </w:r>
    </w:p>
    <w:p w14:paraId="03B106E8" w14:textId="0FD177EA" w:rsidR="0016611E" w:rsidRDefault="00176737" w:rsidP="0016611E">
      <w:pPr>
        <w:pStyle w:val="Normalexplanatory"/>
      </w:pPr>
      <w:r w:rsidRPr="00AA0512">
        <w:t xml:space="preserve">The start and end dates you enter here will </w:t>
      </w:r>
      <w:r w:rsidR="00D518C8">
        <w:t>determine</w:t>
      </w:r>
      <w:r w:rsidR="00D518C8" w:rsidRPr="00AA0512">
        <w:t xml:space="preserve"> </w:t>
      </w:r>
      <w:r w:rsidRPr="00AA0512">
        <w:t>the financial years in the project budget.</w:t>
      </w:r>
    </w:p>
    <w:p w14:paraId="77F078E1" w14:textId="07F877FD" w:rsidR="0016611E" w:rsidDel="00B22C5A" w:rsidRDefault="0016611E" w:rsidP="0016611E">
      <w:pPr>
        <w:pStyle w:val="Normalexplanatory"/>
      </w:pPr>
      <w:r>
        <w:t xml:space="preserve">The project length will be calculated by the start and end dates you enter.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2DD02130" w:rsidR="00B51D67" w:rsidRPr="003E2FE6" w:rsidRDefault="00CD18FB" w:rsidP="00B51D67">
      <w:pPr>
        <w:pStyle w:val="Heading3"/>
      </w:pPr>
      <w:r w:rsidRPr="003E2FE6">
        <w:t>Proje</w:t>
      </w:r>
      <w:r w:rsidR="008F48A4" w:rsidRPr="003E2FE6">
        <w:t>ct</w:t>
      </w:r>
      <w:r w:rsidRPr="003E2FE6">
        <w:t xml:space="preserve"> m</w:t>
      </w:r>
      <w:r w:rsidR="00B51D67" w:rsidRPr="003E2FE6">
        <w:t>ilestones</w:t>
      </w:r>
    </w:p>
    <w:p w14:paraId="6FD44DB0" w14:textId="621FDEAE" w:rsidR="00B51D67" w:rsidRDefault="00924E48" w:rsidP="00B51D67">
      <w:r>
        <w:t xml:space="preserve">Provide </w:t>
      </w:r>
      <w:r w:rsidR="00D518C8">
        <w:t>measurable</w:t>
      </w:r>
      <w:r>
        <w:t xml:space="preserve"> milestones</w:t>
      </w:r>
      <w:r w:rsidR="00D518C8">
        <w:t xml:space="preserve"> you will reach while undertaking your project. </w:t>
      </w:r>
      <w:r w:rsidR="00D518C8" w:rsidRPr="003E2FE6">
        <w:t xml:space="preserve">You may add up to </w:t>
      </w:r>
      <w:r w:rsidR="00D93FB9">
        <w:t>2</w:t>
      </w:r>
      <w:r w:rsidR="00CA0C14">
        <w:t>0</w:t>
      </w:r>
      <w:r w:rsidR="00D518C8" w:rsidRPr="003E2FE6">
        <w:t xml:space="preserve"> milestones.</w:t>
      </w:r>
    </w:p>
    <w:p w14:paraId="600A5EBD" w14:textId="1B79B1A6" w:rsidR="00B22C5A" w:rsidRDefault="00924E48" w:rsidP="00924E48">
      <w:pPr>
        <w:pStyle w:val="Normalexplanatory"/>
      </w:pPr>
      <w:r>
        <w:t xml:space="preserve">The milestone </w:t>
      </w:r>
      <w:proofErr w:type="gramStart"/>
      <w:r>
        <w:t>start</w:t>
      </w:r>
      <w:proofErr w:type="gramEnd"/>
      <w:r>
        <w:t xml:space="preserve">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4A937A95" w14:textId="6ED03DAE" w:rsidR="008C1BE2" w:rsidRPr="008C1BE2" w:rsidRDefault="003024A3" w:rsidP="00405849">
      <w:pPr>
        <w:pStyle w:val="ListBullet"/>
        <w:rPr>
          <w:highlight w:val="yellow"/>
        </w:rPr>
      </w:pPr>
      <w:r>
        <w:t>Estimated end date</w:t>
      </w:r>
      <w:r w:rsidR="00B22C5A">
        <w:t xml:space="preserve"> </w:t>
      </w:r>
      <w:r w:rsidR="009C6ED9">
        <w:rPr>
          <w:color w:val="FF0000"/>
        </w:rPr>
        <w:t xml:space="preserve"> </w:t>
      </w:r>
    </w:p>
    <w:p w14:paraId="11AD9A00" w14:textId="77777777" w:rsidR="00B04E0E" w:rsidRDefault="00B04E0E" w:rsidP="00B04E0E">
      <w:pPr>
        <w:pStyle w:val="Heading3"/>
      </w:pPr>
      <w:r>
        <w:t>Project location</w:t>
      </w:r>
    </w:p>
    <w:p w14:paraId="59738834" w14:textId="71E55FB6" w:rsidR="00B04E0E" w:rsidRDefault="00456A73" w:rsidP="00A92AA8">
      <w:pPr>
        <w:rPr>
          <w:lang w:eastAsia="en-AU"/>
        </w:rPr>
      </w:pPr>
      <w:r w:rsidRPr="00456A73">
        <w:rPr>
          <w:lang w:eastAsia="en-AU"/>
        </w:rPr>
        <w:t xml:space="preserve">You must provide the address where your project will be </w:t>
      </w:r>
      <w:proofErr w:type="gramStart"/>
      <w:r w:rsidRPr="00456A73">
        <w:rPr>
          <w:lang w:eastAsia="en-AU"/>
        </w:rPr>
        <w:t>undertaken</w:t>
      </w:r>
      <w:proofErr w:type="gramEnd"/>
      <w:r w:rsidRPr="00456A73">
        <w:rPr>
          <w:lang w:eastAsia="en-AU"/>
        </w:rPr>
        <w:t xml:space="preserve"> and the estimated percentage of project value expected to be undertaken at that site. If you have multiple sites, you must add the address of each site.</w:t>
      </w:r>
    </w:p>
    <w:p w14:paraId="1EACAE14" w14:textId="21D6BE29" w:rsidR="001C4473" w:rsidRDefault="001C4473" w:rsidP="00BE284E">
      <w:r w:rsidRPr="001C4473">
        <w:rPr>
          <w:lang w:eastAsia="en-AU"/>
        </w:rPr>
        <w:t xml:space="preserve">Your project location must be located within a metropolitan, regional or journey enablement area as identified in the </w:t>
      </w:r>
      <w:hyperlink r:id="rId27" w:history="1">
        <w:r w:rsidRPr="001C4473">
          <w:rPr>
            <w:rStyle w:val="Hyperlink"/>
            <w:lang w:eastAsia="en-AU"/>
          </w:rPr>
          <w:t>EVCI Mapping Tool.</w:t>
        </w:r>
      </w:hyperlink>
      <w:r w:rsidR="002E59AF">
        <w:rPr>
          <w:lang w:eastAsia="en-AU"/>
        </w:rPr>
        <w:t xml:space="preserve"> </w:t>
      </w:r>
    </w:p>
    <w:p w14:paraId="403D1C04" w14:textId="4F45D675" w:rsidR="00B04E0E"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r w:rsidR="00137705" w:rsidRPr="00137705">
        <w:t>If you are applying for multiple sites, the total project expenditure of all sites should total the amount in your budget which you need to fill out in section H.</w:t>
      </w:r>
    </w:p>
    <w:p w14:paraId="4DE0FC15" w14:textId="3947DBAF" w:rsidR="00FD6C2D" w:rsidRPr="00BE284E" w:rsidRDefault="00FD6C2D" w:rsidP="00B04E0E">
      <w:pPr>
        <w:pStyle w:val="Normalexplanatory"/>
        <w:rPr>
          <w:i w:val="0"/>
          <w:color w:val="auto"/>
        </w:rPr>
      </w:pPr>
      <w:r w:rsidRPr="00BE284E">
        <w:rPr>
          <w:i w:val="0"/>
          <w:color w:val="auto"/>
        </w:rPr>
        <w:t>For each project site, you must provide:</w:t>
      </w:r>
    </w:p>
    <w:p w14:paraId="0368993A" w14:textId="6E78A2C5" w:rsidR="00B04E0E" w:rsidRDefault="00B04E0E" w:rsidP="00B04E0E">
      <w:pPr>
        <w:pStyle w:val="ListBullet"/>
        <w:rPr>
          <w:color w:val="FF0000"/>
        </w:rPr>
      </w:pPr>
      <w:r>
        <w:t>Project site address</w:t>
      </w:r>
      <w:r w:rsidR="003C5D54">
        <w:t xml:space="preserve"> </w:t>
      </w:r>
      <w:r w:rsidR="009C6ED9">
        <w:rPr>
          <w:color w:val="FF0000"/>
        </w:rPr>
        <w:t xml:space="preserve"> </w:t>
      </w:r>
    </w:p>
    <w:p w14:paraId="6A8F815C" w14:textId="3C30B5FB" w:rsidR="00CC4407" w:rsidRDefault="00CC4407" w:rsidP="00B04E0E">
      <w:pPr>
        <w:pStyle w:val="ListBullet"/>
        <w:rPr>
          <w:color w:val="FF0000"/>
        </w:rPr>
      </w:pPr>
      <w:r>
        <w:t xml:space="preserve">Estimated percentage of project value expected to be undertaken at site </w:t>
      </w:r>
      <w:r>
        <w:rPr>
          <w:color w:val="FF0000"/>
        </w:rPr>
        <w:t xml:space="preserve"> </w:t>
      </w:r>
    </w:p>
    <w:p w14:paraId="7C44E245" w14:textId="327D9D68" w:rsidR="00AB3F47" w:rsidRDefault="00AB3F47" w:rsidP="00B04E0E">
      <w:pPr>
        <w:pStyle w:val="ListBullet"/>
      </w:pPr>
      <w:r w:rsidRPr="00BE284E">
        <w:t xml:space="preserve">Zone </w:t>
      </w:r>
      <w:r w:rsidR="00FD6C2D">
        <w:t>(</w:t>
      </w:r>
      <w:r w:rsidR="00170BAE" w:rsidRPr="00BE284E">
        <w:t xml:space="preserve">as per the </w:t>
      </w:r>
      <w:hyperlink r:id="rId28" w:history="1">
        <w:r w:rsidR="00170BAE" w:rsidRPr="00BE284E">
          <w:rPr>
            <w:rStyle w:val="Hyperlink"/>
          </w:rPr>
          <w:t>EVCI mapping tool</w:t>
        </w:r>
      </w:hyperlink>
      <w:r w:rsidR="00FD6C2D">
        <w:t>)</w:t>
      </w:r>
    </w:p>
    <w:p w14:paraId="73821C30" w14:textId="62E262A1" w:rsidR="00041E4E" w:rsidRPr="00170BAE" w:rsidRDefault="00041E4E" w:rsidP="00B04E0E">
      <w:pPr>
        <w:pStyle w:val="ListBullet"/>
      </w:pPr>
      <w:r w:rsidRPr="003956B3">
        <w:t>Site type</w:t>
      </w:r>
      <w:r w:rsidRPr="00041E4E">
        <w:t xml:space="preserve"> (e.g. </w:t>
      </w:r>
      <w:r w:rsidR="00A64648">
        <w:t xml:space="preserve">dealership or </w:t>
      </w:r>
      <w:r w:rsidRPr="00041E4E">
        <w:t>EV repaire</w:t>
      </w:r>
      <w:r w:rsidR="00A64648">
        <w:t>r</w:t>
      </w:r>
      <w:r w:rsidR="00FC3FE8">
        <w:t xml:space="preserve"> premise</w:t>
      </w:r>
      <w:r w:rsidR="00A23055">
        <w:t>s</w:t>
      </w:r>
      <w:r w:rsidRPr="00041E4E">
        <w:t>)</w:t>
      </w:r>
    </w:p>
    <w:p w14:paraId="5AF99B98" w14:textId="0C0B3035" w:rsidR="00C038A4" w:rsidRDefault="00364175" w:rsidP="007F48BD">
      <w:pPr>
        <w:pStyle w:val="ListBullet"/>
      </w:pPr>
      <w:r w:rsidRPr="00BE284E">
        <w:lastRenderedPageBreak/>
        <w:t>Total p</w:t>
      </w:r>
      <w:r w:rsidR="00E81CD1" w:rsidRPr="00BE284E">
        <w:t xml:space="preserve">roject expenditure </w:t>
      </w:r>
      <w:r w:rsidR="003736E7" w:rsidRPr="00BE284E">
        <w:t>per site</w:t>
      </w:r>
    </w:p>
    <w:p w14:paraId="5B2648CE" w14:textId="40112AC1" w:rsidR="00C038A4" w:rsidRPr="00C038A4" w:rsidRDefault="00C038A4" w:rsidP="007F48BD">
      <w:pPr>
        <w:pStyle w:val="ListBullet"/>
      </w:pPr>
      <w:r>
        <w:t xml:space="preserve">Charging bays </w:t>
      </w:r>
      <w:r w:rsidR="006E3B57">
        <w:t xml:space="preserve">per </w:t>
      </w:r>
      <w:r w:rsidR="007859CB">
        <w:t>site</w:t>
      </w:r>
    </w:p>
    <w:p w14:paraId="110600A1" w14:textId="77777777" w:rsidR="009C6ED9" w:rsidRPr="003E2FE6" w:rsidRDefault="009C6ED9" w:rsidP="003828A5">
      <w:pPr>
        <w:pStyle w:val="Heading2"/>
        <w:pBdr>
          <w:bottom w:val="single" w:sz="4" w:space="1" w:color="auto"/>
        </w:pBdr>
      </w:pPr>
      <w:r w:rsidRPr="003E2FE6">
        <w:t>Project partners</w:t>
      </w:r>
    </w:p>
    <w:p w14:paraId="3B5DF39C" w14:textId="77777777" w:rsidR="009C6ED9" w:rsidRDefault="009C6ED9" w:rsidP="009C6ED9">
      <w:r>
        <w:t xml:space="preserve">Provide details about all project partners. </w:t>
      </w:r>
    </w:p>
    <w:p w14:paraId="1E577560" w14:textId="7C6C79F8" w:rsidR="009C6ED9" w:rsidRDefault="009C6ED9" w:rsidP="009C6ED9">
      <w:pPr>
        <w:pStyle w:val="Normalexplanatory"/>
      </w:pPr>
      <w:r>
        <w:t>For details about project partner</w:t>
      </w:r>
      <w:r w:rsidR="004E562D">
        <w:t>s and their</w:t>
      </w:r>
      <w:r>
        <w:t xml:space="preserve"> contributions refer to the grant opportunity guidelines.</w:t>
      </w:r>
    </w:p>
    <w:p w14:paraId="2A54F172" w14:textId="77777777" w:rsidR="009C6ED9" w:rsidRDefault="009C6ED9" w:rsidP="009C6ED9">
      <w:r>
        <w:rPr>
          <w:lang w:eastAsia="en-AU"/>
        </w:rPr>
        <w:t xml:space="preserve">If a project partner is a trustee applying on behalf of a </w:t>
      </w:r>
      <w:proofErr w:type="gramStart"/>
      <w:r>
        <w:rPr>
          <w:lang w:eastAsia="en-AU"/>
        </w:rPr>
        <w:t>trust</w:t>
      </w:r>
      <w:proofErr w:type="gramEnd"/>
      <w:r>
        <w:rPr>
          <w:lang w:eastAsia="en-AU"/>
        </w:rPr>
        <w:t xml:space="preserve"> we will need details of both the trust and trustee.</w:t>
      </w:r>
    </w:p>
    <w:p w14:paraId="17BF5A50" w14:textId="77777777" w:rsidR="009C6ED9" w:rsidRDefault="009C6ED9" w:rsidP="009C6ED9">
      <w:r>
        <w:t xml:space="preserve">You must provide: </w:t>
      </w:r>
    </w:p>
    <w:p w14:paraId="22F875DF" w14:textId="6D710418" w:rsidR="009C6ED9" w:rsidRDefault="009C6ED9" w:rsidP="009C6ED9">
      <w:pPr>
        <w:pStyle w:val="ListBullet"/>
      </w:pPr>
      <w:r>
        <w:t>Australian Business Number (ABN)</w:t>
      </w:r>
      <w:r w:rsidR="004E562D">
        <w:t xml:space="preserve"> where applicable</w:t>
      </w:r>
    </w:p>
    <w:p w14:paraId="30CEB871" w14:textId="77777777" w:rsidR="009C6ED9" w:rsidRDefault="009C6ED9" w:rsidP="009C6ED9">
      <w:pPr>
        <w:pStyle w:val="ListBullet"/>
      </w:pPr>
      <w:r>
        <w:t>Other registration number where applicable</w:t>
      </w:r>
    </w:p>
    <w:p w14:paraId="05868505" w14:textId="77777777" w:rsidR="009C6ED9" w:rsidRDefault="009C6ED9" w:rsidP="009C6ED9">
      <w:pPr>
        <w:pStyle w:val="ListBullet"/>
      </w:pPr>
      <w:r>
        <w:t>Business address</w:t>
      </w:r>
    </w:p>
    <w:p w14:paraId="14A9CC9D" w14:textId="77777777" w:rsidR="009C6ED9" w:rsidRDefault="009C6ED9" w:rsidP="009C6ED9">
      <w:pPr>
        <w:pStyle w:val="ListBullet"/>
      </w:pPr>
      <w:r>
        <w:t>Postal address</w:t>
      </w:r>
    </w:p>
    <w:p w14:paraId="511B5490" w14:textId="23C4650A" w:rsidR="009C6ED9" w:rsidRDefault="009C6ED9" w:rsidP="009C6ED9">
      <w:pPr>
        <w:pStyle w:val="ListBullet"/>
      </w:pPr>
      <w:r>
        <w:t>Contact details</w:t>
      </w:r>
    </w:p>
    <w:p w14:paraId="698B582E" w14:textId="77777777" w:rsidR="004E562D" w:rsidRDefault="009C6ED9" w:rsidP="009C6ED9">
      <w:pPr>
        <w:pStyle w:val="ListBullet"/>
      </w:pPr>
      <w:r w:rsidRPr="003219B1">
        <w:t>Project partner letter of support attached</w:t>
      </w:r>
      <w:r>
        <w:t>.</w:t>
      </w:r>
    </w:p>
    <w:p w14:paraId="2087F4A0" w14:textId="1CD91E15" w:rsidR="009C6ED9" w:rsidRDefault="004E562D" w:rsidP="003E2FE6">
      <w:pPr>
        <w:pStyle w:val="Normalexplanatory"/>
      </w:pPr>
      <w:r>
        <w:t>Details required in the letter of support are outlined in the grant opportunity guidelines.</w:t>
      </w:r>
    </w:p>
    <w:p w14:paraId="63851EE3" w14:textId="77777777" w:rsidR="009C6ED9" w:rsidRDefault="009C6ED9" w:rsidP="003E2FE6">
      <w:pPr>
        <w:pStyle w:val="ListBullet"/>
        <w:rPr>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008D80D0" w:rsidR="004E562D" w:rsidRDefault="004E562D" w:rsidP="004E562D">
      <w:r>
        <w:t xml:space="preserve">Provide a summary of your </w:t>
      </w:r>
      <w:r w:rsidRPr="003E2FE6">
        <w:t>eligible</w:t>
      </w:r>
      <w:r>
        <w:t xml:space="preserve"> project expenditure over the life of the project.</w:t>
      </w:r>
    </w:p>
    <w:p w14:paraId="2F761543" w14:textId="77777777" w:rsidR="004E562D" w:rsidRDefault="004E562D" w:rsidP="00FA4C16">
      <w:pPr>
        <w:pStyle w:val="Normalexplanatory"/>
        <w:numPr>
          <w:ilvl w:val="0"/>
          <w:numId w:val="4"/>
        </w:numPr>
      </w:pPr>
      <w:r>
        <w:t xml:space="preserve">Registered for GST - enter amounts exclusive of GST. </w:t>
      </w:r>
    </w:p>
    <w:p w14:paraId="1508E8B3" w14:textId="4CBAD730" w:rsidR="004E562D" w:rsidRDefault="004E562D" w:rsidP="00FA4C16">
      <w:pPr>
        <w:pStyle w:val="Normalexplanatory"/>
        <w:numPr>
          <w:ilvl w:val="0"/>
          <w:numId w:val="4"/>
        </w:numPr>
      </w:pPr>
      <w:r>
        <w:t xml:space="preserve">Not registered for GST – enter amounts inclusive of GST. </w:t>
      </w:r>
    </w:p>
    <w:p w14:paraId="5926A3B0" w14:textId="4F9356F2" w:rsidR="004E562D" w:rsidRDefault="004E562D" w:rsidP="004E562D">
      <w:pPr>
        <w:pStyle w:val="Normalexplanatory"/>
      </w:pPr>
      <w:r>
        <w:t>We only provide grant funding based on eligible expenditure. Refer to the guidelines for guidance on eligible expenditure.</w:t>
      </w:r>
    </w:p>
    <w:p w14:paraId="3A627F50" w14:textId="051B5C7F" w:rsidR="004E562D" w:rsidRDefault="00DE402A" w:rsidP="004E562D">
      <w:pPr>
        <w:pStyle w:val="Normalexplanatory"/>
      </w:pPr>
      <w:r w:rsidDel="00C7732A">
        <w:rPr>
          <w:i w:val="0"/>
        </w:rPr>
        <w:fldChar w:fldCharType="begin"/>
      </w:r>
      <w:r w:rsidDel="00C7732A">
        <w:rPr>
          <w:i w:val="0"/>
        </w:rPr>
        <w:fldChar w:fldCharType="separate"/>
      </w:r>
      <w:r w:rsidDel="00C7732A">
        <w:rPr>
          <w:i w:val="0"/>
        </w:rPr>
        <w:fldChar w:fldCharType="end"/>
      </w:r>
      <w:r w:rsidR="004E562D" w:rsidRPr="0011180B">
        <w:t xml:space="preserve">The financial years </w:t>
      </w:r>
      <w:r w:rsidR="004E562D">
        <w:t>displayed</w:t>
      </w:r>
      <w:r w:rsidR="004E562D" w:rsidRPr="0011180B">
        <w:t xml:space="preserve"> are </w:t>
      </w:r>
      <w:r w:rsidR="004E562D">
        <w:t>determined by your</w:t>
      </w:r>
      <w:r w:rsidR="004E562D" w:rsidRPr="0011180B">
        <w:t xml:space="preserve"> project start and end dates</w:t>
      </w:r>
      <w:r w:rsidR="004E562D">
        <w:t>.</w:t>
      </w:r>
      <w:r w:rsidR="004E562D" w:rsidRPr="0011180B">
        <w:t xml:space="preserve"> </w:t>
      </w:r>
      <w:r w:rsidR="004E562D">
        <w:t>Y</w:t>
      </w:r>
      <w:r w:rsidR="004E562D" w:rsidRPr="0011180B">
        <w:t xml:space="preserve">ou </w:t>
      </w:r>
      <w:r w:rsidR="004E562D">
        <w:t>should confirm the project duration before providing your eligible expenditure.</w:t>
      </w:r>
    </w:p>
    <w:p w14:paraId="6AB3344A" w14:textId="05B826F1" w:rsidR="00B51D67" w:rsidRDefault="004E562D" w:rsidP="00F300CA">
      <w:pPr>
        <w:pStyle w:val="Normalexplanatory"/>
      </w:pPr>
      <w:r w:rsidRPr="003E2FE6">
        <w:t xml:space="preserve">You </w:t>
      </w:r>
      <w:r w:rsidR="00D92DCE">
        <w:t xml:space="preserve">must </w:t>
      </w:r>
      <w:r w:rsidRPr="003E2FE6">
        <w:t>attach a detailed project budget later in the application form.</w:t>
      </w:r>
      <w:r w:rsidR="00CA705C" w:rsidRPr="003E2FE6">
        <w:t xml:space="preserve"> R</w:t>
      </w:r>
      <w:r w:rsidRPr="003E2FE6">
        <w:t>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491D0B"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491D0B" w14:paraId="5D009567" w14:textId="77777777" w:rsidTr="00665EBB">
        <w:trPr>
          <w:cantSplit/>
        </w:trPr>
        <w:tc>
          <w:tcPr>
            <w:tcW w:w="2499" w:type="pct"/>
            <w:shd w:val="clear" w:color="auto" w:fill="F2F2F2" w:themeFill="background1" w:themeFillShade="F2"/>
          </w:tcPr>
          <w:p w14:paraId="30978C57" w14:textId="77777777" w:rsidR="00F24B16" w:rsidRDefault="00F24B16" w:rsidP="00405849"/>
        </w:tc>
        <w:tc>
          <w:tcPr>
            <w:tcW w:w="1204" w:type="pct"/>
            <w:shd w:val="clear" w:color="auto" w:fill="F2F2F2" w:themeFill="background1" w:themeFillShade="F2"/>
          </w:tcPr>
          <w:p w14:paraId="40EFAD9D" w14:textId="77777777" w:rsidR="00F24B16" w:rsidRDefault="00F24B16" w:rsidP="00405849"/>
        </w:tc>
        <w:tc>
          <w:tcPr>
            <w:tcW w:w="1297" w:type="pct"/>
            <w:shd w:val="clear" w:color="auto" w:fill="F2F2F2" w:themeFill="background1" w:themeFillShade="F2"/>
          </w:tcPr>
          <w:p w14:paraId="45E428DE" w14:textId="3A67AD11" w:rsidR="00F24B16" w:rsidRDefault="00F24B16" w:rsidP="00405849">
            <w:r>
              <w:t>$</w:t>
            </w:r>
          </w:p>
        </w:tc>
      </w:tr>
      <w:tr w:rsidR="00491D0B" w14:paraId="46E42A04" w14:textId="77777777" w:rsidTr="00665EBB">
        <w:trPr>
          <w:cantSplit/>
        </w:trPr>
        <w:tc>
          <w:tcPr>
            <w:tcW w:w="2499" w:type="pct"/>
            <w:shd w:val="clear" w:color="auto" w:fill="F2F2F2" w:themeFill="background1" w:themeFillShade="F2"/>
          </w:tcPr>
          <w:p w14:paraId="6528AC32" w14:textId="77777777" w:rsidR="003102AB" w:rsidRDefault="003102AB" w:rsidP="003102AB">
            <w:r w:rsidRPr="003E2FE6">
              <w:t xml:space="preserve">Labour </w:t>
            </w:r>
            <w:r>
              <w:t xml:space="preserve">technical project management activities </w:t>
            </w:r>
          </w:p>
          <w:p w14:paraId="4200FE0E" w14:textId="6462E29D" w:rsidR="00F24B16" w:rsidRDefault="003102AB" w:rsidP="003102AB">
            <w:r>
              <w:t>(up to 10% of Labour costs)</w:t>
            </w:r>
          </w:p>
        </w:tc>
        <w:tc>
          <w:tcPr>
            <w:tcW w:w="1204" w:type="pct"/>
            <w:shd w:val="clear" w:color="auto" w:fill="F2F2F2" w:themeFill="background1" w:themeFillShade="F2"/>
          </w:tcPr>
          <w:p w14:paraId="3B1F3208" w14:textId="77777777" w:rsidR="00F24B16" w:rsidRDefault="00F24B16" w:rsidP="00405849"/>
        </w:tc>
        <w:tc>
          <w:tcPr>
            <w:tcW w:w="1297" w:type="pct"/>
            <w:shd w:val="clear" w:color="auto" w:fill="F2F2F2" w:themeFill="background1" w:themeFillShade="F2"/>
          </w:tcPr>
          <w:p w14:paraId="36CF39AB" w14:textId="6506368D" w:rsidR="00F24B16" w:rsidRDefault="00F24B16" w:rsidP="00405849">
            <w:r>
              <w:t>$</w:t>
            </w:r>
          </w:p>
        </w:tc>
      </w:tr>
      <w:tr w:rsidR="001F69C1" w14:paraId="002B1D26" w14:textId="77777777" w:rsidTr="00AA16BB">
        <w:trPr>
          <w:cantSplit/>
        </w:trPr>
        <w:tc>
          <w:tcPr>
            <w:tcW w:w="2499" w:type="pct"/>
          </w:tcPr>
          <w:p w14:paraId="477018F3" w14:textId="77777777" w:rsidR="00634D6A" w:rsidRPr="003E2FE6" w:rsidRDefault="00634D6A" w:rsidP="00634D6A"/>
        </w:tc>
        <w:tc>
          <w:tcPr>
            <w:tcW w:w="1204" w:type="pct"/>
          </w:tcPr>
          <w:p w14:paraId="3279F4C6" w14:textId="13B56CFE" w:rsidR="00634D6A" w:rsidRDefault="00634D6A" w:rsidP="00634D6A">
            <w:r w:rsidRPr="003E2FE6">
              <w:t>2026/27</w:t>
            </w:r>
          </w:p>
        </w:tc>
        <w:tc>
          <w:tcPr>
            <w:tcW w:w="1297" w:type="pct"/>
          </w:tcPr>
          <w:p w14:paraId="0BB0293F" w14:textId="3222F7A8" w:rsidR="00634D6A" w:rsidRDefault="00634D6A" w:rsidP="00634D6A">
            <w:r>
              <w:t>$</w:t>
            </w:r>
          </w:p>
        </w:tc>
      </w:tr>
      <w:tr w:rsidR="001F69C1" w14:paraId="734BE224" w14:textId="77777777" w:rsidTr="00AA16BB">
        <w:trPr>
          <w:cantSplit/>
        </w:trPr>
        <w:tc>
          <w:tcPr>
            <w:tcW w:w="2499" w:type="pct"/>
          </w:tcPr>
          <w:p w14:paraId="02545889" w14:textId="77777777" w:rsidR="00634D6A" w:rsidRPr="003E2FE6" w:rsidRDefault="00634D6A" w:rsidP="00634D6A"/>
        </w:tc>
        <w:tc>
          <w:tcPr>
            <w:tcW w:w="1204" w:type="pct"/>
          </w:tcPr>
          <w:p w14:paraId="78D53DA8" w14:textId="0283C865" w:rsidR="00634D6A" w:rsidRDefault="00634D6A" w:rsidP="00634D6A">
            <w:r w:rsidRPr="003E2FE6">
              <w:t>2027/28</w:t>
            </w:r>
          </w:p>
        </w:tc>
        <w:tc>
          <w:tcPr>
            <w:tcW w:w="1297" w:type="pct"/>
          </w:tcPr>
          <w:p w14:paraId="27AB5796" w14:textId="14AB6E6F" w:rsidR="00634D6A" w:rsidRDefault="00634D6A" w:rsidP="00634D6A">
            <w:r>
              <w:t>$</w:t>
            </w:r>
          </w:p>
        </w:tc>
      </w:tr>
      <w:tr w:rsidR="001F69C1" w14:paraId="34B66F6E" w14:textId="77777777" w:rsidTr="00AA16BB">
        <w:trPr>
          <w:cantSplit/>
        </w:trPr>
        <w:tc>
          <w:tcPr>
            <w:tcW w:w="2499" w:type="pct"/>
          </w:tcPr>
          <w:p w14:paraId="22D90B1A" w14:textId="77777777" w:rsidR="00634D6A" w:rsidRPr="003E2FE6" w:rsidRDefault="00634D6A" w:rsidP="00634D6A"/>
        </w:tc>
        <w:tc>
          <w:tcPr>
            <w:tcW w:w="1204" w:type="pct"/>
          </w:tcPr>
          <w:p w14:paraId="7B8BADB9" w14:textId="0FB86475" w:rsidR="00634D6A" w:rsidRDefault="00634D6A" w:rsidP="00634D6A">
            <w:r>
              <w:t>2028/29</w:t>
            </w:r>
          </w:p>
        </w:tc>
        <w:tc>
          <w:tcPr>
            <w:tcW w:w="1297" w:type="pct"/>
          </w:tcPr>
          <w:p w14:paraId="389484C6" w14:textId="2FF2959A" w:rsidR="00634D6A" w:rsidRDefault="00634D6A" w:rsidP="00634D6A">
            <w:r>
              <w:t>$</w:t>
            </w:r>
          </w:p>
        </w:tc>
      </w:tr>
      <w:tr w:rsidR="00491D0B" w14:paraId="4988D219" w14:textId="77777777" w:rsidTr="005F7C6C">
        <w:trPr>
          <w:cantSplit/>
        </w:trPr>
        <w:tc>
          <w:tcPr>
            <w:tcW w:w="2499" w:type="pct"/>
            <w:shd w:val="clear" w:color="auto" w:fill="F2F2F2" w:themeFill="background1" w:themeFillShade="F2"/>
          </w:tcPr>
          <w:p w14:paraId="09C48227" w14:textId="77777777" w:rsidR="00634D6A" w:rsidRDefault="00634D6A" w:rsidP="00634D6A">
            <w:r w:rsidRPr="003E2FE6">
              <w:t>Labour on-costs and administrative overheads</w:t>
            </w:r>
          </w:p>
          <w:p w14:paraId="7ABE672A" w14:textId="52C1B5AF" w:rsidR="00634D6A" w:rsidRPr="003E2FE6" w:rsidRDefault="00634D6A" w:rsidP="00634D6A">
            <w:r w:rsidRPr="00BE284E">
              <w:t>(up to 30% of Labour costs)</w:t>
            </w:r>
          </w:p>
        </w:tc>
        <w:tc>
          <w:tcPr>
            <w:tcW w:w="1204" w:type="pct"/>
            <w:shd w:val="clear" w:color="auto" w:fill="F2F2F2" w:themeFill="background1" w:themeFillShade="F2"/>
          </w:tcPr>
          <w:p w14:paraId="7588BE40" w14:textId="77777777" w:rsidR="00634D6A" w:rsidRDefault="00634D6A" w:rsidP="00634D6A"/>
        </w:tc>
        <w:tc>
          <w:tcPr>
            <w:tcW w:w="1297" w:type="pct"/>
            <w:shd w:val="clear" w:color="auto" w:fill="F2F2F2" w:themeFill="background1" w:themeFillShade="F2"/>
          </w:tcPr>
          <w:p w14:paraId="19F7912B" w14:textId="3D55D1F0" w:rsidR="00634D6A" w:rsidRDefault="00EE0D89" w:rsidP="00634D6A">
            <w:r>
              <w:t>$</w:t>
            </w:r>
          </w:p>
        </w:tc>
      </w:tr>
      <w:tr w:rsidR="00500221" w14:paraId="72375ECC" w14:textId="77777777" w:rsidTr="00665EBB">
        <w:trPr>
          <w:cantSplit/>
        </w:trPr>
        <w:tc>
          <w:tcPr>
            <w:tcW w:w="2499" w:type="pct"/>
          </w:tcPr>
          <w:p w14:paraId="29357AB9" w14:textId="77777777" w:rsidR="00634D6A" w:rsidRDefault="00634D6A" w:rsidP="00634D6A"/>
        </w:tc>
        <w:tc>
          <w:tcPr>
            <w:tcW w:w="1204" w:type="pct"/>
          </w:tcPr>
          <w:p w14:paraId="03B1CB5A" w14:textId="0BBC9446" w:rsidR="00634D6A" w:rsidRPr="003E2FE6" w:rsidRDefault="00634D6A" w:rsidP="00634D6A">
            <w:r w:rsidRPr="003E2FE6">
              <w:t>2026/27</w:t>
            </w:r>
          </w:p>
        </w:tc>
        <w:tc>
          <w:tcPr>
            <w:tcW w:w="1297" w:type="pct"/>
          </w:tcPr>
          <w:p w14:paraId="56D2DB64" w14:textId="45D3AFA5" w:rsidR="00634D6A" w:rsidRDefault="00634D6A" w:rsidP="00634D6A">
            <w:r>
              <w:t>$</w:t>
            </w:r>
          </w:p>
        </w:tc>
      </w:tr>
      <w:tr w:rsidR="00500221" w14:paraId="767D5797" w14:textId="77777777" w:rsidTr="00665EBB">
        <w:trPr>
          <w:cantSplit/>
        </w:trPr>
        <w:tc>
          <w:tcPr>
            <w:tcW w:w="2499" w:type="pct"/>
          </w:tcPr>
          <w:p w14:paraId="456FFFAD" w14:textId="77777777" w:rsidR="00634D6A" w:rsidRDefault="00634D6A" w:rsidP="00634D6A"/>
        </w:tc>
        <w:tc>
          <w:tcPr>
            <w:tcW w:w="1204" w:type="pct"/>
          </w:tcPr>
          <w:p w14:paraId="74B07513" w14:textId="5C90EDDC" w:rsidR="00634D6A" w:rsidRPr="003E2FE6" w:rsidRDefault="00634D6A" w:rsidP="00634D6A">
            <w:r w:rsidRPr="003E2FE6">
              <w:t>2027/28</w:t>
            </w:r>
          </w:p>
        </w:tc>
        <w:tc>
          <w:tcPr>
            <w:tcW w:w="1297" w:type="pct"/>
          </w:tcPr>
          <w:p w14:paraId="308842F4" w14:textId="428F5F0D" w:rsidR="00634D6A" w:rsidRDefault="00634D6A" w:rsidP="00634D6A">
            <w:r>
              <w:t>$</w:t>
            </w:r>
          </w:p>
        </w:tc>
      </w:tr>
      <w:tr w:rsidR="00500221" w14:paraId="332895E4" w14:textId="77777777" w:rsidTr="00665EBB">
        <w:trPr>
          <w:cantSplit/>
        </w:trPr>
        <w:tc>
          <w:tcPr>
            <w:tcW w:w="2499" w:type="pct"/>
          </w:tcPr>
          <w:p w14:paraId="346530BF" w14:textId="77777777" w:rsidR="00634D6A" w:rsidRDefault="00634D6A" w:rsidP="00634D6A"/>
        </w:tc>
        <w:tc>
          <w:tcPr>
            <w:tcW w:w="1204" w:type="pct"/>
          </w:tcPr>
          <w:p w14:paraId="290BDC91" w14:textId="7A508985" w:rsidR="00634D6A" w:rsidRPr="003E2FE6" w:rsidRDefault="00634D6A" w:rsidP="00634D6A">
            <w:r>
              <w:t>2028/29</w:t>
            </w:r>
          </w:p>
        </w:tc>
        <w:tc>
          <w:tcPr>
            <w:tcW w:w="1297" w:type="pct"/>
          </w:tcPr>
          <w:p w14:paraId="47195D99" w14:textId="6B27BDE8" w:rsidR="00634D6A" w:rsidRDefault="00634D6A" w:rsidP="00634D6A">
            <w:r>
              <w:t>$</w:t>
            </w:r>
          </w:p>
        </w:tc>
      </w:tr>
      <w:tr w:rsidR="00500221" w14:paraId="509A750F" w14:textId="77777777" w:rsidTr="00BE2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9" w:type="pct"/>
            <w:shd w:val="clear" w:color="auto" w:fill="F2F2F2" w:themeFill="background1" w:themeFillShade="F2"/>
          </w:tcPr>
          <w:p w14:paraId="4C433ECB" w14:textId="564E6DF4" w:rsidR="00634D6A" w:rsidRPr="00992574" w:rsidRDefault="00634D6A" w:rsidP="00634D6A">
            <w:r w:rsidRPr="003E2FE6">
              <w:t xml:space="preserve">Labour </w:t>
            </w:r>
            <w:r w:rsidR="00F36D4A">
              <w:t>(not including technical project management or oncosts)</w:t>
            </w:r>
          </w:p>
        </w:tc>
        <w:tc>
          <w:tcPr>
            <w:tcW w:w="1204" w:type="pct"/>
            <w:shd w:val="clear" w:color="auto" w:fill="F2F2F2" w:themeFill="background1" w:themeFillShade="F2"/>
          </w:tcPr>
          <w:p w14:paraId="4ACCD853" w14:textId="77777777" w:rsidR="00634D6A" w:rsidRDefault="00634D6A" w:rsidP="00634D6A"/>
        </w:tc>
        <w:tc>
          <w:tcPr>
            <w:tcW w:w="1297" w:type="pct"/>
            <w:shd w:val="clear" w:color="auto" w:fill="F2F2F2" w:themeFill="background1" w:themeFillShade="F2"/>
          </w:tcPr>
          <w:p w14:paraId="2F93B52E" w14:textId="77777777" w:rsidR="00634D6A" w:rsidRDefault="00634D6A" w:rsidP="00634D6A">
            <w:r>
              <w:t>$</w:t>
            </w:r>
          </w:p>
        </w:tc>
      </w:tr>
      <w:tr w:rsidR="00500221" w14:paraId="67F26426" w14:textId="77777777" w:rsidTr="004F1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9" w:type="pct"/>
          </w:tcPr>
          <w:p w14:paraId="5089A800" w14:textId="77777777" w:rsidR="00634D6A" w:rsidRDefault="00634D6A" w:rsidP="00634D6A"/>
        </w:tc>
        <w:tc>
          <w:tcPr>
            <w:tcW w:w="1204" w:type="pct"/>
          </w:tcPr>
          <w:p w14:paraId="4BFEE2E3" w14:textId="77777777" w:rsidR="00634D6A" w:rsidRPr="00E06020" w:rsidRDefault="00634D6A" w:rsidP="00634D6A">
            <w:pPr>
              <w:rPr>
                <w:highlight w:val="yellow"/>
              </w:rPr>
            </w:pPr>
            <w:r w:rsidRPr="00726909">
              <w:t>2026/27</w:t>
            </w:r>
          </w:p>
        </w:tc>
        <w:tc>
          <w:tcPr>
            <w:tcW w:w="1297" w:type="pct"/>
          </w:tcPr>
          <w:p w14:paraId="0C5304F8" w14:textId="77777777" w:rsidR="00634D6A" w:rsidRDefault="00634D6A" w:rsidP="00634D6A">
            <w:r>
              <w:t>$</w:t>
            </w:r>
          </w:p>
        </w:tc>
      </w:tr>
      <w:tr w:rsidR="00500221" w14:paraId="130B4868" w14:textId="77777777" w:rsidTr="004F1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9" w:type="pct"/>
          </w:tcPr>
          <w:p w14:paraId="58F8FFA3" w14:textId="77777777" w:rsidR="00634D6A" w:rsidRDefault="00634D6A" w:rsidP="00634D6A"/>
        </w:tc>
        <w:tc>
          <w:tcPr>
            <w:tcW w:w="1204" w:type="pct"/>
          </w:tcPr>
          <w:p w14:paraId="6373F764" w14:textId="77777777" w:rsidR="00634D6A" w:rsidRPr="00E06020" w:rsidRDefault="00634D6A" w:rsidP="00634D6A">
            <w:pPr>
              <w:rPr>
                <w:highlight w:val="yellow"/>
              </w:rPr>
            </w:pPr>
            <w:r w:rsidRPr="00726909">
              <w:t>2027/28</w:t>
            </w:r>
          </w:p>
        </w:tc>
        <w:tc>
          <w:tcPr>
            <w:tcW w:w="1297" w:type="pct"/>
          </w:tcPr>
          <w:p w14:paraId="72E695BC" w14:textId="77777777" w:rsidR="00634D6A" w:rsidRDefault="00634D6A" w:rsidP="00634D6A">
            <w:r>
              <w:t>$</w:t>
            </w:r>
          </w:p>
        </w:tc>
      </w:tr>
      <w:tr w:rsidR="00500221" w14:paraId="69502F4F" w14:textId="77777777" w:rsidTr="004F12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9" w:type="pct"/>
          </w:tcPr>
          <w:p w14:paraId="32E5820B" w14:textId="77777777" w:rsidR="00634D6A" w:rsidRDefault="00634D6A" w:rsidP="00634D6A"/>
        </w:tc>
        <w:tc>
          <w:tcPr>
            <w:tcW w:w="1204" w:type="pct"/>
          </w:tcPr>
          <w:p w14:paraId="29BAA5AE" w14:textId="77777777" w:rsidR="00634D6A" w:rsidRPr="00726909" w:rsidRDefault="00634D6A" w:rsidP="00634D6A">
            <w:r>
              <w:t>2028/29</w:t>
            </w:r>
          </w:p>
        </w:tc>
        <w:tc>
          <w:tcPr>
            <w:tcW w:w="1297" w:type="pct"/>
          </w:tcPr>
          <w:p w14:paraId="7872DB33" w14:textId="77777777" w:rsidR="00634D6A" w:rsidRDefault="00634D6A" w:rsidP="00634D6A">
            <w:r>
              <w:t>$</w:t>
            </w:r>
          </w:p>
        </w:tc>
      </w:tr>
      <w:tr w:rsidR="00500221" w14:paraId="0C1D0F67" w14:textId="77777777" w:rsidTr="00665EBB">
        <w:trPr>
          <w:cantSplit/>
        </w:trPr>
        <w:tc>
          <w:tcPr>
            <w:tcW w:w="2499" w:type="pct"/>
            <w:shd w:val="clear" w:color="auto" w:fill="F2F2F2" w:themeFill="background1" w:themeFillShade="F2"/>
          </w:tcPr>
          <w:p w14:paraId="666E7BA1" w14:textId="4319863C" w:rsidR="00634D6A" w:rsidRDefault="00634D6A" w:rsidP="00634D6A">
            <w:r w:rsidRPr="003E2FE6">
              <w:t>Contract</w:t>
            </w:r>
            <w:r>
              <w:t xml:space="preserve"> expenditure</w:t>
            </w:r>
          </w:p>
        </w:tc>
        <w:tc>
          <w:tcPr>
            <w:tcW w:w="1204" w:type="pct"/>
            <w:shd w:val="clear" w:color="auto" w:fill="F2F2F2" w:themeFill="background1" w:themeFillShade="F2"/>
          </w:tcPr>
          <w:p w14:paraId="3789BCCF" w14:textId="77777777" w:rsidR="00634D6A" w:rsidRDefault="00634D6A" w:rsidP="00634D6A"/>
        </w:tc>
        <w:tc>
          <w:tcPr>
            <w:tcW w:w="1297" w:type="pct"/>
            <w:shd w:val="clear" w:color="auto" w:fill="F2F2F2" w:themeFill="background1" w:themeFillShade="F2"/>
          </w:tcPr>
          <w:p w14:paraId="3A1D2B90" w14:textId="1F3430D7" w:rsidR="00634D6A" w:rsidRDefault="00634D6A" w:rsidP="00634D6A">
            <w:r>
              <w:t>$</w:t>
            </w:r>
          </w:p>
        </w:tc>
      </w:tr>
      <w:tr w:rsidR="00500221" w14:paraId="570B6C18" w14:textId="77777777" w:rsidTr="00665EBB">
        <w:trPr>
          <w:cantSplit/>
        </w:trPr>
        <w:tc>
          <w:tcPr>
            <w:tcW w:w="2499" w:type="pct"/>
          </w:tcPr>
          <w:p w14:paraId="62051B43" w14:textId="77777777" w:rsidR="00634D6A" w:rsidRDefault="00634D6A" w:rsidP="00634D6A"/>
        </w:tc>
        <w:tc>
          <w:tcPr>
            <w:tcW w:w="1204" w:type="pct"/>
          </w:tcPr>
          <w:p w14:paraId="78F3CA67" w14:textId="67E0E461" w:rsidR="00634D6A" w:rsidRPr="003E2FE6" w:rsidRDefault="00634D6A" w:rsidP="00634D6A">
            <w:r w:rsidRPr="003E2FE6">
              <w:t>2026/27</w:t>
            </w:r>
          </w:p>
        </w:tc>
        <w:tc>
          <w:tcPr>
            <w:tcW w:w="1297" w:type="pct"/>
          </w:tcPr>
          <w:p w14:paraId="3BA8D54B" w14:textId="7E05062F" w:rsidR="00634D6A" w:rsidRDefault="00634D6A" w:rsidP="00634D6A">
            <w:r>
              <w:t>$</w:t>
            </w:r>
          </w:p>
        </w:tc>
      </w:tr>
      <w:tr w:rsidR="00500221" w14:paraId="2760F6E6" w14:textId="77777777" w:rsidTr="00665EBB">
        <w:trPr>
          <w:cantSplit/>
        </w:trPr>
        <w:tc>
          <w:tcPr>
            <w:tcW w:w="2499" w:type="pct"/>
          </w:tcPr>
          <w:p w14:paraId="34095497" w14:textId="0D514121" w:rsidR="00634D6A" w:rsidRDefault="00634D6A" w:rsidP="00634D6A"/>
        </w:tc>
        <w:tc>
          <w:tcPr>
            <w:tcW w:w="1204" w:type="pct"/>
          </w:tcPr>
          <w:p w14:paraId="64FEFD59" w14:textId="3E642956" w:rsidR="00634D6A" w:rsidRPr="003E2FE6" w:rsidRDefault="00634D6A" w:rsidP="00634D6A">
            <w:r w:rsidRPr="003E2FE6">
              <w:t>2027/28</w:t>
            </w:r>
          </w:p>
        </w:tc>
        <w:tc>
          <w:tcPr>
            <w:tcW w:w="1297" w:type="pct"/>
          </w:tcPr>
          <w:p w14:paraId="254A1DAB" w14:textId="21CB3382" w:rsidR="00634D6A" w:rsidRDefault="00634D6A" w:rsidP="00634D6A">
            <w:r>
              <w:t>$</w:t>
            </w:r>
          </w:p>
        </w:tc>
      </w:tr>
      <w:tr w:rsidR="00500221" w14:paraId="436E701F" w14:textId="77777777" w:rsidTr="00665EBB">
        <w:trPr>
          <w:cantSplit/>
        </w:trPr>
        <w:tc>
          <w:tcPr>
            <w:tcW w:w="2499" w:type="pct"/>
          </w:tcPr>
          <w:p w14:paraId="02FEF3CB" w14:textId="77777777" w:rsidR="00634D6A" w:rsidRDefault="00634D6A" w:rsidP="00634D6A"/>
        </w:tc>
        <w:tc>
          <w:tcPr>
            <w:tcW w:w="1204" w:type="pct"/>
          </w:tcPr>
          <w:p w14:paraId="09DB5FEF" w14:textId="49736648" w:rsidR="00634D6A" w:rsidRPr="003E2FE6" w:rsidRDefault="00634D6A" w:rsidP="00634D6A">
            <w:r>
              <w:t>2028/29</w:t>
            </w:r>
          </w:p>
        </w:tc>
        <w:tc>
          <w:tcPr>
            <w:tcW w:w="1297" w:type="pct"/>
          </w:tcPr>
          <w:p w14:paraId="3FFC0C3E" w14:textId="6EAD60BE" w:rsidR="00634D6A" w:rsidRDefault="00634D6A" w:rsidP="00634D6A">
            <w:r>
              <w:t>$</w:t>
            </w:r>
          </w:p>
        </w:tc>
      </w:tr>
      <w:tr w:rsidR="00500221" w14:paraId="39B4E7D4" w14:textId="77777777" w:rsidTr="00665EBB">
        <w:trPr>
          <w:cantSplit/>
        </w:trPr>
        <w:tc>
          <w:tcPr>
            <w:tcW w:w="2499" w:type="pct"/>
            <w:shd w:val="clear" w:color="auto" w:fill="F2F2F2" w:themeFill="background1" w:themeFillShade="F2"/>
          </w:tcPr>
          <w:p w14:paraId="4BEAB3CC" w14:textId="4975476A" w:rsidR="00634D6A" w:rsidRDefault="00634D6A" w:rsidP="00634D6A">
            <w:r w:rsidRPr="003E2FE6">
              <w:t>Plant and equipment</w:t>
            </w:r>
          </w:p>
        </w:tc>
        <w:tc>
          <w:tcPr>
            <w:tcW w:w="1204" w:type="pct"/>
            <w:shd w:val="clear" w:color="auto" w:fill="F2F2F2" w:themeFill="background1" w:themeFillShade="F2"/>
          </w:tcPr>
          <w:p w14:paraId="06007E7E" w14:textId="77777777" w:rsidR="00634D6A" w:rsidRDefault="00634D6A" w:rsidP="00634D6A"/>
        </w:tc>
        <w:tc>
          <w:tcPr>
            <w:tcW w:w="1297" w:type="pct"/>
            <w:shd w:val="clear" w:color="auto" w:fill="F2F2F2" w:themeFill="background1" w:themeFillShade="F2"/>
          </w:tcPr>
          <w:p w14:paraId="5C015208" w14:textId="2C028628" w:rsidR="00634D6A" w:rsidRDefault="00634D6A" w:rsidP="00634D6A">
            <w:r>
              <w:t>$</w:t>
            </w:r>
          </w:p>
        </w:tc>
      </w:tr>
      <w:tr w:rsidR="00500221" w14:paraId="75723EE7" w14:textId="77777777" w:rsidTr="00665EBB">
        <w:trPr>
          <w:cantSplit/>
        </w:trPr>
        <w:tc>
          <w:tcPr>
            <w:tcW w:w="2499" w:type="pct"/>
          </w:tcPr>
          <w:p w14:paraId="3B219610" w14:textId="77777777" w:rsidR="00634D6A" w:rsidRDefault="00634D6A" w:rsidP="00634D6A"/>
        </w:tc>
        <w:tc>
          <w:tcPr>
            <w:tcW w:w="1204" w:type="pct"/>
          </w:tcPr>
          <w:p w14:paraId="1286A71A" w14:textId="1E1ABD72" w:rsidR="00634D6A" w:rsidRPr="003E2FE6" w:rsidRDefault="00634D6A" w:rsidP="00634D6A">
            <w:r w:rsidRPr="003E2FE6">
              <w:t>2026/27</w:t>
            </w:r>
          </w:p>
        </w:tc>
        <w:tc>
          <w:tcPr>
            <w:tcW w:w="1297" w:type="pct"/>
          </w:tcPr>
          <w:p w14:paraId="52C54844" w14:textId="2051AEAE" w:rsidR="00634D6A" w:rsidRDefault="00634D6A" w:rsidP="00634D6A">
            <w:r>
              <w:t>$</w:t>
            </w:r>
          </w:p>
        </w:tc>
      </w:tr>
      <w:tr w:rsidR="00500221" w14:paraId="47E24374" w14:textId="77777777" w:rsidTr="00665EBB">
        <w:trPr>
          <w:cantSplit/>
        </w:trPr>
        <w:tc>
          <w:tcPr>
            <w:tcW w:w="2499" w:type="pct"/>
          </w:tcPr>
          <w:p w14:paraId="5BE61B0B" w14:textId="77777777" w:rsidR="00634D6A" w:rsidRDefault="00634D6A" w:rsidP="00634D6A"/>
        </w:tc>
        <w:tc>
          <w:tcPr>
            <w:tcW w:w="1204" w:type="pct"/>
          </w:tcPr>
          <w:p w14:paraId="25A861A5" w14:textId="49038948" w:rsidR="00634D6A" w:rsidRPr="003E2FE6" w:rsidRDefault="00634D6A" w:rsidP="00634D6A">
            <w:r w:rsidRPr="003E2FE6">
              <w:t>2027/28</w:t>
            </w:r>
          </w:p>
        </w:tc>
        <w:tc>
          <w:tcPr>
            <w:tcW w:w="1297" w:type="pct"/>
          </w:tcPr>
          <w:p w14:paraId="47B6B8F4" w14:textId="78A70A2C" w:rsidR="00634D6A" w:rsidRDefault="00634D6A" w:rsidP="00634D6A">
            <w:r>
              <w:t>$</w:t>
            </w:r>
          </w:p>
        </w:tc>
      </w:tr>
      <w:tr w:rsidR="00500221" w14:paraId="78059AB5" w14:textId="77777777" w:rsidTr="00665EBB">
        <w:trPr>
          <w:cantSplit/>
        </w:trPr>
        <w:tc>
          <w:tcPr>
            <w:tcW w:w="2499" w:type="pct"/>
          </w:tcPr>
          <w:p w14:paraId="5B3B4A4C" w14:textId="77777777" w:rsidR="00634D6A" w:rsidRDefault="00634D6A" w:rsidP="00634D6A"/>
        </w:tc>
        <w:tc>
          <w:tcPr>
            <w:tcW w:w="1204" w:type="pct"/>
          </w:tcPr>
          <w:p w14:paraId="0C9E1A48" w14:textId="63591DEE" w:rsidR="00634D6A" w:rsidRPr="003E2FE6" w:rsidRDefault="00634D6A" w:rsidP="00634D6A">
            <w:r>
              <w:t>2028/29</w:t>
            </w:r>
          </w:p>
        </w:tc>
        <w:tc>
          <w:tcPr>
            <w:tcW w:w="1297" w:type="pct"/>
          </w:tcPr>
          <w:p w14:paraId="2862F960" w14:textId="6CDE1CBC" w:rsidR="00634D6A" w:rsidRDefault="00634D6A" w:rsidP="00634D6A">
            <w:r>
              <w:t>$</w:t>
            </w:r>
          </w:p>
        </w:tc>
      </w:tr>
      <w:tr w:rsidR="00500221" w14:paraId="37752B92" w14:textId="77777777" w:rsidTr="00665EBB">
        <w:trPr>
          <w:cantSplit/>
        </w:trPr>
        <w:tc>
          <w:tcPr>
            <w:tcW w:w="2499" w:type="pct"/>
            <w:shd w:val="clear" w:color="auto" w:fill="F2F2F2" w:themeFill="background1" w:themeFillShade="F2"/>
          </w:tcPr>
          <w:p w14:paraId="5DF0B66D" w14:textId="31C14AC2" w:rsidR="00634D6A" w:rsidRPr="00922F90" w:rsidDel="00B254D9" w:rsidRDefault="00634D6A" w:rsidP="00634D6A">
            <w:r w:rsidRPr="00922F90">
              <w:t>Construction or modifications of buildings or facilities</w:t>
            </w:r>
            <w:r>
              <w:t xml:space="preserve"> </w:t>
            </w:r>
          </w:p>
        </w:tc>
        <w:tc>
          <w:tcPr>
            <w:tcW w:w="1204" w:type="pct"/>
            <w:shd w:val="clear" w:color="auto" w:fill="F2F2F2" w:themeFill="background1" w:themeFillShade="F2"/>
          </w:tcPr>
          <w:p w14:paraId="769360D7" w14:textId="77777777" w:rsidR="00634D6A" w:rsidRDefault="00634D6A" w:rsidP="00634D6A"/>
        </w:tc>
        <w:tc>
          <w:tcPr>
            <w:tcW w:w="1297" w:type="pct"/>
            <w:shd w:val="clear" w:color="auto" w:fill="F2F2F2" w:themeFill="background1" w:themeFillShade="F2"/>
          </w:tcPr>
          <w:p w14:paraId="0EF711DE" w14:textId="38FB9F1B" w:rsidR="00634D6A" w:rsidRDefault="00634D6A" w:rsidP="00634D6A">
            <w:r>
              <w:t>$</w:t>
            </w:r>
          </w:p>
        </w:tc>
      </w:tr>
      <w:tr w:rsidR="00500221" w14:paraId="7AA7637F" w14:textId="77777777" w:rsidTr="00665EBB">
        <w:trPr>
          <w:cantSplit/>
        </w:trPr>
        <w:tc>
          <w:tcPr>
            <w:tcW w:w="2499" w:type="pct"/>
          </w:tcPr>
          <w:p w14:paraId="68C9D78F" w14:textId="77777777" w:rsidR="00634D6A" w:rsidRDefault="00634D6A" w:rsidP="00634D6A"/>
        </w:tc>
        <w:tc>
          <w:tcPr>
            <w:tcW w:w="1204" w:type="pct"/>
          </w:tcPr>
          <w:p w14:paraId="225F71DA" w14:textId="3B43EECC" w:rsidR="00634D6A" w:rsidRPr="003E2FE6" w:rsidRDefault="00634D6A" w:rsidP="00634D6A">
            <w:r w:rsidRPr="003E2FE6">
              <w:t>2026/27</w:t>
            </w:r>
          </w:p>
        </w:tc>
        <w:tc>
          <w:tcPr>
            <w:tcW w:w="1297" w:type="pct"/>
          </w:tcPr>
          <w:p w14:paraId="429F770F" w14:textId="77777777" w:rsidR="00634D6A" w:rsidRDefault="00634D6A" w:rsidP="00634D6A">
            <w:r>
              <w:t>$</w:t>
            </w:r>
          </w:p>
        </w:tc>
      </w:tr>
      <w:tr w:rsidR="00500221" w14:paraId="63EB2DFC" w14:textId="77777777" w:rsidTr="00665EBB">
        <w:trPr>
          <w:cantSplit/>
        </w:trPr>
        <w:tc>
          <w:tcPr>
            <w:tcW w:w="2499" w:type="pct"/>
          </w:tcPr>
          <w:p w14:paraId="02A0F24E" w14:textId="77777777" w:rsidR="00634D6A" w:rsidRDefault="00634D6A" w:rsidP="00634D6A"/>
        </w:tc>
        <w:tc>
          <w:tcPr>
            <w:tcW w:w="1204" w:type="pct"/>
          </w:tcPr>
          <w:p w14:paraId="737C54DA" w14:textId="2AA8F2B0" w:rsidR="00634D6A" w:rsidRPr="003E2FE6" w:rsidRDefault="00634D6A" w:rsidP="00634D6A">
            <w:r w:rsidRPr="003E2FE6">
              <w:t>2027/28</w:t>
            </w:r>
          </w:p>
        </w:tc>
        <w:tc>
          <w:tcPr>
            <w:tcW w:w="1297" w:type="pct"/>
          </w:tcPr>
          <w:p w14:paraId="03D02A16" w14:textId="77777777" w:rsidR="00634D6A" w:rsidRDefault="00634D6A" w:rsidP="00634D6A">
            <w:r>
              <w:t>$</w:t>
            </w:r>
          </w:p>
        </w:tc>
      </w:tr>
      <w:tr w:rsidR="00500221" w14:paraId="450EDA55" w14:textId="77777777" w:rsidTr="00665EBB">
        <w:trPr>
          <w:cantSplit/>
        </w:trPr>
        <w:tc>
          <w:tcPr>
            <w:tcW w:w="2499" w:type="pct"/>
          </w:tcPr>
          <w:p w14:paraId="46B0A99B" w14:textId="77777777" w:rsidR="00634D6A" w:rsidRDefault="00634D6A" w:rsidP="00634D6A"/>
        </w:tc>
        <w:tc>
          <w:tcPr>
            <w:tcW w:w="1204" w:type="pct"/>
          </w:tcPr>
          <w:p w14:paraId="02676DC3" w14:textId="05DD748C" w:rsidR="00634D6A" w:rsidRPr="003E2FE6" w:rsidRDefault="00634D6A" w:rsidP="00634D6A">
            <w:r>
              <w:t>2028/29</w:t>
            </w:r>
          </w:p>
        </w:tc>
        <w:tc>
          <w:tcPr>
            <w:tcW w:w="1297" w:type="pct"/>
          </w:tcPr>
          <w:p w14:paraId="54EA8C22" w14:textId="1BCCC0F4" w:rsidR="00634D6A" w:rsidRDefault="00634D6A" w:rsidP="00634D6A">
            <w:r>
              <w:t>$</w:t>
            </w:r>
          </w:p>
        </w:tc>
      </w:tr>
      <w:tr w:rsidR="00500221" w14:paraId="6208FEFE" w14:textId="77777777" w:rsidTr="00665EBB">
        <w:trPr>
          <w:cantSplit/>
        </w:trPr>
        <w:tc>
          <w:tcPr>
            <w:tcW w:w="2499" w:type="pct"/>
            <w:shd w:val="clear" w:color="auto" w:fill="D9D9D9" w:themeFill="background1" w:themeFillShade="D9"/>
          </w:tcPr>
          <w:p w14:paraId="5847A224" w14:textId="2908DD98" w:rsidR="00634D6A" w:rsidRDefault="00634D6A" w:rsidP="00634D6A">
            <w:r>
              <w:t>Other</w:t>
            </w:r>
          </w:p>
        </w:tc>
        <w:tc>
          <w:tcPr>
            <w:tcW w:w="1204" w:type="pct"/>
            <w:shd w:val="clear" w:color="auto" w:fill="D9D9D9" w:themeFill="background1" w:themeFillShade="D9"/>
          </w:tcPr>
          <w:p w14:paraId="4F2424D8" w14:textId="77777777" w:rsidR="00634D6A" w:rsidRDefault="00634D6A" w:rsidP="00634D6A"/>
        </w:tc>
        <w:tc>
          <w:tcPr>
            <w:tcW w:w="1297" w:type="pct"/>
            <w:shd w:val="clear" w:color="auto" w:fill="D9D9D9" w:themeFill="background1" w:themeFillShade="D9"/>
          </w:tcPr>
          <w:p w14:paraId="38A661F6" w14:textId="75E0DB9E" w:rsidR="00634D6A" w:rsidRDefault="00EE0D89" w:rsidP="00634D6A">
            <w:r>
              <w:t>$</w:t>
            </w:r>
          </w:p>
        </w:tc>
      </w:tr>
      <w:tr w:rsidR="00500221" w14:paraId="7AB7F027" w14:textId="77777777" w:rsidTr="00665EBB">
        <w:trPr>
          <w:cantSplit/>
        </w:trPr>
        <w:tc>
          <w:tcPr>
            <w:tcW w:w="2499" w:type="pct"/>
          </w:tcPr>
          <w:p w14:paraId="644818CA" w14:textId="77777777" w:rsidR="00634D6A" w:rsidRPr="00E803E8" w:rsidRDefault="00634D6A" w:rsidP="00634D6A">
            <w:pPr>
              <w:rPr>
                <w:highlight w:val="yellow"/>
              </w:rPr>
            </w:pPr>
          </w:p>
        </w:tc>
        <w:tc>
          <w:tcPr>
            <w:tcW w:w="1204" w:type="pct"/>
          </w:tcPr>
          <w:p w14:paraId="3CEBF245" w14:textId="3D2C5E38" w:rsidR="00634D6A" w:rsidRPr="00E803E8" w:rsidRDefault="00634D6A" w:rsidP="00634D6A">
            <w:pPr>
              <w:rPr>
                <w:highlight w:val="yellow"/>
              </w:rPr>
            </w:pPr>
            <w:r w:rsidRPr="00726909">
              <w:t>2026/27</w:t>
            </w:r>
          </w:p>
        </w:tc>
        <w:tc>
          <w:tcPr>
            <w:tcW w:w="1297" w:type="pct"/>
          </w:tcPr>
          <w:p w14:paraId="42BA28B1" w14:textId="0AC1A8CB" w:rsidR="00634D6A" w:rsidRPr="003E2FE6" w:rsidRDefault="00634D6A" w:rsidP="00634D6A">
            <w:r w:rsidRPr="003E2FE6">
              <w:t>$</w:t>
            </w:r>
          </w:p>
        </w:tc>
      </w:tr>
      <w:tr w:rsidR="00500221" w14:paraId="7C65FB49" w14:textId="77777777" w:rsidTr="00665EBB">
        <w:trPr>
          <w:cantSplit/>
        </w:trPr>
        <w:tc>
          <w:tcPr>
            <w:tcW w:w="2499" w:type="pct"/>
          </w:tcPr>
          <w:p w14:paraId="67977110" w14:textId="77777777" w:rsidR="00634D6A" w:rsidRPr="00E803E8" w:rsidRDefault="00634D6A" w:rsidP="00634D6A">
            <w:pPr>
              <w:rPr>
                <w:highlight w:val="yellow"/>
              </w:rPr>
            </w:pPr>
          </w:p>
        </w:tc>
        <w:tc>
          <w:tcPr>
            <w:tcW w:w="1204" w:type="pct"/>
          </w:tcPr>
          <w:p w14:paraId="37D96262" w14:textId="312DA8BA" w:rsidR="00634D6A" w:rsidRPr="00E803E8" w:rsidRDefault="00634D6A" w:rsidP="00634D6A">
            <w:pPr>
              <w:rPr>
                <w:highlight w:val="yellow"/>
              </w:rPr>
            </w:pPr>
            <w:r w:rsidRPr="00726909">
              <w:t>2027/28</w:t>
            </w:r>
          </w:p>
        </w:tc>
        <w:tc>
          <w:tcPr>
            <w:tcW w:w="1297" w:type="pct"/>
          </w:tcPr>
          <w:p w14:paraId="29A00ED6" w14:textId="427525A6" w:rsidR="00634D6A" w:rsidRPr="003E2FE6" w:rsidRDefault="00634D6A" w:rsidP="00634D6A">
            <w:r w:rsidRPr="003E2FE6">
              <w:t>$</w:t>
            </w:r>
          </w:p>
        </w:tc>
      </w:tr>
      <w:tr w:rsidR="00500221" w14:paraId="73EE6580" w14:textId="77777777" w:rsidTr="00665EBB">
        <w:trPr>
          <w:cantSplit/>
        </w:trPr>
        <w:tc>
          <w:tcPr>
            <w:tcW w:w="2499" w:type="pct"/>
          </w:tcPr>
          <w:p w14:paraId="2D156CDE" w14:textId="77777777" w:rsidR="00634D6A" w:rsidRPr="00E803E8" w:rsidRDefault="00634D6A" w:rsidP="00634D6A">
            <w:pPr>
              <w:rPr>
                <w:highlight w:val="yellow"/>
              </w:rPr>
            </w:pPr>
          </w:p>
        </w:tc>
        <w:tc>
          <w:tcPr>
            <w:tcW w:w="1204" w:type="pct"/>
          </w:tcPr>
          <w:p w14:paraId="29FE5C36" w14:textId="4C4F5D8D" w:rsidR="00634D6A" w:rsidRPr="00726909" w:rsidRDefault="00634D6A" w:rsidP="00634D6A">
            <w:r>
              <w:t>2028/29</w:t>
            </w:r>
          </w:p>
        </w:tc>
        <w:tc>
          <w:tcPr>
            <w:tcW w:w="1297" w:type="pct"/>
          </w:tcPr>
          <w:p w14:paraId="1E245C1C" w14:textId="1BC4CE68" w:rsidR="00634D6A" w:rsidRPr="003E2FE6" w:rsidRDefault="00634D6A" w:rsidP="00634D6A">
            <w:r>
              <w:t>$</w:t>
            </w:r>
          </w:p>
        </w:tc>
      </w:tr>
      <w:tr w:rsidR="00C03383" w14:paraId="199E6A98" w14:textId="77777777" w:rsidTr="00665EBB">
        <w:trPr>
          <w:cantSplit/>
        </w:trPr>
        <w:tc>
          <w:tcPr>
            <w:tcW w:w="3703" w:type="pct"/>
            <w:gridSpan w:val="2"/>
            <w:shd w:val="clear" w:color="auto" w:fill="D9D9D9" w:themeFill="background1" w:themeFillShade="D9"/>
          </w:tcPr>
          <w:p w14:paraId="348E0877" w14:textId="22BF32A9" w:rsidR="00634D6A" w:rsidRDefault="00634D6A" w:rsidP="00634D6A">
            <w:r>
              <w:t>Total project expenditure</w:t>
            </w:r>
          </w:p>
        </w:tc>
        <w:tc>
          <w:tcPr>
            <w:tcW w:w="1297" w:type="pct"/>
            <w:shd w:val="clear" w:color="auto" w:fill="D9D9D9" w:themeFill="background1" w:themeFillShade="D9"/>
          </w:tcPr>
          <w:p w14:paraId="47E7907A" w14:textId="17750439" w:rsidR="00634D6A" w:rsidRDefault="00634D6A" w:rsidP="00634D6A">
            <w:r>
              <w:t>$</w:t>
            </w:r>
          </w:p>
        </w:tc>
      </w:tr>
    </w:tbl>
    <w:p w14:paraId="19C53FCB" w14:textId="77777777" w:rsidR="0095711F" w:rsidRDefault="0095711F" w:rsidP="004F35A3"/>
    <w:p w14:paraId="4908E0C8" w14:textId="77777777" w:rsidR="00BB4027" w:rsidRDefault="00BB4027" w:rsidP="00BB4027">
      <w:r>
        <w:t>Details of ‘Other’ eligible expenditure.</w:t>
      </w:r>
    </w:p>
    <w:p w14:paraId="74A436C3" w14:textId="77777777" w:rsidR="00BB4027" w:rsidRDefault="00BB4027" w:rsidP="00BB4027">
      <w:pPr>
        <w:pStyle w:val="Normalexplanatory"/>
        <w:spacing w:before="0"/>
      </w:pPr>
      <w:r>
        <w:t xml:space="preserve">Your response is limited to 750 characters including spaces and does not support formatting. </w:t>
      </w:r>
    </w:p>
    <w:p w14:paraId="051B5D99" w14:textId="2647B8C0" w:rsidR="00C7732A" w:rsidRDefault="00BB4027" w:rsidP="00EE7C83">
      <w:pPr>
        <w:pStyle w:val="Heading3"/>
        <w:rPr>
          <w:i/>
          <w:color w:val="auto"/>
        </w:rPr>
      </w:pPr>
      <w:r w:rsidRPr="00AE5D49">
        <w:rPr>
          <w:iCs/>
          <w:color w:val="auto"/>
        </w:rPr>
        <w:t>Grant amount sought</w:t>
      </w:r>
    </w:p>
    <w:p w14:paraId="0CCF4DCA" w14:textId="77777777" w:rsidR="00C7732A" w:rsidRDefault="00C7732A" w:rsidP="00C7732A">
      <w:pPr>
        <w:pStyle w:val="Normalexplanatory"/>
      </w:pPr>
      <w:r>
        <w:t>The maximum grant amount is $8,000,000.</w:t>
      </w:r>
    </w:p>
    <w:p w14:paraId="5976896E" w14:textId="4F2139CC" w:rsidR="00BB4027" w:rsidRPr="00560DBF" w:rsidRDefault="00BB4027" w:rsidP="00BB4027">
      <w:pPr>
        <w:pStyle w:val="Normalexplanatory"/>
        <w:rPr>
          <w:i w:val="0"/>
          <w:color w:val="auto"/>
          <w:lang w:eastAsia="en-US"/>
        </w:rPr>
      </w:pPr>
      <w:r w:rsidRPr="00AE5D49">
        <w:rPr>
          <w:i w:val="0"/>
          <w:color w:val="auto"/>
          <w:lang w:eastAsia="en-US"/>
        </w:rPr>
        <w:t>Enter grant amount sought $</w:t>
      </w:r>
    </w:p>
    <w:p w14:paraId="33832B83" w14:textId="77777777" w:rsidR="00BB4027" w:rsidRDefault="00BB4027" w:rsidP="00BB4027">
      <w:pPr>
        <w:pStyle w:val="Heading3"/>
      </w:pPr>
      <w:r w:rsidRPr="00AE5D49">
        <w:lastRenderedPageBreak/>
        <w:t>Contributions</w:t>
      </w:r>
    </w:p>
    <w:p w14:paraId="4898B1F9" w14:textId="5B13F397" w:rsidR="00A845B6" w:rsidRDefault="00A845B6" w:rsidP="00710154">
      <w:pPr>
        <w:pStyle w:val="Normalexplanatory"/>
      </w:pPr>
      <w:r>
        <w:t>Successful applicants are required to contribute towards the grant activities. The grant amount will be dependent on the zone in which the proposed charging stations are located, up to 80 per cent of total eligible project expenditure.</w:t>
      </w:r>
      <w:r w:rsidRPr="005F2D4C">
        <w:t xml:space="preserve"> </w:t>
      </w:r>
      <w:r>
        <w:t xml:space="preserve">These zones are based on the </w:t>
      </w:r>
      <w:hyperlink r:id="rId29" w:history="1">
        <w:r w:rsidRPr="006A40DE">
          <w:rPr>
            <w:rStyle w:val="Hyperlink"/>
          </w:rPr>
          <w:t>EVCI Mapping Tool</w:t>
        </w:r>
      </w:hyperlink>
      <w:r>
        <w:t xml:space="preserve"> current at the time of your application.</w:t>
      </w:r>
    </w:p>
    <w:p w14:paraId="24F06DB5" w14:textId="455A19C9" w:rsidR="00A845B6" w:rsidRDefault="00A845B6" w:rsidP="00710154">
      <w:pPr>
        <w:pStyle w:val="Normalexplanatory"/>
      </w:pPr>
      <w:r>
        <w:t>The level of grant funding support available under the DRIVEN Charger Grant Stream is:</w:t>
      </w:r>
    </w:p>
    <w:p w14:paraId="36AD80D6" w14:textId="7811D682" w:rsidR="00A845B6" w:rsidRDefault="00A845B6" w:rsidP="00BE284E">
      <w:pPr>
        <w:pStyle w:val="Normalexplanatory"/>
      </w:pPr>
      <w:r>
        <w:t>for metropolitan zones: up to 50 per cent of eligible expenditure per charging station</w:t>
      </w:r>
    </w:p>
    <w:p w14:paraId="3934618B" w14:textId="4C3DE316" w:rsidR="00A845B6" w:rsidDel="00D70364" w:rsidRDefault="00A845B6" w:rsidP="00BE284E">
      <w:pPr>
        <w:pStyle w:val="Normalexplanatory"/>
      </w:pPr>
      <w:r>
        <w:t>for regional and journey enablement zones: up to 80 per cent of eligible expenditure per charging station.</w:t>
      </w:r>
    </w:p>
    <w:p w14:paraId="21D72E73" w14:textId="77777777" w:rsidR="00BB4027" w:rsidRPr="00A511BE" w:rsidRDefault="00BB4027" w:rsidP="00BB4027">
      <w:pPr>
        <w:pStyle w:val="Normalexplanatory"/>
      </w:pPr>
      <w:r w:rsidRPr="00F31510">
        <w:t>You must provide a description for all contributions. You should detail whether your contribution is sourced from cash flow, loans, equity etc.</w:t>
      </w:r>
      <w:r w:rsidRPr="00B10793">
        <w:rPr>
          <w:i w:val="0"/>
          <w:color w:val="auto"/>
          <w:lang w:eastAsia="en-US"/>
        </w:rPr>
        <w:t xml:space="preserve"> </w:t>
      </w:r>
      <w:r w:rsidRPr="00B10793">
        <w:t>Contributions to your project must be cash</w:t>
      </w:r>
      <w:r>
        <w:t>.</w:t>
      </w:r>
    </w:p>
    <w:p w14:paraId="571DC6D2" w14:textId="77777777" w:rsidR="00BB4027" w:rsidRPr="00A9190D" w:rsidRDefault="00BB4027" w:rsidP="00BB4027">
      <w:r w:rsidRPr="00A9190D">
        <w:t>You will need to provide the following information for all other sources of funding</w:t>
      </w:r>
    </w:p>
    <w:p w14:paraId="2C614659" w14:textId="77777777" w:rsidR="00BB4027" w:rsidRPr="00A9190D" w:rsidRDefault="00BB4027" w:rsidP="00FA4C16">
      <w:pPr>
        <w:pStyle w:val="ListParagraph"/>
        <w:numPr>
          <w:ilvl w:val="0"/>
          <w:numId w:val="23"/>
        </w:numPr>
      </w:pPr>
      <w:r w:rsidRPr="00A9190D">
        <w:t>Name of contributor</w:t>
      </w:r>
    </w:p>
    <w:p w14:paraId="2AD498ED" w14:textId="77777777" w:rsidR="00BB4027" w:rsidRPr="00A9190D" w:rsidRDefault="00BB4027" w:rsidP="00FA4C16">
      <w:pPr>
        <w:pStyle w:val="ListParagraph"/>
        <w:numPr>
          <w:ilvl w:val="0"/>
          <w:numId w:val="23"/>
        </w:numPr>
      </w:pPr>
      <w:r w:rsidRPr="00A9190D">
        <w:t>Type of contribut</w:t>
      </w:r>
      <w:r>
        <w:t>or</w:t>
      </w:r>
    </w:p>
    <w:p w14:paraId="38FB98B6" w14:textId="77777777" w:rsidR="00BB4027" w:rsidRPr="00AE5D49" w:rsidRDefault="00BB4027" w:rsidP="00BB4027">
      <w:pPr>
        <w:rPr>
          <w:i/>
          <w:iCs/>
          <w:color w:val="1F497D" w:themeColor="text2"/>
        </w:rPr>
      </w:pPr>
      <w:r w:rsidRPr="00AE5D49">
        <w:rPr>
          <w:i/>
          <w:iCs/>
          <w:color w:val="1F497D" w:themeColor="text2"/>
        </w:rPr>
        <w:t>Contributors are divided into the following types</w:t>
      </w:r>
    </w:p>
    <w:p w14:paraId="271E4513" w14:textId="77777777" w:rsidR="00BB4027" w:rsidRPr="00AE5D49" w:rsidRDefault="00BB4027" w:rsidP="00FA4C16">
      <w:pPr>
        <w:numPr>
          <w:ilvl w:val="1"/>
          <w:numId w:val="2"/>
        </w:numPr>
        <w:rPr>
          <w:i/>
          <w:iCs/>
          <w:color w:val="1F497D" w:themeColor="text2"/>
        </w:rPr>
      </w:pPr>
      <w:r w:rsidRPr="00AE5D49">
        <w:rPr>
          <w:i/>
          <w:iCs/>
          <w:color w:val="1F497D" w:themeColor="text2"/>
        </w:rPr>
        <w:t>Your contribution</w:t>
      </w:r>
    </w:p>
    <w:p w14:paraId="4F4CC444" w14:textId="77777777" w:rsidR="00BB4027" w:rsidRPr="00AE5D49" w:rsidRDefault="00BB4027" w:rsidP="00FA4C16">
      <w:pPr>
        <w:numPr>
          <w:ilvl w:val="1"/>
          <w:numId w:val="2"/>
        </w:numPr>
        <w:rPr>
          <w:i/>
          <w:iCs/>
          <w:color w:val="1F497D" w:themeColor="text2"/>
        </w:rPr>
      </w:pPr>
      <w:r w:rsidRPr="00AE5D49">
        <w:rPr>
          <w:i/>
          <w:iCs/>
          <w:color w:val="1F497D" w:themeColor="text2"/>
        </w:rPr>
        <w:t>Other non-Commonwealth government grants</w:t>
      </w:r>
    </w:p>
    <w:p w14:paraId="4F1240CA" w14:textId="77777777" w:rsidR="00BB4027" w:rsidRDefault="00BB4027" w:rsidP="00FA4C16">
      <w:pPr>
        <w:numPr>
          <w:ilvl w:val="1"/>
          <w:numId w:val="2"/>
        </w:numPr>
        <w:rPr>
          <w:i/>
          <w:iCs/>
          <w:color w:val="1F497D" w:themeColor="text2"/>
        </w:rPr>
      </w:pPr>
      <w:r w:rsidRPr="00AE5D49">
        <w:rPr>
          <w:i/>
          <w:iCs/>
          <w:color w:val="1F497D" w:themeColor="text2"/>
        </w:rPr>
        <w:t>Other non-government contribution</w:t>
      </w:r>
    </w:p>
    <w:p w14:paraId="5F20206D" w14:textId="083814EC" w:rsidR="00D11D03" w:rsidRPr="00AE5D49" w:rsidRDefault="00E94F4D" w:rsidP="00FA4C16">
      <w:pPr>
        <w:numPr>
          <w:ilvl w:val="1"/>
          <w:numId w:val="2"/>
        </w:numPr>
        <w:rPr>
          <w:i/>
          <w:iCs/>
          <w:color w:val="1F497D" w:themeColor="text2"/>
        </w:rPr>
      </w:pPr>
      <w:r>
        <w:rPr>
          <w:i/>
          <w:iCs/>
          <w:color w:val="1F497D" w:themeColor="text2"/>
        </w:rPr>
        <w:t>Other Commonwealth governments grants</w:t>
      </w:r>
    </w:p>
    <w:p w14:paraId="0A4C684B" w14:textId="77777777" w:rsidR="00BB4027" w:rsidRPr="00A9190D" w:rsidRDefault="00BB4027" w:rsidP="00FA4C16">
      <w:pPr>
        <w:pStyle w:val="ListParagraph"/>
        <w:numPr>
          <w:ilvl w:val="0"/>
          <w:numId w:val="2"/>
        </w:numPr>
      </w:pPr>
      <w:r w:rsidRPr="00A9190D">
        <w:t>Type of contribution</w:t>
      </w:r>
    </w:p>
    <w:p w14:paraId="3049AFBB" w14:textId="77777777" w:rsidR="00BB4027" w:rsidRPr="00AE5D49" w:rsidRDefault="00BB4027" w:rsidP="00FA4C16">
      <w:pPr>
        <w:numPr>
          <w:ilvl w:val="1"/>
          <w:numId w:val="2"/>
        </w:numPr>
        <w:rPr>
          <w:i/>
          <w:iCs/>
          <w:color w:val="1F497D" w:themeColor="text2"/>
        </w:rPr>
      </w:pPr>
      <w:r w:rsidRPr="00AE5D49">
        <w:rPr>
          <w:i/>
          <w:iCs/>
          <w:color w:val="1F497D" w:themeColor="text2"/>
        </w:rPr>
        <w:t>Cash</w:t>
      </w:r>
    </w:p>
    <w:p w14:paraId="15E77267" w14:textId="77777777" w:rsidR="00BB4027" w:rsidRPr="00A9190D" w:rsidRDefault="00BB4027" w:rsidP="00FA4C16">
      <w:pPr>
        <w:pStyle w:val="ListParagraph"/>
        <w:numPr>
          <w:ilvl w:val="0"/>
          <w:numId w:val="2"/>
        </w:numPr>
      </w:pPr>
      <w:r w:rsidRPr="00A9190D">
        <w:t xml:space="preserve">Value of contribution </w:t>
      </w:r>
    </w:p>
    <w:p w14:paraId="6B1C883F" w14:textId="77777777" w:rsidR="00BB4027" w:rsidRPr="00A9190D" w:rsidRDefault="00BB4027" w:rsidP="00FA4C16">
      <w:pPr>
        <w:pStyle w:val="ListParagraph"/>
        <w:numPr>
          <w:ilvl w:val="0"/>
          <w:numId w:val="2"/>
        </w:numPr>
      </w:pPr>
      <w:r w:rsidRPr="00A9190D">
        <w:t>Due date of contribution</w:t>
      </w:r>
    </w:p>
    <w:p w14:paraId="40A3C6E2" w14:textId="77777777" w:rsidR="00BB4027" w:rsidRPr="00A9190D" w:rsidRDefault="00BB4027" w:rsidP="00FA4C16">
      <w:pPr>
        <w:pStyle w:val="ListParagraph"/>
        <w:numPr>
          <w:ilvl w:val="0"/>
          <w:numId w:val="2"/>
        </w:numPr>
      </w:pPr>
      <w:r w:rsidRPr="00A9190D">
        <w:t>Description</w:t>
      </w:r>
    </w:p>
    <w:p w14:paraId="66119874" w14:textId="77777777" w:rsidR="00BB4027" w:rsidRPr="00AE5D49" w:rsidRDefault="00BB4027" w:rsidP="00BB4027">
      <w:pPr>
        <w:rPr>
          <w:i/>
          <w:iCs/>
          <w:color w:val="1F497D" w:themeColor="text2"/>
        </w:rPr>
      </w:pPr>
      <w:r w:rsidRPr="00AE5D49">
        <w:rPr>
          <w:i/>
          <w:iCs/>
          <w:color w:val="1F497D" w:themeColor="text2"/>
        </w:rPr>
        <w:t xml:space="preserve">You may need to provide details around whether your contribution is sourced from bank loans, equity or cash flow etc. </w:t>
      </w:r>
    </w:p>
    <w:p w14:paraId="4C127780" w14:textId="77777777" w:rsidR="00BB4027" w:rsidRPr="00AE5D49" w:rsidRDefault="00BB4027" w:rsidP="00BB4027">
      <w:pPr>
        <w:rPr>
          <w:i/>
          <w:iCs/>
          <w:color w:val="1F497D" w:themeColor="text2"/>
        </w:rPr>
      </w:pPr>
      <w:r w:rsidRPr="00AE5D49">
        <w:rPr>
          <w:i/>
          <w:iCs/>
          <w:color w:val="1F497D" w:themeColor="text2"/>
        </w:rPr>
        <w:t xml:space="preserve">Where you are receiving other non-Commonwealth government funding you will need to provide details. </w:t>
      </w:r>
    </w:p>
    <w:p w14:paraId="2DC6E69A" w14:textId="77777777" w:rsidR="00FA70F4" w:rsidRPr="00FA70F4" w:rsidRDefault="00FA70F4" w:rsidP="00FA70F4">
      <w:pPr>
        <w:sectPr w:rsidR="00FA70F4" w:rsidRPr="00FA70F4" w:rsidSect="00FD726E">
          <w:pgSz w:w="11906" w:h="16838" w:code="9"/>
          <w:pgMar w:top="1418" w:right="1418" w:bottom="1418" w:left="1701" w:header="709" w:footer="709" w:gutter="0"/>
          <w:cols w:space="708"/>
          <w:docGrid w:linePitch="360"/>
        </w:sectPr>
      </w:pPr>
    </w:p>
    <w:p w14:paraId="65ED996F" w14:textId="59752B3A" w:rsidR="001670A9" w:rsidRPr="003E2FE6" w:rsidRDefault="00043F1D" w:rsidP="003828A5">
      <w:pPr>
        <w:pStyle w:val="Heading2"/>
        <w:pBdr>
          <w:bottom w:val="single" w:sz="4" w:space="1" w:color="auto"/>
        </w:pBdr>
      </w:pPr>
      <w:r w:rsidRPr="003E2FE6">
        <w:lastRenderedPageBreak/>
        <w:t>Assessment</w:t>
      </w:r>
      <w:r w:rsidR="001670A9" w:rsidRPr="003E2FE6">
        <w:t xml:space="preserve"> criteria</w:t>
      </w:r>
    </w:p>
    <w:p w14:paraId="16B18183" w14:textId="5CAFC500" w:rsidR="00A35DDE" w:rsidRDefault="00D659F3" w:rsidP="00A35DDE">
      <w:r>
        <w:t xml:space="preserve">We will assess your application based on the weighting given to each criterion and against the indicators listed beneath each criterion. We will only consider funding applications that score at least </w:t>
      </w:r>
      <w:r w:rsidR="002002DD">
        <w:t>50</w:t>
      </w:r>
      <w:r>
        <w:t xml:space="preserve"> per cent against each criterion as these represent best value for money. </w:t>
      </w:r>
    </w:p>
    <w:p w14:paraId="746102F7" w14:textId="77777777" w:rsidR="00006962" w:rsidRDefault="00A35DDE" w:rsidP="00E56074">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4AFD901" w14:textId="36475768" w:rsidR="00D9243E" w:rsidRPr="00E46E90" w:rsidRDefault="00006962" w:rsidP="00D9243E">
      <w:pPr>
        <w:pStyle w:val="Heading3"/>
      </w:pPr>
      <w:r>
        <w:t>Assessment</w:t>
      </w:r>
      <w:r w:rsidR="00D9243E" w:rsidRPr="00E46E90">
        <w:t xml:space="preserve"> criterion </w:t>
      </w:r>
      <w:r>
        <w:t>1</w:t>
      </w:r>
      <w:r w:rsidR="00D9243E" w:rsidRPr="00E46E90">
        <w:t xml:space="preserve"> (</w:t>
      </w:r>
      <w:r w:rsidR="002002DD" w:rsidRPr="003E2FE6">
        <w:t xml:space="preserve">20 </w:t>
      </w:r>
      <w:r w:rsidR="00D9243E" w:rsidRPr="002002DD">
        <w:t>points</w:t>
      </w:r>
      <w:r w:rsidR="00D9243E" w:rsidRPr="00E46E90">
        <w:t>)</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73A7B1CD" w14:textId="4B97E2E9" w:rsidR="00A35DDE" w:rsidRDefault="002002DD" w:rsidP="00052FCC">
      <w:pPr>
        <w:pStyle w:val="Heading6"/>
      </w:pPr>
      <w:r w:rsidRPr="002002DD">
        <w:t xml:space="preserve">Organisational Capability and Capacity to Deliver the Project </w:t>
      </w:r>
      <w:r w:rsidR="00866589" w:rsidRPr="008F3266">
        <w:t xml:space="preserve"> </w:t>
      </w:r>
      <w:r w:rsidR="009C6ED9">
        <w:rPr>
          <w:color w:val="FF0000"/>
        </w:rPr>
        <w:t xml:space="preserve"> </w:t>
      </w:r>
    </w:p>
    <w:p w14:paraId="3A0D9CAC" w14:textId="77777777" w:rsidR="00052FCC" w:rsidRDefault="00052FCC" w:rsidP="00052FCC">
      <w:pPr>
        <w:pStyle w:val="ListNumber2"/>
        <w:numPr>
          <w:ilvl w:val="0"/>
          <w:numId w:val="0"/>
        </w:numPr>
      </w:pPr>
      <w:r>
        <w:t>You should demonstrate this through detailing your (or any subcontractors you propose to engage for the project):</w:t>
      </w:r>
    </w:p>
    <w:p w14:paraId="374049DA" w14:textId="77777777" w:rsidR="00052FCC" w:rsidRDefault="00052FCC" w:rsidP="00FA4C16">
      <w:pPr>
        <w:pStyle w:val="ListNumber2"/>
        <w:numPr>
          <w:ilvl w:val="0"/>
          <w:numId w:val="25"/>
        </w:numPr>
      </w:pPr>
      <w:r>
        <w:t>experience delivering similar infrastructure or capital works projects, including:</w:t>
      </w:r>
    </w:p>
    <w:p w14:paraId="385E0218" w14:textId="77777777" w:rsidR="00052FCC" w:rsidRDefault="00052FCC" w:rsidP="00FA4C16">
      <w:pPr>
        <w:pStyle w:val="ListBullet"/>
        <w:numPr>
          <w:ilvl w:val="0"/>
          <w:numId w:val="26"/>
        </w:numPr>
      </w:pPr>
      <w:r>
        <w:t>planning and design of infrastructure</w:t>
      </w:r>
    </w:p>
    <w:p w14:paraId="09831AA7" w14:textId="77777777" w:rsidR="00052FCC" w:rsidRDefault="00052FCC" w:rsidP="00FA4C16">
      <w:pPr>
        <w:pStyle w:val="ListBullet"/>
        <w:numPr>
          <w:ilvl w:val="0"/>
          <w:numId w:val="26"/>
        </w:numPr>
      </w:pPr>
      <w:r>
        <w:t>installation of infrastructure and engineering works</w:t>
      </w:r>
    </w:p>
    <w:p w14:paraId="05A23A89" w14:textId="77777777" w:rsidR="00052FCC" w:rsidRDefault="00052FCC" w:rsidP="00FA4C16">
      <w:pPr>
        <w:pStyle w:val="ListBullet"/>
        <w:numPr>
          <w:ilvl w:val="0"/>
          <w:numId w:val="26"/>
        </w:numPr>
      </w:pPr>
      <w:r>
        <w:t>managing electricity distribution grid connection approval processes</w:t>
      </w:r>
    </w:p>
    <w:p w14:paraId="3BAC4049" w14:textId="77777777" w:rsidR="00052FCC" w:rsidRDefault="00052FCC" w:rsidP="00FA4C16">
      <w:pPr>
        <w:pStyle w:val="ListBullet"/>
        <w:numPr>
          <w:ilvl w:val="0"/>
          <w:numId w:val="26"/>
        </w:numPr>
      </w:pPr>
      <w:r>
        <w:t>managing site operations</w:t>
      </w:r>
    </w:p>
    <w:p w14:paraId="5A2AF1EE" w14:textId="77777777" w:rsidR="00052FCC" w:rsidRDefault="00052FCC" w:rsidP="00FA4C16">
      <w:pPr>
        <w:pStyle w:val="ListBullet"/>
        <w:numPr>
          <w:ilvl w:val="0"/>
          <w:numId w:val="26"/>
        </w:numPr>
      </w:pPr>
      <w:r>
        <w:t>financial and risk management</w:t>
      </w:r>
    </w:p>
    <w:p w14:paraId="3C902741" w14:textId="77777777" w:rsidR="00052FCC" w:rsidRDefault="00052FCC" w:rsidP="00FA4C16">
      <w:pPr>
        <w:pStyle w:val="ListBullet"/>
        <w:numPr>
          <w:ilvl w:val="0"/>
          <w:numId w:val="26"/>
        </w:numPr>
      </w:pPr>
      <w:r>
        <w:t>coordinating infrastructure builds across multiple sites.</w:t>
      </w:r>
    </w:p>
    <w:p w14:paraId="013EC2C2" w14:textId="77777777" w:rsidR="00052FCC" w:rsidRDefault="00052FCC" w:rsidP="00FA4C16">
      <w:pPr>
        <w:pStyle w:val="ListNumber2"/>
        <w:numPr>
          <w:ilvl w:val="0"/>
          <w:numId w:val="25"/>
        </w:numPr>
      </w:pPr>
      <w:r>
        <w:t xml:space="preserve">experience in </w:t>
      </w:r>
      <w:r w:rsidRPr="006D7761">
        <w:t>maintaining</w:t>
      </w:r>
      <w:r>
        <w:t xml:space="preserve"> charging stations or infrastructure </w:t>
      </w:r>
      <w:r w:rsidRPr="006D7761">
        <w:t>projects of a similar nature</w:t>
      </w:r>
    </w:p>
    <w:p w14:paraId="24BED1FB" w14:textId="31BFCB96" w:rsidR="002002DD" w:rsidRDefault="00052FCC" w:rsidP="00FA4C16">
      <w:pPr>
        <w:pStyle w:val="ListNumber2"/>
        <w:numPr>
          <w:ilvl w:val="0"/>
          <w:numId w:val="25"/>
        </w:numPr>
      </w:pPr>
      <w:r>
        <w:t>access to personnel with relevant skills and experience in project delivery.</w:t>
      </w:r>
    </w:p>
    <w:p w14:paraId="4DD44562" w14:textId="550A3AF0"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B9759F">
        <w:t>3</w:t>
      </w:r>
      <w:r w:rsidR="002002DD" w:rsidRPr="003E2FE6">
        <w:t xml:space="preserve">0 </w:t>
      </w:r>
      <w:r w:rsidR="00D9243E" w:rsidRPr="00E46E90">
        <w:t>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59B8BE4B" w:rsidR="00D9243E" w:rsidRDefault="002002DD" w:rsidP="003A4732">
      <w:pPr>
        <w:pStyle w:val="Heading6"/>
      </w:pPr>
      <w:r w:rsidRPr="002002DD">
        <w:t xml:space="preserve">Charging station design and project delivery </w:t>
      </w:r>
      <w:r w:rsidR="00866589">
        <w:t xml:space="preserve"> </w:t>
      </w:r>
      <w:r w:rsidR="009C6ED9">
        <w:rPr>
          <w:color w:val="FF0000"/>
        </w:rPr>
        <w:t xml:space="preserve"> </w:t>
      </w:r>
    </w:p>
    <w:p w14:paraId="7D00A02E" w14:textId="68B4454F" w:rsidR="008639DE" w:rsidRDefault="008639DE" w:rsidP="008639DE">
      <w:pPr>
        <w:pStyle w:val="ListNumber2"/>
        <w:numPr>
          <w:ilvl w:val="0"/>
          <w:numId w:val="0"/>
        </w:numPr>
        <w:rPr>
          <w:rFonts w:cs="Arial"/>
        </w:rPr>
      </w:pPr>
      <w:r>
        <w:t xml:space="preserve">You should demonstrate this by </w:t>
      </w:r>
      <w:r w:rsidRPr="7A592D5E">
        <w:rPr>
          <w:rFonts w:cs="Arial"/>
        </w:rPr>
        <w:t>addressing the following points</w:t>
      </w:r>
      <w:r>
        <w:rPr>
          <w:rFonts w:cs="Arial"/>
        </w:rPr>
        <w:t>:</w:t>
      </w:r>
      <w:r w:rsidRPr="7A592D5E">
        <w:rPr>
          <w:rFonts w:cs="Arial"/>
        </w:rPr>
        <w:t xml:space="preserve"> </w:t>
      </w:r>
    </w:p>
    <w:p w14:paraId="1C0DEF43" w14:textId="77777777" w:rsidR="008639DE" w:rsidRPr="009B430C" w:rsidRDefault="008639DE" w:rsidP="00FA4C16">
      <w:pPr>
        <w:pStyle w:val="NumberedList3"/>
        <w:numPr>
          <w:ilvl w:val="2"/>
          <w:numId w:val="27"/>
        </w:numPr>
        <w:rPr>
          <w:rFonts w:ascii="Aptos" w:hAnsi="Aptos" w:cs="Arial"/>
        </w:rPr>
      </w:pPr>
      <w:r w:rsidRPr="009B430C">
        <w:rPr>
          <w:rFonts w:ascii="Aptos" w:hAnsi="Aptos" w:cs="Arial"/>
        </w:rPr>
        <w:t>details of the charging station(s) to be delivered, including the address(es) at which it will be installed</w:t>
      </w:r>
    </w:p>
    <w:p w14:paraId="5DA09C34" w14:textId="77777777" w:rsidR="008639DE" w:rsidRPr="009B430C" w:rsidRDefault="008639DE" w:rsidP="00FA4C16">
      <w:pPr>
        <w:pStyle w:val="NumberedList3"/>
        <w:numPr>
          <w:ilvl w:val="2"/>
          <w:numId w:val="27"/>
        </w:numPr>
        <w:rPr>
          <w:rFonts w:ascii="Aptos" w:hAnsi="Aptos" w:cs="Arial"/>
        </w:rPr>
      </w:pPr>
      <w:r w:rsidRPr="009B430C">
        <w:rPr>
          <w:rFonts w:ascii="Aptos" w:hAnsi="Aptos" w:cs="Arial"/>
        </w:rPr>
        <w:t>how you will collaborate with and support the site host(s) for the life of the project. This should include an outline of the incentives or benefits to the automotive business(es) that will host the charging station(s)</w:t>
      </w:r>
    </w:p>
    <w:p w14:paraId="75955FF0" w14:textId="77777777" w:rsidR="008639DE" w:rsidRPr="009B430C" w:rsidRDefault="008639DE" w:rsidP="00FA4C16">
      <w:pPr>
        <w:pStyle w:val="NumberedList3"/>
        <w:numPr>
          <w:ilvl w:val="2"/>
          <w:numId w:val="27"/>
        </w:numPr>
        <w:rPr>
          <w:rFonts w:ascii="Aptos" w:hAnsi="Aptos"/>
        </w:rPr>
      </w:pPr>
      <w:r w:rsidRPr="009B430C">
        <w:rPr>
          <w:rFonts w:ascii="Aptos" w:hAnsi="Aptos" w:cs="Arial"/>
        </w:rPr>
        <w:t xml:space="preserve">site concepts or designs which demonstrate the delivery of the project will meet the requirements as set out in Appendix C, which includes compliance with the </w:t>
      </w:r>
      <w:hyperlink r:id="rId30">
        <w:r w:rsidRPr="009B430C">
          <w:rPr>
            <w:rStyle w:val="Hyperlink"/>
            <w:rFonts w:cs="Arial"/>
          </w:rPr>
          <w:t>Minimum Operating Standards (MoS) for government-funded public charging stations</w:t>
        </w:r>
      </w:hyperlink>
      <w:r w:rsidRPr="009B430C">
        <w:rPr>
          <w:rFonts w:ascii="Aptos" w:hAnsi="Aptos" w:cs="Arial"/>
        </w:rPr>
        <w:t xml:space="preserve">. This may </w:t>
      </w:r>
      <w:r w:rsidRPr="009B430C">
        <w:rPr>
          <w:rFonts w:ascii="Aptos" w:hAnsi="Aptos" w:cs="Arial"/>
        </w:rPr>
        <w:lastRenderedPageBreak/>
        <w:t>include information such as customer amenities, overflow parking or weather protection.</w:t>
      </w:r>
    </w:p>
    <w:p w14:paraId="7E8E6D59" w14:textId="77777777" w:rsidR="008639DE" w:rsidRPr="009B430C" w:rsidRDefault="008639DE" w:rsidP="00FA4C16">
      <w:pPr>
        <w:pStyle w:val="NumberedList3"/>
        <w:numPr>
          <w:ilvl w:val="2"/>
          <w:numId w:val="27"/>
        </w:numPr>
        <w:rPr>
          <w:rFonts w:ascii="Aptos" w:hAnsi="Aptos" w:cs="Arial"/>
        </w:rPr>
      </w:pPr>
      <w:r w:rsidRPr="009B430C">
        <w:rPr>
          <w:rFonts w:ascii="Aptos" w:hAnsi="Aptos" w:cs="Arial"/>
        </w:rPr>
        <w:t>status of network connections e.g. evidence of initial connection enquiry lodged for each site</w:t>
      </w:r>
    </w:p>
    <w:p w14:paraId="3905F694" w14:textId="77777777" w:rsidR="008639DE" w:rsidRPr="009B430C" w:rsidRDefault="008639DE" w:rsidP="00FA4C16">
      <w:pPr>
        <w:pStyle w:val="NumberedList3"/>
        <w:numPr>
          <w:ilvl w:val="2"/>
          <w:numId w:val="27"/>
        </w:numPr>
        <w:rPr>
          <w:rFonts w:ascii="Aptos" w:hAnsi="Aptos"/>
        </w:rPr>
      </w:pPr>
      <w:r w:rsidRPr="009B430C">
        <w:rPr>
          <w:rFonts w:ascii="Aptos" w:hAnsi="Aptos" w:cs="Arial"/>
        </w:rPr>
        <w:t xml:space="preserve">how you will manage delivery of the construction and capital works for your project, including proposed timeframes for </w:t>
      </w:r>
      <w:r>
        <w:rPr>
          <w:rFonts w:ascii="Aptos" w:hAnsi="Aptos" w:cs="Arial"/>
        </w:rPr>
        <w:t xml:space="preserve">charging </w:t>
      </w:r>
      <w:r w:rsidRPr="009B430C">
        <w:rPr>
          <w:rFonts w:ascii="Aptos" w:hAnsi="Aptos" w:cs="Arial"/>
        </w:rPr>
        <w:t>stations to become operational</w:t>
      </w:r>
    </w:p>
    <w:p w14:paraId="34D1605C" w14:textId="77777777" w:rsidR="008639DE" w:rsidRPr="009B430C" w:rsidRDefault="008639DE" w:rsidP="00FA4C16">
      <w:pPr>
        <w:pStyle w:val="NumberedList3"/>
        <w:numPr>
          <w:ilvl w:val="2"/>
          <w:numId w:val="27"/>
        </w:numPr>
        <w:rPr>
          <w:rFonts w:ascii="Aptos" w:hAnsi="Aptos" w:cs="Arial"/>
        </w:rPr>
      </w:pPr>
      <w:r w:rsidRPr="009B430C">
        <w:rPr>
          <w:rFonts w:ascii="Aptos" w:hAnsi="Aptos" w:cs="Arial"/>
        </w:rPr>
        <w:t>how you will manage ongoing operation of the proposed charging stations, including ongoing customer support and operations and maintenance</w:t>
      </w:r>
    </w:p>
    <w:p w14:paraId="5F6A8608" w14:textId="77777777" w:rsidR="008639DE" w:rsidRPr="009B430C" w:rsidRDefault="008639DE" w:rsidP="00FA4C16">
      <w:pPr>
        <w:pStyle w:val="NumberedList3"/>
        <w:numPr>
          <w:ilvl w:val="2"/>
          <w:numId w:val="27"/>
        </w:numPr>
        <w:rPr>
          <w:rFonts w:ascii="Aptos" w:hAnsi="Aptos" w:cs="Arial"/>
        </w:rPr>
      </w:pPr>
      <w:r w:rsidRPr="009B430C">
        <w:rPr>
          <w:rFonts w:ascii="Aptos" w:hAnsi="Aptos" w:cs="Arial"/>
        </w:rPr>
        <w:t xml:space="preserve">how you will manage your project budget and a breakdown of contingencies built in for each project </w:t>
      </w:r>
      <w:proofErr w:type="gramStart"/>
      <w:r w:rsidRPr="009B430C">
        <w:rPr>
          <w:rFonts w:ascii="Aptos" w:hAnsi="Aptos" w:cs="Arial"/>
        </w:rPr>
        <w:t>component;</w:t>
      </w:r>
      <w:proofErr w:type="gramEnd"/>
      <w:r w:rsidRPr="009B430C">
        <w:rPr>
          <w:rFonts w:ascii="Aptos" w:hAnsi="Aptos" w:cs="Arial"/>
        </w:rPr>
        <w:t xml:space="preserve"> </w:t>
      </w:r>
    </w:p>
    <w:p w14:paraId="14A4CE3B" w14:textId="77777777" w:rsidR="008639DE" w:rsidRPr="009B430C" w:rsidRDefault="008639DE" w:rsidP="00FA4C16">
      <w:pPr>
        <w:pStyle w:val="NumberedList3"/>
        <w:numPr>
          <w:ilvl w:val="2"/>
          <w:numId w:val="27"/>
        </w:numPr>
        <w:rPr>
          <w:rFonts w:ascii="Aptos" w:hAnsi="Aptos" w:cs="Arial"/>
        </w:rPr>
      </w:pPr>
      <w:r w:rsidRPr="009B430C">
        <w:rPr>
          <w:rFonts w:ascii="Aptos" w:hAnsi="Aptos" w:cs="Arial"/>
        </w:rPr>
        <w:t>how you will manage risk, including a risk assessment and proposed risk-mitigation strategies</w:t>
      </w:r>
    </w:p>
    <w:p w14:paraId="11886170" w14:textId="77777777" w:rsidR="008639DE" w:rsidRPr="009B430C" w:rsidRDefault="008639DE" w:rsidP="00FA4C16">
      <w:pPr>
        <w:pStyle w:val="NumberedList3"/>
        <w:numPr>
          <w:ilvl w:val="2"/>
          <w:numId w:val="27"/>
        </w:numPr>
        <w:rPr>
          <w:rFonts w:ascii="Aptos" w:hAnsi="Aptos" w:cs="Arial"/>
        </w:rPr>
      </w:pPr>
      <w:r w:rsidRPr="009B430C">
        <w:rPr>
          <w:rFonts w:ascii="Aptos" w:hAnsi="Aptos" w:cs="Arial"/>
        </w:rPr>
        <w:t>an itemisation of the grant funding sought, with total amounts per each financial year of the proposed project</w:t>
      </w:r>
    </w:p>
    <w:p w14:paraId="468EDC74" w14:textId="3E3D5216" w:rsidR="00011D24" w:rsidRPr="00B9759F" w:rsidRDefault="008639DE" w:rsidP="00FA4C16">
      <w:pPr>
        <w:pStyle w:val="NumberedList3"/>
        <w:numPr>
          <w:ilvl w:val="2"/>
          <w:numId w:val="27"/>
        </w:numPr>
        <w:rPr>
          <w:rFonts w:ascii="Aptos" w:hAnsi="Aptos" w:cs="Arial"/>
        </w:rPr>
      </w:pPr>
      <w:r w:rsidRPr="009B430C">
        <w:rPr>
          <w:rFonts w:ascii="Aptos" w:hAnsi="Aptos" w:cs="Arial"/>
        </w:rPr>
        <w:t>a list of any subcontractors that the grantee proposes to engage to deliver the project.</w:t>
      </w:r>
    </w:p>
    <w:p w14:paraId="5A271B79" w14:textId="21A8A1C3" w:rsidR="00D9243E" w:rsidRPr="00E46E90" w:rsidRDefault="00006962" w:rsidP="003E2FE6">
      <w:pPr>
        <w:pStyle w:val="Heading3"/>
      </w:pPr>
      <w:r>
        <w:t>Assessment</w:t>
      </w:r>
      <w:r w:rsidRPr="00E46E90">
        <w:t xml:space="preserve"> </w:t>
      </w:r>
      <w:r w:rsidR="00D9243E" w:rsidRPr="00E46E90">
        <w:t xml:space="preserve">criterion </w:t>
      </w:r>
      <w:r>
        <w:t>3</w:t>
      </w:r>
      <w:r w:rsidR="00D9243E" w:rsidRPr="00E46E90">
        <w:t xml:space="preserve"> </w:t>
      </w:r>
      <w:r w:rsidR="00011D24">
        <w:t>(30</w:t>
      </w:r>
      <w:r w:rsidR="00D9243E" w:rsidRPr="00E46E90">
        <w:t xml:space="preserve"> points)</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5B8BA24E" w14:textId="65FE65AA" w:rsidR="00D9243E" w:rsidRDefault="00011D24" w:rsidP="003A4732">
      <w:pPr>
        <w:pStyle w:val="Heading6"/>
      </w:pPr>
      <w:r w:rsidRPr="00011D24">
        <w:t xml:space="preserve">Proposed charging station location </w:t>
      </w:r>
      <w:r w:rsidR="00866589">
        <w:t xml:space="preserve"> </w:t>
      </w:r>
      <w:r w:rsidR="009C6ED9">
        <w:rPr>
          <w:color w:val="FF0000"/>
        </w:rPr>
        <w:t xml:space="preserve"> </w:t>
      </w:r>
    </w:p>
    <w:p w14:paraId="2330C18C" w14:textId="77777777" w:rsidR="00262C2F" w:rsidRDefault="00262C2F" w:rsidP="00262C2F">
      <w:pPr>
        <w:pStyle w:val="ListNumber2"/>
        <w:numPr>
          <w:ilvl w:val="0"/>
          <w:numId w:val="0"/>
        </w:numPr>
      </w:pPr>
      <w:r>
        <w:t xml:space="preserve">You </w:t>
      </w:r>
      <w:r w:rsidDel="00591655">
        <w:t>must</w:t>
      </w:r>
      <w:r>
        <w:t xml:space="preserve"> demonstrate the collective impact, value and viability of your proposed charging station(s) by detailing:</w:t>
      </w:r>
    </w:p>
    <w:p w14:paraId="207DDA40" w14:textId="77777777" w:rsidR="00262C2F" w:rsidRDefault="00262C2F" w:rsidP="00FA4C16">
      <w:pPr>
        <w:pStyle w:val="ListNumber2"/>
        <w:numPr>
          <w:ilvl w:val="0"/>
          <w:numId w:val="28"/>
        </w:numPr>
      </w:pPr>
      <w:r>
        <w:t xml:space="preserve">the geographic spread and diversity of the proposed charging stations(s), and the </w:t>
      </w:r>
      <w:r w:rsidRPr="00A35DFC">
        <w:t xml:space="preserve">extent to which your project includes </w:t>
      </w:r>
      <w:r>
        <w:t>charging stations</w:t>
      </w:r>
      <w:r w:rsidRPr="00A35DFC">
        <w:t xml:space="preserve"> located </w:t>
      </w:r>
      <w:r>
        <w:t>across</w:t>
      </w:r>
      <w:r w:rsidRPr="00A35DFC">
        <w:t xml:space="preserve"> metro, regional, and journey enablement </w:t>
      </w:r>
      <w:r>
        <w:t>zones</w:t>
      </w:r>
      <w:r w:rsidRPr="00A35DFC">
        <w:t xml:space="preserve">, as identified in the </w:t>
      </w:r>
      <w:hyperlink r:id="rId31">
        <w:r w:rsidRPr="2B7288CB">
          <w:rPr>
            <w:rStyle w:val="Hyperlink"/>
          </w:rPr>
          <w:t>EVCI Mapping Tool</w:t>
        </w:r>
      </w:hyperlink>
      <w:r>
        <w:t xml:space="preserve"> </w:t>
      </w:r>
    </w:p>
    <w:p w14:paraId="172A7A2E" w14:textId="77777777" w:rsidR="00262C2F" w:rsidRDefault="00262C2F" w:rsidP="00FA4C16">
      <w:pPr>
        <w:pStyle w:val="ListNumber2"/>
        <w:numPr>
          <w:ilvl w:val="0"/>
          <w:numId w:val="28"/>
        </w:numPr>
      </w:pPr>
      <w:r>
        <w:t xml:space="preserve">how the proposed charging stations </w:t>
      </w:r>
      <w:r w:rsidRPr="00BC641D">
        <w:t xml:space="preserve">support the rollout in </w:t>
      </w:r>
      <w:r w:rsidRPr="004C1F2F">
        <w:t xml:space="preserve">regional and </w:t>
      </w:r>
      <w:r>
        <w:t>journey enablement</w:t>
      </w:r>
      <w:r w:rsidRPr="004C1F2F">
        <w:t xml:space="preserve"> </w:t>
      </w:r>
      <w:r>
        <w:t>zones</w:t>
      </w:r>
      <w:r w:rsidRPr="00BC641D">
        <w:t xml:space="preserve"> and contribut</w:t>
      </w:r>
      <w:r>
        <w:t>e</w:t>
      </w:r>
      <w:r w:rsidRPr="00BC641D">
        <w:t xml:space="preserve"> to national coverage </w:t>
      </w:r>
      <w:r>
        <w:t>of the public fast charging network</w:t>
      </w:r>
    </w:p>
    <w:p w14:paraId="539E01A3" w14:textId="77777777" w:rsidR="00262C2F" w:rsidRDefault="00262C2F" w:rsidP="00FA4C16">
      <w:pPr>
        <w:pStyle w:val="ListNumber2"/>
        <w:numPr>
          <w:ilvl w:val="0"/>
          <w:numId w:val="28"/>
        </w:numPr>
      </w:pPr>
      <w:r>
        <w:t>h</w:t>
      </w:r>
      <w:r w:rsidRPr="00BC641D">
        <w:t xml:space="preserve">ow these </w:t>
      </w:r>
      <w:r>
        <w:t>station(s)</w:t>
      </w:r>
      <w:r w:rsidRPr="00BC641D">
        <w:t xml:space="preserve"> </w:t>
      </w:r>
      <w:r>
        <w:t>improve public amenity, meets local public charging demand and provides a collective benefit to surrounding businesses.</w:t>
      </w:r>
    </w:p>
    <w:p w14:paraId="6FB1BCA1" w14:textId="77777777" w:rsidR="00262C2F" w:rsidRPr="00D300D9" w:rsidRDefault="00262C2F" w:rsidP="00FA4C16">
      <w:pPr>
        <w:pStyle w:val="ListNumber2"/>
        <w:numPr>
          <w:ilvl w:val="0"/>
          <w:numId w:val="28"/>
        </w:numPr>
        <w:rPr>
          <w:rFonts w:cs="Arial"/>
          <w:szCs w:val="20"/>
        </w:rPr>
      </w:pPr>
      <w:r>
        <w:t>the planning zones, overlays and related information pertaining to each site</w:t>
      </w:r>
      <w:bookmarkStart w:id="2" w:name="_Hlk213749316"/>
    </w:p>
    <w:bookmarkEnd w:id="2"/>
    <w:p w14:paraId="109E5458" w14:textId="77777777" w:rsidR="00262C2F" w:rsidRPr="005866D6" w:rsidRDefault="00262C2F" w:rsidP="00FA4C16">
      <w:pPr>
        <w:pStyle w:val="ListNumber2"/>
        <w:numPr>
          <w:ilvl w:val="0"/>
          <w:numId w:val="28"/>
        </w:numPr>
        <w:rPr>
          <w:rFonts w:cs="Arial"/>
          <w:szCs w:val="20"/>
        </w:rPr>
      </w:pPr>
      <w:r>
        <w:t xml:space="preserve">the justification and rationale behind selecting sites, and </w:t>
      </w:r>
      <w:r w:rsidRPr="005866D6">
        <w:rPr>
          <w:rFonts w:cs="Arial"/>
          <w:szCs w:val="20"/>
        </w:rPr>
        <w:t xml:space="preserve">the comparative strengths and features of </w:t>
      </w:r>
      <w:r>
        <w:rPr>
          <w:rFonts w:cs="Arial"/>
          <w:szCs w:val="20"/>
        </w:rPr>
        <w:t xml:space="preserve">each </w:t>
      </w:r>
      <w:r w:rsidRPr="005866D6">
        <w:rPr>
          <w:rFonts w:cs="Arial"/>
          <w:szCs w:val="20"/>
        </w:rPr>
        <w:t>proposed site</w:t>
      </w:r>
      <w:r>
        <w:rPr>
          <w:rFonts w:cs="Arial"/>
          <w:szCs w:val="20"/>
        </w:rPr>
        <w:t xml:space="preserve"> (as set out in Appendix D)</w:t>
      </w:r>
    </w:p>
    <w:p w14:paraId="25165E28" w14:textId="69F48E55" w:rsidR="00262C2F" w:rsidRPr="00C114C9" w:rsidRDefault="00262C2F" w:rsidP="00FA4C16">
      <w:pPr>
        <w:pStyle w:val="ListNumber2"/>
        <w:numPr>
          <w:ilvl w:val="0"/>
          <w:numId w:val="28"/>
        </w:numPr>
      </w:pPr>
      <w:r w:rsidRPr="00C114C9">
        <w:t>level of support, permission and certainty that has been given to occupy, build and operate on the site(s) for at least 5 years (letter of support, evidence of tenure or ownership etc.)</w:t>
      </w:r>
    </w:p>
    <w:p w14:paraId="6A5A38E1" w14:textId="77777777" w:rsidR="00011D24" w:rsidRDefault="00011D24" w:rsidP="00011D24">
      <w:pPr>
        <w:spacing w:before="40" w:line="280" w:lineRule="atLeast"/>
        <w:rPr>
          <w:rFonts w:eastAsia="Times New Roman" w:cs="Times New Roman"/>
          <w:iCs/>
        </w:rPr>
      </w:pPr>
    </w:p>
    <w:p w14:paraId="152026B7" w14:textId="709BC15E" w:rsidR="00011D24" w:rsidRPr="00E46E90" w:rsidRDefault="00011D24" w:rsidP="00011D24">
      <w:pPr>
        <w:pStyle w:val="Heading3"/>
      </w:pPr>
      <w:r>
        <w:lastRenderedPageBreak/>
        <w:t>Assessment</w:t>
      </w:r>
      <w:r w:rsidRPr="00E46E90">
        <w:t xml:space="preserve"> criterion </w:t>
      </w:r>
      <w:r>
        <w:t>4</w:t>
      </w:r>
      <w:r w:rsidRPr="00E46E90">
        <w:t xml:space="preserve"> </w:t>
      </w:r>
      <w:r>
        <w:t>(</w:t>
      </w:r>
      <w:r w:rsidR="00633C87">
        <w:t>2</w:t>
      </w:r>
      <w:r>
        <w:t>0</w:t>
      </w:r>
      <w:r w:rsidRPr="00E46E90">
        <w:t xml:space="preserve"> points)</w:t>
      </w:r>
    </w:p>
    <w:p w14:paraId="2EC23DF7" w14:textId="77777777" w:rsidR="00011D24" w:rsidDel="00AC3E4F" w:rsidRDefault="00011D24" w:rsidP="00011D24">
      <w:pPr>
        <w:pStyle w:val="Normalexplanatory"/>
      </w:pPr>
      <w:r w:rsidDel="00AC3E4F">
        <w:t xml:space="preserve">Your response is limited to 5000 characters including spaces and does not support formatting. </w:t>
      </w:r>
    </w:p>
    <w:p w14:paraId="38E3C540" w14:textId="16FDFD2B" w:rsidR="00011D24" w:rsidRPr="003E2FE6" w:rsidRDefault="00633C87" w:rsidP="003E2FE6">
      <w:pPr>
        <w:pStyle w:val="Heading6"/>
        <w:rPr>
          <w:rFonts w:ascii="Aptos" w:eastAsia="Times New Roman" w:hAnsi="Aptos" w:cs="Times New Roman"/>
          <w:iCs/>
          <w:sz w:val="22"/>
        </w:rPr>
      </w:pPr>
      <w:r w:rsidRPr="00633C87">
        <w:t>Cost and value for money offered by the project</w:t>
      </w:r>
    </w:p>
    <w:p w14:paraId="2A7ED51D" w14:textId="28E61930" w:rsidR="00B1069C" w:rsidRDefault="00B1069C" w:rsidP="00B1069C">
      <w:pPr>
        <w:pStyle w:val="ListNumber2"/>
        <w:numPr>
          <w:ilvl w:val="0"/>
          <w:numId w:val="0"/>
        </w:numPr>
      </w:pPr>
      <w:r>
        <w:t xml:space="preserve">You must demonstrate value for money </w:t>
      </w:r>
      <w:r>
        <w:rPr>
          <w:rFonts w:cs="Arial"/>
        </w:rPr>
        <w:t>by detailing the</w:t>
      </w:r>
      <w:r>
        <w:t>:</w:t>
      </w:r>
    </w:p>
    <w:p w14:paraId="5EC29279" w14:textId="77777777" w:rsidR="00B1069C" w:rsidRDefault="00B1069C" w:rsidP="00FA4C16">
      <w:pPr>
        <w:pStyle w:val="ListNumber2"/>
        <w:numPr>
          <w:ilvl w:val="0"/>
          <w:numId w:val="29"/>
        </w:numPr>
      </w:pPr>
      <w:r>
        <w:t>cost to kW (charging capacity) to be delivered per charging station and total minimum charging capacity to be delivered across all charging stations</w:t>
      </w:r>
    </w:p>
    <w:p w14:paraId="697A1D19" w14:textId="77777777" w:rsidR="00B1069C" w:rsidRPr="00810BA4" w:rsidRDefault="00B1069C" w:rsidP="00FA4C16">
      <w:pPr>
        <w:pStyle w:val="ListNumber2"/>
        <w:numPr>
          <w:ilvl w:val="0"/>
          <w:numId w:val="29"/>
        </w:numPr>
      </w:pPr>
      <w:r>
        <w:t xml:space="preserve">rationale for the number of charging bays at each charging station </w:t>
      </w:r>
    </w:p>
    <w:p w14:paraId="0CBB2C90" w14:textId="77777777" w:rsidR="00B1069C" w:rsidRPr="009E6513" w:rsidRDefault="00B1069C" w:rsidP="00FA4C16">
      <w:pPr>
        <w:pStyle w:val="ListNumber2"/>
        <w:numPr>
          <w:ilvl w:val="0"/>
          <w:numId w:val="29"/>
        </w:numPr>
      </w:pPr>
      <w:r>
        <w:t>grant funding requested compared to the total project value</w:t>
      </w:r>
    </w:p>
    <w:p w14:paraId="03A95A0C" w14:textId="77777777" w:rsidR="00B1069C" w:rsidRDefault="00B1069C" w:rsidP="00FA4C16">
      <w:pPr>
        <w:pStyle w:val="ListNumber2"/>
        <w:numPr>
          <w:ilvl w:val="0"/>
          <w:numId w:val="29"/>
        </w:numPr>
      </w:pPr>
      <w:r>
        <w:t>expected return on investment for the project including revenue projections, maintenance costs and customer support.</w:t>
      </w:r>
    </w:p>
    <w:p w14:paraId="193F8E6A" w14:textId="77777777" w:rsidR="003B4A0D" w:rsidRDefault="003B4A0D" w:rsidP="003B4A0D"/>
    <w:p w14:paraId="5D1262DD" w14:textId="51B36347" w:rsidR="003828A5" w:rsidRDefault="003B4A0D" w:rsidP="00F0742D">
      <w:pPr>
        <w:tabs>
          <w:tab w:val="left" w:pos="3450"/>
        </w:tabs>
        <w:rPr>
          <w:highlight w:val="yellow"/>
        </w:rPr>
      </w:pPr>
      <w:r>
        <w:tab/>
      </w:r>
      <w:r w:rsidR="003828A5">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w:t>
      </w:r>
      <w:proofErr w:type="gramStart"/>
      <w:r w:rsidRPr="00805138">
        <w:rPr>
          <w:lang w:eastAsia="en-AU"/>
        </w:rPr>
        <w:t>successful</w:t>
      </w:r>
      <w:proofErr w:type="gramEnd"/>
      <w:r w:rsidRPr="00805138">
        <w:rPr>
          <w:lang w:eastAsia="en-AU"/>
        </w:rPr>
        <w:t xml:space="preserve">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3D200915" w:rsidR="007E2B3E" w:rsidRDefault="007E2B3E" w:rsidP="007E2B3E">
      <w:pPr>
        <w:rPr>
          <w:lang w:eastAsia="en-AU"/>
        </w:rPr>
      </w:pPr>
      <w:r>
        <w:rPr>
          <w:lang w:eastAsia="en-AU"/>
        </w:rPr>
        <w:t xml:space="preserve">Attach additional supporting documentation here. You should only attach documents that we have </w:t>
      </w:r>
      <w:proofErr w:type="gramStart"/>
      <w:r>
        <w:rPr>
          <w:lang w:eastAsia="en-AU"/>
        </w:rPr>
        <w:t>requested</w:t>
      </w:r>
      <w:proofErr w:type="gramEnd"/>
      <w:r>
        <w:rPr>
          <w:lang w:eastAsia="en-AU"/>
        </w:rPr>
        <w:t xml:space="preserve"> </w:t>
      </w:r>
      <w:r w:rsidRPr="003E2FE6">
        <w:rPr>
          <w:lang w:eastAsia="en-AU"/>
        </w:rPr>
        <w:t>or you have referred to in your application</w:t>
      </w:r>
      <w:r w:rsidR="0032677D">
        <w:rPr>
          <w:lang w:eastAsia="en-AU"/>
        </w:rPr>
        <w:t>.</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 xml:space="preserve">docx, rtf, pdf, xlsx, csv, jpg, jpeg, </w:t>
      </w:r>
      <w:proofErr w:type="spellStart"/>
      <w:r>
        <w:t>png</w:t>
      </w:r>
      <w:proofErr w:type="spellEnd"/>
      <w:r>
        <w:t>, gif.</w:t>
      </w:r>
    </w:p>
    <w:p w14:paraId="054CE639" w14:textId="7B226357" w:rsidR="004D0ED1" w:rsidRDefault="004D0ED1" w:rsidP="004D0ED1">
      <w:pPr>
        <w:pStyle w:val="Normalexplanatory"/>
      </w:pPr>
      <w:r>
        <w:t xml:space="preserve">Filenames should only include letters or numbers and should be fewer than 40 characters. </w:t>
      </w:r>
    </w:p>
    <w:p w14:paraId="12DA3247" w14:textId="583DFEE7" w:rsidR="008A2099" w:rsidRPr="001E0041" w:rsidRDefault="001E0041" w:rsidP="004D0ED1">
      <w:pPr>
        <w:pStyle w:val="Normalexplanatory"/>
        <w:rPr>
          <w:i w:val="0"/>
          <w:iCs/>
          <w:color w:val="auto"/>
        </w:rPr>
      </w:pPr>
      <w:r>
        <w:rPr>
          <w:i w:val="0"/>
          <w:iCs/>
          <w:color w:val="auto"/>
        </w:rPr>
        <w:t>A</w:t>
      </w:r>
      <w:r w:rsidR="008A2099" w:rsidRPr="001E0041">
        <w:rPr>
          <w:i w:val="0"/>
          <w:iCs/>
          <w:color w:val="auto"/>
        </w:rPr>
        <w:t xml:space="preserve"> stakeholder engagement plan or communications plan</w:t>
      </w:r>
    </w:p>
    <w:p w14:paraId="5BF13299" w14:textId="79455E3B" w:rsidR="001E0041" w:rsidRDefault="00303910" w:rsidP="004D0ED1">
      <w:pPr>
        <w:pStyle w:val="Normalexplanatory"/>
      </w:pPr>
      <w:r>
        <w:t>A</w:t>
      </w:r>
      <w:r w:rsidR="00081C0C" w:rsidRPr="00081C0C">
        <w:t xml:space="preserve"> plan that outlines how you will engage key stakeholders (such as site hosts, councils, and network operators and other key stakeholders within the industry) or a communications plan that explains how you will collaborate with and support site hosts throughout the life of the project, and how you will manage ongoing operations and customer support for EV drivers. </w:t>
      </w:r>
    </w:p>
    <w:p w14:paraId="39FF9B57" w14:textId="1B3EE500" w:rsidR="008D4613" w:rsidRDefault="0032677D" w:rsidP="003E2FE6">
      <w:pPr>
        <w:pStyle w:val="ListBullet"/>
      </w:pPr>
      <w:r>
        <w:t xml:space="preserve">A project plan </w:t>
      </w:r>
    </w:p>
    <w:p w14:paraId="41ED2E29" w14:textId="5BF327D7" w:rsidR="008D4613" w:rsidRDefault="00A844DD" w:rsidP="00E949CD">
      <w:pPr>
        <w:pStyle w:val="Normalexplanatory"/>
      </w:pPr>
      <w:r>
        <w:t>R</w:t>
      </w:r>
      <w:r w:rsidR="00727829">
        <w:t>efer to Appendix D in the grant opportunity guidelines for further information.</w:t>
      </w:r>
    </w:p>
    <w:p w14:paraId="281AB2CC" w14:textId="134FDAB4" w:rsidR="001310C0" w:rsidRPr="00883E31" w:rsidRDefault="001310C0" w:rsidP="00E949CD">
      <w:pPr>
        <w:pStyle w:val="Normalexplanatory"/>
        <w:rPr>
          <w:i w:val="0"/>
          <w:iCs/>
          <w:color w:val="auto"/>
        </w:rPr>
      </w:pPr>
      <w:r w:rsidRPr="00883E31">
        <w:rPr>
          <w:i w:val="0"/>
          <w:iCs/>
          <w:color w:val="auto"/>
        </w:rPr>
        <w:t xml:space="preserve">A </w:t>
      </w:r>
      <w:r w:rsidR="00883E31" w:rsidRPr="00883E31">
        <w:rPr>
          <w:i w:val="0"/>
          <w:iCs/>
          <w:color w:val="auto"/>
        </w:rPr>
        <w:t>project benefit plan</w:t>
      </w:r>
    </w:p>
    <w:p w14:paraId="205EF557" w14:textId="5D4F65DC" w:rsidR="00883E31" w:rsidRDefault="00883E31" w:rsidP="00E949CD">
      <w:pPr>
        <w:pStyle w:val="Normalexplanatory"/>
      </w:pPr>
      <w:r>
        <w:t>Refer to Appendix D in the grant opportunity guidelines for further information.</w:t>
      </w:r>
    </w:p>
    <w:p w14:paraId="4AB43E25" w14:textId="77777777" w:rsidR="00B92020" w:rsidRDefault="00B92020" w:rsidP="00B92020">
      <w:pPr>
        <w:pStyle w:val="ListBullet"/>
        <w:ind w:left="360" w:hanging="360"/>
      </w:pPr>
      <w:r>
        <w:t>Accountant Declaration</w:t>
      </w:r>
    </w:p>
    <w:p w14:paraId="474C06F8" w14:textId="1F9F015A" w:rsidR="00B92020" w:rsidRDefault="00B92020" w:rsidP="00E949CD">
      <w:pPr>
        <w:pStyle w:val="Normalexplanatory"/>
      </w:pPr>
      <w:r>
        <w:t xml:space="preserve">A </w:t>
      </w:r>
      <w:r w:rsidRPr="00491878">
        <w:t xml:space="preserve">completed declaration using the template from business.gov.au or </w:t>
      </w:r>
      <w:proofErr w:type="spellStart"/>
      <w:r w:rsidRPr="00491878">
        <w:t>GrantConnect</w:t>
      </w:r>
      <w:proofErr w:type="spellEnd"/>
      <w:r w:rsidRPr="00491878">
        <w:t xml:space="preserve">. It must be signed, dated, and confirm the applicant’s ability to fund their share of project costs. All sections must be </w:t>
      </w:r>
      <w:proofErr w:type="gramStart"/>
      <w:r w:rsidRPr="00491878">
        <w:t>completed</w:t>
      </w:r>
      <w:proofErr w:type="gramEnd"/>
      <w:r w:rsidRPr="00491878">
        <w:t xml:space="preserve"> and wording must not be altered.</w:t>
      </w:r>
    </w:p>
    <w:p w14:paraId="497509D5" w14:textId="1155A9D0" w:rsidR="006D5273" w:rsidRPr="006D5273" w:rsidRDefault="006D5273" w:rsidP="006D5273">
      <w:pPr>
        <w:pStyle w:val="Normalexplanatory"/>
        <w:rPr>
          <w:i w:val="0"/>
          <w:iCs/>
          <w:color w:val="auto"/>
        </w:rPr>
      </w:pPr>
      <w:r w:rsidRPr="006D5273">
        <w:rPr>
          <w:i w:val="0"/>
          <w:iCs/>
          <w:color w:val="auto"/>
        </w:rPr>
        <w:t xml:space="preserve">Motor trader/dealer licence </w:t>
      </w:r>
      <w:r w:rsidR="00D01D29">
        <w:rPr>
          <w:i w:val="0"/>
          <w:iCs/>
          <w:color w:val="auto"/>
        </w:rPr>
        <w:t xml:space="preserve">or </w:t>
      </w:r>
      <w:r w:rsidR="00D01D29" w:rsidRPr="00D01D29">
        <w:rPr>
          <w:i w:val="0"/>
          <w:iCs/>
          <w:color w:val="auto"/>
        </w:rPr>
        <w:t xml:space="preserve">Automotive repair business evidence </w:t>
      </w:r>
      <w:r w:rsidRPr="006D5273">
        <w:rPr>
          <w:i w:val="0"/>
          <w:iCs/>
          <w:color w:val="auto"/>
        </w:rPr>
        <w:t>(where</w:t>
      </w:r>
      <w:r w:rsidRPr="006D5273" w:rsidDel="006E6DDE">
        <w:rPr>
          <w:i w:val="0"/>
          <w:iCs/>
          <w:color w:val="auto"/>
        </w:rPr>
        <w:t xml:space="preserve"> </w:t>
      </w:r>
      <w:r w:rsidRPr="006D5273">
        <w:rPr>
          <w:i w:val="0"/>
          <w:iCs/>
          <w:color w:val="auto"/>
        </w:rPr>
        <w:t>applicable)</w:t>
      </w:r>
    </w:p>
    <w:p w14:paraId="590368FC" w14:textId="72AB0A7E" w:rsidR="004012CC" w:rsidRPr="004012CC" w:rsidRDefault="004012CC" w:rsidP="004012CC">
      <w:pPr>
        <w:pStyle w:val="Normalexplanatory"/>
        <w:rPr>
          <w:iCs/>
        </w:rPr>
      </w:pPr>
      <w:r w:rsidRPr="004012CC">
        <w:rPr>
          <w:iCs/>
        </w:rPr>
        <w:t>If you are applying as a dealership, you must attach a copy of your motor trader/dealer licence or provide the licence number if unavailable. You must also upload evidence that at least one staff member is qualified to work on electric vehicles, showing the staff member’s name and qualification or training (e.g. AURETH101, AUR32721, AURSS00063, AURSS00064, Certificate III in EV Technology).</w:t>
      </w:r>
    </w:p>
    <w:p w14:paraId="32CC1221" w14:textId="72DF6815" w:rsidR="001F36AF" w:rsidRPr="001F36AF" w:rsidRDefault="001F36AF" w:rsidP="006D5273">
      <w:pPr>
        <w:pStyle w:val="Normalexplanatory"/>
        <w:rPr>
          <w:iCs/>
        </w:rPr>
      </w:pPr>
    </w:p>
    <w:p w14:paraId="52B9DCF0" w14:textId="7F0FB528" w:rsidR="000B7029" w:rsidRDefault="000B7029" w:rsidP="00B056F0">
      <w:pPr>
        <w:rPr>
          <w:iCs/>
        </w:rPr>
      </w:pPr>
      <w:r>
        <w:rPr>
          <w:iCs/>
        </w:rPr>
        <w:t>S</w:t>
      </w:r>
      <w:r w:rsidRPr="004A265B">
        <w:rPr>
          <w:iCs/>
        </w:rPr>
        <w:t>igned letter of support for each site host</w:t>
      </w:r>
      <w:r w:rsidR="00593DAB">
        <w:rPr>
          <w:iCs/>
        </w:rPr>
        <w:t xml:space="preserve"> (where applicable)</w:t>
      </w:r>
    </w:p>
    <w:p w14:paraId="4739B993" w14:textId="70AADCB0" w:rsidR="000B7029" w:rsidRDefault="00FC2D4C" w:rsidP="00B056F0">
      <w:pPr>
        <w:rPr>
          <w:i/>
          <w:color w:val="264F90"/>
          <w:lang w:eastAsia="en-AU"/>
        </w:rPr>
      </w:pPr>
      <w:r w:rsidRPr="00891031">
        <w:rPr>
          <w:i/>
          <w:color w:val="264F90"/>
          <w:lang w:eastAsia="en-AU"/>
        </w:rPr>
        <w:t>A signed letter of support confirming site host(s) support to host for a minimum of 5 years</w:t>
      </w:r>
      <w:r w:rsidR="003E78A8">
        <w:rPr>
          <w:i/>
          <w:color w:val="264F90"/>
          <w:lang w:eastAsia="en-AU"/>
        </w:rPr>
        <w:t>.</w:t>
      </w:r>
    </w:p>
    <w:p w14:paraId="41CB4C77" w14:textId="48154E06" w:rsidR="00F10AFA" w:rsidRPr="00F10AFA" w:rsidRDefault="00104A57" w:rsidP="00F10AFA">
      <w:pPr>
        <w:pStyle w:val="ListBullet"/>
      </w:pPr>
      <w:r>
        <w:t>E</w:t>
      </w:r>
      <w:r w:rsidRPr="009B430C">
        <w:t>xecuted contractual agreement with the site host (</w:t>
      </w:r>
      <w:r>
        <w:t>where</w:t>
      </w:r>
      <w:r w:rsidRPr="009B430C">
        <w:t xml:space="preserve"> applicable)</w:t>
      </w:r>
    </w:p>
    <w:p w14:paraId="46021D71" w14:textId="7C69EBAE" w:rsidR="00F10AFA" w:rsidRPr="00F10AFA" w:rsidRDefault="00F10AFA" w:rsidP="00F10AFA">
      <w:pPr>
        <w:rPr>
          <w:i/>
          <w:color w:val="264F90"/>
          <w:lang w:eastAsia="en-AU"/>
        </w:rPr>
      </w:pPr>
      <w:r>
        <w:rPr>
          <w:i/>
          <w:color w:val="264F90"/>
          <w:lang w:eastAsia="en-AU"/>
        </w:rPr>
        <w:t>A</w:t>
      </w:r>
      <w:r w:rsidRPr="00F10AFA">
        <w:rPr>
          <w:i/>
          <w:color w:val="264F90"/>
          <w:lang w:eastAsia="en-AU"/>
        </w:rPr>
        <w:t xml:space="preserve"> copy of the relevant executed contractual agreement with the site host (if applicable)</w:t>
      </w:r>
    </w:p>
    <w:p w14:paraId="16CB7724" w14:textId="5B3B92BD" w:rsidR="00AF3DAF" w:rsidRPr="00C114C9" w:rsidRDefault="00AF3DAF" w:rsidP="00AF3DAF">
      <w:pPr>
        <w:pStyle w:val="ListBullet"/>
      </w:pPr>
      <w:r>
        <w:t>E</w:t>
      </w:r>
      <w:r w:rsidRPr="009B430C">
        <w:t xml:space="preserve">vidence of the site host’s </w:t>
      </w:r>
      <w:r w:rsidRPr="00C114C9">
        <w:t xml:space="preserve">exclusive tenure or </w:t>
      </w:r>
      <w:r w:rsidRPr="009B430C">
        <w:t>land ownership</w:t>
      </w:r>
      <w:r w:rsidRPr="00C114C9">
        <w:t xml:space="preserve"> (</w:t>
      </w:r>
      <w:r w:rsidR="008E03F8">
        <w:t>where</w:t>
      </w:r>
      <w:r w:rsidRPr="00C114C9">
        <w:t xml:space="preserve"> applicable)</w:t>
      </w:r>
    </w:p>
    <w:p w14:paraId="47A3AD8A" w14:textId="3FFA0716" w:rsidR="00104A57" w:rsidRPr="00891031" w:rsidRDefault="00FA05A2" w:rsidP="00B056F0">
      <w:pPr>
        <w:rPr>
          <w:i/>
          <w:color w:val="264F90"/>
          <w:lang w:eastAsia="en-AU"/>
        </w:rPr>
      </w:pPr>
      <w:r>
        <w:rPr>
          <w:i/>
          <w:color w:val="264F90"/>
          <w:lang w:eastAsia="en-AU"/>
        </w:rPr>
        <w:t>W</w:t>
      </w:r>
      <w:r w:rsidR="00B42B25" w:rsidRPr="00B42B25">
        <w:rPr>
          <w:i/>
          <w:color w:val="264F90"/>
          <w:lang w:eastAsia="en-AU"/>
        </w:rPr>
        <w:t xml:space="preserve">ritten consent from the </w:t>
      </w:r>
      <w:proofErr w:type="gramStart"/>
      <w:r w:rsidR="00B42B25" w:rsidRPr="00B42B25">
        <w:rPr>
          <w:i/>
          <w:color w:val="264F90"/>
          <w:lang w:eastAsia="en-AU"/>
        </w:rPr>
        <w:t>land owner</w:t>
      </w:r>
      <w:proofErr w:type="gramEnd"/>
      <w:r w:rsidR="00B42B25" w:rsidRPr="00B42B25">
        <w:rPr>
          <w:i/>
          <w:color w:val="264F90"/>
          <w:lang w:eastAsia="en-AU"/>
        </w:rPr>
        <w:t xml:space="preserve"> and/or property manager that allows for the implementation of the proposed project on each project site (if applicable). Including evidence in writing of a legal right permitting you to access the land of each site and deliver the project lease for duration of the program (e.g. copy of a contractual agreement, lease or licence).  </w:t>
      </w:r>
    </w:p>
    <w:p w14:paraId="7D3F2C5E" w14:textId="0B3016C9" w:rsidR="00E949CD" w:rsidRDefault="00E949CD" w:rsidP="008F3266">
      <w:pPr>
        <w:pStyle w:val="ListBullet"/>
        <w:ind w:left="360" w:hanging="360"/>
      </w:pPr>
      <w:r>
        <w:t>D</w:t>
      </w:r>
      <w:r w:rsidR="0032677D">
        <w:t>etailed evidence that supports assessment criteria responses (where applicable)</w:t>
      </w:r>
    </w:p>
    <w:p w14:paraId="2A6C6082" w14:textId="5854DBB3" w:rsidR="00F74E07" w:rsidRDefault="00F74E07" w:rsidP="00F74E07">
      <w:pPr>
        <w:pStyle w:val="Normalexplanatory"/>
      </w:pPr>
      <w:r w:rsidRPr="00F74E07">
        <w:t>Provide evidence in support of your assessment criteria responses</w:t>
      </w:r>
    </w:p>
    <w:p w14:paraId="56561296" w14:textId="24AA080D" w:rsidR="00360BE4" w:rsidRDefault="00360BE4" w:rsidP="0032677D">
      <w:pPr>
        <w:pStyle w:val="ListBullet"/>
        <w:ind w:left="360" w:hanging="360"/>
      </w:pPr>
      <w:r>
        <w:t>Trust deed (where applicable)</w:t>
      </w:r>
    </w:p>
    <w:p w14:paraId="7598CD0B" w14:textId="6FB7C5B0" w:rsidR="00360BE4" w:rsidRDefault="00FF2C31" w:rsidP="00360BE4">
      <w:pPr>
        <w:pStyle w:val="Normalexplanatory"/>
      </w:pPr>
      <w:r w:rsidRPr="00FF2C31">
        <w:t>Where you have indicated your entity type is a trustee applying on behalf of a trust, you must attach trust documents showing the relationship of the incorporated trustee to the trust</w:t>
      </w:r>
      <w:r>
        <w:t>.</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08ABC4D6" w:rsidR="00B33130" w:rsidRPr="007D342E" w:rsidRDefault="007D342E" w:rsidP="00B33130">
      <w:pPr>
        <w:pStyle w:val="ListBullet"/>
        <w:rPr>
          <w:rStyle w:val="Hyperlink"/>
        </w:rPr>
      </w:pPr>
      <w:r>
        <w:rPr>
          <w:rStyle w:val="Hyperlink"/>
        </w:rPr>
        <w:fldChar w:fldCharType="begin"/>
      </w:r>
      <w:r w:rsidR="00F03570">
        <w:rPr>
          <w:rStyle w:val="Hyperlink"/>
        </w:rPr>
        <w:instrText>HYPERLINK "https://www.dataanddigital.gov.au/strategy"</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5BE3CD0B" w:rsidR="00B33130" w:rsidRPr="00E83759" w:rsidRDefault="007D342E" w:rsidP="00B33130">
      <w:pPr>
        <w:pStyle w:val="ListBullet"/>
        <w:rPr>
          <w:rStyle w:val="Hyperlink"/>
        </w:rPr>
      </w:pPr>
      <w:r>
        <w:rPr>
          <w:rStyle w:val="Hyperlink"/>
        </w:rPr>
        <w:fldChar w:fldCharType="end"/>
      </w:r>
      <w:r w:rsidR="00E83759">
        <w:fldChar w:fldCharType="begin"/>
      </w:r>
      <w:r w:rsidR="00E83759">
        <w:instrText>HYPERLINK "https://www.legislation.gov.au/F2024L00854/latest/text"</w:instrText>
      </w:r>
      <w:r w:rsidR="00E83759">
        <w:fldChar w:fldCharType="separate"/>
      </w:r>
      <w:r w:rsidR="00F42526" w:rsidRPr="00E83759">
        <w:rPr>
          <w:rStyle w:val="Hyperlink"/>
        </w:rPr>
        <w:t>Commonwealth Grants Rules and Principles</w:t>
      </w:r>
    </w:p>
    <w:p w14:paraId="0C82AF78" w14:textId="36CE770C" w:rsidR="00B33130" w:rsidRPr="00E46E90" w:rsidRDefault="00E83759" w:rsidP="00B33130">
      <w:pPr>
        <w:pStyle w:val="ListBullet"/>
      </w:pPr>
      <w:r>
        <w:fldChar w:fldCharType="end"/>
      </w:r>
      <w:r w:rsidR="00CA1934">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FA4C16">
      <w:pPr>
        <w:pStyle w:val="ListNumber"/>
        <w:numPr>
          <w:ilvl w:val="0"/>
          <w:numId w:val="1"/>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FA4C16">
      <w:pPr>
        <w:pStyle w:val="ListNumber"/>
        <w:numPr>
          <w:ilvl w:val="0"/>
          <w:numId w:val="1"/>
        </w:numPr>
      </w:pPr>
      <w:r>
        <w:t xml:space="preserve">to facilitate research, assessment, monitoring and analysis of other programs and activities </w:t>
      </w:r>
    </w:p>
    <w:p w14:paraId="320C187E" w14:textId="4C1DFB27" w:rsidR="00C678CA" w:rsidRPr="00C678CA" w:rsidRDefault="00C678CA" w:rsidP="00FA4C16">
      <w:pPr>
        <w:pStyle w:val="ListNumber"/>
        <w:numPr>
          <w:ilvl w:val="0"/>
          <w:numId w:val="1"/>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32"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lastRenderedPageBreak/>
        <w:t xml:space="preserve">I declare that the applicant is not named by the </w:t>
      </w:r>
      <w:hyperlink r:id="rId33"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34"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w:t>
      </w:r>
      <w:proofErr w:type="spellStart"/>
      <w:r w:rsidRPr="00E46E90">
        <w:rPr>
          <w:lang w:eastAsia="en-AU"/>
        </w:rPr>
        <w:t>Cth</w:t>
      </w:r>
      <w:proofErr w:type="spellEnd"/>
      <w:r w:rsidRPr="00E46E90">
        <w:rPr>
          <w:lang w:eastAsia="en-AU"/>
        </w:rPr>
        <w:t>)</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sectPr w:rsidR="00B33130"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9DFB" w14:textId="77777777" w:rsidR="001B21F4" w:rsidRDefault="001B21F4" w:rsidP="00D511C1">
      <w:pPr>
        <w:spacing w:after="0" w:line="240" w:lineRule="auto"/>
      </w:pPr>
      <w:r>
        <w:separator/>
      </w:r>
    </w:p>
  </w:endnote>
  <w:endnote w:type="continuationSeparator" w:id="0">
    <w:p w14:paraId="4FBAB43B" w14:textId="77777777" w:rsidR="001B21F4" w:rsidRDefault="001B21F4" w:rsidP="00D511C1">
      <w:pPr>
        <w:spacing w:after="0" w:line="240" w:lineRule="auto"/>
      </w:pPr>
      <w:r>
        <w:continuationSeparator/>
      </w:r>
    </w:p>
  </w:endnote>
  <w:endnote w:type="continuationNotice" w:id="1">
    <w:p w14:paraId="66A2F122" w14:textId="77777777" w:rsidR="001B21F4" w:rsidRDefault="001B21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ngLiU_HKSCS-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028A9201"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Content>
        <w:r w:rsidR="00E5313F" w:rsidRPr="00E5313F">
          <w:t>DRIVEN Charger Grants Stream application requirements</w:t>
        </w:r>
      </w:sdtContent>
    </w:sdt>
    <w:r w:rsidRPr="00BF6930">
      <w:rPr>
        <w:color w:val="EEECE1" w:themeColor="background2"/>
      </w:rPr>
      <w:tab/>
    </w:r>
  </w:p>
  <w:p w14:paraId="64541595" w14:textId="3FF4154B"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8813F3">
      <w:t>March 2026</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7A3E6491" w:rsidR="004D0ED1" w:rsidRPr="00865BEB" w:rsidRDefault="00000000"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Content>
        <w:r w:rsidR="00E5313F">
          <w:t>DRIVEN Charger Grants Stream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BC36" w14:textId="77777777" w:rsidR="001B21F4" w:rsidRDefault="001B21F4" w:rsidP="00D511C1">
      <w:pPr>
        <w:spacing w:after="0" w:line="240" w:lineRule="auto"/>
      </w:pPr>
      <w:r>
        <w:separator/>
      </w:r>
    </w:p>
  </w:footnote>
  <w:footnote w:type="continuationSeparator" w:id="0">
    <w:p w14:paraId="6AB5D60E" w14:textId="77777777" w:rsidR="001B21F4" w:rsidRDefault="001B21F4" w:rsidP="00D511C1">
      <w:pPr>
        <w:spacing w:after="0" w:line="240" w:lineRule="auto"/>
      </w:pPr>
      <w:r>
        <w:continuationSeparator/>
      </w:r>
    </w:p>
  </w:footnote>
  <w:footnote w:type="continuationNotice" w:id="1">
    <w:p w14:paraId="5D2A1948" w14:textId="77777777" w:rsidR="001B21F4" w:rsidRDefault="001B21F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000000">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000000"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79E087D2" w:rsidR="002419A7" w:rsidRDefault="00E5313F" w:rsidP="002419A7">
    <w:pPr>
      <w:pStyle w:val="Header"/>
    </w:pPr>
    <w:r>
      <w:rPr>
        <w:rFonts w:ascii="Segoe UI" w:hAnsi="Segoe UI" w:cs="Segoe UI"/>
        <w:noProof/>
        <w:color w:val="444444"/>
        <w:szCs w:val="20"/>
        <w:lang w:eastAsia="en-AU"/>
      </w:rPr>
      <w:drawing>
        <wp:inline distT="0" distB="0" distL="0" distR="0" wp14:anchorId="22796413" wp14:editId="2600F104">
          <wp:extent cx="4000500" cy="1016482"/>
          <wp:effectExtent l="0" t="0" r="0" b="0"/>
          <wp:docPr id="1047382397" name="Picture 1047382397" descr="Australian Government | Department of Industry, Science and Resources | Department of Climate Change, Energy, the Environment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R - DCCEEW -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4515" cy="1055616"/>
                  </a:xfrm>
                  <a:prstGeom prst="rect">
                    <a:avLst/>
                  </a:prstGeom>
                  <a:noFill/>
                  <a:ln>
                    <a:noFill/>
                  </a:ln>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42F08A5" id="Rectangle 12" o:spid="_x0000_s1026" alt="&quot;&quot;"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path="m,l2332168,r-65527,196581l,336570,,xe" fillcolor="#2d587d" stroked="f" strokeweight="2pt">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000000">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000000">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000000">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000000"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28889D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E56378"/>
    <w:multiLevelType w:val="hybridMultilevel"/>
    <w:tmpl w:val="65A6ED96"/>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D791F12"/>
    <w:multiLevelType w:val="hybridMultilevel"/>
    <w:tmpl w:val="33B63A6E"/>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594DEA"/>
    <w:multiLevelType w:val="hybridMultilevel"/>
    <w:tmpl w:val="B074F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B57A81"/>
    <w:multiLevelType w:val="hybridMultilevel"/>
    <w:tmpl w:val="F5D466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C4782A"/>
    <w:multiLevelType w:val="hybridMultilevel"/>
    <w:tmpl w:val="BDC85D44"/>
    <w:lvl w:ilvl="0" w:tplc="A294B346">
      <w:start w:val="1"/>
      <w:numFmt w:val="bullet"/>
      <w:lvlText w:val=""/>
      <w:lvlJc w:val="left"/>
      <w:pPr>
        <w:ind w:left="1080" w:hanging="360"/>
      </w:pPr>
      <w:rPr>
        <w:rFonts w:ascii="Symbol" w:hAnsi="Symbol"/>
      </w:rPr>
    </w:lvl>
    <w:lvl w:ilvl="1" w:tplc="9498F5FC">
      <w:start w:val="1"/>
      <w:numFmt w:val="bullet"/>
      <w:lvlText w:val=""/>
      <w:lvlJc w:val="left"/>
      <w:pPr>
        <w:ind w:left="1440" w:hanging="360"/>
      </w:pPr>
      <w:rPr>
        <w:rFonts w:ascii="Symbol" w:hAnsi="Symbol"/>
      </w:rPr>
    </w:lvl>
    <w:lvl w:ilvl="2" w:tplc="6332F762">
      <w:start w:val="1"/>
      <w:numFmt w:val="bullet"/>
      <w:lvlText w:val=""/>
      <w:lvlJc w:val="left"/>
      <w:pPr>
        <w:ind w:left="1080" w:hanging="360"/>
      </w:pPr>
      <w:rPr>
        <w:rFonts w:ascii="Symbol" w:hAnsi="Symbol"/>
      </w:rPr>
    </w:lvl>
    <w:lvl w:ilvl="3" w:tplc="15DE4A26">
      <w:start w:val="1"/>
      <w:numFmt w:val="bullet"/>
      <w:lvlText w:val=""/>
      <w:lvlJc w:val="left"/>
      <w:pPr>
        <w:ind w:left="1080" w:hanging="360"/>
      </w:pPr>
      <w:rPr>
        <w:rFonts w:ascii="Symbol" w:hAnsi="Symbol"/>
      </w:rPr>
    </w:lvl>
    <w:lvl w:ilvl="4" w:tplc="EBE0A602">
      <w:start w:val="1"/>
      <w:numFmt w:val="bullet"/>
      <w:lvlText w:val=""/>
      <w:lvlJc w:val="left"/>
      <w:pPr>
        <w:ind w:left="1080" w:hanging="360"/>
      </w:pPr>
      <w:rPr>
        <w:rFonts w:ascii="Symbol" w:hAnsi="Symbol"/>
      </w:rPr>
    </w:lvl>
    <w:lvl w:ilvl="5" w:tplc="300EEB2C">
      <w:start w:val="1"/>
      <w:numFmt w:val="bullet"/>
      <w:lvlText w:val=""/>
      <w:lvlJc w:val="left"/>
      <w:pPr>
        <w:ind w:left="1080" w:hanging="360"/>
      </w:pPr>
      <w:rPr>
        <w:rFonts w:ascii="Symbol" w:hAnsi="Symbol"/>
      </w:rPr>
    </w:lvl>
    <w:lvl w:ilvl="6" w:tplc="8A6616EC">
      <w:start w:val="1"/>
      <w:numFmt w:val="bullet"/>
      <w:lvlText w:val=""/>
      <w:lvlJc w:val="left"/>
      <w:pPr>
        <w:ind w:left="1080" w:hanging="360"/>
      </w:pPr>
      <w:rPr>
        <w:rFonts w:ascii="Symbol" w:hAnsi="Symbol"/>
      </w:rPr>
    </w:lvl>
    <w:lvl w:ilvl="7" w:tplc="9F54C1EE">
      <w:start w:val="1"/>
      <w:numFmt w:val="bullet"/>
      <w:lvlText w:val=""/>
      <w:lvlJc w:val="left"/>
      <w:pPr>
        <w:ind w:left="1080" w:hanging="360"/>
      </w:pPr>
      <w:rPr>
        <w:rFonts w:ascii="Symbol" w:hAnsi="Symbol"/>
      </w:rPr>
    </w:lvl>
    <w:lvl w:ilvl="8" w:tplc="62386946">
      <w:start w:val="1"/>
      <w:numFmt w:val="bullet"/>
      <w:lvlText w:val=""/>
      <w:lvlJc w:val="left"/>
      <w:pPr>
        <w:ind w:left="1080" w:hanging="360"/>
      </w:pPr>
      <w:rPr>
        <w:rFonts w:ascii="Symbol" w:hAnsi="Symbol"/>
      </w:rPr>
    </w:lvl>
  </w:abstractNum>
  <w:abstractNum w:abstractNumId="14" w15:restartNumberingAfterBreak="0">
    <w:nsid w:val="267C0C3B"/>
    <w:multiLevelType w:val="hybridMultilevel"/>
    <w:tmpl w:val="61C07604"/>
    <w:lvl w:ilvl="0" w:tplc="81BC6FCE">
      <w:start w:val="1"/>
      <w:numFmt w:val="bullet"/>
      <w:lvlText w:val=""/>
      <w:lvlJc w:val="left"/>
      <w:pPr>
        <w:ind w:left="1080" w:hanging="360"/>
      </w:pPr>
      <w:rPr>
        <w:rFonts w:ascii="Wingdings" w:hAnsi="Wingdings" w:hint="default"/>
        <w:color w:val="1F497D" w:themeColor="text2"/>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28FE61EA"/>
    <w:multiLevelType w:val="hybridMultilevel"/>
    <w:tmpl w:val="276A56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D6619D"/>
    <w:multiLevelType w:val="hybridMultilevel"/>
    <w:tmpl w:val="187814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A564BA"/>
    <w:multiLevelType w:val="hybridMultilevel"/>
    <w:tmpl w:val="3BCC661C"/>
    <w:lvl w:ilvl="0" w:tplc="F3CC58AA">
      <w:start w:val="1"/>
      <w:numFmt w:val="bullet"/>
      <w:lvlText w:val=""/>
      <w:lvlJc w:val="left"/>
      <w:pPr>
        <w:ind w:left="720" w:hanging="360"/>
      </w:pPr>
      <w:rPr>
        <w:rFonts w:ascii="Wingdings" w:hAnsi="Wingdings" w:hint="default"/>
        <w:color w:val="1F497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BA3B77"/>
    <w:multiLevelType w:val="hybridMultilevel"/>
    <w:tmpl w:val="025614C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6F026D"/>
    <w:multiLevelType w:val="hybridMultilevel"/>
    <w:tmpl w:val="632AD5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5B9228F3"/>
    <w:multiLevelType w:val="hybridMultilevel"/>
    <w:tmpl w:val="E4FE7B46"/>
    <w:lvl w:ilvl="0" w:tplc="81BC6FCE">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3D0382"/>
    <w:multiLevelType w:val="hybridMultilevel"/>
    <w:tmpl w:val="ED2418C8"/>
    <w:lvl w:ilvl="0" w:tplc="81BC6FCE">
      <w:start w:val="1"/>
      <w:numFmt w:val="bullet"/>
      <w:lvlText w:val=""/>
      <w:lvlJc w:val="left"/>
      <w:pPr>
        <w:ind w:left="360" w:hanging="360"/>
      </w:pPr>
      <w:rPr>
        <w:rFonts w:ascii="Wingdings" w:hAnsi="Wingdings" w:hint="default"/>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2CD28F2"/>
    <w:multiLevelType w:val="hybridMultilevel"/>
    <w:tmpl w:val="3CAE7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416581"/>
    <w:multiLevelType w:val="hybridMultilevel"/>
    <w:tmpl w:val="AF1C4606"/>
    <w:lvl w:ilvl="0" w:tplc="E702D3C0">
      <w:start w:val="1"/>
      <w:numFmt w:val="bullet"/>
      <w:lvlText w:val=""/>
      <w:lvlJc w:val="left"/>
      <w:pPr>
        <w:ind w:left="1080" w:hanging="360"/>
      </w:pPr>
      <w:rPr>
        <w:rFonts w:ascii="Symbol" w:hAnsi="Symbol"/>
      </w:rPr>
    </w:lvl>
    <w:lvl w:ilvl="1" w:tplc="27B21A64">
      <w:start w:val="1"/>
      <w:numFmt w:val="bullet"/>
      <w:lvlText w:val=""/>
      <w:lvlJc w:val="left"/>
      <w:pPr>
        <w:ind w:left="1080" w:hanging="360"/>
      </w:pPr>
      <w:rPr>
        <w:rFonts w:ascii="Symbol" w:hAnsi="Symbol"/>
      </w:rPr>
    </w:lvl>
    <w:lvl w:ilvl="2" w:tplc="CB2019A2">
      <w:start w:val="1"/>
      <w:numFmt w:val="bullet"/>
      <w:lvlText w:val=""/>
      <w:lvlJc w:val="left"/>
      <w:pPr>
        <w:ind w:left="1080" w:hanging="360"/>
      </w:pPr>
      <w:rPr>
        <w:rFonts w:ascii="Symbol" w:hAnsi="Symbol"/>
      </w:rPr>
    </w:lvl>
    <w:lvl w:ilvl="3" w:tplc="B8ECCE5E">
      <w:start w:val="1"/>
      <w:numFmt w:val="bullet"/>
      <w:lvlText w:val=""/>
      <w:lvlJc w:val="left"/>
      <w:pPr>
        <w:ind w:left="1080" w:hanging="360"/>
      </w:pPr>
      <w:rPr>
        <w:rFonts w:ascii="Symbol" w:hAnsi="Symbol"/>
      </w:rPr>
    </w:lvl>
    <w:lvl w:ilvl="4" w:tplc="9F6C5BAA">
      <w:start w:val="1"/>
      <w:numFmt w:val="bullet"/>
      <w:lvlText w:val=""/>
      <w:lvlJc w:val="left"/>
      <w:pPr>
        <w:ind w:left="1080" w:hanging="360"/>
      </w:pPr>
      <w:rPr>
        <w:rFonts w:ascii="Symbol" w:hAnsi="Symbol"/>
      </w:rPr>
    </w:lvl>
    <w:lvl w:ilvl="5" w:tplc="FD16CEBA">
      <w:start w:val="1"/>
      <w:numFmt w:val="bullet"/>
      <w:lvlText w:val=""/>
      <w:lvlJc w:val="left"/>
      <w:pPr>
        <w:ind w:left="1080" w:hanging="360"/>
      </w:pPr>
      <w:rPr>
        <w:rFonts w:ascii="Symbol" w:hAnsi="Symbol"/>
      </w:rPr>
    </w:lvl>
    <w:lvl w:ilvl="6" w:tplc="2A7E69C0">
      <w:start w:val="1"/>
      <w:numFmt w:val="bullet"/>
      <w:lvlText w:val=""/>
      <w:lvlJc w:val="left"/>
      <w:pPr>
        <w:ind w:left="1080" w:hanging="360"/>
      </w:pPr>
      <w:rPr>
        <w:rFonts w:ascii="Symbol" w:hAnsi="Symbol"/>
      </w:rPr>
    </w:lvl>
    <w:lvl w:ilvl="7" w:tplc="6FAA3BD0">
      <w:start w:val="1"/>
      <w:numFmt w:val="bullet"/>
      <w:lvlText w:val=""/>
      <w:lvlJc w:val="left"/>
      <w:pPr>
        <w:ind w:left="1080" w:hanging="360"/>
      </w:pPr>
      <w:rPr>
        <w:rFonts w:ascii="Symbol" w:hAnsi="Symbol"/>
      </w:rPr>
    </w:lvl>
    <w:lvl w:ilvl="8" w:tplc="0980DF8E">
      <w:start w:val="1"/>
      <w:numFmt w:val="bullet"/>
      <w:lvlText w:val=""/>
      <w:lvlJc w:val="left"/>
      <w:pPr>
        <w:ind w:left="1080" w:hanging="360"/>
      </w:pPr>
      <w:rPr>
        <w:rFonts w:ascii="Symbol" w:hAnsi="Symbol"/>
      </w:rPr>
    </w:lvl>
  </w:abstractNum>
  <w:abstractNum w:abstractNumId="30" w15:restartNumberingAfterBreak="0">
    <w:nsid w:val="739C7982"/>
    <w:multiLevelType w:val="hybridMultilevel"/>
    <w:tmpl w:val="9FFAD49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068146">
    <w:abstractNumId w:val="21"/>
  </w:num>
  <w:num w:numId="3" w16cid:durableId="12657710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134136">
    <w:abstractNumId w:val="8"/>
  </w:num>
  <w:num w:numId="5" w16cid:durableId="1016811916">
    <w:abstractNumId w:val="3"/>
  </w:num>
  <w:num w:numId="6" w16cid:durableId="1607931952">
    <w:abstractNumId w:val="20"/>
  </w:num>
  <w:num w:numId="7" w16cid:durableId="718289744">
    <w:abstractNumId w:val="1"/>
  </w:num>
  <w:num w:numId="8" w16cid:durableId="828327636">
    <w:abstractNumId w:val="19"/>
  </w:num>
  <w:num w:numId="9" w16cid:durableId="2116558493">
    <w:abstractNumId w:val="28"/>
  </w:num>
  <w:num w:numId="10" w16cid:durableId="1942834834">
    <w:abstractNumId w:val="0"/>
  </w:num>
  <w:num w:numId="11" w16cid:durableId="1845239984">
    <w:abstractNumId w:val="22"/>
  </w:num>
  <w:num w:numId="12" w16cid:durableId="730540869">
    <w:abstractNumId w:val="6"/>
  </w:num>
  <w:num w:numId="13" w16cid:durableId="848759169">
    <w:abstractNumId w:val="6"/>
  </w:num>
  <w:num w:numId="14" w16cid:durableId="1193348767">
    <w:abstractNumId w:val="4"/>
  </w:num>
  <w:num w:numId="15" w16cid:durableId="461074715">
    <w:abstractNumId w:val="32"/>
  </w:num>
  <w:num w:numId="16" w16cid:durableId="1555700959">
    <w:abstractNumId w:val="9"/>
  </w:num>
  <w:num w:numId="17" w16cid:durableId="1521622192">
    <w:abstractNumId w:val="31"/>
  </w:num>
  <w:num w:numId="18" w16cid:durableId="1047340424">
    <w:abstractNumId w:val="24"/>
  </w:num>
  <w:num w:numId="19" w16cid:durableId="1886597021">
    <w:abstractNumId w:val="18"/>
  </w:num>
  <w:num w:numId="20" w16cid:durableId="1251701646">
    <w:abstractNumId w:val="25"/>
  </w:num>
  <w:num w:numId="21" w16cid:durableId="1293905831">
    <w:abstractNumId w:val="5"/>
  </w:num>
  <w:num w:numId="22" w16cid:durableId="1177112927">
    <w:abstractNumId w:val="26"/>
  </w:num>
  <w:num w:numId="23" w16cid:durableId="1970546966">
    <w:abstractNumId w:val="30"/>
  </w:num>
  <w:num w:numId="24" w16cid:durableId="2106416044">
    <w:abstractNumId w:val="17"/>
  </w:num>
  <w:num w:numId="25" w16cid:durableId="782529725">
    <w:abstractNumId w:val="23"/>
  </w:num>
  <w:num w:numId="26" w16cid:durableId="1539244696">
    <w:abstractNumId w:val="14"/>
  </w:num>
  <w:num w:numId="27" w16cid:durableId="2112358907">
    <w:abstractNumId w:val="16"/>
  </w:num>
  <w:num w:numId="28" w16cid:durableId="464126339">
    <w:abstractNumId w:val="12"/>
  </w:num>
  <w:num w:numId="29" w16cid:durableId="1377001966">
    <w:abstractNumId w:val="15"/>
  </w:num>
  <w:num w:numId="30" w16cid:durableId="882980284">
    <w:abstractNumId w:val="7"/>
  </w:num>
  <w:num w:numId="31" w16cid:durableId="79567061">
    <w:abstractNumId w:val="29"/>
  </w:num>
  <w:num w:numId="32" w16cid:durableId="361177182">
    <w:abstractNumId w:val="13"/>
  </w:num>
  <w:num w:numId="33" w16cid:durableId="1325084454">
    <w:abstractNumId w:val="11"/>
  </w:num>
  <w:num w:numId="34" w16cid:durableId="1545409862">
    <w:abstractNumId w:val="27"/>
  </w:num>
  <w:num w:numId="35" w16cid:durableId="278604948">
    <w:abstractNumId w:val="2"/>
  </w:num>
  <w:num w:numId="36" w16cid:durableId="1499347691">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AE6"/>
    <w:rsid w:val="000032C6"/>
    <w:rsid w:val="00003BF1"/>
    <w:rsid w:val="0000432E"/>
    <w:rsid w:val="000057D6"/>
    <w:rsid w:val="00006962"/>
    <w:rsid w:val="00007BBB"/>
    <w:rsid w:val="00007E5F"/>
    <w:rsid w:val="0001014F"/>
    <w:rsid w:val="00010525"/>
    <w:rsid w:val="00011D24"/>
    <w:rsid w:val="00011E42"/>
    <w:rsid w:val="00012650"/>
    <w:rsid w:val="0001281F"/>
    <w:rsid w:val="00014B36"/>
    <w:rsid w:val="0001608C"/>
    <w:rsid w:val="0001612A"/>
    <w:rsid w:val="000208B6"/>
    <w:rsid w:val="00021CF8"/>
    <w:rsid w:val="00021D56"/>
    <w:rsid w:val="0002238C"/>
    <w:rsid w:val="00022EF1"/>
    <w:rsid w:val="0002392B"/>
    <w:rsid w:val="000245D7"/>
    <w:rsid w:val="00024804"/>
    <w:rsid w:val="00024CBE"/>
    <w:rsid w:val="00025BAC"/>
    <w:rsid w:val="00027212"/>
    <w:rsid w:val="000300AA"/>
    <w:rsid w:val="00031738"/>
    <w:rsid w:val="000324FA"/>
    <w:rsid w:val="00032FE9"/>
    <w:rsid w:val="000337DD"/>
    <w:rsid w:val="00037738"/>
    <w:rsid w:val="0003774E"/>
    <w:rsid w:val="000406C2"/>
    <w:rsid w:val="00040D75"/>
    <w:rsid w:val="0004188B"/>
    <w:rsid w:val="00041962"/>
    <w:rsid w:val="00041E4E"/>
    <w:rsid w:val="00043F1D"/>
    <w:rsid w:val="000447C7"/>
    <w:rsid w:val="000463A0"/>
    <w:rsid w:val="00050A80"/>
    <w:rsid w:val="00051465"/>
    <w:rsid w:val="00052C5D"/>
    <w:rsid w:val="00052FCC"/>
    <w:rsid w:val="000536E4"/>
    <w:rsid w:val="000539AD"/>
    <w:rsid w:val="000611B6"/>
    <w:rsid w:val="0006132F"/>
    <w:rsid w:val="00061B35"/>
    <w:rsid w:val="00062236"/>
    <w:rsid w:val="00062A5C"/>
    <w:rsid w:val="00066554"/>
    <w:rsid w:val="000672C8"/>
    <w:rsid w:val="000706D2"/>
    <w:rsid w:val="00071441"/>
    <w:rsid w:val="00073EC6"/>
    <w:rsid w:val="00074211"/>
    <w:rsid w:val="00074552"/>
    <w:rsid w:val="00074FC4"/>
    <w:rsid w:val="00076CC6"/>
    <w:rsid w:val="00080AF5"/>
    <w:rsid w:val="00080B30"/>
    <w:rsid w:val="00081134"/>
    <w:rsid w:val="000812C0"/>
    <w:rsid w:val="000817B0"/>
    <w:rsid w:val="0008180D"/>
    <w:rsid w:val="00081C0C"/>
    <w:rsid w:val="00081DAD"/>
    <w:rsid w:val="000829D6"/>
    <w:rsid w:val="00083540"/>
    <w:rsid w:val="00084117"/>
    <w:rsid w:val="000843B1"/>
    <w:rsid w:val="0008516A"/>
    <w:rsid w:val="000879CC"/>
    <w:rsid w:val="00090B1D"/>
    <w:rsid w:val="00090E06"/>
    <w:rsid w:val="00092551"/>
    <w:rsid w:val="00093372"/>
    <w:rsid w:val="0009338C"/>
    <w:rsid w:val="000942C1"/>
    <w:rsid w:val="00094461"/>
    <w:rsid w:val="000948FC"/>
    <w:rsid w:val="0009524F"/>
    <w:rsid w:val="00095255"/>
    <w:rsid w:val="000954BA"/>
    <w:rsid w:val="00095697"/>
    <w:rsid w:val="00096774"/>
    <w:rsid w:val="000A1330"/>
    <w:rsid w:val="000A13A5"/>
    <w:rsid w:val="000A1CF6"/>
    <w:rsid w:val="000A2061"/>
    <w:rsid w:val="000A304B"/>
    <w:rsid w:val="000A351D"/>
    <w:rsid w:val="000A3BE0"/>
    <w:rsid w:val="000A417F"/>
    <w:rsid w:val="000A4DF2"/>
    <w:rsid w:val="000A5630"/>
    <w:rsid w:val="000A70B2"/>
    <w:rsid w:val="000A7961"/>
    <w:rsid w:val="000B10B9"/>
    <w:rsid w:val="000B1DC7"/>
    <w:rsid w:val="000B251B"/>
    <w:rsid w:val="000B2F81"/>
    <w:rsid w:val="000B308C"/>
    <w:rsid w:val="000B46F2"/>
    <w:rsid w:val="000B5B95"/>
    <w:rsid w:val="000B637A"/>
    <w:rsid w:val="000B68AA"/>
    <w:rsid w:val="000B6CC4"/>
    <w:rsid w:val="000B6DC2"/>
    <w:rsid w:val="000B7029"/>
    <w:rsid w:val="000C31B1"/>
    <w:rsid w:val="000C3617"/>
    <w:rsid w:val="000C38F8"/>
    <w:rsid w:val="000C6836"/>
    <w:rsid w:val="000C6F21"/>
    <w:rsid w:val="000C715F"/>
    <w:rsid w:val="000D1063"/>
    <w:rsid w:val="000D10C2"/>
    <w:rsid w:val="000D2269"/>
    <w:rsid w:val="000D2CE8"/>
    <w:rsid w:val="000D2D8A"/>
    <w:rsid w:val="000D2EFB"/>
    <w:rsid w:val="000D3E5E"/>
    <w:rsid w:val="000D488A"/>
    <w:rsid w:val="000D4898"/>
    <w:rsid w:val="000D4AC9"/>
    <w:rsid w:val="000D4BCF"/>
    <w:rsid w:val="000D542C"/>
    <w:rsid w:val="000D61DB"/>
    <w:rsid w:val="000E001F"/>
    <w:rsid w:val="000E0FC7"/>
    <w:rsid w:val="000E286F"/>
    <w:rsid w:val="000E2DB5"/>
    <w:rsid w:val="000E3023"/>
    <w:rsid w:val="000E32A3"/>
    <w:rsid w:val="000E3D21"/>
    <w:rsid w:val="000E4871"/>
    <w:rsid w:val="000E55D7"/>
    <w:rsid w:val="000E6802"/>
    <w:rsid w:val="000F02E5"/>
    <w:rsid w:val="000F06EA"/>
    <w:rsid w:val="000F2A42"/>
    <w:rsid w:val="000F36C0"/>
    <w:rsid w:val="000F3805"/>
    <w:rsid w:val="000F5964"/>
    <w:rsid w:val="000F5EAA"/>
    <w:rsid w:val="000F610A"/>
    <w:rsid w:val="000F643C"/>
    <w:rsid w:val="000F64FA"/>
    <w:rsid w:val="000F6BE6"/>
    <w:rsid w:val="00100269"/>
    <w:rsid w:val="001031ED"/>
    <w:rsid w:val="001033BE"/>
    <w:rsid w:val="00103871"/>
    <w:rsid w:val="00103D30"/>
    <w:rsid w:val="00103DDF"/>
    <w:rsid w:val="0010420C"/>
    <w:rsid w:val="00104A57"/>
    <w:rsid w:val="00105ABA"/>
    <w:rsid w:val="00110BAF"/>
    <w:rsid w:val="001129D2"/>
    <w:rsid w:val="00113F1D"/>
    <w:rsid w:val="0011453C"/>
    <w:rsid w:val="0011484F"/>
    <w:rsid w:val="0011559F"/>
    <w:rsid w:val="00116051"/>
    <w:rsid w:val="00116613"/>
    <w:rsid w:val="00117D42"/>
    <w:rsid w:val="0012054A"/>
    <w:rsid w:val="00120F43"/>
    <w:rsid w:val="00121106"/>
    <w:rsid w:val="00121567"/>
    <w:rsid w:val="00121AAE"/>
    <w:rsid w:val="0012229E"/>
    <w:rsid w:val="00122FB4"/>
    <w:rsid w:val="0012428C"/>
    <w:rsid w:val="0012649E"/>
    <w:rsid w:val="0013003E"/>
    <w:rsid w:val="00130E59"/>
    <w:rsid w:val="001310C0"/>
    <w:rsid w:val="00131BA6"/>
    <w:rsid w:val="00131D40"/>
    <w:rsid w:val="001326CD"/>
    <w:rsid w:val="001329AA"/>
    <w:rsid w:val="00132D73"/>
    <w:rsid w:val="00132F38"/>
    <w:rsid w:val="00133438"/>
    <w:rsid w:val="00133DFC"/>
    <w:rsid w:val="00134102"/>
    <w:rsid w:val="00134156"/>
    <w:rsid w:val="00134AA8"/>
    <w:rsid w:val="0013509D"/>
    <w:rsid w:val="001351B8"/>
    <w:rsid w:val="00135BA0"/>
    <w:rsid w:val="00136DA3"/>
    <w:rsid w:val="00137705"/>
    <w:rsid w:val="00137E2C"/>
    <w:rsid w:val="00143A32"/>
    <w:rsid w:val="00143B63"/>
    <w:rsid w:val="001445BC"/>
    <w:rsid w:val="001449C8"/>
    <w:rsid w:val="00144AB9"/>
    <w:rsid w:val="001454B2"/>
    <w:rsid w:val="001463A4"/>
    <w:rsid w:val="00150C1C"/>
    <w:rsid w:val="00150F4C"/>
    <w:rsid w:val="0015153C"/>
    <w:rsid w:val="001516E1"/>
    <w:rsid w:val="001543A7"/>
    <w:rsid w:val="00156F84"/>
    <w:rsid w:val="00157DDB"/>
    <w:rsid w:val="001611D5"/>
    <w:rsid w:val="0016470F"/>
    <w:rsid w:val="00164ABD"/>
    <w:rsid w:val="00165D83"/>
    <w:rsid w:val="0016611E"/>
    <w:rsid w:val="00166B73"/>
    <w:rsid w:val="001670A9"/>
    <w:rsid w:val="00170BAE"/>
    <w:rsid w:val="0017140E"/>
    <w:rsid w:val="00171DAC"/>
    <w:rsid w:val="00171EDC"/>
    <w:rsid w:val="001733CB"/>
    <w:rsid w:val="0017387B"/>
    <w:rsid w:val="00173E0D"/>
    <w:rsid w:val="00173F0D"/>
    <w:rsid w:val="00174269"/>
    <w:rsid w:val="001743E2"/>
    <w:rsid w:val="001753B3"/>
    <w:rsid w:val="00176737"/>
    <w:rsid w:val="00180E89"/>
    <w:rsid w:val="001811C1"/>
    <w:rsid w:val="00182735"/>
    <w:rsid w:val="00182CB0"/>
    <w:rsid w:val="00183D61"/>
    <w:rsid w:val="00183E85"/>
    <w:rsid w:val="0018405F"/>
    <w:rsid w:val="00186827"/>
    <w:rsid w:val="00186BA3"/>
    <w:rsid w:val="00190327"/>
    <w:rsid w:val="0019202A"/>
    <w:rsid w:val="001928BB"/>
    <w:rsid w:val="00193C96"/>
    <w:rsid w:val="00193F0F"/>
    <w:rsid w:val="00194B50"/>
    <w:rsid w:val="00194DB8"/>
    <w:rsid w:val="00195EAC"/>
    <w:rsid w:val="0019618D"/>
    <w:rsid w:val="001965C5"/>
    <w:rsid w:val="001967A7"/>
    <w:rsid w:val="001967BF"/>
    <w:rsid w:val="001A03C3"/>
    <w:rsid w:val="001A16E4"/>
    <w:rsid w:val="001A1BA8"/>
    <w:rsid w:val="001A28EC"/>
    <w:rsid w:val="001A31C9"/>
    <w:rsid w:val="001A337A"/>
    <w:rsid w:val="001A453A"/>
    <w:rsid w:val="001A49FE"/>
    <w:rsid w:val="001A4C2A"/>
    <w:rsid w:val="001A6B6E"/>
    <w:rsid w:val="001A6BB9"/>
    <w:rsid w:val="001A6FE1"/>
    <w:rsid w:val="001A7380"/>
    <w:rsid w:val="001A7518"/>
    <w:rsid w:val="001B06E3"/>
    <w:rsid w:val="001B21F4"/>
    <w:rsid w:val="001B2808"/>
    <w:rsid w:val="001B3234"/>
    <w:rsid w:val="001B339C"/>
    <w:rsid w:val="001B35DB"/>
    <w:rsid w:val="001B4855"/>
    <w:rsid w:val="001B55A0"/>
    <w:rsid w:val="001B78A6"/>
    <w:rsid w:val="001B7AD8"/>
    <w:rsid w:val="001B7C2F"/>
    <w:rsid w:val="001C188B"/>
    <w:rsid w:val="001C1924"/>
    <w:rsid w:val="001C1AA8"/>
    <w:rsid w:val="001C3D2B"/>
    <w:rsid w:val="001C4473"/>
    <w:rsid w:val="001C6A64"/>
    <w:rsid w:val="001C7700"/>
    <w:rsid w:val="001C7DA8"/>
    <w:rsid w:val="001D0424"/>
    <w:rsid w:val="001D08CC"/>
    <w:rsid w:val="001D0CE9"/>
    <w:rsid w:val="001D3C5F"/>
    <w:rsid w:val="001D3C8E"/>
    <w:rsid w:val="001D425B"/>
    <w:rsid w:val="001D544E"/>
    <w:rsid w:val="001D6CE4"/>
    <w:rsid w:val="001D742B"/>
    <w:rsid w:val="001D7458"/>
    <w:rsid w:val="001D7FCE"/>
    <w:rsid w:val="001E0041"/>
    <w:rsid w:val="001E08B5"/>
    <w:rsid w:val="001E21FF"/>
    <w:rsid w:val="001E273B"/>
    <w:rsid w:val="001E2A80"/>
    <w:rsid w:val="001E33D7"/>
    <w:rsid w:val="001E4A6B"/>
    <w:rsid w:val="001E4F45"/>
    <w:rsid w:val="001E5373"/>
    <w:rsid w:val="001E58CD"/>
    <w:rsid w:val="001E6698"/>
    <w:rsid w:val="001E7E06"/>
    <w:rsid w:val="001F0ABD"/>
    <w:rsid w:val="001F129E"/>
    <w:rsid w:val="001F1937"/>
    <w:rsid w:val="001F1CA1"/>
    <w:rsid w:val="001F255D"/>
    <w:rsid w:val="001F275A"/>
    <w:rsid w:val="001F34A5"/>
    <w:rsid w:val="001F36AF"/>
    <w:rsid w:val="001F3796"/>
    <w:rsid w:val="001F570E"/>
    <w:rsid w:val="001F69C1"/>
    <w:rsid w:val="001F6A69"/>
    <w:rsid w:val="001F72AB"/>
    <w:rsid w:val="002002DD"/>
    <w:rsid w:val="00200B52"/>
    <w:rsid w:val="00200C14"/>
    <w:rsid w:val="00201A3E"/>
    <w:rsid w:val="002020D9"/>
    <w:rsid w:val="002043A2"/>
    <w:rsid w:val="002051FD"/>
    <w:rsid w:val="0020567F"/>
    <w:rsid w:val="00205FA4"/>
    <w:rsid w:val="00206017"/>
    <w:rsid w:val="002066FB"/>
    <w:rsid w:val="00206D92"/>
    <w:rsid w:val="00207CA1"/>
    <w:rsid w:val="002107FC"/>
    <w:rsid w:val="00211D77"/>
    <w:rsid w:val="0021281E"/>
    <w:rsid w:val="0021581E"/>
    <w:rsid w:val="00216407"/>
    <w:rsid w:val="002167BB"/>
    <w:rsid w:val="002178A5"/>
    <w:rsid w:val="00217A54"/>
    <w:rsid w:val="00220599"/>
    <w:rsid w:val="00220F63"/>
    <w:rsid w:val="00221AAA"/>
    <w:rsid w:val="0022219D"/>
    <w:rsid w:val="00223ED7"/>
    <w:rsid w:val="00224773"/>
    <w:rsid w:val="00224996"/>
    <w:rsid w:val="002250D8"/>
    <w:rsid w:val="00225C6B"/>
    <w:rsid w:val="00225D6F"/>
    <w:rsid w:val="00226BEB"/>
    <w:rsid w:val="00227C4A"/>
    <w:rsid w:val="00227DE8"/>
    <w:rsid w:val="0023002A"/>
    <w:rsid w:val="0023072C"/>
    <w:rsid w:val="002310E2"/>
    <w:rsid w:val="00232385"/>
    <w:rsid w:val="002344B3"/>
    <w:rsid w:val="00235057"/>
    <w:rsid w:val="002357DC"/>
    <w:rsid w:val="0023756C"/>
    <w:rsid w:val="002405E4"/>
    <w:rsid w:val="002419A7"/>
    <w:rsid w:val="00242C63"/>
    <w:rsid w:val="00242C75"/>
    <w:rsid w:val="0024483E"/>
    <w:rsid w:val="0024525F"/>
    <w:rsid w:val="0024530C"/>
    <w:rsid w:val="00245529"/>
    <w:rsid w:val="00245920"/>
    <w:rsid w:val="00245F00"/>
    <w:rsid w:val="00246D33"/>
    <w:rsid w:val="00246D5E"/>
    <w:rsid w:val="002501FE"/>
    <w:rsid w:val="00250DF9"/>
    <w:rsid w:val="002528B0"/>
    <w:rsid w:val="00253B03"/>
    <w:rsid w:val="00255A3B"/>
    <w:rsid w:val="00255BD9"/>
    <w:rsid w:val="00255E4E"/>
    <w:rsid w:val="00255F2F"/>
    <w:rsid w:val="00255FBB"/>
    <w:rsid w:val="00256B8E"/>
    <w:rsid w:val="00260D29"/>
    <w:rsid w:val="00260E7C"/>
    <w:rsid w:val="00261FEE"/>
    <w:rsid w:val="002621FA"/>
    <w:rsid w:val="00262400"/>
    <w:rsid w:val="00262C2F"/>
    <w:rsid w:val="002634ED"/>
    <w:rsid w:val="00263567"/>
    <w:rsid w:val="0026456F"/>
    <w:rsid w:val="002646A3"/>
    <w:rsid w:val="00265036"/>
    <w:rsid w:val="00265C47"/>
    <w:rsid w:val="0026637A"/>
    <w:rsid w:val="00266CAB"/>
    <w:rsid w:val="00270951"/>
    <w:rsid w:val="00271DC0"/>
    <w:rsid w:val="00274A0D"/>
    <w:rsid w:val="00276521"/>
    <w:rsid w:val="00277285"/>
    <w:rsid w:val="00280572"/>
    <w:rsid w:val="00281C4E"/>
    <w:rsid w:val="002825F8"/>
    <w:rsid w:val="00283C58"/>
    <w:rsid w:val="00284A44"/>
    <w:rsid w:val="00285032"/>
    <w:rsid w:val="00285104"/>
    <w:rsid w:val="00285154"/>
    <w:rsid w:val="00285211"/>
    <w:rsid w:val="00285C5F"/>
    <w:rsid w:val="00285EEB"/>
    <w:rsid w:val="00286366"/>
    <w:rsid w:val="00286B69"/>
    <w:rsid w:val="0028723C"/>
    <w:rsid w:val="00287E63"/>
    <w:rsid w:val="00290BC6"/>
    <w:rsid w:val="00291D11"/>
    <w:rsid w:val="002934DD"/>
    <w:rsid w:val="002934F3"/>
    <w:rsid w:val="002938C0"/>
    <w:rsid w:val="00294AD5"/>
    <w:rsid w:val="00294EE1"/>
    <w:rsid w:val="0029557B"/>
    <w:rsid w:val="00295D14"/>
    <w:rsid w:val="0029677A"/>
    <w:rsid w:val="002A0238"/>
    <w:rsid w:val="002A1A4E"/>
    <w:rsid w:val="002A5634"/>
    <w:rsid w:val="002A6DBF"/>
    <w:rsid w:val="002A764E"/>
    <w:rsid w:val="002A7B2A"/>
    <w:rsid w:val="002B1FAA"/>
    <w:rsid w:val="002B2E14"/>
    <w:rsid w:val="002B4A0C"/>
    <w:rsid w:val="002B6907"/>
    <w:rsid w:val="002B71D4"/>
    <w:rsid w:val="002B7B90"/>
    <w:rsid w:val="002B7E3A"/>
    <w:rsid w:val="002C063D"/>
    <w:rsid w:val="002C0D92"/>
    <w:rsid w:val="002C1C99"/>
    <w:rsid w:val="002C2A37"/>
    <w:rsid w:val="002C359F"/>
    <w:rsid w:val="002C370F"/>
    <w:rsid w:val="002C4125"/>
    <w:rsid w:val="002C47BA"/>
    <w:rsid w:val="002C5E23"/>
    <w:rsid w:val="002C7ACB"/>
    <w:rsid w:val="002D084C"/>
    <w:rsid w:val="002D0902"/>
    <w:rsid w:val="002D0AC6"/>
    <w:rsid w:val="002D14CB"/>
    <w:rsid w:val="002D1C1A"/>
    <w:rsid w:val="002D2B9F"/>
    <w:rsid w:val="002D3368"/>
    <w:rsid w:val="002D3A0A"/>
    <w:rsid w:val="002D4717"/>
    <w:rsid w:val="002D5858"/>
    <w:rsid w:val="002D5C89"/>
    <w:rsid w:val="002E0FE7"/>
    <w:rsid w:val="002E197A"/>
    <w:rsid w:val="002E1C62"/>
    <w:rsid w:val="002E2C29"/>
    <w:rsid w:val="002E3B20"/>
    <w:rsid w:val="002E50EA"/>
    <w:rsid w:val="002E54E3"/>
    <w:rsid w:val="002E59AF"/>
    <w:rsid w:val="002E5FFF"/>
    <w:rsid w:val="002E6EFF"/>
    <w:rsid w:val="002F05E2"/>
    <w:rsid w:val="002F0B17"/>
    <w:rsid w:val="002F15A2"/>
    <w:rsid w:val="002F2A25"/>
    <w:rsid w:val="002F3013"/>
    <w:rsid w:val="002F3323"/>
    <w:rsid w:val="002F3FB4"/>
    <w:rsid w:val="002F4943"/>
    <w:rsid w:val="002F4C78"/>
    <w:rsid w:val="002F6D82"/>
    <w:rsid w:val="002F6DB6"/>
    <w:rsid w:val="002F6FD4"/>
    <w:rsid w:val="002F78B9"/>
    <w:rsid w:val="002F79E8"/>
    <w:rsid w:val="002F7A7B"/>
    <w:rsid w:val="0030189B"/>
    <w:rsid w:val="00301B0E"/>
    <w:rsid w:val="003024A3"/>
    <w:rsid w:val="00302D05"/>
    <w:rsid w:val="003033B8"/>
    <w:rsid w:val="003033FE"/>
    <w:rsid w:val="00303910"/>
    <w:rsid w:val="00305860"/>
    <w:rsid w:val="0030597E"/>
    <w:rsid w:val="00306774"/>
    <w:rsid w:val="00306E2B"/>
    <w:rsid w:val="003073D0"/>
    <w:rsid w:val="00307993"/>
    <w:rsid w:val="00310042"/>
    <w:rsid w:val="003102AB"/>
    <w:rsid w:val="00310342"/>
    <w:rsid w:val="00310482"/>
    <w:rsid w:val="00310D25"/>
    <w:rsid w:val="003116C1"/>
    <w:rsid w:val="003150E7"/>
    <w:rsid w:val="0031592A"/>
    <w:rsid w:val="00316546"/>
    <w:rsid w:val="00316655"/>
    <w:rsid w:val="003171C5"/>
    <w:rsid w:val="00317873"/>
    <w:rsid w:val="00317F2A"/>
    <w:rsid w:val="003219B1"/>
    <w:rsid w:val="0032274E"/>
    <w:rsid w:val="00322A24"/>
    <w:rsid w:val="003239A9"/>
    <w:rsid w:val="00323CCC"/>
    <w:rsid w:val="0032424B"/>
    <w:rsid w:val="003250C3"/>
    <w:rsid w:val="00325DF9"/>
    <w:rsid w:val="003264EC"/>
    <w:rsid w:val="0032677D"/>
    <w:rsid w:val="00326F7E"/>
    <w:rsid w:val="00327BA3"/>
    <w:rsid w:val="0033117D"/>
    <w:rsid w:val="003330EF"/>
    <w:rsid w:val="003352D9"/>
    <w:rsid w:val="00336D8E"/>
    <w:rsid w:val="0034358E"/>
    <w:rsid w:val="00343E86"/>
    <w:rsid w:val="003451AC"/>
    <w:rsid w:val="00345D90"/>
    <w:rsid w:val="00351FB6"/>
    <w:rsid w:val="00352F42"/>
    <w:rsid w:val="00353077"/>
    <w:rsid w:val="003530B3"/>
    <w:rsid w:val="0035332A"/>
    <w:rsid w:val="00353FDF"/>
    <w:rsid w:val="00355186"/>
    <w:rsid w:val="00360BE4"/>
    <w:rsid w:val="003617E4"/>
    <w:rsid w:val="00361A46"/>
    <w:rsid w:val="00363749"/>
    <w:rsid w:val="00364095"/>
    <w:rsid w:val="00364175"/>
    <w:rsid w:val="0036461F"/>
    <w:rsid w:val="00364658"/>
    <w:rsid w:val="003651FF"/>
    <w:rsid w:val="003662AA"/>
    <w:rsid w:val="00367758"/>
    <w:rsid w:val="003736E7"/>
    <w:rsid w:val="00375922"/>
    <w:rsid w:val="00375EBF"/>
    <w:rsid w:val="00376C9A"/>
    <w:rsid w:val="00376F45"/>
    <w:rsid w:val="00381530"/>
    <w:rsid w:val="003828A5"/>
    <w:rsid w:val="00382D04"/>
    <w:rsid w:val="00383957"/>
    <w:rsid w:val="00383B7C"/>
    <w:rsid w:val="00383D09"/>
    <w:rsid w:val="0038488E"/>
    <w:rsid w:val="00384FE0"/>
    <w:rsid w:val="00385414"/>
    <w:rsid w:val="00385E0E"/>
    <w:rsid w:val="00392810"/>
    <w:rsid w:val="00393C85"/>
    <w:rsid w:val="00395512"/>
    <w:rsid w:val="003956B3"/>
    <w:rsid w:val="00395A30"/>
    <w:rsid w:val="0039737C"/>
    <w:rsid w:val="00397508"/>
    <w:rsid w:val="00397AE3"/>
    <w:rsid w:val="00397C4E"/>
    <w:rsid w:val="003A0DD6"/>
    <w:rsid w:val="003A1A1F"/>
    <w:rsid w:val="003A2E67"/>
    <w:rsid w:val="003A4732"/>
    <w:rsid w:val="003A5044"/>
    <w:rsid w:val="003B0EED"/>
    <w:rsid w:val="003B238E"/>
    <w:rsid w:val="003B2412"/>
    <w:rsid w:val="003B2E2B"/>
    <w:rsid w:val="003B3953"/>
    <w:rsid w:val="003B3AD9"/>
    <w:rsid w:val="003B3FF8"/>
    <w:rsid w:val="003B4145"/>
    <w:rsid w:val="003B42A9"/>
    <w:rsid w:val="003B4312"/>
    <w:rsid w:val="003B4A0D"/>
    <w:rsid w:val="003B77B2"/>
    <w:rsid w:val="003B792F"/>
    <w:rsid w:val="003B7A84"/>
    <w:rsid w:val="003C0513"/>
    <w:rsid w:val="003C103D"/>
    <w:rsid w:val="003C14DB"/>
    <w:rsid w:val="003C36BE"/>
    <w:rsid w:val="003C416A"/>
    <w:rsid w:val="003C4AD1"/>
    <w:rsid w:val="003C5B6E"/>
    <w:rsid w:val="003C5D54"/>
    <w:rsid w:val="003D0237"/>
    <w:rsid w:val="003D205B"/>
    <w:rsid w:val="003D3C68"/>
    <w:rsid w:val="003D5074"/>
    <w:rsid w:val="003D529F"/>
    <w:rsid w:val="003D5F48"/>
    <w:rsid w:val="003D66FA"/>
    <w:rsid w:val="003D6D67"/>
    <w:rsid w:val="003D7124"/>
    <w:rsid w:val="003E0078"/>
    <w:rsid w:val="003E0393"/>
    <w:rsid w:val="003E0869"/>
    <w:rsid w:val="003E11BD"/>
    <w:rsid w:val="003E14D5"/>
    <w:rsid w:val="003E20DC"/>
    <w:rsid w:val="003E2D0A"/>
    <w:rsid w:val="003E2FE6"/>
    <w:rsid w:val="003E30E3"/>
    <w:rsid w:val="003E463F"/>
    <w:rsid w:val="003E56A4"/>
    <w:rsid w:val="003E594F"/>
    <w:rsid w:val="003E7883"/>
    <w:rsid w:val="003E78A8"/>
    <w:rsid w:val="003F1B5C"/>
    <w:rsid w:val="003F25F0"/>
    <w:rsid w:val="003F2971"/>
    <w:rsid w:val="003F2B64"/>
    <w:rsid w:val="003F384E"/>
    <w:rsid w:val="003F4F72"/>
    <w:rsid w:val="003F6F1A"/>
    <w:rsid w:val="003F72CC"/>
    <w:rsid w:val="003F7B29"/>
    <w:rsid w:val="003F7BD2"/>
    <w:rsid w:val="00400213"/>
    <w:rsid w:val="004005B5"/>
    <w:rsid w:val="00400740"/>
    <w:rsid w:val="0040103C"/>
    <w:rsid w:val="004010EB"/>
    <w:rsid w:val="004012CC"/>
    <w:rsid w:val="004015B4"/>
    <w:rsid w:val="004020CB"/>
    <w:rsid w:val="00402BAD"/>
    <w:rsid w:val="00402C06"/>
    <w:rsid w:val="0040430B"/>
    <w:rsid w:val="00404B3F"/>
    <w:rsid w:val="00405849"/>
    <w:rsid w:val="004070B2"/>
    <w:rsid w:val="00407383"/>
    <w:rsid w:val="0040796D"/>
    <w:rsid w:val="00411399"/>
    <w:rsid w:val="00411AE8"/>
    <w:rsid w:val="00411EC3"/>
    <w:rsid w:val="00412323"/>
    <w:rsid w:val="004124AE"/>
    <w:rsid w:val="004138F0"/>
    <w:rsid w:val="00416335"/>
    <w:rsid w:val="00420274"/>
    <w:rsid w:val="00420668"/>
    <w:rsid w:val="004206D2"/>
    <w:rsid w:val="0042153F"/>
    <w:rsid w:val="004219B3"/>
    <w:rsid w:val="00421CC0"/>
    <w:rsid w:val="004220E0"/>
    <w:rsid w:val="00423937"/>
    <w:rsid w:val="004240F3"/>
    <w:rsid w:val="00425613"/>
    <w:rsid w:val="00425808"/>
    <w:rsid w:val="0042687A"/>
    <w:rsid w:val="00427424"/>
    <w:rsid w:val="004321C8"/>
    <w:rsid w:val="004324A7"/>
    <w:rsid w:val="004331E7"/>
    <w:rsid w:val="004339AE"/>
    <w:rsid w:val="00434057"/>
    <w:rsid w:val="00436349"/>
    <w:rsid w:val="004367AD"/>
    <w:rsid w:val="00436B7F"/>
    <w:rsid w:val="00441785"/>
    <w:rsid w:val="00442D4F"/>
    <w:rsid w:val="004434AE"/>
    <w:rsid w:val="004442EC"/>
    <w:rsid w:val="00445708"/>
    <w:rsid w:val="004460AA"/>
    <w:rsid w:val="00447835"/>
    <w:rsid w:val="00450773"/>
    <w:rsid w:val="00451F20"/>
    <w:rsid w:val="004524B9"/>
    <w:rsid w:val="0045281B"/>
    <w:rsid w:val="00452F39"/>
    <w:rsid w:val="004537E2"/>
    <w:rsid w:val="00453E83"/>
    <w:rsid w:val="004554FB"/>
    <w:rsid w:val="004568A6"/>
    <w:rsid w:val="00456A73"/>
    <w:rsid w:val="00456DBF"/>
    <w:rsid w:val="00456FA6"/>
    <w:rsid w:val="00457245"/>
    <w:rsid w:val="0046111D"/>
    <w:rsid w:val="00461838"/>
    <w:rsid w:val="00462045"/>
    <w:rsid w:val="00462C91"/>
    <w:rsid w:val="004633B5"/>
    <w:rsid w:val="00463B3D"/>
    <w:rsid w:val="004642C1"/>
    <w:rsid w:val="00464ACD"/>
    <w:rsid w:val="00464EA3"/>
    <w:rsid w:val="00465BF2"/>
    <w:rsid w:val="004662AC"/>
    <w:rsid w:val="00467017"/>
    <w:rsid w:val="004673B6"/>
    <w:rsid w:val="00467ABB"/>
    <w:rsid w:val="00471888"/>
    <w:rsid w:val="00472254"/>
    <w:rsid w:val="00472691"/>
    <w:rsid w:val="004736DF"/>
    <w:rsid w:val="004766CA"/>
    <w:rsid w:val="00480231"/>
    <w:rsid w:val="004812D6"/>
    <w:rsid w:val="00482225"/>
    <w:rsid w:val="0048238D"/>
    <w:rsid w:val="004824F5"/>
    <w:rsid w:val="00483CC3"/>
    <w:rsid w:val="0048646D"/>
    <w:rsid w:val="004907C2"/>
    <w:rsid w:val="00490B4F"/>
    <w:rsid w:val="00491878"/>
    <w:rsid w:val="00491D0B"/>
    <w:rsid w:val="00494300"/>
    <w:rsid w:val="00494528"/>
    <w:rsid w:val="00494CD2"/>
    <w:rsid w:val="00495166"/>
    <w:rsid w:val="00496ADB"/>
    <w:rsid w:val="00497D6B"/>
    <w:rsid w:val="004A0038"/>
    <w:rsid w:val="004A0072"/>
    <w:rsid w:val="004A0118"/>
    <w:rsid w:val="004A1972"/>
    <w:rsid w:val="004A1D22"/>
    <w:rsid w:val="004A2A51"/>
    <w:rsid w:val="004A2BF0"/>
    <w:rsid w:val="004A332C"/>
    <w:rsid w:val="004A34EA"/>
    <w:rsid w:val="004A3813"/>
    <w:rsid w:val="004A3EE8"/>
    <w:rsid w:val="004A429C"/>
    <w:rsid w:val="004A45EF"/>
    <w:rsid w:val="004A4C7B"/>
    <w:rsid w:val="004A4FAB"/>
    <w:rsid w:val="004A5F5A"/>
    <w:rsid w:val="004A703C"/>
    <w:rsid w:val="004B0708"/>
    <w:rsid w:val="004B35B6"/>
    <w:rsid w:val="004B3B47"/>
    <w:rsid w:val="004B50A5"/>
    <w:rsid w:val="004B5292"/>
    <w:rsid w:val="004B5F0D"/>
    <w:rsid w:val="004B683C"/>
    <w:rsid w:val="004B7314"/>
    <w:rsid w:val="004C0C5C"/>
    <w:rsid w:val="004C0CC2"/>
    <w:rsid w:val="004C0E3F"/>
    <w:rsid w:val="004C38E3"/>
    <w:rsid w:val="004C5328"/>
    <w:rsid w:val="004C59CA"/>
    <w:rsid w:val="004C6A2A"/>
    <w:rsid w:val="004C7452"/>
    <w:rsid w:val="004C7998"/>
    <w:rsid w:val="004C7AEB"/>
    <w:rsid w:val="004C7D54"/>
    <w:rsid w:val="004D0ED1"/>
    <w:rsid w:val="004D1348"/>
    <w:rsid w:val="004D254B"/>
    <w:rsid w:val="004D3484"/>
    <w:rsid w:val="004D4A2F"/>
    <w:rsid w:val="004D51D3"/>
    <w:rsid w:val="004D5789"/>
    <w:rsid w:val="004D62F9"/>
    <w:rsid w:val="004D678E"/>
    <w:rsid w:val="004D6A38"/>
    <w:rsid w:val="004D6E1A"/>
    <w:rsid w:val="004D6FB3"/>
    <w:rsid w:val="004E0D93"/>
    <w:rsid w:val="004E1CBF"/>
    <w:rsid w:val="004E4A7D"/>
    <w:rsid w:val="004E562D"/>
    <w:rsid w:val="004E6996"/>
    <w:rsid w:val="004E70E1"/>
    <w:rsid w:val="004E71F2"/>
    <w:rsid w:val="004E775F"/>
    <w:rsid w:val="004E78F2"/>
    <w:rsid w:val="004E7F71"/>
    <w:rsid w:val="004F0E67"/>
    <w:rsid w:val="004F12FC"/>
    <w:rsid w:val="004F35A3"/>
    <w:rsid w:val="004F459C"/>
    <w:rsid w:val="004F4759"/>
    <w:rsid w:val="004F4B41"/>
    <w:rsid w:val="004F53F5"/>
    <w:rsid w:val="004F581C"/>
    <w:rsid w:val="004F5ED2"/>
    <w:rsid w:val="004F697B"/>
    <w:rsid w:val="004F6AFB"/>
    <w:rsid w:val="004F6B23"/>
    <w:rsid w:val="00500221"/>
    <w:rsid w:val="0050053D"/>
    <w:rsid w:val="00500CE5"/>
    <w:rsid w:val="00501117"/>
    <w:rsid w:val="005019DD"/>
    <w:rsid w:val="00502579"/>
    <w:rsid w:val="00503010"/>
    <w:rsid w:val="00503363"/>
    <w:rsid w:val="00503967"/>
    <w:rsid w:val="00505F62"/>
    <w:rsid w:val="00506F24"/>
    <w:rsid w:val="005117D1"/>
    <w:rsid w:val="005127B1"/>
    <w:rsid w:val="00514383"/>
    <w:rsid w:val="0051492D"/>
    <w:rsid w:val="00514DDD"/>
    <w:rsid w:val="0051511B"/>
    <w:rsid w:val="005151D9"/>
    <w:rsid w:val="00515824"/>
    <w:rsid w:val="00515857"/>
    <w:rsid w:val="00515B6F"/>
    <w:rsid w:val="00515C30"/>
    <w:rsid w:val="00516036"/>
    <w:rsid w:val="00520836"/>
    <w:rsid w:val="00521195"/>
    <w:rsid w:val="005218B6"/>
    <w:rsid w:val="005227A9"/>
    <w:rsid w:val="0052642D"/>
    <w:rsid w:val="00526B9A"/>
    <w:rsid w:val="00526F76"/>
    <w:rsid w:val="00527A59"/>
    <w:rsid w:val="00527A88"/>
    <w:rsid w:val="00527E1B"/>
    <w:rsid w:val="00531559"/>
    <w:rsid w:val="00531A84"/>
    <w:rsid w:val="00532891"/>
    <w:rsid w:val="00533C69"/>
    <w:rsid w:val="00534388"/>
    <w:rsid w:val="0053448A"/>
    <w:rsid w:val="00534611"/>
    <w:rsid w:val="00535A1C"/>
    <w:rsid w:val="00536238"/>
    <w:rsid w:val="00536FE3"/>
    <w:rsid w:val="00537850"/>
    <w:rsid w:val="00537C0B"/>
    <w:rsid w:val="005408A2"/>
    <w:rsid w:val="0054158B"/>
    <w:rsid w:val="00541C02"/>
    <w:rsid w:val="0054305C"/>
    <w:rsid w:val="00543F82"/>
    <w:rsid w:val="00545104"/>
    <w:rsid w:val="0054520A"/>
    <w:rsid w:val="0054611C"/>
    <w:rsid w:val="005470C6"/>
    <w:rsid w:val="005473FE"/>
    <w:rsid w:val="00550262"/>
    <w:rsid w:val="0055099A"/>
    <w:rsid w:val="00550DF8"/>
    <w:rsid w:val="0055117F"/>
    <w:rsid w:val="005520E1"/>
    <w:rsid w:val="0055300D"/>
    <w:rsid w:val="00554AFF"/>
    <w:rsid w:val="00555249"/>
    <w:rsid w:val="005570F3"/>
    <w:rsid w:val="0056003B"/>
    <w:rsid w:val="0056085E"/>
    <w:rsid w:val="0056243A"/>
    <w:rsid w:val="00562D89"/>
    <w:rsid w:val="00562EC3"/>
    <w:rsid w:val="00563488"/>
    <w:rsid w:val="00563A45"/>
    <w:rsid w:val="00563AC2"/>
    <w:rsid w:val="00564239"/>
    <w:rsid w:val="0056587A"/>
    <w:rsid w:val="00565E5A"/>
    <w:rsid w:val="00567F0C"/>
    <w:rsid w:val="005708BC"/>
    <w:rsid w:val="00570AB3"/>
    <w:rsid w:val="00570AD3"/>
    <w:rsid w:val="00571989"/>
    <w:rsid w:val="00574F26"/>
    <w:rsid w:val="005764B9"/>
    <w:rsid w:val="005764F0"/>
    <w:rsid w:val="00577CA5"/>
    <w:rsid w:val="005802E3"/>
    <w:rsid w:val="00580810"/>
    <w:rsid w:val="00581903"/>
    <w:rsid w:val="00582FD8"/>
    <w:rsid w:val="00583349"/>
    <w:rsid w:val="005855C0"/>
    <w:rsid w:val="005855E4"/>
    <w:rsid w:val="005861AC"/>
    <w:rsid w:val="0058766A"/>
    <w:rsid w:val="00591CA5"/>
    <w:rsid w:val="005922A8"/>
    <w:rsid w:val="00593DAB"/>
    <w:rsid w:val="00594323"/>
    <w:rsid w:val="005952A0"/>
    <w:rsid w:val="00596C8F"/>
    <w:rsid w:val="005A1782"/>
    <w:rsid w:val="005A17B4"/>
    <w:rsid w:val="005A1D49"/>
    <w:rsid w:val="005A2231"/>
    <w:rsid w:val="005A31D5"/>
    <w:rsid w:val="005A3A45"/>
    <w:rsid w:val="005A54DA"/>
    <w:rsid w:val="005A575F"/>
    <w:rsid w:val="005A5ACD"/>
    <w:rsid w:val="005A6BF2"/>
    <w:rsid w:val="005A6E8C"/>
    <w:rsid w:val="005A72FC"/>
    <w:rsid w:val="005A7CBD"/>
    <w:rsid w:val="005A7E4F"/>
    <w:rsid w:val="005A7E52"/>
    <w:rsid w:val="005B08CE"/>
    <w:rsid w:val="005B330A"/>
    <w:rsid w:val="005B4A29"/>
    <w:rsid w:val="005B52B4"/>
    <w:rsid w:val="005B639C"/>
    <w:rsid w:val="005B667C"/>
    <w:rsid w:val="005B7F66"/>
    <w:rsid w:val="005C2196"/>
    <w:rsid w:val="005C2706"/>
    <w:rsid w:val="005C2B0C"/>
    <w:rsid w:val="005C3316"/>
    <w:rsid w:val="005C375E"/>
    <w:rsid w:val="005C4AE8"/>
    <w:rsid w:val="005C5BED"/>
    <w:rsid w:val="005C672B"/>
    <w:rsid w:val="005C6EA2"/>
    <w:rsid w:val="005D0594"/>
    <w:rsid w:val="005D4214"/>
    <w:rsid w:val="005D46EB"/>
    <w:rsid w:val="005D5AF1"/>
    <w:rsid w:val="005D5E48"/>
    <w:rsid w:val="005D772A"/>
    <w:rsid w:val="005E0FCB"/>
    <w:rsid w:val="005E1218"/>
    <w:rsid w:val="005E1EBF"/>
    <w:rsid w:val="005E3D71"/>
    <w:rsid w:val="005E3EB8"/>
    <w:rsid w:val="005E483D"/>
    <w:rsid w:val="005E6506"/>
    <w:rsid w:val="005F1A3C"/>
    <w:rsid w:val="005F1AC2"/>
    <w:rsid w:val="005F275C"/>
    <w:rsid w:val="005F27C5"/>
    <w:rsid w:val="005F3415"/>
    <w:rsid w:val="005F381A"/>
    <w:rsid w:val="005F41C9"/>
    <w:rsid w:val="005F42F0"/>
    <w:rsid w:val="005F6BF9"/>
    <w:rsid w:val="005F7976"/>
    <w:rsid w:val="005F7B95"/>
    <w:rsid w:val="005F7C6C"/>
    <w:rsid w:val="00600D8C"/>
    <w:rsid w:val="00600E64"/>
    <w:rsid w:val="0060155B"/>
    <w:rsid w:val="00601AEC"/>
    <w:rsid w:val="00603712"/>
    <w:rsid w:val="0060391C"/>
    <w:rsid w:val="00603B93"/>
    <w:rsid w:val="00603D13"/>
    <w:rsid w:val="006044FB"/>
    <w:rsid w:val="00605C58"/>
    <w:rsid w:val="00606681"/>
    <w:rsid w:val="00606BAD"/>
    <w:rsid w:val="00606FC6"/>
    <w:rsid w:val="0060700B"/>
    <w:rsid w:val="00607775"/>
    <w:rsid w:val="006079CA"/>
    <w:rsid w:val="00610C34"/>
    <w:rsid w:val="00610EA3"/>
    <w:rsid w:val="00611982"/>
    <w:rsid w:val="00611A74"/>
    <w:rsid w:val="00615473"/>
    <w:rsid w:val="0061584C"/>
    <w:rsid w:val="00615BBC"/>
    <w:rsid w:val="00617148"/>
    <w:rsid w:val="00620256"/>
    <w:rsid w:val="00620BD9"/>
    <w:rsid w:val="00620E30"/>
    <w:rsid w:val="0062109D"/>
    <w:rsid w:val="0062405F"/>
    <w:rsid w:val="006243DC"/>
    <w:rsid w:val="0062500E"/>
    <w:rsid w:val="00625120"/>
    <w:rsid w:val="0062604C"/>
    <w:rsid w:val="006311C7"/>
    <w:rsid w:val="00632330"/>
    <w:rsid w:val="0063238B"/>
    <w:rsid w:val="00632C02"/>
    <w:rsid w:val="006337E1"/>
    <w:rsid w:val="00633C87"/>
    <w:rsid w:val="00634975"/>
    <w:rsid w:val="00634D6A"/>
    <w:rsid w:val="00636A03"/>
    <w:rsid w:val="00637D32"/>
    <w:rsid w:val="00640811"/>
    <w:rsid w:val="00641CDF"/>
    <w:rsid w:val="00641F26"/>
    <w:rsid w:val="00642369"/>
    <w:rsid w:val="00643398"/>
    <w:rsid w:val="00643DEA"/>
    <w:rsid w:val="006441E5"/>
    <w:rsid w:val="006449DF"/>
    <w:rsid w:val="0064544F"/>
    <w:rsid w:val="00645AC6"/>
    <w:rsid w:val="00647923"/>
    <w:rsid w:val="006504F4"/>
    <w:rsid w:val="00650A1D"/>
    <w:rsid w:val="00650BA3"/>
    <w:rsid w:val="00654DA5"/>
    <w:rsid w:val="00657189"/>
    <w:rsid w:val="00657D03"/>
    <w:rsid w:val="00660014"/>
    <w:rsid w:val="006612D3"/>
    <w:rsid w:val="00661556"/>
    <w:rsid w:val="00662A29"/>
    <w:rsid w:val="00663835"/>
    <w:rsid w:val="00664469"/>
    <w:rsid w:val="006645A2"/>
    <w:rsid w:val="00665766"/>
    <w:rsid w:val="00665EBB"/>
    <w:rsid w:val="006662C5"/>
    <w:rsid w:val="00667E80"/>
    <w:rsid w:val="00667EEA"/>
    <w:rsid w:val="006703C7"/>
    <w:rsid w:val="00670F07"/>
    <w:rsid w:val="00671D2A"/>
    <w:rsid w:val="00673F63"/>
    <w:rsid w:val="00674986"/>
    <w:rsid w:val="006751E8"/>
    <w:rsid w:val="00676197"/>
    <w:rsid w:val="00677897"/>
    <w:rsid w:val="00682E6E"/>
    <w:rsid w:val="00683877"/>
    <w:rsid w:val="00683E22"/>
    <w:rsid w:val="006842FA"/>
    <w:rsid w:val="006843C6"/>
    <w:rsid w:val="0068479D"/>
    <w:rsid w:val="00684CFF"/>
    <w:rsid w:val="00685F38"/>
    <w:rsid w:val="006862C8"/>
    <w:rsid w:val="00690C04"/>
    <w:rsid w:val="00691493"/>
    <w:rsid w:val="00691563"/>
    <w:rsid w:val="00692BFC"/>
    <w:rsid w:val="00693111"/>
    <w:rsid w:val="006932D6"/>
    <w:rsid w:val="00695B2B"/>
    <w:rsid w:val="00696482"/>
    <w:rsid w:val="0069747A"/>
    <w:rsid w:val="00697C3F"/>
    <w:rsid w:val="006A3597"/>
    <w:rsid w:val="006A40DE"/>
    <w:rsid w:val="006A457A"/>
    <w:rsid w:val="006A5371"/>
    <w:rsid w:val="006A5D0F"/>
    <w:rsid w:val="006A6271"/>
    <w:rsid w:val="006A6852"/>
    <w:rsid w:val="006A6910"/>
    <w:rsid w:val="006A6CB0"/>
    <w:rsid w:val="006A7322"/>
    <w:rsid w:val="006B1586"/>
    <w:rsid w:val="006B174A"/>
    <w:rsid w:val="006B35C1"/>
    <w:rsid w:val="006B5156"/>
    <w:rsid w:val="006B553A"/>
    <w:rsid w:val="006B61C1"/>
    <w:rsid w:val="006B649C"/>
    <w:rsid w:val="006B6B44"/>
    <w:rsid w:val="006B7232"/>
    <w:rsid w:val="006B763F"/>
    <w:rsid w:val="006B7E82"/>
    <w:rsid w:val="006C0441"/>
    <w:rsid w:val="006C099F"/>
    <w:rsid w:val="006C0E89"/>
    <w:rsid w:val="006C22B9"/>
    <w:rsid w:val="006C3C18"/>
    <w:rsid w:val="006C4620"/>
    <w:rsid w:val="006C5830"/>
    <w:rsid w:val="006C5C90"/>
    <w:rsid w:val="006C64B1"/>
    <w:rsid w:val="006C766F"/>
    <w:rsid w:val="006C7765"/>
    <w:rsid w:val="006D124B"/>
    <w:rsid w:val="006D1B6B"/>
    <w:rsid w:val="006D1F06"/>
    <w:rsid w:val="006D251A"/>
    <w:rsid w:val="006D2757"/>
    <w:rsid w:val="006D3B64"/>
    <w:rsid w:val="006D3D8C"/>
    <w:rsid w:val="006D450A"/>
    <w:rsid w:val="006D5273"/>
    <w:rsid w:val="006D6A54"/>
    <w:rsid w:val="006D74DB"/>
    <w:rsid w:val="006E0B5F"/>
    <w:rsid w:val="006E1663"/>
    <w:rsid w:val="006E31D3"/>
    <w:rsid w:val="006E3B57"/>
    <w:rsid w:val="006E47FC"/>
    <w:rsid w:val="006E4988"/>
    <w:rsid w:val="006E4DE6"/>
    <w:rsid w:val="006E5764"/>
    <w:rsid w:val="006E6750"/>
    <w:rsid w:val="006E6DDE"/>
    <w:rsid w:val="006E704B"/>
    <w:rsid w:val="006E7D59"/>
    <w:rsid w:val="006F007D"/>
    <w:rsid w:val="006F0854"/>
    <w:rsid w:val="006F1399"/>
    <w:rsid w:val="006F33E5"/>
    <w:rsid w:val="006F3753"/>
    <w:rsid w:val="006F39A7"/>
    <w:rsid w:val="006F3F94"/>
    <w:rsid w:val="006F5F75"/>
    <w:rsid w:val="006F7245"/>
    <w:rsid w:val="006F72A4"/>
    <w:rsid w:val="006F7DD1"/>
    <w:rsid w:val="00701A00"/>
    <w:rsid w:val="00703671"/>
    <w:rsid w:val="0070463D"/>
    <w:rsid w:val="00704720"/>
    <w:rsid w:val="00704EA5"/>
    <w:rsid w:val="00705381"/>
    <w:rsid w:val="00705ABD"/>
    <w:rsid w:val="00705B33"/>
    <w:rsid w:val="007064AC"/>
    <w:rsid w:val="00706B61"/>
    <w:rsid w:val="00706C39"/>
    <w:rsid w:val="00706E63"/>
    <w:rsid w:val="00710154"/>
    <w:rsid w:val="00711340"/>
    <w:rsid w:val="00712253"/>
    <w:rsid w:val="00712408"/>
    <w:rsid w:val="007134A2"/>
    <w:rsid w:val="00714F4C"/>
    <w:rsid w:val="0071516D"/>
    <w:rsid w:val="00716435"/>
    <w:rsid w:val="0071755B"/>
    <w:rsid w:val="00717B09"/>
    <w:rsid w:val="007205C5"/>
    <w:rsid w:val="0072108B"/>
    <w:rsid w:val="00721EB5"/>
    <w:rsid w:val="00724B3E"/>
    <w:rsid w:val="0072505C"/>
    <w:rsid w:val="00725B37"/>
    <w:rsid w:val="00725E1B"/>
    <w:rsid w:val="00726151"/>
    <w:rsid w:val="00726188"/>
    <w:rsid w:val="00726240"/>
    <w:rsid w:val="00726F77"/>
    <w:rsid w:val="00727829"/>
    <w:rsid w:val="00727E39"/>
    <w:rsid w:val="00727E65"/>
    <w:rsid w:val="00730108"/>
    <w:rsid w:val="007301FC"/>
    <w:rsid w:val="00732656"/>
    <w:rsid w:val="00733419"/>
    <w:rsid w:val="00733D25"/>
    <w:rsid w:val="00733F7C"/>
    <w:rsid w:val="007346C3"/>
    <w:rsid w:val="0074089E"/>
    <w:rsid w:val="00742082"/>
    <w:rsid w:val="00742DA1"/>
    <w:rsid w:val="00743986"/>
    <w:rsid w:val="00743C00"/>
    <w:rsid w:val="00744556"/>
    <w:rsid w:val="00745675"/>
    <w:rsid w:val="00746FC4"/>
    <w:rsid w:val="00747021"/>
    <w:rsid w:val="007507F9"/>
    <w:rsid w:val="007534FC"/>
    <w:rsid w:val="007535B0"/>
    <w:rsid w:val="00753E0B"/>
    <w:rsid w:val="00753FB8"/>
    <w:rsid w:val="00755E2A"/>
    <w:rsid w:val="00756549"/>
    <w:rsid w:val="00760282"/>
    <w:rsid w:val="00760C94"/>
    <w:rsid w:val="0076152D"/>
    <w:rsid w:val="00762BDD"/>
    <w:rsid w:val="007641C5"/>
    <w:rsid w:val="00764461"/>
    <w:rsid w:val="0076451F"/>
    <w:rsid w:val="0076489E"/>
    <w:rsid w:val="00765167"/>
    <w:rsid w:val="007663FA"/>
    <w:rsid w:val="00770321"/>
    <w:rsid w:val="00770D66"/>
    <w:rsid w:val="00773716"/>
    <w:rsid w:val="00775BAC"/>
    <w:rsid w:val="007801FC"/>
    <w:rsid w:val="00782B80"/>
    <w:rsid w:val="00782C18"/>
    <w:rsid w:val="00782EF3"/>
    <w:rsid w:val="00783707"/>
    <w:rsid w:val="0078386D"/>
    <w:rsid w:val="00784268"/>
    <w:rsid w:val="00784B9C"/>
    <w:rsid w:val="007852A1"/>
    <w:rsid w:val="0078568E"/>
    <w:rsid w:val="007859CB"/>
    <w:rsid w:val="00786220"/>
    <w:rsid w:val="00790839"/>
    <w:rsid w:val="00792041"/>
    <w:rsid w:val="0079291D"/>
    <w:rsid w:val="007930E5"/>
    <w:rsid w:val="007930E8"/>
    <w:rsid w:val="00793A08"/>
    <w:rsid w:val="007958B9"/>
    <w:rsid w:val="00796E9A"/>
    <w:rsid w:val="0079757E"/>
    <w:rsid w:val="00797E64"/>
    <w:rsid w:val="007A09EC"/>
    <w:rsid w:val="007A1391"/>
    <w:rsid w:val="007A2B86"/>
    <w:rsid w:val="007A37E2"/>
    <w:rsid w:val="007A3944"/>
    <w:rsid w:val="007A3BC9"/>
    <w:rsid w:val="007A45CE"/>
    <w:rsid w:val="007A4840"/>
    <w:rsid w:val="007A4F39"/>
    <w:rsid w:val="007A59C0"/>
    <w:rsid w:val="007A5C5B"/>
    <w:rsid w:val="007A747A"/>
    <w:rsid w:val="007A794A"/>
    <w:rsid w:val="007A7C03"/>
    <w:rsid w:val="007A7F44"/>
    <w:rsid w:val="007B2199"/>
    <w:rsid w:val="007B3B02"/>
    <w:rsid w:val="007B4611"/>
    <w:rsid w:val="007B4AA2"/>
    <w:rsid w:val="007B599A"/>
    <w:rsid w:val="007B61E0"/>
    <w:rsid w:val="007B6AE3"/>
    <w:rsid w:val="007C0231"/>
    <w:rsid w:val="007C0889"/>
    <w:rsid w:val="007C1492"/>
    <w:rsid w:val="007C26A6"/>
    <w:rsid w:val="007C4568"/>
    <w:rsid w:val="007D0190"/>
    <w:rsid w:val="007D05DD"/>
    <w:rsid w:val="007D0E02"/>
    <w:rsid w:val="007D172B"/>
    <w:rsid w:val="007D290F"/>
    <w:rsid w:val="007D342E"/>
    <w:rsid w:val="007D4D6C"/>
    <w:rsid w:val="007D5F43"/>
    <w:rsid w:val="007D6688"/>
    <w:rsid w:val="007D7562"/>
    <w:rsid w:val="007E107D"/>
    <w:rsid w:val="007E1186"/>
    <w:rsid w:val="007E183E"/>
    <w:rsid w:val="007E1E2F"/>
    <w:rsid w:val="007E2B3E"/>
    <w:rsid w:val="007E4093"/>
    <w:rsid w:val="007E43B6"/>
    <w:rsid w:val="007E4DF5"/>
    <w:rsid w:val="007E71DC"/>
    <w:rsid w:val="007F0C58"/>
    <w:rsid w:val="007F1CCE"/>
    <w:rsid w:val="007F2447"/>
    <w:rsid w:val="007F3044"/>
    <w:rsid w:val="007F3123"/>
    <w:rsid w:val="007F4199"/>
    <w:rsid w:val="007F48BD"/>
    <w:rsid w:val="007F547D"/>
    <w:rsid w:val="007F5C41"/>
    <w:rsid w:val="007F6C97"/>
    <w:rsid w:val="007F708C"/>
    <w:rsid w:val="007F7988"/>
    <w:rsid w:val="00802657"/>
    <w:rsid w:val="00802F21"/>
    <w:rsid w:val="00803A37"/>
    <w:rsid w:val="008059DA"/>
    <w:rsid w:val="0081117B"/>
    <w:rsid w:val="00811238"/>
    <w:rsid w:val="0081169B"/>
    <w:rsid w:val="0081550F"/>
    <w:rsid w:val="00815AC0"/>
    <w:rsid w:val="00816325"/>
    <w:rsid w:val="00817244"/>
    <w:rsid w:val="0081728E"/>
    <w:rsid w:val="00820335"/>
    <w:rsid w:val="008204BD"/>
    <w:rsid w:val="00821613"/>
    <w:rsid w:val="008230DF"/>
    <w:rsid w:val="00823148"/>
    <w:rsid w:val="008238B6"/>
    <w:rsid w:val="0082413B"/>
    <w:rsid w:val="00824500"/>
    <w:rsid w:val="008248C7"/>
    <w:rsid w:val="00825D62"/>
    <w:rsid w:val="00826C27"/>
    <w:rsid w:val="00827B1D"/>
    <w:rsid w:val="008303A9"/>
    <w:rsid w:val="00831E33"/>
    <w:rsid w:val="0083236B"/>
    <w:rsid w:val="0083388B"/>
    <w:rsid w:val="008347C1"/>
    <w:rsid w:val="008362CF"/>
    <w:rsid w:val="0083644D"/>
    <w:rsid w:val="00836D05"/>
    <w:rsid w:val="00837C04"/>
    <w:rsid w:val="008416BB"/>
    <w:rsid w:val="00841934"/>
    <w:rsid w:val="00842CFE"/>
    <w:rsid w:val="00842D55"/>
    <w:rsid w:val="00843260"/>
    <w:rsid w:val="008440AA"/>
    <w:rsid w:val="008443B5"/>
    <w:rsid w:val="008463E3"/>
    <w:rsid w:val="00847FAA"/>
    <w:rsid w:val="008508B2"/>
    <w:rsid w:val="008510D7"/>
    <w:rsid w:val="0085144F"/>
    <w:rsid w:val="00853A4E"/>
    <w:rsid w:val="008540FB"/>
    <w:rsid w:val="00854AE6"/>
    <w:rsid w:val="00857024"/>
    <w:rsid w:val="0085782F"/>
    <w:rsid w:val="00857D44"/>
    <w:rsid w:val="00860983"/>
    <w:rsid w:val="00861F22"/>
    <w:rsid w:val="00861FE9"/>
    <w:rsid w:val="008622D6"/>
    <w:rsid w:val="0086233D"/>
    <w:rsid w:val="00862E85"/>
    <w:rsid w:val="008639DE"/>
    <w:rsid w:val="00863F3D"/>
    <w:rsid w:val="00865BEB"/>
    <w:rsid w:val="00866589"/>
    <w:rsid w:val="00867E98"/>
    <w:rsid w:val="00870147"/>
    <w:rsid w:val="008702DA"/>
    <w:rsid w:val="00871E71"/>
    <w:rsid w:val="00874E67"/>
    <w:rsid w:val="00876076"/>
    <w:rsid w:val="00876BA8"/>
    <w:rsid w:val="00876BF3"/>
    <w:rsid w:val="00877155"/>
    <w:rsid w:val="00877AEC"/>
    <w:rsid w:val="00877DA9"/>
    <w:rsid w:val="00880BCD"/>
    <w:rsid w:val="00880C0E"/>
    <w:rsid w:val="008813F3"/>
    <w:rsid w:val="00881C1C"/>
    <w:rsid w:val="00883DB4"/>
    <w:rsid w:val="00883E31"/>
    <w:rsid w:val="00884FE7"/>
    <w:rsid w:val="00885008"/>
    <w:rsid w:val="00886A7A"/>
    <w:rsid w:val="008878D0"/>
    <w:rsid w:val="0089051E"/>
    <w:rsid w:val="00890CA1"/>
    <w:rsid w:val="00891031"/>
    <w:rsid w:val="00891E91"/>
    <w:rsid w:val="00892AB1"/>
    <w:rsid w:val="00897770"/>
    <w:rsid w:val="00897B43"/>
    <w:rsid w:val="00897F59"/>
    <w:rsid w:val="00897FA9"/>
    <w:rsid w:val="008A049B"/>
    <w:rsid w:val="008A07E5"/>
    <w:rsid w:val="008A2099"/>
    <w:rsid w:val="008A2378"/>
    <w:rsid w:val="008A2C07"/>
    <w:rsid w:val="008A3320"/>
    <w:rsid w:val="008A4541"/>
    <w:rsid w:val="008A5999"/>
    <w:rsid w:val="008A60EF"/>
    <w:rsid w:val="008A61A2"/>
    <w:rsid w:val="008A6206"/>
    <w:rsid w:val="008A64A7"/>
    <w:rsid w:val="008A72F3"/>
    <w:rsid w:val="008A78D0"/>
    <w:rsid w:val="008B2455"/>
    <w:rsid w:val="008B2FEF"/>
    <w:rsid w:val="008B434A"/>
    <w:rsid w:val="008B6364"/>
    <w:rsid w:val="008B6789"/>
    <w:rsid w:val="008B6919"/>
    <w:rsid w:val="008B7F95"/>
    <w:rsid w:val="008C0A2A"/>
    <w:rsid w:val="008C1BE2"/>
    <w:rsid w:val="008C1C25"/>
    <w:rsid w:val="008C4CDD"/>
    <w:rsid w:val="008C5213"/>
    <w:rsid w:val="008C5CA7"/>
    <w:rsid w:val="008C5CB2"/>
    <w:rsid w:val="008C69EB"/>
    <w:rsid w:val="008D10A2"/>
    <w:rsid w:val="008D1C96"/>
    <w:rsid w:val="008D35C5"/>
    <w:rsid w:val="008D4613"/>
    <w:rsid w:val="008D4BE4"/>
    <w:rsid w:val="008D54D7"/>
    <w:rsid w:val="008D60EA"/>
    <w:rsid w:val="008D6621"/>
    <w:rsid w:val="008E03F8"/>
    <w:rsid w:val="008E0D68"/>
    <w:rsid w:val="008E1701"/>
    <w:rsid w:val="008E28C8"/>
    <w:rsid w:val="008E45DB"/>
    <w:rsid w:val="008E6052"/>
    <w:rsid w:val="008F06EA"/>
    <w:rsid w:val="008F1F90"/>
    <w:rsid w:val="008F2AF0"/>
    <w:rsid w:val="008F2BF9"/>
    <w:rsid w:val="008F3266"/>
    <w:rsid w:val="008F48A4"/>
    <w:rsid w:val="008F67D9"/>
    <w:rsid w:val="008F6CA5"/>
    <w:rsid w:val="008F6E96"/>
    <w:rsid w:val="00900BE0"/>
    <w:rsid w:val="00903285"/>
    <w:rsid w:val="00903A94"/>
    <w:rsid w:val="00903DE0"/>
    <w:rsid w:val="009046A7"/>
    <w:rsid w:val="00904A3A"/>
    <w:rsid w:val="00904B22"/>
    <w:rsid w:val="00904E06"/>
    <w:rsid w:val="00905168"/>
    <w:rsid w:val="009108EA"/>
    <w:rsid w:val="00910BD9"/>
    <w:rsid w:val="009116B1"/>
    <w:rsid w:val="00911C17"/>
    <w:rsid w:val="009120C4"/>
    <w:rsid w:val="00912B0D"/>
    <w:rsid w:val="00912FB4"/>
    <w:rsid w:val="00913696"/>
    <w:rsid w:val="00914675"/>
    <w:rsid w:val="0091504E"/>
    <w:rsid w:val="0091508F"/>
    <w:rsid w:val="00915EBD"/>
    <w:rsid w:val="00921057"/>
    <w:rsid w:val="009210FA"/>
    <w:rsid w:val="009221E4"/>
    <w:rsid w:val="00922885"/>
    <w:rsid w:val="00922941"/>
    <w:rsid w:val="00922AF6"/>
    <w:rsid w:val="00922F7B"/>
    <w:rsid w:val="00922F90"/>
    <w:rsid w:val="009231A0"/>
    <w:rsid w:val="00924D73"/>
    <w:rsid w:val="00924E48"/>
    <w:rsid w:val="009255F7"/>
    <w:rsid w:val="00925E62"/>
    <w:rsid w:val="009262A7"/>
    <w:rsid w:val="00930B5D"/>
    <w:rsid w:val="00933098"/>
    <w:rsid w:val="00934AE4"/>
    <w:rsid w:val="009360AD"/>
    <w:rsid w:val="00936914"/>
    <w:rsid w:val="00936A4C"/>
    <w:rsid w:val="0093707E"/>
    <w:rsid w:val="0093770E"/>
    <w:rsid w:val="00937C6C"/>
    <w:rsid w:val="00937D62"/>
    <w:rsid w:val="00943DB3"/>
    <w:rsid w:val="00944FBE"/>
    <w:rsid w:val="00945D12"/>
    <w:rsid w:val="009508A5"/>
    <w:rsid w:val="00954C0E"/>
    <w:rsid w:val="009551BA"/>
    <w:rsid w:val="009566C7"/>
    <w:rsid w:val="00956DE9"/>
    <w:rsid w:val="00956DFF"/>
    <w:rsid w:val="0095711F"/>
    <w:rsid w:val="00957127"/>
    <w:rsid w:val="00957243"/>
    <w:rsid w:val="00957A74"/>
    <w:rsid w:val="00957AEE"/>
    <w:rsid w:val="00957E10"/>
    <w:rsid w:val="00960172"/>
    <w:rsid w:val="0096090D"/>
    <w:rsid w:val="0096173B"/>
    <w:rsid w:val="0096297E"/>
    <w:rsid w:val="009638CD"/>
    <w:rsid w:val="00963FF9"/>
    <w:rsid w:val="00964B54"/>
    <w:rsid w:val="0096517A"/>
    <w:rsid w:val="00965BF2"/>
    <w:rsid w:val="00967BDC"/>
    <w:rsid w:val="009705BA"/>
    <w:rsid w:val="009705E9"/>
    <w:rsid w:val="009707FF"/>
    <w:rsid w:val="009721C3"/>
    <w:rsid w:val="0097408C"/>
    <w:rsid w:val="00974495"/>
    <w:rsid w:val="0097454A"/>
    <w:rsid w:val="009745F0"/>
    <w:rsid w:val="00974D1A"/>
    <w:rsid w:val="0097542B"/>
    <w:rsid w:val="00975488"/>
    <w:rsid w:val="00975E13"/>
    <w:rsid w:val="0097698F"/>
    <w:rsid w:val="00976F86"/>
    <w:rsid w:val="0097717F"/>
    <w:rsid w:val="00977A06"/>
    <w:rsid w:val="00982D47"/>
    <w:rsid w:val="00982D66"/>
    <w:rsid w:val="00984FB8"/>
    <w:rsid w:val="009851D9"/>
    <w:rsid w:val="00986DAD"/>
    <w:rsid w:val="00987E12"/>
    <w:rsid w:val="00990130"/>
    <w:rsid w:val="009904F1"/>
    <w:rsid w:val="00992574"/>
    <w:rsid w:val="0099285D"/>
    <w:rsid w:val="00992C55"/>
    <w:rsid w:val="009948E4"/>
    <w:rsid w:val="00996621"/>
    <w:rsid w:val="00997D12"/>
    <w:rsid w:val="00997F49"/>
    <w:rsid w:val="009A01C3"/>
    <w:rsid w:val="009A32DF"/>
    <w:rsid w:val="009A4C84"/>
    <w:rsid w:val="009A59F5"/>
    <w:rsid w:val="009A60D4"/>
    <w:rsid w:val="009A664A"/>
    <w:rsid w:val="009B233D"/>
    <w:rsid w:val="009B24E3"/>
    <w:rsid w:val="009B3010"/>
    <w:rsid w:val="009B3E0B"/>
    <w:rsid w:val="009B45B5"/>
    <w:rsid w:val="009C1CAC"/>
    <w:rsid w:val="009C1E43"/>
    <w:rsid w:val="009C2335"/>
    <w:rsid w:val="009C6EA0"/>
    <w:rsid w:val="009C6ED9"/>
    <w:rsid w:val="009C765E"/>
    <w:rsid w:val="009D5009"/>
    <w:rsid w:val="009D62A2"/>
    <w:rsid w:val="009D74A4"/>
    <w:rsid w:val="009D75E8"/>
    <w:rsid w:val="009D7BA5"/>
    <w:rsid w:val="009E3515"/>
    <w:rsid w:val="009E5058"/>
    <w:rsid w:val="009E64E5"/>
    <w:rsid w:val="009E7011"/>
    <w:rsid w:val="009E73F4"/>
    <w:rsid w:val="009E7B7F"/>
    <w:rsid w:val="009E7F7B"/>
    <w:rsid w:val="009F074E"/>
    <w:rsid w:val="009F08FE"/>
    <w:rsid w:val="009F0C78"/>
    <w:rsid w:val="009F1C1A"/>
    <w:rsid w:val="009F221D"/>
    <w:rsid w:val="009F2E53"/>
    <w:rsid w:val="009F3866"/>
    <w:rsid w:val="009F3897"/>
    <w:rsid w:val="009F3F9C"/>
    <w:rsid w:val="009F4D85"/>
    <w:rsid w:val="009F7094"/>
    <w:rsid w:val="009F7532"/>
    <w:rsid w:val="00A00B44"/>
    <w:rsid w:val="00A0157F"/>
    <w:rsid w:val="00A02CBC"/>
    <w:rsid w:val="00A04604"/>
    <w:rsid w:val="00A0608B"/>
    <w:rsid w:val="00A06158"/>
    <w:rsid w:val="00A061F1"/>
    <w:rsid w:val="00A07D1C"/>
    <w:rsid w:val="00A107F4"/>
    <w:rsid w:val="00A10B9B"/>
    <w:rsid w:val="00A10EF7"/>
    <w:rsid w:val="00A11E2D"/>
    <w:rsid w:val="00A11EA6"/>
    <w:rsid w:val="00A11F3E"/>
    <w:rsid w:val="00A15E97"/>
    <w:rsid w:val="00A16287"/>
    <w:rsid w:val="00A206A9"/>
    <w:rsid w:val="00A2122E"/>
    <w:rsid w:val="00A2288F"/>
    <w:rsid w:val="00A23055"/>
    <w:rsid w:val="00A251A7"/>
    <w:rsid w:val="00A2642C"/>
    <w:rsid w:val="00A31F15"/>
    <w:rsid w:val="00A32505"/>
    <w:rsid w:val="00A33648"/>
    <w:rsid w:val="00A35CAC"/>
    <w:rsid w:val="00A35DDE"/>
    <w:rsid w:val="00A36232"/>
    <w:rsid w:val="00A370A4"/>
    <w:rsid w:val="00A37F7B"/>
    <w:rsid w:val="00A40167"/>
    <w:rsid w:val="00A4045E"/>
    <w:rsid w:val="00A408D6"/>
    <w:rsid w:val="00A409D9"/>
    <w:rsid w:val="00A40FEB"/>
    <w:rsid w:val="00A41C4D"/>
    <w:rsid w:val="00A42892"/>
    <w:rsid w:val="00A434F3"/>
    <w:rsid w:val="00A4362A"/>
    <w:rsid w:val="00A43E25"/>
    <w:rsid w:val="00A448A3"/>
    <w:rsid w:val="00A4738C"/>
    <w:rsid w:val="00A475F5"/>
    <w:rsid w:val="00A51AE5"/>
    <w:rsid w:val="00A52FEF"/>
    <w:rsid w:val="00A530B2"/>
    <w:rsid w:val="00A53650"/>
    <w:rsid w:val="00A53732"/>
    <w:rsid w:val="00A557CA"/>
    <w:rsid w:val="00A557CD"/>
    <w:rsid w:val="00A56C41"/>
    <w:rsid w:val="00A572D1"/>
    <w:rsid w:val="00A573F3"/>
    <w:rsid w:val="00A616F8"/>
    <w:rsid w:val="00A62701"/>
    <w:rsid w:val="00A64533"/>
    <w:rsid w:val="00A64648"/>
    <w:rsid w:val="00A64F55"/>
    <w:rsid w:val="00A666F5"/>
    <w:rsid w:val="00A7032E"/>
    <w:rsid w:val="00A70794"/>
    <w:rsid w:val="00A70E61"/>
    <w:rsid w:val="00A722E8"/>
    <w:rsid w:val="00A73196"/>
    <w:rsid w:val="00A738EC"/>
    <w:rsid w:val="00A750DC"/>
    <w:rsid w:val="00A75997"/>
    <w:rsid w:val="00A75D69"/>
    <w:rsid w:val="00A81A86"/>
    <w:rsid w:val="00A83BE9"/>
    <w:rsid w:val="00A844DD"/>
    <w:rsid w:val="00A845B6"/>
    <w:rsid w:val="00A84ED4"/>
    <w:rsid w:val="00A855C2"/>
    <w:rsid w:val="00A85BBB"/>
    <w:rsid w:val="00A85FEF"/>
    <w:rsid w:val="00A872C7"/>
    <w:rsid w:val="00A90A16"/>
    <w:rsid w:val="00A90AE2"/>
    <w:rsid w:val="00A914AF"/>
    <w:rsid w:val="00A916B6"/>
    <w:rsid w:val="00A92AA8"/>
    <w:rsid w:val="00A92DE0"/>
    <w:rsid w:val="00A934C4"/>
    <w:rsid w:val="00A938CB"/>
    <w:rsid w:val="00A93DF2"/>
    <w:rsid w:val="00A93E3A"/>
    <w:rsid w:val="00A953F7"/>
    <w:rsid w:val="00A96881"/>
    <w:rsid w:val="00A96F08"/>
    <w:rsid w:val="00AA0512"/>
    <w:rsid w:val="00AA1309"/>
    <w:rsid w:val="00AA16BB"/>
    <w:rsid w:val="00AA186D"/>
    <w:rsid w:val="00AA2065"/>
    <w:rsid w:val="00AA252F"/>
    <w:rsid w:val="00AA31DE"/>
    <w:rsid w:val="00AA45EA"/>
    <w:rsid w:val="00AA5E9D"/>
    <w:rsid w:val="00AA73D8"/>
    <w:rsid w:val="00AB0275"/>
    <w:rsid w:val="00AB0EF4"/>
    <w:rsid w:val="00AB12DF"/>
    <w:rsid w:val="00AB17CD"/>
    <w:rsid w:val="00AB1F52"/>
    <w:rsid w:val="00AB2F7F"/>
    <w:rsid w:val="00AB35E7"/>
    <w:rsid w:val="00AB3BBA"/>
    <w:rsid w:val="00AB3F47"/>
    <w:rsid w:val="00AB55E7"/>
    <w:rsid w:val="00AB685C"/>
    <w:rsid w:val="00AC1ACC"/>
    <w:rsid w:val="00AC2934"/>
    <w:rsid w:val="00AC3417"/>
    <w:rsid w:val="00AC3903"/>
    <w:rsid w:val="00AC3B8E"/>
    <w:rsid w:val="00AC3E4F"/>
    <w:rsid w:val="00AC4638"/>
    <w:rsid w:val="00AC4DDE"/>
    <w:rsid w:val="00AC5145"/>
    <w:rsid w:val="00AC623F"/>
    <w:rsid w:val="00AC6B40"/>
    <w:rsid w:val="00AC7D3D"/>
    <w:rsid w:val="00AC7DF5"/>
    <w:rsid w:val="00AD2277"/>
    <w:rsid w:val="00AD449D"/>
    <w:rsid w:val="00AD4757"/>
    <w:rsid w:val="00AD4A55"/>
    <w:rsid w:val="00AD4BF4"/>
    <w:rsid w:val="00AD5351"/>
    <w:rsid w:val="00AD655E"/>
    <w:rsid w:val="00AD7931"/>
    <w:rsid w:val="00AE04F2"/>
    <w:rsid w:val="00AE0D40"/>
    <w:rsid w:val="00AE13E5"/>
    <w:rsid w:val="00AE1BF7"/>
    <w:rsid w:val="00AE4D59"/>
    <w:rsid w:val="00AE5BA1"/>
    <w:rsid w:val="00AE664B"/>
    <w:rsid w:val="00AE773C"/>
    <w:rsid w:val="00AF0168"/>
    <w:rsid w:val="00AF0640"/>
    <w:rsid w:val="00AF08D6"/>
    <w:rsid w:val="00AF2DF4"/>
    <w:rsid w:val="00AF3890"/>
    <w:rsid w:val="00AF3DAF"/>
    <w:rsid w:val="00AF4DEB"/>
    <w:rsid w:val="00AF7DEE"/>
    <w:rsid w:val="00B00280"/>
    <w:rsid w:val="00B007FD"/>
    <w:rsid w:val="00B00C5F"/>
    <w:rsid w:val="00B00D69"/>
    <w:rsid w:val="00B02743"/>
    <w:rsid w:val="00B04E0E"/>
    <w:rsid w:val="00B056F0"/>
    <w:rsid w:val="00B069A8"/>
    <w:rsid w:val="00B070BF"/>
    <w:rsid w:val="00B07B57"/>
    <w:rsid w:val="00B10009"/>
    <w:rsid w:val="00B1069C"/>
    <w:rsid w:val="00B106D8"/>
    <w:rsid w:val="00B135A4"/>
    <w:rsid w:val="00B14468"/>
    <w:rsid w:val="00B1456D"/>
    <w:rsid w:val="00B14F3C"/>
    <w:rsid w:val="00B156DB"/>
    <w:rsid w:val="00B1597D"/>
    <w:rsid w:val="00B1647E"/>
    <w:rsid w:val="00B16EC6"/>
    <w:rsid w:val="00B20836"/>
    <w:rsid w:val="00B2175E"/>
    <w:rsid w:val="00B22C5A"/>
    <w:rsid w:val="00B23104"/>
    <w:rsid w:val="00B23A31"/>
    <w:rsid w:val="00B24BE3"/>
    <w:rsid w:val="00B254D9"/>
    <w:rsid w:val="00B25677"/>
    <w:rsid w:val="00B26210"/>
    <w:rsid w:val="00B33130"/>
    <w:rsid w:val="00B33386"/>
    <w:rsid w:val="00B35048"/>
    <w:rsid w:val="00B3527B"/>
    <w:rsid w:val="00B355CB"/>
    <w:rsid w:val="00B365C6"/>
    <w:rsid w:val="00B36AED"/>
    <w:rsid w:val="00B37499"/>
    <w:rsid w:val="00B37E86"/>
    <w:rsid w:val="00B4049F"/>
    <w:rsid w:val="00B42735"/>
    <w:rsid w:val="00B429DF"/>
    <w:rsid w:val="00B42B25"/>
    <w:rsid w:val="00B42E87"/>
    <w:rsid w:val="00B4400B"/>
    <w:rsid w:val="00B44164"/>
    <w:rsid w:val="00B45B28"/>
    <w:rsid w:val="00B46661"/>
    <w:rsid w:val="00B500B7"/>
    <w:rsid w:val="00B504B3"/>
    <w:rsid w:val="00B50859"/>
    <w:rsid w:val="00B51D67"/>
    <w:rsid w:val="00B52CDD"/>
    <w:rsid w:val="00B557EC"/>
    <w:rsid w:val="00B56E7E"/>
    <w:rsid w:val="00B57AD6"/>
    <w:rsid w:val="00B62701"/>
    <w:rsid w:val="00B638BB"/>
    <w:rsid w:val="00B63E0B"/>
    <w:rsid w:val="00B645F1"/>
    <w:rsid w:val="00B659E8"/>
    <w:rsid w:val="00B71A13"/>
    <w:rsid w:val="00B722EF"/>
    <w:rsid w:val="00B72F25"/>
    <w:rsid w:val="00B73948"/>
    <w:rsid w:val="00B73F68"/>
    <w:rsid w:val="00B743AD"/>
    <w:rsid w:val="00B746A0"/>
    <w:rsid w:val="00B75570"/>
    <w:rsid w:val="00B77A6F"/>
    <w:rsid w:val="00B803D6"/>
    <w:rsid w:val="00B81481"/>
    <w:rsid w:val="00B82793"/>
    <w:rsid w:val="00B828DA"/>
    <w:rsid w:val="00B83CB1"/>
    <w:rsid w:val="00B83EB7"/>
    <w:rsid w:val="00B8421A"/>
    <w:rsid w:val="00B845EA"/>
    <w:rsid w:val="00B9013B"/>
    <w:rsid w:val="00B904AB"/>
    <w:rsid w:val="00B92020"/>
    <w:rsid w:val="00B936A8"/>
    <w:rsid w:val="00B94490"/>
    <w:rsid w:val="00B95584"/>
    <w:rsid w:val="00B96155"/>
    <w:rsid w:val="00B967C9"/>
    <w:rsid w:val="00B97502"/>
    <w:rsid w:val="00B9759F"/>
    <w:rsid w:val="00BA0311"/>
    <w:rsid w:val="00BA050B"/>
    <w:rsid w:val="00BA0E61"/>
    <w:rsid w:val="00BA0FD2"/>
    <w:rsid w:val="00BA1451"/>
    <w:rsid w:val="00BA1859"/>
    <w:rsid w:val="00BA2974"/>
    <w:rsid w:val="00BA4401"/>
    <w:rsid w:val="00BA4D71"/>
    <w:rsid w:val="00BA654E"/>
    <w:rsid w:val="00BA67A2"/>
    <w:rsid w:val="00BA68AF"/>
    <w:rsid w:val="00BB011D"/>
    <w:rsid w:val="00BB07B2"/>
    <w:rsid w:val="00BB10CA"/>
    <w:rsid w:val="00BB3923"/>
    <w:rsid w:val="00BB3AE7"/>
    <w:rsid w:val="00BB4027"/>
    <w:rsid w:val="00BB438E"/>
    <w:rsid w:val="00BB46A9"/>
    <w:rsid w:val="00BB4FAC"/>
    <w:rsid w:val="00BB5226"/>
    <w:rsid w:val="00BB671D"/>
    <w:rsid w:val="00BB7C11"/>
    <w:rsid w:val="00BC0374"/>
    <w:rsid w:val="00BC1C93"/>
    <w:rsid w:val="00BC1F0F"/>
    <w:rsid w:val="00BC2A78"/>
    <w:rsid w:val="00BC3D60"/>
    <w:rsid w:val="00BC42E0"/>
    <w:rsid w:val="00BC4326"/>
    <w:rsid w:val="00BC5719"/>
    <w:rsid w:val="00BC6D60"/>
    <w:rsid w:val="00BC7294"/>
    <w:rsid w:val="00BD0845"/>
    <w:rsid w:val="00BD17B8"/>
    <w:rsid w:val="00BD266F"/>
    <w:rsid w:val="00BD375E"/>
    <w:rsid w:val="00BD3A09"/>
    <w:rsid w:val="00BD4BD5"/>
    <w:rsid w:val="00BD5464"/>
    <w:rsid w:val="00BD5A69"/>
    <w:rsid w:val="00BD7A62"/>
    <w:rsid w:val="00BE2097"/>
    <w:rsid w:val="00BE284E"/>
    <w:rsid w:val="00BE318E"/>
    <w:rsid w:val="00BE400D"/>
    <w:rsid w:val="00BE5509"/>
    <w:rsid w:val="00BE7E0D"/>
    <w:rsid w:val="00BF0295"/>
    <w:rsid w:val="00BF1F12"/>
    <w:rsid w:val="00BF2271"/>
    <w:rsid w:val="00BF3EED"/>
    <w:rsid w:val="00BF43DB"/>
    <w:rsid w:val="00BF4DAA"/>
    <w:rsid w:val="00BF63AC"/>
    <w:rsid w:val="00BF77D0"/>
    <w:rsid w:val="00BF7A22"/>
    <w:rsid w:val="00C02AEF"/>
    <w:rsid w:val="00C03383"/>
    <w:rsid w:val="00C038A4"/>
    <w:rsid w:val="00C03A16"/>
    <w:rsid w:val="00C03F24"/>
    <w:rsid w:val="00C04477"/>
    <w:rsid w:val="00C04723"/>
    <w:rsid w:val="00C057F8"/>
    <w:rsid w:val="00C11302"/>
    <w:rsid w:val="00C11EB2"/>
    <w:rsid w:val="00C13582"/>
    <w:rsid w:val="00C16A32"/>
    <w:rsid w:val="00C16D6F"/>
    <w:rsid w:val="00C17084"/>
    <w:rsid w:val="00C1770F"/>
    <w:rsid w:val="00C20A82"/>
    <w:rsid w:val="00C20B8E"/>
    <w:rsid w:val="00C22DD8"/>
    <w:rsid w:val="00C23F43"/>
    <w:rsid w:val="00C25D8C"/>
    <w:rsid w:val="00C25EB9"/>
    <w:rsid w:val="00C26460"/>
    <w:rsid w:val="00C2740F"/>
    <w:rsid w:val="00C27D5A"/>
    <w:rsid w:val="00C30F6E"/>
    <w:rsid w:val="00C31A7C"/>
    <w:rsid w:val="00C31F14"/>
    <w:rsid w:val="00C33D38"/>
    <w:rsid w:val="00C34A3D"/>
    <w:rsid w:val="00C34F7D"/>
    <w:rsid w:val="00C351AE"/>
    <w:rsid w:val="00C3729A"/>
    <w:rsid w:val="00C37A17"/>
    <w:rsid w:val="00C40FEF"/>
    <w:rsid w:val="00C44BA5"/>
    <w:rsid w:val="00C4567F"/>
    <w:rsid w:val="00C45F8A"/>
    <w:rsid w:val="00C4683B"/>
    <w:rsid w:val="00C46E20"/>
    <w:rsid w:val="00C473BD"/>
    <w:rsid w:val="00C507DC"/>
    <w:rsid w:val="00C50DE1"/>
    <w:rsid w:val="00C5123F"/>
    <w:rsid w:val="00C53542"/>
    <w:rsid w:val="00C542E0"/>
    <w:rsid w:val="00C548E0"/>
    <w:rsid w:val="00C6049C"/>
    <w:rsid w:val="00C626A4"/>
    <w:rsid w:val="00C63A68"/>
    <w:rsid w:val="00C640E3"/>
    <w:rsid w:val="00C66BB5"/>
    <w:rsid w:val="00C66FD4"/>
    <w:rsid w:val="00C678CA"/>
    <w:rsid w:val="00C7000F"/>
    <w:rsid w:val="00C70486"/>
    <w:rsid w:val="00C71147"/>
    <w:rsid w:val="00C730C3"/>
    <w:rsid w:val="00C74D9F"/>
    <w:rsid w:val="00C74DF0"/>
    <w:rsid w:val="00C7669F"/>
    <w:rsid w:val="00C76EEA"/>
    <w:rsid w:val="00C7732A"/>
    <w:rsid w:val="00C779E7"/>
    <w:rsid w:val="00C80BB2"/>
    <w:rsid w:val="00C817A3"/>
    <w:rsid w:val="00C81DE8"/>
    <w:rsid w:val="00C81EAD"/>
    <w:rsid w:val="00C8382E"/>
    <w:rsid w:val="00C83A2F"/>
    <w:rsid w:val="00C8414F"/>
    <w:rsid w:val="00C84454"/>
    <w:rsid w:val="00C846DC"/>
    <w:rsid w:val="00C86038"/>
    <w:rsid w:val="00C86BDE"/>
    <w:rsid w:val="00C86D39"/>
    <w:rsid w:val="00C8740A"/>
    <w:rsid w:val="00C8751C"/>
    <w:rsid w:val="00C90DE1"/>
    <w:rsid w:val="00C90F3C"/>
    <w:rsid w:val="00C90F77"/>
    <w:rsid w:val="00C939B5"/>
    <w:rsid w:val="00C93EB2"/>
    <w:rsid w:val="00C94935"/>
    <w:rsid w:val="00C95386"/>
    <w:rsid w:val="00C96E4A"/>
    <w:rsid w:val="00CA04F4"/>
    <w:rsid w:val="00CA0C14"/>
    <w:rsid w:val="00CA1934"/>
    <w:rsid w:val="00CA1A4F"/>
    <w:rsid w:val="00CA2367"/>
    <w:rsid w:val="00CA619C"/>
    <w:rsid w:val="00CA6698"/>
    <w:rsid w:val="00CA705C"/>
    <w:rsid w:val="00CA7F7D"/>
    <w:rsid w:val="00CB0D85"/>
    <w:rsid w:val="00CB2640"/>
    <w:rsid w:val="00CB26FB"/>
    <w:rsid w:val="00CB40CD"/>
    <w:rsid w:val="00CB4523"/>
    <w:rsid w:val="00CB4FCB"/>
    <w:rsid w:val="00CB651C"/>
    <w:rsid w:val="00CB6ADF"/>
    <w:rsid w:val="00CB6F94"/>
    <w:rsid w:val="00CB7ADE"/>
    <w:rsid w:val="00CC0381"/>
    <w:rsid w:val="00CC08F1"/>
    <w:rsid w:val="00CC13BF"/>
    <w:rsid w:val="00CC1EAD"/>
    <w:rsid w:val="00CC2C5E"/>
    <w:rsid w:val="00CC2DF9"/>
    <w:rsid w:val="00CC3B55"/>
    <w:rsid w:val="00CC3D74"/>
    <w:rsid w:val="00CC3E75"/>
    <w:rsid w:val="00CC4407"/>
    <w:rsid w:val="00CC5807"/>
    <w:rsid w:val="00CC6328"/>
    <w:rsid w:val="00CC7378"/>
    <w:rsid w:val="00CC7441"/>
    <w:rsid w:val="00CC7DEB"/>
    <w:rsid w:val="00CD016B"/>
    <w:rsid w:val="00CD18FB"/>
    <w:rsid w:val="00CD2CAB"/>
    <w:rsid w:val="00CD4399"/>
    <w:rsid w:val="00CE1AF4"/>
    <w:rsid w:val="00CE29F1"/>
    <w:rsid w:val="00CE32CD"/>
    <w:rsid w:val="00CE3423"/>
    <w:rsid w:val="00CE348B"/>
    <w:rsid w:val="00CE36F4"/>
    <w:rsid w:val="00CE3B86"/>
    <w:rsid w:val="00CE3FC3"/>
    <w:rsid w:val="00CE4A1B"/>
    <w:rsid w:val="00CE5298"/>
    <w:rsid w:val="00CE58A6"/>
    <w:rsid w:val="00CE5BDB"/>
    <w:rsid w:val="00CE60D5"/>
    <w:rsid w:val="00CE636B"/>
    <w:rsid w:val="00CE6750"/>
    <w:rsid w:val="00CF0162"/>
    <w:rsid w:val="00CF0C86"/>
    <w:rsid w:val="00CF3199"/>
    <w:rsid w:val="00CF3453"/>
    <w:rsid w:val="00CF3D77"/>
    <w:rsid w:val="00CF534D"/>
    <w:rsid w:val="00CF5894"/>
    <w:rsid w:val="00CF59E9"/>
    <w:rsid w:val="00CF6627"/>
    <w:rsid w:val="00CF6873"/>
    <w:rsid w:val="00CF7A9A"/>
    <w:rsid w:val="00CF7AC0"/>
    <w:rsid w:val="00CF7F04"/>
    <w:rsid w:val="00D00B5D"/>
    <w:rsid w:val="00D01D29"/>
    <w:rsid w:val="00D02D6E"/>
    <w:rsid w:val="00D0627D"/>
    <w:rsid w:val="00D06586"/>
    <w:rsid w:val="00D06D4D"/>
    <w:rsid w:val="00D10983"/>
    <w:rsid w:val="00D10A76"/>
    <w:rsid w:val="00D10E99"/>
    <w:rsid w:val="00D11137"/>
    <w:rsid w:val="00D11D03"/>
    <w:rsid w:val="00D12124"/>
    <w:rsid w:val="00D122A8"/>
    <w:rsid w:val="00D12AE3"/>
    <w:rsid w:val="00D14B9D"/>
    <w:rsid w:val="00D155DF"/>
    <w:rsid w:val="00D162EB"/>
    <w:rsid w:val="00D1683B"/>
    <w:rsid w:val="00D16DCC"/>
    <w:rsid w:val="00D1710A"/>
    <w:rsid w:val="00D20AB7"/>
    <w:rsid w:val="00D20F33"/>
    <w:rsid w:val="00D21024"/>
    <w:rsid w:val="00D217DA"/>
    <w:rsid w:val="00D21B51"/>
    <w:rsid w:val="00D225C3"/>
    <w:rsid w:val="00D22E0D"/>
    <w:rsid w:val="00D23152"/>
    <w:rsid w:val="00D25361"/>
    <w:rsid w:val="00D26474"/>
    <w:rsid w:val="00D26D47"/>
    <w:rsid w:val="00D271D4"/>
    <w:rsid w:val="00D2754A"/>
    <w:rsid w:val="00D27A10"/>
    <w:rsid w:val="00D301E5"/>
    <w:rsid w:val="00D30381"/>
    <w:rsid w:val="00D305F8"/>
    <w:rsid w:val="00D30F45"/>
    <w:rsid w:val="00D31B19"/>
    <w:rsid w:val="00D321B2"/>
    <w:rsid w:val="00D36DA4"/>
    <w:rsid w:val="00D400FB"/>
    <w:rsid w:val="00D404D2"/>
    <w:rsid w:val="00D40F0A"/>
    <w:rsid w:val="00D43873"/>
    <w:rsid w:val="00D439D5"/>
    <w:rsid w:val="00D43F3E"/>
    <w:rsid w:val="00D43FDF"/>
    <w:rsid w:val="00D4555D"/>
    <w:rsid w:val="00D506FF"/>
    <w:rsid w:val="00D50C15"/>
    <w:rsid w:val="00D511C1"/>
    <w:rsid w:val="00D518C8"/>
    <w:rsid w:val="00D51FE8"/>
    <w:rsid w:val="00D53B18"/>
    <w:rsid w:val="00D54E06"/>
    <w:rsid w:val="00D55051"/>
    <w:rsid w:val="00D552A8"/>
    <w:rsid w:val="00D55F02"/>
    <w:rsid w:val="00D56F12"/>
    <w:rsid w:val="00D5708B"/>
    <w:rsid w:val="00D573D7"/>
    <w:rsid w:val="00D604D8"/>
    <w:rsid w:val="00D61A57"/>
    <w:rsid w:val="00D61FED"/>
    <w:rsid w:val="00D64FD5"/>
    <w:rsid w:val="00D65212"/>
    <w:rsid w:val="00D659F3"/>
    <w:rsid w:val="00D67040"/>
    <w:rsid w:val="00D67196"/>
    <w:rsid w:val="00D677A7"/>
    <w:rsid w:val="00D70238"/>
    <w:rsid w:val="00D703DC"/>
    <w:rsid w:val="00D70AF9"/>
    <w:rsid w:val="00D70D7B"/>
    <w:rsid w:val="00D713AF"/>
    <w:rsid w:val="00D7179A"/>
    <w:rsid w:val="00D719C8"/>
    <w:rsid w:val="00D7212B"/>
    <w:rsid w:val="00D745D0"/>
    <w:rsid w:val="00D74ED1"/>
    <w:rsid w:val="00D76C43"/>
    <w:rsid w:val="00D77876"/>
    <w:rsid w:val="00D80C9B"/>
    <w:rsid w:val="00D811B1"/>
    <w:rsid w:val="00D8308E"/>
    <w:rsid w:val="00D840ED"/>
    <w:rsid w:val="00D84991"/>
    <w:rsid w:val="00D84D29"/>
    <w:rsid w:val="00D85143"/>
    <w:rsid w:val="00D86068"/>
    <w:rsid w:val="00D8745D"/>
    <w:rsid w:val="00D87591"/>
    <w:rsid w:val="00D90525"/>
    <w:rsid w:val="00D9102B"/>
    <w:rsid w:val="00D921E2"/>
    <w:rsid w:val="00D9243E"/>
    <w:rsid w:val="00D9264E"/>
    <w:rsid w:val="00D92DCE"/>
    <w:rsid w:val="00D92E5C"/>
    <w:rsid w:val="00D93FB9"/>
    <w:rsid w:val="00D950F5"/>
    <w:rsid w:val="00D96132"/>
    <w:rsid w:val="00D96913"/>
    <w:rsid w:val="00D97F81"/>
    <w:rsid w:val="00DA15E5"/>
    <w:rsid w:val="00DA3FF3"/>
    <w:rsid w:val="00DA4FA3"/>
    <w:rsid w:val="00DA58FA"/>
    <w:rsid w:val="00DA61B3"/>
    <w:rsid w:val="00DA7C35"/>
    <w:rsid w:val="00DB742F"/>
    <w:rsid w:val="00DB7614"/>
    <w:rsid w:val="00DC1C84"/>
    <w:rsid w:val="00DC1F76"/>
    <w:rsid w:val="00DC27E0"/>
    <w:rsid w:val="00DC33FD"/>
    <w:rsid w:val="00DC5224"/>
    <w:rsid w:val="00DC5C1B"/>
    <w:rsid w:val="00DC67DA"/>
    <w:rsid w:val="00DC6AF6"/>
    <w:rsid w:val="00DC70D5"/>
    <w:rsid w:val="00DC7FF8"/>
    <w:rsid w:val="00DD125D"/>
    <w:rsid w:val="00DD1E5B"/>
    <w:rsid w:val="00DD29F5"/>
    <w:rsid w:val="00DD68B9"/>
    <w:rsid w:val="00DE0917"/>
    <w:rsid w:val="00DE0AFD"/>
    <w:rsid w:val="00DE26D4"/>
    <w:rsid w:val="00DE3D3C"/>
    <w:rsid w:val="00DE3E42"/>
    <w:rsid w:val="00DE402A"/>
    <w:rsid w:val="00DE4A1E"/>
    <w:rsid w:val="00DE5C9C"/>
    <w:rsid w:val="00DE5DA9"/>
    <w:rsid w:val="00DE5FC2"/>
    <w:rsid w:val="00DE644C"/>
    <w:rsid w:val="00DE6699"/>
    <w:rsid w:val="00DE7132"/>
    <w:rsid w:val="00DE72AE"/>
    <w:rsid w:val="00DE782D"/>
    <w:rsid w:val="00DE7BC8"/>
    <w:rsid w:val="00DF02C9"/>
    <w:rsid w:val="00DF0327"/>
    <w:rsid w:val="00DF0733"/>
    <w:rsid w:val="00DF0CE4"/>
    <w:rsid w:val="00DF1169"/>
    <w:rsid w:val="00DF1688"/>
    <w:rsid w:val="00DF17AD"/>
    <w:rsid w:val="00DF20A0"/>
    <w:rsid w:val="00DF4EF7"/>
    <w:rsid w:val="00E006E6"/>
    <w:rsid w:val="00E01407"/>
    <w:rsid w:val="00E04A18"/>
    <w:rsid w:val="00E056A8"/>
    <w:rsid w:val="00E05D9B"/>
    <w:rsid w:val="00E06020"/>
    <w:rsid w:val="00E0683B"/>
    <w:rsid w:val="00E06C3F"/>
    <w:rsid w:val="00E06C41"/>
    <w:rsid w:val="00E074C8"/>
    <w:rsid w:val="00E10FC4"/>
    <w:rsid w:val="00E11842"/>
    <w:rsid w:val="00E11F56"/>
    <w:rsid w:val="00E12123"/>
    <w:rsid w:val="00E135D3"/>
    <w:rsid w:val="00E13776"/>
    <w:rsid w:val="00E17570"/>
    <w:rsid w:val="00E17FCC"/>
    <w:rsid w:val="00E212D4"/>
    <w:rsid w:val="00E21BC8"/>
    <w:rsid w:val="00E22CD1"/>
    <w:rsid w:val="00E252F0"/>
    <w:rsid w:val="00E25916"/>
    <w:rsid w:val="00E267BF"/>
    <w:rsid w:val="00E26E10"/>
    <w:rsid w:val="00E26E13"/>
    <w:rsid w:val="00E278B0"/>
    <w:rsid w:val="00E27FBB"/>
    <w:rsid w:val="00E31DFF"/>
    <w:rsid w:val="00E3298E"/>
    <w:rsid w:val="00E32B37"/>
    <w:rsid w:val="00E3322F"/>
    <w:rsid w:val="00E34342"/>
    <w:rsid w:val="00E3474E"/>
    <w:rsid w:val="00E35E88"/>
    <w:rsid w:val="00E368BB"/>
    <w:rsid w:val="00E3693A"/>
    <w:rsid w:val="00E40E9B"/>
    <w:rsid w:val="00E41114"/>
    <w:rsid w:val="00E43F24"/>
    <w:rsid w:val="00E46016"/>
    <w:rsid w:val="00E4625E"/>
    <w:rsid w:val="00E46E90"/>
    <w:rsid w:val="00E47026"/>
    <w:rsid w:val="00E47ABD"/>
    <w:rsid w:val="00E5127F"/>
    <w:rsid w:val="00E51E1D"/>
    <w:rsid w:val="00E525D1"/>
    <w:rsid w:val="00E5313F"/>
    <w:rsid w:val="00E54BD2"/>
    <w:rsid w:val="00E54C53"/>
    <w:rsid w:val="00E5517B"/>
    <w:rsid w:val="00E55CDF"/>
    <w:rsid w:val="00E55F2D"/>
    <w:rsid w:val="00E56074"/>
    <w:rsid w:val="00E56EA5"/>
    <w:rsid w:val="00E627FD"/>
    <w:rsid w:val="00E62913"/>
    <w:rsid w:val="00E62995"/>
    <w:rsid w:val="00E630AB"/>
    <w:rsid w:val="00E645E0"/>
    <w:rsid w:val="00E65D6B"/>
    <w:rsid w:val="00E66058"/>
    <w:rsid w:val="00E66B17"/>
    <w:rsid w:val="00E67306"/>
    <w:rsid w:val="00E70E4D"/>
    <w:rsid w:val="00E71240"/>
    <w:rsid w:val="00E71DDC"/>
    <w:rsid w:val="00E71F8D"/>
    <w:rsid w:val="00E72E2E"/>
    <w:rsid w:val="00E735A8"/>
    <w:rsid w:val="00E7435A"/>
    <w:rsid w:val="00E778EA"/>
    <w:rsid w:val="00E77E6B"/>
    <w:rsid w:val="00E803E8"/>
    <w:rsid w:val="00E806BA"/>
    <w:rsid w:val="00E8081A"/>
    <w:rsid w:val="00E819F5"/>
    <w:rsid w:val="00E81CD1"/>
    <w:rsid w:val="00E83286"/>
    <w:rsid w:val="00E83759"/>
    <w:rsid w:val="00E838A8"/>
    <w:rsid w:val="00E83E0A"/>
    <w:rsid w:val="00E85040"/>
    <w:rsid w:val="00E852A3"/>
    <w:rsid w:val="00E9067B"/>
    <w:rsid w:val="00E90AE1"/>
    <w:rsid w:val="00E90C73"/>
    <w:rsid w:val="00E90CC8"/>
    <w:rsid w:val="00E91260"/>
    <w:rsid w:val="00E91A3F"/>
    <w:rsid w:val="00E92609"/>
    <w:rsid w:val="00E93075"/>
    <w:rsid w:val="00E949CD"/>
    <w:rsid w:val="00E94B8E"/>
    <w:rsid w:val="00E94CE6"/>
    <w:rsid w:val="00E94F4D"/>
    <w:rsid w:val="00EA01A6"/>
    <w:rsid w:val="00EA105B"/>
    <w:rsid w:val="00EA1935"/>
    <w:rsid w:val="00EA1F95"/>
    <w:rsid w:val="00EA20E9"/>
    <w:rsid w:val="00EA34A7"/>
    <w:rsid w:val="00EA480D"/>
    <w:rsid w:val="00EA768C"/>
    <w:rsid w:val="00EA7B18"/>
    <w:rsid w:val="00EA7B31"/>
    <w:rsid w:val="00EB23E9"/>
    <w:rsid w:val="00EB2BF2"/>
    <w:rsid w:val="00EB3ABD"/>
    <w:rsid w:val="00EB57E0"/>
    <w:rsid w:val="00EB6C5B"/>
    <w:rsid w:val="00EB6D2E"/>
    <w:rsid w:val="00EB7F1A"/>
    <w:rsid w:val="00EC01B5"/>
    <w:rsid w:val="00EC0557"/>
    <w:rsid w:val="00EC0BFA"/>
    <w:rsid w:val="00EC2B61"/>
    <w:rsid w:val="00EC3B35"/>
    <w:rsid w:val="00EC402A"/>
    <w:rsid w:val="00EC4162"/>
    <w:rsid w:val="00EC4B49"/>
    <w:rsid w:val="00EC4D71"/>
    <w:rsid w:val="00EC6655"/>
    <w:rsid w:val="00ED0933"/>
    <w:rsid w:val="00ED0DDE"/>
    <w:rsid w:val="00ED11A2"/>
    <w:rsid w:val="00ED1D9A"/>
    <w:rsid w:val="00ED2696"/>
    <w:rsid w:val="00ED2D3B"/>
    <w:rsid w:val="00ED3203"/>
    <w:rsid w:val="00ED3D68"/>
    <w:rsid w:val="00ED4AF4"/>
    <w:rsid w:val="00ED736D"/>
    <w:rsid w:val="00ED7A03"/>
    <w:rsid w:val="00EE0D89"/>
    <w:rsid w:val="00EE16D7"/>
    <w:rsid w:val="00EE198D"/>
    <w:rsid w:val="00EE2603"/>
    <w:rsid w:val="00EE2F91"/>
    <w:rsid w:val="00EE47F5"/>
    <w:rsid w:val="00EE5C96"/>
    <w:rsid w:val="00EE6388"/>
    <w:rsid w:val="00EE6B14"/>
    <w:rsid w:val="00EE7C83"/>
    <w:rsid w:val="00EE7DB8"/>
    <w:rsid w:val="00EF3E8B"/>
    <w:rsid w:val="00EF4378"/>
    <w:rsid w:val="00EF45FF"/>
    <w:rsid w:val="00EF623A"/>
    <w:rsid w:val="00EF720A"/>
    <w:rsid w:val="00EF741B"/>
    <w:rsid w:val="00EF7508"/>
    <w:rsid w:val="00EF78AC"/>
    <w:rsid w:val="00F002A9"/>
    <w:rsid w:val="00F00842"/>
    <w:rsid w:val="00F00B07"/>
    <w:rsid w:val="00F0144E"/>
    <w:rsid w:val="00F0181E"/>
    <w:rsid w:val="00F01BB7"/>
    <w:rsid w:val="00F0319F"/>
    <w:rsid w:val="00F0330C"/>
    <w:rsid w:val="00F03570"/>
    <w:rsid w:val="00F03A77"/>
    <w:rsid w:val="00F0742D"/>
    <w:rsid w:val="00F0784D"/>
    <w:rsid w:val="00F07D98"/>
    <w:rsid w:val="00F10AFA"/>
    <w:rsid w:val="00F115FD"/>
    <w:rsid w:val="00F11BF4"/>
    <w:rsid w:val="00F12DEE"/>
    <w:rsid w:val="00F13CFD"/>
    <w:rsid w:val="00F13FD7"/>
    <w:rsid w:val="00F141AC"/>
    <w:rsid w:val="00F14591"/>
    <w:rsid w:val="00F14841"/>
    <w:rsid w:val="00F151B2"/>
    <w:rsid w:val="00F15523"/>
    <w:rsid w:val="00F15C19"/>
    <w:rsid w:val="00F15C6B"/>
    <w:rsid w:val="00F15F28"/>
    <w:rsid w:val="00F16840"/>
    <w:rsid w:val="00F16F89"/>
    <w:rsid w:val="00F1796D"/>
    <w:rsid w:val="00F17F46"/>
    <w:rsid w:val="00F21450"/>
    <w:rsid w:val="00F22043"/>
    <w:rsid w:val="00F222D8"/>
    <w:rsid w:val="00F22506"/>
    <w:rsid w:val="00F24B16"/>
    <w:rsid w:val="00F254C6"/>
    <w:rsid w:val="00F254F9"/>
    <w:rsid w:val="00F25796"/>
    <w:rsid w:val="00F25D56"/>
    <w:rsid w:val="00F27817"/>
    <w:rsid w:val="00F300CA"/>
    <w:rsid w:val="00F3081E"/>
    <w:rsid w:val="00F30BFB"/>
    <w:rsid w:val="00F3219E"/>
    <w:rsid w:val="00F32530"/>
    <w:rsid w:val="00F32895"/>
    <w:rsid w:val="00F32B83"/>
    <w:rsid w:val="00F33699"/>
    <w:rsid w:val="00F33DD4"/>
    <w:rsid w:val="00F34079"/>
    <w:rsid w:val="00F34690"/>
    <w:rsid w:val="00F3504D"/>
    <w:rsid w:val="00F3538D"/>
    <w:rsid w:val="00F36D4A"/>
    <w:rsid w:val="00F3700D"/>
    <w:rsid w:val="00F373A6"/>
    <w:rsid w:val="00F37F87"/>
    <w:rsid w:val="00F4027B"/>
    <w:rsid w:val="00F40A0E"/>
    <w:rsid w:val="00F41765"/>
    <w:rsid w:val="00F418D2"/>
    <w:rsid w:val="00F42526"/>
    <w:rsid w:val="00F4508F"/>
    <w:rsid w:val="00F479D2"/>
    <w:rsid w:val="00F5073C"/>
    <w:rsid w:val="00F51593"/>
    <w:rsid w:val="00F5295F"/>
    <w:rsid w:val="00F537FD"/>
    <w:rsid w:val="00F53D45"/>
    <w:rsid w:val="00F540EB"/>
    <w:rsid w:val="00F5598D"/>
    <w:rsid w:val="00F57B21"/>
    <w:rsid w:val="00F60E9E"/>
    <w:rsid w:val="00F613D1"/>
    <w:rsid w:val="00F61604"/>
    <w:rsid w:val="00F63213"/>
    <w:rsid w:val="00F63CA5"/>
    <w:rsid w:val="00F64EC3"/>
    <w:rsid w:val="00F65A05"/>
    <w:rsid w:val="00F665A4"/>
    <w:rsid w:val="00F66A55"/>
    <w:rsid w:val="00F73F88"/>
    <w:rsid w:val="00F74AEA"/>
    <w:rsid w:val="00F74E07"/>
    <w:rsid w:val="00F75CB0"/>
    <w:rsid w:val="00F767B7"/>
    <w:rsid w:val="00F82BB5"/>
    <w:rsid w:val="00F83927"/>
    <w:rsid w:val="00F902A8"/>
    <w:rsid w:val="00F92B27"/>
    <w:rsid w:val="00F9417C"/>
    <w:rsid w:val="00F954D6"/>
    <w:rsid w:val="00F96B26"/>
    <w:rsid w:val="00F96F14"/>
    <w:rsid w:val="00F974B0"/>
    <w:rsid w:val="00F97920"/>
    <w:rsid w:val="00FA05A2"/>
    <w:rsid w:val="00FA0A22"/>
    <w:rsid w:val="00FA321B"/>
    <w:rsid w:val="00FA4C16"/>
    <w:rsid w:val="00FA4E2B"/>
    <w:rsid w:val="00FA5001"/>
    <w:rsid w:val="00FA6551"/>
    <w:rsid w:val="00FA70F4"/>
    <w:rsid w:val="00FA7F28"/>
    <w:rsid w:val="00FB0C77"/>
    <w:rsid w:val="00FB10E1"/>
    <w:rsid w:val="00FB2086"/>
    <w:rsid w:val="00FB23AD"/>
    <w:rsid w:val="00FB23FC"/>
    <w:rsid w:val="00FB29A7"/>
    <w:rsid w:val="00FB4FBF"/>
    <w:rsid w:val="00FB50CA"/>
    <w:rsid w:val="00FB551B"/>
    <w:rsid w:val="00FB597F"/>
    <w:rsid w:val="00FB67DA"/>
    <w:rsid w:val="00FB71EB"/>
    <w:rsid w:val="00FB77C3"/>
    <w:rsid w:val="00FC02C8"/>
    <w:rsid w:val="00FC0658"/>
    <w:rsid w:val="00FC0927"/>
    <w:rsid w:val="00FC0A25"/>
    <w:rsid w:val="00FC2487"/>
    <w:rsid w:val="00FC24CD"/>
    <w:rsid w:val="00FC2D4C"/>
    <w:rsid w:val="00FC3FE8"/>
    <w:rsid w:val="00FC4BFE"/>
    <w:rsid w:val="00FC5260"/>
    <w:rsid w:val="00FC6876"/>
    <w:rsid w:val="00FC7898"/>
    <w:rsid w:val="00FD014E"/>
    <w:rsid w:val="00FD0592"/>
    <w:rsid w:val="00FD0700"/>
    <w:rsid w:val="00FD2312"/>
    <w:rsid w:val="00FD23AB"/>
    <w:rsid w:val="00FD27A1"/>
    <w:rsid w:val="00FD2B21"/>
    <w:rsid w:val="00FD51F6"/>
    <w:rsid w:val="00FD5A16"/>
    <w:rsid w:val="00FD5F82"/>
    <w:rsid w:val="00FD68B9"/>
    <w:rsid w:val="00FD6C2D"/>
    <w:rsid w:val="00FD726E"/>
    <w:rsid w:val="00FD72DD"/>
    <w:rsid w:val="00FD7934"/>
    <w:rsid w:val="00FE00DD"/>
    <w:rsid w:val="00FE1A26"/>
    <w:rsid w:val="00FE23E9"/>
    <w:rsid w:val="00FE27B7"/>
    <w:rsid w:val="00FE30F8"/>
    <w:rsid w:val="00FE3FFE"/>
    <w:rsid w:val="00FE49E2"/>
    <w:rsid w:val="00FE5663"/>
    <w:rsid w:val="00FE5783"/>
    <w:rsid w:val="00FE65DA"/>
    <w:rsid w:val="00FE72F0"/>
    <w:rsid w:val="00FF087A"/>
    <w:rsid w:val="00FF0903"/>
    <w:rsid w:val="00FF2C31"/>
    <w:rsid w:val="00FF36BB"/>
    <w:rsid w:val="00FF46C4"/>
    <w:rsid w:val="17293A0D"/>
    <w:rsid w:val="21EFDD37"/>
    <w:rsid w:val="23263D04"/>
    <w:rsid w:val="257A16AC"/>
    <w:rsid w:val="39A121EF"/>
    <w:rsid w:val="3CBF6B14"/>
    <w:rsid w:val="4008E07B"/>
    <w:rsid w:val="467C916E"/>
    <w:rsid w:val="4D5B92FE"/>
    <w:rsid w:val="50E1BF45"/>
    <w:rsid w:val="6A146B2A"/>
    <w:rsid w:val="6AFC3357"/>
    <w:rsid w:val="74BCC0FC"/>
    <w:rsid w:val="7BA7B227"/>
    <w:rsid w:val="7BBF03EC"/>
    <w:rsid w:val="7C849E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7A5D7E1B-9C9D-4C5E-BAC6-BBB12F97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4"/>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4"/>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4"/>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aliases w:val="0Bullet,AR bullet 1,Bullet Point,Bullet Points,Bullet point,Bullet points,Content descriptions,DDM Gen Text,L,List Paragraph - bullets,List Paragraph1,List Paragraph11,List Paragraph2,NFP GP Bulleted List,Recommendation,bullet point list"/>
    <w:basedOn w:val="Normal"/>
    <w:link w:val="ListParagraphChar"/>
    <w:uiPriority w:val="34"/>
    <w:qFormat/>
    <w:rsid w:val="002419A7"/>
    <w:pPr>
      <w:numPr>
        <w:numId w:val="11"/>
      </w:numPr>
      <w:spacing w:before="0"/>
    </w:pPr>
  </w:style>
  <w:style w:type="character" w:styleId="Hyperlink">
    <w:name w:val="Hyperlink"/>
    <w:basedOn w:val="DefaultParagraphFont"/>
    <w:uiPriority w:val="99"/>
    <w:unhideWhenUsed/>
    <w:qFormat/>
    <w:rsid w:val="00024804"/>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17"/>
      </w:numPr>
    </w:pPr>
  </w:style>
  <w:style w:type="paragraph" w:styleId="ListNumber">
    <w:name w:val="List Number"/>
    <w:basedOn w:val="Normal"/>
    <w:qFormat/>
    <w:rsid w:val="002419A7"/>
    <w:pPr>
      <w:numPr>
        <w:numId w:val="9"/>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0"/>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uiPriority w:val="99"/>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7"/>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8"/>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5"/>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MingLiU_HKSCS-ExtB" w:hAnsi="@MingLiU_HKSCS-ExtB"/>
        <w:sz w:val="22"/>
      </w:rPr>
      <w:tblPr/>
      <w:tcPr>
        <w:shd w:val="clear" w:color="auto" w:fill="E7E6E6"/>
      </w:tcPr>
    </w:tblStylePr>
    <w:tblStylePr w:type="band2Horz">
      <w:pPr>
        <w:jc w:val="left"/>
      </w:pPr>
      <w:rPr>
        <w:rFonts w:ascii="@MingLiU_HKSCS-ExtB" w:hAnsi="@MingLiU_HKSCS-ExtB"/>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6"/>
      </w:numPr>
    </w:pPr>
  </w:style>
  <w:style w:type="paragraph" w:customStyle="1" w:styleId="Heading3Appendix">
    <w:name w:val="Heading 3 Appendix"/>
    <w:basedOn w:val="Heading3"/>
    <w:next w:val="Normal"/>
    <w:qFormat/>
    <w:rsid w:val="002419A7"/>
    <w:pPr>
      <w:numPr>
        <w:numId w:val="6"/>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2"/>
      </w:numPr>
    </w:pPr>
  </w:style>
  <w:style w:type="paragraph" w:customStyle="1" w:styleId="NumberedList1">
    <w:name w:val="Numbered List 1"/>
    <w:basedOn w:val="Normal"/>
    <w:qFormat/>
    <w:rsid w:val="002419A7"/>
    <w:pPr>
      <w:numPr>
        <w:numId w:val="13"/>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5"/>
      </w:numPr>
    </w:pPr>
  </w:style>
  <w:style w:type="numbering" w:customStyle="1" w:styleId="StyleBulleted10ptItalicBlack">
    <w:name w:val="Style Bulleted 10 pt Italic Black"/>
    <w:basedOn w:val="NoList"/>
    <w:rsid w:val="002419A7"/>
    <w:pPr>
      <w:numPr>
        <w:numId w:val="16"/>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18"/>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customStyle="1" w:styleId="ListParagraphChar">
    <w:name w:val="List Paragraph Char"/>
    <w:aliases w:val="0Bullet Char,AR bullet 1 Char,Bullet Point Char,Bullet Points Char,Bullet point Char,Bullet points Char,Content descriptions Char,DDM Gen Text Char,L Char,List Paragraph - bullets Char,List Paragraph1 Char,List Paragraph11 Char"/>
    <w:basedOn w:val="DefaultParagraphFont"/>
    <w:link w:val="ListParagraph"/>
    <w:uiPriority w:val="34"/>
    <w:qFormat/>
    <w:locked/>
    <w:rsid w:val="00BB4027"/>
    <w:rPr>
      <w:rFonts w:ascii="Aptos" w:hAnsi="Aptos"/>
    </w:rPr>
  </w:style>
  <w:style w:type="character" w:styleId="Mention">
    <w:name w:val="Mention"/>
    <w:basedOn w:val="DefaultParagraphFont"/>
    <w:uiPriority w:val="99"/>
    <w:unhideWhenUsed/>
    <w:rsid w:val="00397C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grants.gov.au/" TargetMode="External"/><Relationship Id="rId21" Type="http://schemas.openxmlformats.org/officeDocument/2006/relationships/hyperlink" Target="https://business.gov.au/grants-and-programs/driven-charger-grant-stream" TargetMode="External"/><Relationship Id="rId34" Type="http://schemas.openxmlformats.org/officeDocument/2006/relationships/hyperlink" Target="https://www.dfat.gov.au/international-relations/security/sanction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abs.gov.au/ausstats/abs@.nsf/0/20C5B5A4F46DF95BCA25711F00146D75?opendocument" TargetMode="External"/><Relationship Id="rId33" Type="http://schemas.openxmlformats.org/officeDocument/2006/relationships/hyperlink" Target="https://www.wgea.gov.au/what-we-do/compliance-reporting/non-compliant-list"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evciroadmap.evenergi.com/" TargetMode="External"/><Relationship Id="rId29" Type="http://schemas.openxmlformats.org/officeDocument/2006/relationships/hyperlink" Target="https://evciroadmap.evenerg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cceew.gov.au/sites/default/files/documents/minimum-operating-standards-electric-vehicles-charging-infrastructure.pdf" TargetMode="External"/><Relationship Id="rId32" Type="http://schemas.openxmlformats.org/officeDocument/2006/relationships/hyperlink" Target="https://www.nationalredress.gov.au/institutions/institutions-have-not-yet-joine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evciroadmap.evenergi.com/" TargetMode="External"/><Relationship Id="rId28" Type="http://schemas.openxmlformats.org/officeDocument/2006/relationships/hyperlink" Target="https://evciroadmap.evenergi.com/"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evciroadmap.evenerg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business.gov.au/grants-and-programs/driven-charger-grant-stream" TargetMode="External"/><Relationship Id="rId27" Type="http://schemas.openxmlformats.org/officeDocument/2006/relationships/hyperlink" Target="https://evciroadmap.evenergi.com/" TargetMode="External"/><Relationship Id="rId30" Type="http://schemas.openxmlformats.org/officeDocument/2006/relationships/hyperlink" Target="https://www.dcceew.gov.au/sites/default/files/documents/minimum-operating-standards-electric-vehicles-charging-infrastructure.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ngLiU_HKSCS-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12EBB"/>
    <w:rsid w:val="0001612A"/>
    <w:rsid w:val="000300AA"/>
    <w:rsid w:val="0004401A"/>
    <w:rsid w:val="000451B3"/>
    <w:rsid w:val="00060EDB"/>
    <w:rsid w:val="00075BBB"/>
    <w:rsid w:val="00083C2F"/>
    <w:rsid w:val="00090C55"/>
    <w:rsid w:val="000B6B70"/>
    <w:rsid w:val="000E2E1A"/>
    <w:rsid w:val="000E40D9"/>
    <w:rsid w:val="0011484F"/>
    <w:rsid w:val="0013112F"/>
    <w:rsid w:val="001454B2"/>
    <w:rsid w:val="00145C26"/>
    <w:rsid w:val="001561F4"/>
    <w:rsid w:val="00160963"/>
    <w:rsid w:val="00160D67"/>
    <w:rsid w:val="00184532"/>
    <w:rsid w:val="00185772"/>
    <w:rsid w:val="00186BA3"/>
    <w:rsid w:val="00190F8A"/>
    <w:rsid w:val="00193593"/>
    <w:rsid w:val="00195EAC"/>
    <w:rsid w:val="001A036F"/>
    <w:rsid w:val="001B0184"/>
    <w:rsid w:val="001C6A64"/>
    <w:rsid w:val="002055A8"/>
    <w:rsid w:val="00216CED"/>
    <w:rsid w:val="00217A54"/>
    <w:rsid w:val="00220E10"/>
    <w:rsid w:val="00250F3E"/>
    <w:rsid w:val="00251FC0"/>
    <w:rsid w:val="00275727"/>
    <w:rsid w:val="0027722F"/>
    <w:rsid w:val="00277285"/>
    <w:rsid w:val="002C05F2"/>
    <w:rsid w:val="002C55E2"/>
    <w:rsid w:val="002C6AD0"/>
    <w:rsid w:val="002D479F"/>
    <w:rsid w:val="002E0FE7"/>
    <w:rsid w:val="0030171F"/>
    <w:rsid w:val="00303A11"/>
    <w:rsid w:val="0033765B"/>
    <w:rsid w:val="003518FF"/>
    <w:rsid w:val="00353105"/>
    <w:rsid w:val="00362A7C"/>
    <w:rsid w:val="00364D9B"/>
    <w:rsid w:val="00387714"/>
    <w:rsid w:val="00390A82"/>
    <w:rsid w:val="003942E6"/>
    <w:rsid w:val="003A594C"/>
    <w:rsid w:val="003D4BC7"/>
    <w:rsid w:val="003E5053"/>
    <w:rsid w:val="003F1469"/>
    <w:rsid w:val="003F6737"/>
    <w:rsid w:val="00412323"/>
    <w:rsid w:val="00415E2F"/>
    <w:rsid w:val="00431AC9"/>
    <w:rsid w:val="00434B1D"/>
    <w:rsid w:val="0047640B"/>
    <w:rsid w:val="004812D6"/>
    <w:rsid w:val="004B2475"/>
    <w:rsid w:val="004C03A4"/>
    <w:rsid w:val="004C1734"/>
    <w:rsid w:val="004C2BDC"/>
    <w:rsid w:val="004D32DD"/>
    <w:rsid w:val="004E5682"/>
    <w:rsid w:val="00507509"/>
    <w:rsid w:val="00511B82"/>
    <w:rsid w:val="00520836"/>
    <w:rsid w:val="00521A39"/>
    <w:rsid w:val="00552373"/>
    <w:rsid w:val="005733FF"/>
    <w:rsid w:val="00587628"/>
    <w:rsid w:val="0058766A"/>
    <w:rsid w:val="00591422"/>
    <w:rsid w:val="00597988"/>
    <w:rsid w:val="005A114D"/>
    <w:rsid w:val="005C440C"/>
    <w:rsid w:val="006056F5"/>
    <w:rsid w:val="00617148"/>
    <w:rsid w:val="006617C7"/>
    <w:rsid w:val="006862C8"/>
    <w:rsid w:val="006909C7"/>
    <w:rsid w:val="00697C3F"/>
    <w:rsid w:val="00697C5C"/>
    <w:rsid w:val="006A549D"/>
    <w:rsid w:val="006C51B1"/>
    <w:rsid w:val="006C6677"/>
    <w:rsid w:val="006D450A"/>
    <w:rsid w:val="006D5612"/>
    <w:rsid w:val="006D67BE"/>
    <w:rsid w:val="006E47FC"/>
    <w:rsid w:val="007065C1"/>
    <w:rsid w:val="00725D77"/>
    <w:rsid w:val="0078568E"/>
    <w:rsid w:val="00786220"/>
    <w:rsid w:val="007944D8"/>
    <w:rsid w:val="007A64EE"/>
    <w:rsid w:val="007C54D1"/>
    <w:rsid w:val="007E4DF5"/>
    <w:rsid w:val="00800A06"/>
    <w:rsid w:val="00801C7A"/>
    <w:rsid w:val="008303A9"/>
    <w:rsid w:val="0085692F"/>
    <w:rsid w:val="0088166E"/>
    <w:rsid w:val="008855EA"/>
    <w:rsid w:val="008D6F7F"/>
    <w:rsid w:val="008E053A"/>
    <w:rsid w:val="008F21A2"/>
    <w:rsid w:val="008F2C75"/>
    <w:rsid w:val="008F5BE0"/>
    <w:rsid w:val="00903C98"/>
    <w:rsid w:val="00924D73"/>
    <w:rsid w:val="00954E43"/>
    <w:rsid w:val="009551BA"/>
    <w:rsid w:val="00970C93"/>
    <w:rsid w:val="00980BB1"/>
    <w:rsid w:val="00980E68"/>
    <w:rsid w:val="009B31DC"/>
    <w:rsid w:val="009D0EAE"/>
    <w:rsid w:val="009E5ECF"/>
    <w:rsid w:val="009F5D59"/>
    <w:rsid w:val="00A24B9B"/>
    <w:rsid w:val="00A32ECA"/>
    <w:rsid w:val="00A37171"/>
    <w:rsid w:val="00A6473D"/>
    <w:rsid w:val="00A85BBB"/>
    <w:rsid w:val="00A92DE0"/>
    <w:rsid w:val="00A932C1"/>
    <w:rsid w:val="00A95AA3"/>
    <w:rsid w:val="00AA1E32"/>
    <w:rsid w:val="00AB360B"/>
    <w:rsid w:val="00AD6AD8"/>
    <w:rsid w:val="00AF2DF4"/>
    <w:rsid w:val="00AF4988"/>
    <w:rsid w:val="00B737A2"/>
    <w:rsid w:val="00B743AD"/>
    <w:rsid w:val="00B805DB"/>
    <w:rsid w:val="00BA7B33"/>
    <w:rsid w:val="00BB1439"/>
    <w:rsid w:val="00BC187C"/>
    <w:rsid w:val="00BE54CC"/>
    <w:rsid w:val="00BF518D"/>
    <w:rsid w:val="00BF5EC8"/>
    <w:rsid w:val="00C009E5"/>
    <w:rsid w:val="00C04070"/>
    <w:rsid w:val="00C152A4"/>
    <w:rsid w:val="00C2496B"/>
    <w:rsid w:val="00C35B2C"/>
    <w:rsid w:val="00C51A0B"/>
    <w:rsid w:val="00C51EB7"/>
    <w:rsid w:val="00C566DB"/>
    <w:rsid w:val="00C6049C"/>
    <w:rsid w:val="00C60628"/>
    <w:rsid w:val="00C86038"/>
    <w:rsid w:val="00C90774"/>
    <w:rsid w:val="00C936B8"/>
    <w:rsid w:val="00C9648E"/>
    <w:rsid w:val="00CD646B"/>
    <w:rsid w:val="00D03121"/>
    <w:rsid w:val="00D12F4C"/>
    <w:rsid w:val="00D464D3"/>
    <w:rsid w:val="00D50C15"/>
    <w:rsid w:val="00D53E42"/>
    <w:rsid w:val="00D57FBC"/>
    <w:rsid w:val="00DC5C1B"/>
    <w:rsid w:val="00DD4170"/>
    <w:rsid w:val="00E07E8F"/>
    <w:rsid w:val="00E21BC8"/>
    <w:rsid w:val="00E4031E"/>
    <w:rsid w:val="00E45849"/>
    <w:rsid w:val="00E51E1D"/>
    <w:rsid w:val="00E57E87"/>
    <w:rsid w:val="00E75B79"/>
    <w:rsid w:val="00E9119D"/>
    <w:rsid w:val="00ED60EB"/>
    <w:rsid w:val="00EE459A"/>
    <w:rsid w:val="00EE767A"/>
    <w:rsid w:val="00EF48E1"/>
    <w:rsid w:val="00F07645"/>
    <w:rsid w:val="00F100B4"/>
    <w:rsid w:val="00F15523"/>
    <w:rsid w:val="00F25407"/>
    <w:rsid w:val="00F3474A"/>
    <w:rsid w:val="00F35E89"/>
    <w:rsid w:val="00F3773C"/>
    <w:rsid w:val="00F8448B"/>
    <w:rsid w:val="00FA2DCE"/>
    <w:rsid w:val="00FA4F87"/>
    <w:rsid w:val="00FB23AD"/>
    <w:rsid w:val="00FC4A50"/>
    <w:rsid w:val="00FC6C81"/>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2FD2F8C0028241A89195406788DF21" ma:contentTypeVersion="17" ma:contentTypeDescription="Create a new document." ma:contentTypeScope="" ma:versionID="c5b35cbf2c2ab7d05214bc9c56528efc">
  <xsd:schema xmlns:xsd="http://www.w3.org/2001/XMLSchema" xmlns:xs="http://www.w3.org/2001/XMLSchema" xmlns:p="http://schemas.microsoft.com/office/2006/metadata/properties" xmlns:ns1="http://schemas.microsoft.com/sharepoint/v3" xmlns:ns2="14fe1a3f-4eeb-4f81-a3c2-c80b6d6e7411" xmlns:ns3="816562fb-dc36-4a24-bddf-ec6ce9e3202e" targetNamespace="http://schemas.microsoft.com/office/2006/metadata/properties" ma:root="true" ma:fieldsID="6669bc567b6b278f646f594bf124cb3b" ns1:_="" ns2:_="" ns3:_="">
    <xsd:import namespace="http://schemas.microsoft.com/sharepoint/v3"/>
    <xsd:import namespace="14fe1a3f-4eeb-4f81-a3c2-c80b6d6e7411"/>
    <xsd:import namespace="816562fb-dc36-4a24-bddf-ec6ce9e3202e"/>
    <xsd:element name="properties">
      <xsd:complexType>
        <xsd:sequence>
          <xsd:element name="documentManagement">
            <xsd:complexType>
              <xsd:all>
                <xsd:element ref="ns2:g2b8400d6fe6452a915f6912b02d00e9" minOccurs="0"/>
                <xsd:element ref="ns2:TaxCatchAll" minOccurs="0"/>
                <xsd:element ref="ns2:mfed947f7be94be5a01d1a85d76aba5d" minOccurs="0"/>
                <xsd:element ref="ns2:b47fa1490c0e4fef97ee83b21ef9a3b4" minOccurs="0"/>
                <xsd:element ref="ns2:l41d48f4af364360b3efbee9c1a9e707"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element ref="ns2:ke4cc1fdb1ad4424b150b392492eb6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e1a3f-4eeb-4f81-a3c2-c80b6d6e7411" elementFormDefault="qualified">
    <xsd:import namespace="http://schemas.microsoft.com/office/2006/documentManagement/types"/>
    <xsd:import namespace="http://schemas.microsoft.com/office/infopath/2007/PartnerControls"/>
    <xsd:element name="g2b8400d6fe6452a915f6912b02d00e9" ma:index="9" ma:taxonomy="true" ma:internalName="g2b8400d6fe6452a915f6912b02d00e9" ma:taxonomyFieldName="Stratus_DocumentType" ma:displayName="Document Type" ma:fieldId="{02b8400d-6fe6-452a-915f-6912b02d00e9}"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85a6b6e-4663-4267-ad36-a7a8176468b5}" ma:internalName="TaxCatchAll" ma:showField="CatchAllData" ma:web="14fe1a3f-4eeb-4f81-a3c2-c80b6d6e7411">
      <xsd:complexType>
        <xsd:complexContent>
          <xsd:extension base="dms:MultiChoiceLookup">
            <xsd:sequence>
              <xsd:element name="Value" type="dms:Lookup" maxOccurs="unbounded" minOccurs="0" nillable="true"/>
            </xsd:sequence>
          </xsd:extension>
        </xsd:complexContent>
      </xsd:complexType>
    </xsd:element>
    <xsd:element name="mfed947f7be94be5a01d1a85d76aba5d" ma:index="12" nillable="true" ma:taxonomy="true" ma:internalName="mfed947f7be94be5a01d1a85d76aba5d" ma:taxonomyFieldName="Stratus_WorkActivity" ma:displayName="Work Activity" ma:fieldId="{6fed947f-7be9-4be5-a01d-1a85d76aba5d}"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b47fa1490c0e4fef97ee83b21ef9a3b4" ma:index="14" ma:taxonomy="true" ma:internalName="b47fa1490c0e4fef97ee83b21ef9a3b4" ma:taxonomyFieldName="Stratus_SecurityClassification" ma:displayName="Security Classification" ma:fieldId="{b47fa149-0c0e-4fef-97ee-83b21ef9a3b4}"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l41d48f4af364360b3efbee9c1a9e707" ma:index="16" nillable="true" ma:taxonomy="true" ma:internalName="l41d48f4af364360b3efbee9c1a9e707" ma:taxonomyFieldName="Stratus_Year" ma:displayName="Year" ma:fieldId="{541d48f4-af36-4360-b3ef-bee9c1a9e707}"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ke4cc1fdb1ad4424b150b392492eb631" ma:index="24" nillable="true" ma:taxonomy="true" ma:internalName="ke4cc1fdb1ad4424b150b392492eb631" ma:taxonomyFieldName="Stratus_SubProgram" ma:displayName="Sub Program" ma:default="" ma:fieldId="{4e4cc1fd-b1ad-4424-b150-b392492eb631}" ma:sspId="b6206a2c-5ee7-4d50-b3ee-2668e744af9d" ma:termSetId="3c95fff0-6ecd-40b8-9c51-58c7ce280eb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6562fb-dc36-4a24-bddf-ec6ce9e3202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14fe1a3f-4eeb-4f81-a3c2-c80b6d6e7411">
      <Value>17</Value>
      <Value>35</Value>
      <Value>1</Value>
      <Value>14</Value>
    </TaxCatchAll>
    <Stratus_ProgrammeRoundNumber xmlns="14fe1a3f-4eeb-4f81-a3c2-c80b6d6e7411" xsi:nil="true"/>
    <ke4cc1fdb1ad4424b150b392492eb631 xmlns="14fe1a3f-4eeb-4f81-a3c2-c80b6d6e7411">
      <Terms xmlns="http://schemas.microsoft.com/office/infopath/2007/PartnerControls">
        <TermInfo xmlns="http://schemas.microsoft.com/office/infopath/2007/PartnerControls">
          <TermName xmlns="http://schemas.microsoft.com/office/infopath/2007/PartnerControls">DRIVEN Charger Grants Stream</TermName>
          <TermId xmlns="http://schemas.microsoft.com/office/infopath/2007/PartnerControls">310bdb5b-85a6-48a3-bf7a-ba7b6e6b6835</TermId>
        </TermInfo>
      </Terms>
    </ke4cc1fdb1ad4424b150b392492eb631>
    <mfed947f7be94be5a01d1a85d76aba5d xmlns="14fe1a3f-4eeb-4f81-a3c2-c80b6d6e7411">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mfed947f7be94be5a01d1a85d76aba5d>
    <b47fa1490c0e4fef97ee83b21ef9a3b4 xmlns="14fe1a3f-4eeb-4f81-a3c2-c80b6d6e74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b47fa1490c0e4fef97ee83b21ef9a3b4>
    <l41d48f4af364360b3efbee9c1a9e707 xmlns="14fe1a3f-4eeb-4f81-a3c2-c80b6d6e7411">
      <Terms xmlns="http://schemas.microsoft.com/office/infopath/2007/PartnerControls"/>
    </l41d48f4af364360b3efbee9c1a9e707>
    <g2b8400d6fe6452a915f6912b02d00e9 xmlns="14fe1a3f-4eeb-4f81-a3c2-c80b6d6e7411">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g2b8400d6fe6452a915f6912b02d00e9>
  </documentManagement>
</p:properties>
</file>

<file path=customXml/itemProps1.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2.xml><?xml version="1.0" encoding="utf-8"?>
<ds:datastoreItem xmlns:ds="http://schemas.openxmlformats.org/officeDocument/2006/customXml" ds:itemID="{48103818-DB6D-42D3-903E-8039208DE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e1a3f-4eeb-4f81-a3c2-c80b6d6e7411"/>
    <ds:schemaRef ds:uri="816562fb-dc36-4a24-bddf-ec6ce9e32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4.xml><?xml version="1.0" encoding="utf-8"?>
<ds:datastoreItem xmlns:ds="http://schemas.openxmlformats.org/officeDocument/2006/customXml" ds:itemID="{682A13C3-CEFA-4A70-8070-469321D5CAD4}">
  <ds:schemaRefs>
    <ds:schemaRef ds:uri="http://schemas.microsoft.com/office/2006/metadata/properties"/>
    <ds:schemaRef ds:uri="http://schemas.microsoft.com/office/infopath/2007/PartnerControls"/>
    <ds:schemaRef ds:uri="http://schemas.microsoft.com/sharepoint/v3"/>
    <ds:schemaRef ds:uri="14fe1a3f-4eeb-4f81-a3c2-c80b6d6e7411"/>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TotalTime>
  <Pages>24</Pages>
  <Words>5548</Words>
  <Characters>30185</Characters>
  <Application>Microsoft Office Word</Application>
  <DocSecurity>0</DocSecurity>
  <Lines>736</Lines>
  <Paragraphs>549</Paragraphs>
  <ScaleCrop>false</ScaleCrop>
  <HeadingPairs>
    <vt:vector size="2" baseType="variant">
      <vt:variant>
        <vt:lpstr>Title</vt:lpstr>
      </vt:variant>
      <vt:variant>
        <vt:i4>1</vt:i4>
      </vt:variant>
    </vt:vector>
  </HeadingPairs>
  <TitlesOfParts>
    <vt:vector size="1" baseType="lpstr">
      <vt:lpstr>DRIVEN Charger Grants Stream application requirements</vt:lpstr>
    </vt:vector>
  </TitlesOfParts>
  <Company>Industry</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DRIVEN Charger Grants Stream application requirements</dc:title>
  <dc:subject/>
  <dc:creator>Business Grants Hub</dc:creator>
  <cp:keywords/>
  <dc:description>Square brackets indicate user input.</dc:description>
  <cp:revision>4</cp:revision>
  <cp:lastPrinted>2026-04-24T04:50:00Z</cp:lastPrinted>
  <dcterms:created xsi:type="dcterms:W3CDTF">2026-04-24T04:49:00Z</dcterms:created>
  <dcterms:modified xsi:type="dcterms:W3CDTF">2026-04-24T04:54:00Z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0x0101000C2FD2F8C0028241A89195406788DF21</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14;#Grants Management|9519f3a1-e924-47f7-9616-21acf48bb036</vt:lpwstr>
  </property>
  <property fmtid="{D5CDD505-2E9C-101B-9397-08002B2CF9AE}" pid="21" name="Stratus_DocumentType">
    <vt:lpwstr>17;#Template|bf0cdf49-4b3d-4b71-a0d9-facd60d27320</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1;#OFFICIAL|1077e141-03cb-4307-8c0f-d43dc85f509f</vt:lpwstr>
  </property>
  <property fmtid="{D5CDD505-2E9C-101B-9397-08002B2CF9AE}" pid="25" name="MediaServiceImageTags">
    <vt:lpwstr/>
  </property>
  <property fmtid="{D5CDD505-2E9C-101B-9397-08002B2CF9AE}" pid="26" name="Stratus_SubProgram">
    <vt:lpwstr>35;#DRIVEN Charger Grants Stream|310bdb5b-85a6-48a3-bf7a-ba7b6e6b6835</vt:lpwstr>
  </property>
  <property fmtid="{D5CDD505-2E9C-101B-9397-08002B2CF9AE}" pid="27" name="docLang">
    <vt:lpwstr>en</vt:lpwstr>
  </property>
</Properties>
</file>