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5EEB" w14:textId="1C1607EF" w:rsidR="00D511C1" w:rsidRPr="00B04E0E" w:rsidRDefault="002761EA" w:rsidP="003219B1">
      <w:pPr>
        <w:pStyle w:val="Heading1"/>
        <w:tabs>
          <w:tab w:val="clear" w:pos="3825"/>
        </w:tabs>
      </w:pPr>
      <w:r>
        <w:t xml:space="preserve">Australian Small Business Advisory Services - </w:t>
      </w:r>
    </w:p>
    <w:p w14:paraId="0DBD3384" w14:textId="6CA94A36" w:rsidR="00425613" w:rsidRDefault="002761EA" w:rsidP="00B04E0E">
      <w:pPr>
        <w:pStyle w:val="Heading1SecondLine"/>
      </w:pPr>
      <w:r>
        <w:t>Digital Solutions Round 3</w:t>
      </w:r>
    </w:p>
    <w:p w14:paraId="2C361C2F" w14:textId="1D8CBE0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B78CB">
        <w:t>g</w:t>
      </w:r>
      <w:r w:rsidR="0042561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foot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1E2FB91E" w:rsidP="003C416A">
      <w:pPr>
        <w:pStyle w:val="Heading2Intro"/>
      </w:pPr>
      <w:r>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27C810B8" w14:textId="77777777" w:rsidR="00274A0D" w:rsidRPr="00A573F3" w:rsidRDefault="00274A0D" w:rsidP="00274A0D">
      <w:pPr>
        <w:pStyle w:val="Heading3introduction"/>
        <w:spacing w:before="120"/>
      </w:pPr>
      <w:r w:rsidRPr="00A573F3">
        <w:t>Internet browsers supported by the portal</w:t>
      </w:r>
    </w:p>
    <w:p w14:paraId="4136242E" w14:textId="77777777" w:rsidR="00274A0D" w:rsidRPr="0040430B" w:rsidRDefault="00274A0D" w:rsidP="00274A0D">
      <w:r>
        <w:t>We recommend that you use the following browsers for optimum functionality:</w:t>
      </w:r>
    </w:p>
    <w:p w14:paraId="44062067" w14:textId="59F2FF17" w:rsidR="00731D90" w:rsidRDefault="00274A0D" w:rsidP="00274A0D">
      <w:pPr>
        <w:pStyle w:val="ListBullet"/>
        <w:numPr>
          <w:ilvl w:val="0"/>
          <w:numId w:val="23"/>
        </w:numPr>
      </w:pPr>
      <w:r>
        <w:t>On Windows: The latest versions of Mozilla Firefox, Google Chrome and Microsoft Edge</w:t>
      </w:r>
    </w:p>
    <w:p w14:paraId="40E3F2F7" w14:textId="68B827EE" w:rsidR="00274A0D" w:rsidRDefault="00274A0D" w:rsidP="00731D90">
      <w:pPr>
        <w:pStyle w:val="ListBullet"/>
        <w:numPr>
          <w:ilvl w:val="0"/>
          <w:numId w:val="23"/>
        </w:numPr>
      </w:pPr>
      <w:r>
        <w:t>On Mac: The latest versions of Safari and Google Chrome</w:t>
      </w:r>
    </w:p>
    <w:p w14:paraId="7E26B4BD" w14:textId="77777777" w:rsidR="00274A0D" w:rsidRDefault="00274A0D" w:rsidP="00274A0D">
      <w:pPr>
        <w:pStyle w:val="Heading3introduction"/>
        <w:spacing w:before="120"/>
      </w:pPr>
      <w:r>
        <w:t>Selecting a program</w:t>
      </w:r>
    </w:p>
    <w:p w14:paraId="2DF0C493" w14:textId="77777777" w:rsidR="00274A0D" w:rsidRPr="00BE6E91" w:rsidRDefault="00274A0D" w:rsidP="00274A0D">
      <w:r w:rsidRPr="00E26FA4">
        <w:rPr>
          <w:lang w:eastAsia="en-AU"/>
        </w:rPr>
        <w:t>On the following page you must enter your details and then select the program you are applying for.</w:t>
      </w:r>
    </w:p>
    <w:p w14:paraId="08B21672" w14:textId="77777777" w:rsidR="00274A0D" w:rsidRDefault="00274A0D" w:rsidP="00274A0D">
      <w:pPr>
        <w:pStyle w:val="Heading3introduction"/>
        <w:spacing w:before="120"/>
      </w:pPr>
      <w:r>
        <w:t>Are you eligible to apply?</w:t>
      </w:r>
    </w:p>
    <w:p w14:paraId="3313BB21" w14:textId="77777777" w:rsidR="00274A0D" w:rsidRPr="00BE6E91" w:rsidRDefault="00274A0D" w:rsidP="00274A0D">
      <w:r w:rsidRPr="00E26FA4">
        <w:rPr>
          <w:lang w:eastAsia="en-AU"/>
        </w:rPr>
        <w:t>Before you start your application, you must answer some questions to self-assess whether you are eligible to apply.</w:t>
      </w:r>
    </w:p>
    <w:p w14:paraId="3BB0A256" w14:textId="63D015DF" w:rsidR="005861AC" w:rsidRPr="005861AC" w:rsidRDefault="005861AC" w:rsidP="0016611E">
      <w:pPr>
        <w:pStyle w:val="Heading3introduction"/>
        <w:spacing w:before="120"/>
      </w:pPr>
      <w:r w:rsidRPr="005861AC">
        <w:t>Completing your application</w:t>
      </w:r>
    </w:p>
    <w:p w14:paraId="20528F32" w14:textId="49345391" w:rsidR="00B355CB" w:rsidRPr="00B355CB" w:rsidRDefault="00B355CB" w:rsidP="00B355CB">
      <w:r w:rsidRPr="00B355CB">
        <w:t>The application consists of separate pages</w:t>
      </w:r>
      <w:r w:rsidR="00274A0D">
        <w:t>,</w:t>
      </w:r>
      <w:r w:rsidRPr="00B355CB">
        <w:t xml:space="preserve"> shown in </w:t>
      </w:r>
      <w:r w:rsidR="00274A0D">
        <w:t>a</w:t>
      </w:r>
      <w:r w:rsidR="00274A0D" w:rsidRPr="00B355CB">
        <w:t xml:space="preserve"> </w:t>
      </w:r>
      <w:r w:rsidRPr="00B355CB">
        <w:t xml:space="preserve">navigation menu on the </w:t>
      </w:r>
      <w:r w:rsidR="00A01CB0" w:rsidRPr="00B355CB">
        <w:t>left-hand</w:t>
      </w:r>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49CBB46D" w:rsidR="000812C0" w:rsidRDefault="00274A0D" w:rsidP="00B355CB">
      <w:r>
        <w:t>Once you start your application, y</w:t>
      </w:r>
      <w:r w:rsidR="00B355CB" w:rsidRPr="00B355CB">
        <w:t>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6BC7F2DF" w:rsidR="000812C0" w:rsidRPr="003219B1" w:rsidRDefault="000812C0" w:rsidP="004D0ED1">
      <w:r w:rsidRPr="003219B1">
        <w:t>You must use the Save and Continue button to validate the information on each page. A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4F64D668" w:rsidR="00B355CB" w:rsidRPr="00B355CB" w:rsidRDefault="00274A0D" w:rsidP="0040430B">
      <w:r>
        <w:t>Once you start your application, y</w:t>
      </w:r>
      <w:r w:rsidR="00B355CB" w:rsidRPr="00B355CB">
        <w:t>ou may invite others to assist</w:t>
      </w:r>
      <w:r>
        <w:t>,</w:t>
      </w:r>
      <w:r w:rsidR="00B355CB" w:rsidRPr="00B355CB">
        <w:t xml:space="preserve"> via the application summary page. To do this:</w:t>
      </w:r>
    </w:p>
    <w:p w14:paraId="50CC4761" w14:textId="1EFBBA21" w:rsidR="00274A0D" w:rsidRDefault="00274A0D" w:rsidP="0040430B">
      <w:pPr>
        <w:pStyle w:val="ListBullet"/>
      </w:pPr>
      <w:r>
        <w:t>select the Application summary link at the top of the page</w:t>
      </w:r>
    </w:p>
    <w:p w14:paraId="24978DB4" w14:textId="6A8242F9" w:rsidR="00B355CB" w:rsidRPr="00B355CB" w:rsidRDefault="00274A0D" w:rsidP="0040430B">
      <w:pPr>
        <w:pStyle w:val="ListBullet"/>
      </w:pPr>
      <w:r>
        <w:t>s</w:t>
      </w:r>
      <w:r w:rsidR="00B355CB" w:rsidRPr="00B355CB">
        <w:t>elect the Participants button</w:t>
      </w:r>
    </w:p>
    <w:p w14:paraId="2D8F7A51" w14:textId="22503994" w:rsidR="00B355CB" w:rsidRPr="00B355CB" w:rsidRDefault="00274A0D" w:rsidP="0085782F">
      <w:pPr>
        <w:pStyle w:val="ListBullet"/>
      </w:pPr>
      <w:r>
        <w:t>e</w:t>
      </w:r>
      <w:r w:rsidR="00B355CB" w:rsidRPr="00B355CB">
        <w:t>nter the details</w:t>
      </w:r>
      <w:r>
        <w:t>.</w:t>
      </w:r>
    </w:p>
    <w:p w14:paraId="409862BF" w14:textId="0C4E516A" w:rsidR="0040430B" w:rsidRDefault="00B355CB" w:rsidP="0040430B">
      <w:r w:rsidRPr="00B355CB">
        <w:t xml:space="preserve">An email will be sent to </w:t>
      </w:r>
      <w:r w:rsidR="00274A0D">
        <w:t>the</w:t>
      </w:r>
      <w:r w:rsidR="00274A0D" w:rsidRPr="00B355CB">
        <w:t xml:space="preserve"> </w:t>
      </w:r>
      <w:r w:rsidRPr="00B355CB">
        <w:t xml:space="preserve">participant inviting them to </w:t>
      </w:r>
      <w:r w:rsidR="00274A0D">
        <w:t>access the</w:t>
      </w:r>
      <w:r w:rsidRPr="00B355CB">
        <w:t xml:space="preserve"> application.</w:t>
      </w:r>
    </w:p>
    <w:p w14:paraId="771D05DE" w14:textId="77777777" w:rsidR="00274A0D" w:rsidRDefault="00274A0D" w:rsidP="00274A0D">
      <w:pPr>
        <w:pStyle w:val="Heading3introduction"/>
        <w:spacing w:before="120"/>
      </w:pPr>
      <w:r>
        <w:t>Saving with multiple participants</w:t>
      </w:r>
    </w:p>
    <w:p w14:paraId="2F770930" w14:textId="77777777" w:rsidR="00274A0D" w:rsidRPr="00BE6E91" w:rsidRDefault="00274A0D" w:rsidP="00274A0D">
      <w:r w:rsidRPr="00E26FA4">
        <w:rPr>
          <w:lang w:eastAsia="en-AU"/>
        </w:rP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1CF1CFBD" w:rsidR="005861AC" w:rsidRDefault="005861AC" w:rsidP="00AB12DF">
      <w:r>
        <w:t>If you require further assistance completing</w:t>
      </w:r>
      <w:r w:rsidR="00274A0D">
        <w:t xml:space="preserve"> your application</w:t>
      </w:r>
      <w:r w:rsidRPr="00AB12DF">
        <w:rPr>
          <w:szCs w:val="20"/>
        </w:rPr>
        <w:t xml:space="preserve">,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32421C89" w:rsidR="00A40FEB" w:rsidRDefault="00A40FEB" w:rsidP="00A40FEB">
      <w:pPr>
        <w:pStyle w:val="Normalexplanatory"/>
      </w:pPr>
      <w:r w:rsidRPr="007F24F5">
        <w:t xml:space="preserve">Some programs we offer allow entities without an ABN to apply. The form is designed to accommodate these entities. </w:t>
      </w:r>
      <w:r w:rsidR="00812B64" w:rsidRPr="007F24F5">
        <w:t>However,</w:t>
      </w:r>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00812B64" w:rsidRPr="007F24F5">
        <w:t>page,</w:t>
      </w:r>
      <w:r w:rsidRPr="007F24F5">
        <w:t xml:space="preserve"> and you will not be able to continue.</w:t>
      </w:r>
    </w:p>
    <w:p w14:paraId="057C0C78" w14:textId="4CE705C3" w:rsidR="00A40FEB" w:rsidRDefault="00A40FEB" w:rsidP="00A40FEB">
      <w:pPr>
        <w:rPr>
          <w:lang w:eastAsia="en-AU"/>
        </w:rPr>
      </w:pPr>
      <w:r>
        <w:rPr>
          <w:lang w:eastAsia="en-AU"/>
        </w:rPr>
        <w:t xml:space="preserve">If you are a trustee applying on behalf of a </w:t>
      </w:r>
      <w:r w:rsidR="00812B64">
        <w:rPr>
          <w:lang w:eastAsia="en-AU"/>
        </w:rPr>
        <w:t>trust,</w:t>
      </w:r>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1F72B1">
      <w:pPr>
        <w:pStyle w:val="ListBullet"/>
        <w:numPr>
          <w:ilvl w:val="0"/>
          <w:numId w:val="9"/>
        </w:numPr>
        <w:spacing w:before="40" w:after="80"/>
      </w:pPr>
      <w:r>
        <w:t>Australian Business Number (ABN)</w:t>
      </w:r>
    </w:p>
    <w:p w14:paraId="007CE9D1" w14:textId="77777777" w:rsidR="00A40FEB" w:rsidRDefault="00A40FEB" w:rsidP="001F72B1">
      <w:pPr>
        <w:pStyle w:val="ListBullet"/>
        <w:numPr>
          <w:ilvl w:val="0"/>
          <w:numId w:val="0"/>
        </w:numPr>
        <w:spacing w:before="40" w:after="80"/>
        <w:ind w:left="360"/>
      </w:pPr>
      <w:r>
        <w:t>or</w:t>
      </w:r>
    </w:p>
    <w:p w14:paraId="5322AA1A" w14:textId="77777777" w:rsidR="00A40FEB" w:rsidRDefault="00A40FEB" w:rsidP="001F72B1">
      <w:pPr>
        <w:pStyle w:val="ListBullet"/>
        <w:numPr>
          <w:ilvl w:val="0"/>
          <w:numId w:val="9"/>
        </w:numPr>
        <w:spacing w:before="40" w:after="80"/>
      </w:pPr>
      <w:r>
        <w:t>Australian Company Number (ACN)</w:t>
      </w:r>
    </w:p>
    <w:p w14:paraId="73E4839B" w14:textId="77777777" w:rsidR="00A40FEB" w:rsidRDefault="00A40FEB" w:rsidP="001F72B1">
      <w:pPr>
        <w:pStyle w:val="ListBullet"/>
        <w:numPr>
          <w:ilvl w:val="0"/>
          <w:numId w:val="9"/>
        </w:numPr>
        <w:spacing w:before="40" w:after="80"/>
      </w:pPr>
      <w:r>
        <w:t>Indigenous Corporation Number</w:t>
      </w:r>
    </w:p>
    <w:p w14:paraId="2099C6A6" w14:textId="77777777" w:rsidR="00A40FEB" w:rsidRDefault="00A40FEB" w:rsidP="001F72B1">
      <w:pPr>
        <w:pStyle w:val="ListBullet"/>
        <w:numPr>
          <w:ilvl w:val="0"/>
          <w:numId w:val="9"/>
        </w:numPr>
        <w:spacing w:before="40" w:after="80"/>
      </w:pPr>
      <w:r>
        <w:t>Australian Registered Body Number</w:t>
      </w:r>
    </w:p>
    <w:p w14:paraId="4666932A" w14:textId="77777777" w:rsidR="00A40FEB" w:rsidRDefault="00A40FEB" w:rsidP="001F72B1">
      <w:pPr>
        <w:pStyle w:val="ListBullet"/>
        <w:numPr>
          <w:ilvl w:val="0"/>
          <w:numId w:val="9"/>
        </w:numPr>
        <w:spacing w:before="40" w:after="80"/>
      </w:pPr>
      <w:r>
        <w:t>Australian Registered Scheme Number</w:t>
      </w:r>
    </w:p>
    <w:p w14:paraId="68288953" w14:textId="77777777" w:rsidR="00A40FEB" w:rsidRDefault="00A40FEB" w:rsidP="001F72B1">
      <w:pPr>
        <w:pStyle w:val="ListBullet"/>
        <w:numPr>
          <w:ilvl w:val="0"/>
          <w:numId w:val="9"/>
        </w:numPr>
        <w:spacing w:before="40" w:after="80"/>
      </w:pPr>
      <w:r>
        <w:t>Incorporated Association Registration</w:t>
      </w:r>
    </w:p>
    <w:p w14:paraId="76291189" w14:textId="77777777" w:rsidR="00A40FEB" w:rsidRDefault="00A40FEB" w:rsidP="001F72B1">
      <w:pPr>
        <w:pStyle w:val="ListBullet"/>
        <w:numPr>
          <w:ilvl w:val="0"/>
          <w:numId w:val="9"/>
        </w:numPr>
        <w:spacing w:before="40" w:after="80"/>
      </w:pPr>
      <w:r>
        <w:t>Co-operative Registration Number</w:t>
      </w:r>
    </w:p>
    <w:p w14:paraId="2092B38D" w14:textId="77777777" w:rsidR="00A40FEB" w:rsidRDefault="00A40FEB" w:rsidP="001F72B1">
      <w:pPr>
        <w:pStyle w:val="ListBullet"/>
        <w:numPr>
          <w:ilvl w:val="0"/>
          <w:numId w:val="9"/>
        </w:numPr>
        <w:spacing w:before="40" w:after="80"/>
      </w:pPr>
      <w:r>
        <w:t>Charity status</w:t>
      </w:r>
    </w:p>
    <w:p w14:paraId="36FEE896" w14:textId="77777777" w:rsidR="00A40FEB" w:rsidRDefault="00A40FEB" w:rsidP="001F72B1">
      <w:pPr>
        <w:pStyle w:val="ListBullet"/>
        <w:numPr>
          <w:ilvl w:val="0"/>
          <w:numId w:val="9"/>
        </w:numPr>
        <w:spacing w:before="40" w:after="80"/>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94F8EAE" w:rsidR="00A40FEB" w:rsidRDefault="00A40FEB" w:rsidP="00A40FEB">
      <w:pPr>
        <w:pStyle w:val="ListBullet"/>
      </w:pPr>
      <w:r>
        <w:t xml:space="preserve">Field 1 select </w:t>
      </w:r>
      <w:r w:rsidR="002761EA">
        <w:t>–</w:t>
      </w:r>
      <w:r>
        <w:t xml:space="preserve"> </w:t>
      </w:r>
      <w:r w:rsidR="002761EA">
        <w:t>Australian Small Business Advisory Services – Digital Solutions Round 3</w:t>
      </w:r>
    </w:p>
    <w:p w14:paraId="7FB50500" w14:textId="0CBB2BB1" w:rsidR="00A40FEB" w:rsidRDefault="00A40FEB" w:rsidP="00A40FEB">
      <w:pPr>
        <w:pStyle w:val="ListBullet"/>
      </w:pPr>
      <w:r>
        <w:t xml:space="preserve">Field 2 select - </w:t>
      </w:r>
      <w:r w:rsidR="002761EA">
        <w:t>Australian Small Business Advisory Services – Digital Solutions Round 3</w:t>
      </w:r>
      <w:r w:rsidR="002761EA" w:rsidDel="002761EA">
        <w:t xml:space="preserve"> </w:t>
      </w:r>
    </w:p>
    <w:p w14:paraId="5E8DCA3C" w14:textId="77777777" w:rsidR="00A40FEB" w:rsidRDefault="00A40FEB" w:rsidP="00A40FEB">
      <w:pPr>
        <w:pStyle w:val="Normalexplanatory"/>
      </w:pPr>
      <w:r>
        <w:t>When you have selected the program, the following text will appear.</w:t>
      </w:r>
    </w:p>
    <w:p w14:paraId="6A298AF2" w14:textId="522360D7" w:rsidR="00D06996" w:rsidRDefault="00D06996" w:rsidP="00D06996">
      <w:r>
        <w:t>The Australian Government has announced a total of $2</w:t>
      </w:r>
      <w:r w:rsidR="00BB071B">
        <w:t>5.</w:t>
      </w:r>
      <w:r w:rsidR="003142EE">
        <w:t>136</w:t>
      </w:r>
      <w:r>
        <w:t xml:space="preserve"> </w:t>
      </w:r>
      <w:r w:rsidRPr="00BA00C5">
        <w:t xml:space="preserve">million </w:t>
      </w:r>
      <w:r w:rsidRPr="004B0AA7">
        <w:t xml:space="preserve">over </w:t>
      </w:r>
      <w:r w:rsidRPr="00776446">
        <w:t>5 years from</w:t>
      </w:r>
      <w:r w:rsidRPr="004B0AA7">
        <w:t xml:space="preserve"> 2025-26 to 2029-30 for the grant opportunity.</w:t>
      </w:r>
    </w:p>
    <w:p w14:paraId="2D738762" w14:textId="0E35F9AB" w:rsidR="002761EA" w:rsidRPr="00C35BE8" w:rsidRDefault="003915B9" w:rsidP="002761EA">
      <w:r>
        <w:t>Australian Small Business Advisory Services – Digital Solutions Round 3 (</w:t>
      </w:r>
      <w:r w:rsidR="002761EA">
        <w:t xml:space="preserve">ASBAS </w:t>
      </w:r>
      <w:r w:rsidR="002761EA" w:rsidRPr="00C35BE8">
        <w:t xml:space="preserve">Digital Solutions Round </w:t>
      </w:r>
      <w:r w:rsidR="002761EA">
        <w:t>3</w:t>
      </w:r>
      <w:r>
        <w:t>)</w:t>
      </w:r>
      <w:r w:rsidR="002761EA" w:rsidRPr="00C35BE8">
        <w:t xml:space="preserve"> will support service providers to offer low cost, high quality advisory services on digitalisation to Australian small businesses, across </w:t>
      </w:r>
      <w:r w:rsidR="002761EA">
        <w:t>5</w:t>
      </w:r>
      <w:r w:rsidR="002761EA" w:rsidRPr="00C35BE8">
        <w:t xml:space="preserve"> priority capabilities:</w:t>
      </w:r>
    </w:p>
    <w:p w14:paraId="441D73EC" w14:textId="2C3159F0" w:rsidR="002761EA" w:rsidRPr="00C35BE8" w:rsidRDefault="002761EA" w:rsidP="002761EA">
      <w:pPr>
        <w:pStyle w:val="ListBullet"/>
        <w:numPr>
          <w:ilvl w:val="0"/>
          <w:numId w:val="9"/>
        </w:numPr>
        <w:spacing w:before="40" w:after="80"/>
      </w:pPr>
      <w:r>
        <w:t xml:space="preserve">introduction to </w:t>
      </w:r>
      <w:r w:rsidRPr="00C35BE8">
        <w:t xml:space="preserve">digitalising your </w:t>
      </w:r>
      <w:r w:rsidR="00543566">
        <w:t xml:space="preserve">small </w:t>
      </w:r>
      <w:r w:rsidRPr="00C35BE8">
        <w:t>business</w:t>
      </w:r>
    </w:p>
    <w:p w14:paraId="38F4FCDA" w14:textId="77777777" w:rsidR="002761EA" w:rsidRPr="00A554C3" w:rsidRDefault="002761EA" w:rsidP="002761EA">
      <w:pPr>
        <w:pStyle w:val="ListBullet"/>
        <w:numPr>
          <w:ilvl w:val="0"/>
          <w:numId w:val="9"/>
        </w:numPr>
        <w:spacing w:before="40" w:after="80"/>
      </w:pPr>
      <w:r>
        <w:t>s</w:t>
      </w:r>
      <w:r w:rsidRPr="00A554C3">
        <w:t>ocial media, digital marketing and selling online</w:t>
      </w:r>
    </w:p>
    <w:p w14:paraId="2995020D" w14:textId="77777777" w:rsidR="002761EA" w:rsidRDefault="002761EA" w:rsidP="002761EA">
      <w:pPr>
        <w:pStyle w:val="ListBullet"/>
        <w:numPr>
          <w:ilvl w:val="0"/>
          <w:numId w:val="9"/>
        </w:numPr>
        <w:spacing w:before="40" w:after="80"/>
      </w:pPr>
      <w:r w:rsidRPr="00C35BE8">
        <w:t>using business software</w:t>
      </w:r>
    </w:p>
    <w:p w14:paraId="547C71CE" w14:textId="77777777" w:rsidR="002761EA" w:rsidRPr="00615FFC" w:rsidRDefault="002761EA" w:rsidP="002761EA">
      <w:pPr>
        <w:pStyle w:val="ListBullet"/>
        <w:numPr>
          <w:ilvl w:val="0"/>
          <w:numId w:val="9"/>
        </w:numPr>
        <w:spacing w:before="40" w:after="80"/>
      </w:pPr>
      <w:r w:rsidRPr="00615FFC">
        <w:t>AI and emerging technologies</w:t>
      </w:r>
    </w:p>
    <w:p w14:paraId="4526D7CF" w14:textId="77777777" w:rsidR="002761EA" w:rsidRPr="00C35BE8" w:rsidRDefault="002761EA" w:rsidP="002761EA">
      <w:pPr>
        <w:pStyle w:val="ListBullet"/>
        <w:numPr>
          <w:ilvl w:val="0"/>
          <w:numId w:val="9"/>
        </w:numPr>
        <w:spacing w:before="40" w:after="80"/>
      </w:pPr>
      <w:r>
        <w:t>cyber</w:t>
      </w:r>
      <w:r w:rsidRPr="00C35BE8">
        <w:t>security and data privacy.</w:t>
      </w:r>
    </w:p>
    <w:p w14:paraId="7E31F038" w14:textId="77777777" w:rsidR="002761EA" w:rsidRPr="001C13C3" w:rsidRDefault="002761EA" w:rsidP="002761EA">
      <w:pPr>
        <w:spacing w:after="80"/>
      </w:pPr>
      <w:r w:rsidRPr="001C13C3">
        <w:t>The objectives of the grant opportunity are</w:t>
      </w:r>
      <w:r>
        <w:t xml:space="preserve"> to</w:t>
      </w:r>
      <w:r w:rsidRPr="001C13C3">
        <w:t>:</w:t>
      </w:r>
    </w:p>
    <w:p w14:paraId="5CD9943F" w14:textId="77777777" w:rsidR="002761EA" w:rsidRDefault="002761EA" w:rsidP="002761EA">
      <w:pPr>
        <w:pStyle w:val="ListBullet"/>
        <w:numPr>
          <w:ilvl w:val="0"/>
          <w:numId w:val="9"/>
        </w:numPr>
        <w:spacing w:before="40" w:after="80"/>
      </w:pPr>
      <w:r w:rsidRPr="001C13C3">
        <w:t>assist business advisory service providers in the conduct of their digital</w:t>
      </w:r>
      <w:r>
        <w:t>isation</w:t>
      </w:r>
      <w:r w:rsidRPr="001C13C3">
        <w:t xml:space="preserve"> business advisory services</w:t>
      </w:r>
    </w:p>
    <w:p w14:paraId="0E026067" w14:textId="26978AD3" w:rsidR="00D06996" w:rsidRDefault="002761EA" w:rsidP="00442335">
      <w:pPr>
        <w:pStyle w:val="ListBullet"/>
        <w:numPr>
          <w:ilvl w:val="0"/>
          <w:numId w:val="9"/>
        </w:numPr>
        <w:spacing w:before="40" w:after="80"/>
      </w:pPr>
      <w:r w:rsidRPr="001C13C3">
        <w:lastRenderedPageBreak/>
        <w:t>enhance the capabilities of business advisory service providers to deliver low</w:t>
      </w:r>
      <w:r>
        <w:t>-</w:t>
      </w:r>
      <w:r w:rsidRPr="001C13C3">
        <w:t>cost, high quality digital</w:t>
      </w:r>
      <w:r>
        <w:t>isation</w:t>
      </w:r>
      <w:r w:rsidRPr="001C13C3">
        <w:t xml:space="preserve"> advisory services to small businesses</w:t>
      </w:r>
      <w:r w:rsidR="00685695">
        <w:t>.</w:t>
      </w:r>
    </w:p>
    <w:p w14:paraId="437BA4EA" w14:textId="5EC8E576" w:rsidR="00D06996" w:rsidRDefault="00D06996" w:rsidP="00D06996">
      <w:r>
        <w:t xml:space="preserve">There </w:t>
      </w:r>
      <w:r w:rsidRPr="005F62DE">
        <w:t>are 3 grants</w:t>
      </w:r>
      <w:r w:rsidRPr="00F002F0">
        <w:t xml:space="preserve"> </w:t>
      </w:r>
      <w:r>
        <w:t>available under this grant opportunity, each corresponding with a defined geographical service area. You may apply for one or more grants, to service multiple service areas.</w:t>
      </w:r>
      <w:r w:rsidR="00E14594">
        <w:t xml:space="preserve"> You must submit a separate application for each service area.</w:t>
      </w:r>
    </w:p>
    <w:p w14:paraId="79727793" w14:textId="7211280A" w:rsidR="00D06996" w:rsidRPr="00D06996" w:rsidRDefault="00D06996" w:rsidP="00D06996">
      <w:pPr>
        <w:pStyle w:val="Bullet"/>
        <w:numPr>
          <w:ilvl w:val="0"/>
          <w:numId w:val="0"/>
        </w:numPr>
        <w:ind w:left="472" w:hanging="472"/>
      </w:pPr>
      <w:r w:rsidRPr="00D06996">
        <w:t xml:space="preserve">The maximum grant amount for each service area </w:t>
      </w:r>
      <w:bookmarkStart w:id="0" w:name="_Hlk76647852"/>
      <w:r w:rsidRPr="00D06996">
        <w:t>over 5 years</w:t>
      </w:r>
      <w:bookmarkEnd w:id="0"/>
      <w:r w:rsidRPr="00D06996">
        <w:t xml:space="preserve"> is:</w:t>
      </w:r>
    </w:p>
    <w:p w14:paraId="3762490D" w14:textId="4E26A9CE" w:rsidR="00D06996" w:rsidRPr="00D06996" w:rsidRDefault="00D06996" w:rsidP="00442335">
      <w:pPr>
        <w:pStyle w:val="ListBullet"/>
      </w:pPr>
      <w:r w:rsidRPr="00D06996">
        <w:t>$8.</w:t>
      </w:r>
      <w:r w:rsidR="003142EE">
        <w:t>81</w:t>
      </w:r>
      <w:r w:rsidR="006B234F">
        <w:t>9</w:t>
      </w:r>
      <w:r w:rsidRPr="00D06996">
        <w:t xml:space="preserve"> million for Area 1 - New South Wales and the Australian Capital Territory</w:t>
      </w:r>
    </w:p>
    <w:p w14:paraId="50993AEF" w14:textId="73B480A7" w:rsidR="00D06996" w:rsidRDefault="00D06996">
      <w:pPr>
        <w:pStyle w:val="ListBullet"/>
      </w:pPr>
      <w:r w:rsidRPr="00D06996">
        <w:t>$</w:t>
      </w:r>
      <w:r w:rsidR="006B234F">
        <w:t>7.</w:t>
      </w:r>
      <w:r w:rsidR="003142EE">
        <w:t>371</w:t>
      </w:r>
      <w:r w:rsidRPr="00D06996">
        <w:t xml:space="preserve"> million for Area 2 - Queensland, the Northern Territory and Western Australia</w:t>
      </w:r>
    </w:p>
    <w:p w14:paraId="440D2B7E" w14:textId="70F074B1" w:rsidR="00D06996" w:rsidRPr="0047769E" w:rsidRDefault="00D06996" w:rsidP="00442335">
      <w:pPr>
        <w:pStyle w:val="ListBullet"/>
      </w:pPr>
      <w:r>
        <w:t>$8.</w:t>
      </w:r>
      <w:r w:rsidR="003142EE">
        <w:t>94</w:t>
      </w:r>
      <w:r w:rsidR="00E14594">
        <w:t>6</w:t>
      </w:r>
      <w:r>
        <w:t xml:space="preserve"> million for Area 3 - South Australia, Victoria and Tasmania.</w:t>
      </w:r>
    </w:p>
    <w:p w14:paraId="05C4C8AB" w14:textId="73F0C68C" w:rsidR="00A40FEB" w:rsidRDefault="00A40FEB" w:rsidP="00A40FEB">
      <w:r w:rsidRPr="00D06996">
        <w:t xml:space="preserve">You should read the </w:t>
      </w:r>
      <w:hyperlink r:id="rId21" w:anchor="key-documents" w:history="1">
        <w:r w:rsidRPr="00674F86">
          <w:rPr>
            <w:rStyle w:val="Hyperlink"/>
          </w:rPr>
          <w:t>grant opportunity guidelines</w:t>
        </w:r>
      </w:hyperlink>
      <w:r w:rsidRPr="00D06996">
        <w:t xml:space="preserve"> and </w:t>
      </w:r>
      <w:hyperlink r:id="rId22" w:anchor="key-documents" w:history="1">
        <w:r w:rsidRPr="00674F86">
          <w:rPr>
            <w:rStyle w:val="Hyperlink"/>
          </w:rPr>
          <w:t>sample grant agreement</w:t>
        </w:r>
      </w:hyperlink>
      <w:r w:rsidRPr="00D06996">
        <w:t xml:space="preserve"> before filling out this application. We recommend you keep the guidelines open </w:t>
      </w:r>
      <w:r w:rsidR="00AD4BF4" w:rsidRPr="00D06996">
        <w:t>as you are completing your</w:t>
      </w:r>
      <w:r w:rsidRPr="00D06996">
        <w:t xml:space="preserve"> application</w:t>
      </w:r>
      <w:r>
        <w:t xml:space="preserve"> so you can refer to them when providing your responses.</w:t>
      </w:r>
    </w:p>
    <w:p w14:paraId="69530962" w14:textId="78038D37" w:rsidR="00A40FEB" w:rsidRPr="00A40FEB" w:rsidRDefault="00A40FEB" w:rsidP="00A40FEB">
      <w:pPr>
        <w:rPr>
          <w:highlight w:val="yellow"/>
        </w:rPr>
      </w:pPr>
      <w:r>
        <w:t>You may submit your application at any time up until 5.00pm AEDT</w:t>
      </w:r>
      <w:r w:rsidR="00E0028F">
        <w:t xml:space="preserve"> </w:t>
      </w:r>
      <w:r>
        <w:t>on</w:t>
      </w:r>
      <w:r w:rsidR="1DD7C607">
        <w:t xml:space="preserve"> the date applications close</w:t>
      </w:r>
      <w:r>
        <w:t xml:space="preserve">. </w:t>
      </w:r>
      <w:r w:rsidR="00AD4BF4">
        <w:t>Please take account of time zone differences when submitting your application.</w:t>
      </w:r>
    </w:p>
    <w:p w14:paraId="2BCC9BAB" w14:textId="3324774F" w:rsidR="00176737" w:rsidRPr="002C4125" w:rsidRDefault="00176737" w:rsidP="008F3266">
      <w:pPr>
        <w:pStyle w:val="Normalexplanatory"/>
      </w:pPr>
      <w:r w:rsidRPr="002C4125">
        <w:t>To prevent you losing your work you should save often. The portal will time out after 30 minutes if you do not save. Typing or moving your mouse does not reset the time out.</w:t>
      </w:r>
    </w:p>
    <w:p w14:paraId="2E699D1F" w14:textId="7886D9CF" w:rsidR="00274A0D" w:rsidRDefault="00274A0D" w:rsidP="008F3266">
      <w:pPr>
        <w:pStyle w:val="Normalexplanatory"/>
      </w:pPr>
      <w:r w:rsidRPr="00960A1A">
        <w:t>If more than one participant is working on your application at the same time you cannot save simultaneously. You should coordinate your entries to prevent losing your work.</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8BA1C39" w:rsidR="0096090D" w:rsidRDefault="00193F0F" w:rsidP="0096090D">
      <w:pPr>
        <w:tabs>
          <w:tab w:val="left" w:pos="6237"/>
          <w:tab w:val="left" w:pos="7938"/>
        </w:tabs>
      </w:pPr>
      <w:r>
        <w:t xml:space="preserve">We will ask you the following questions to establish your eligibility for the </w:t>
      </w:r>
      <w:r w:rsidR="00685695">
        <w:t>ASBAS Digital Solutions Round 3</w:t>
      </w:r>
      <w:r>
        <w:t xml:space="preserve"> grant opportunity. </w:t>
      </w:r>
    </w:p>
    <w:p w14:paraId="4419FDF1" w14:textId="43C84D20" w:rsidR="00193F0F" w:rsidRDefault="00193F0F" w:rsidP="00193F0F">
      <w:pPr>
        <w:pStyle w:val="Normalexplanatory"/>
      </w:pPr>
      <w:r>
        <w:t>Questions marked with a</w:t>
      </w:r>
      <w:r w:rsidR="000B6DC2">
        <w:t>n</w:t>
      </w:r>
      <w:r>
        <w:t xml:space="preserve"> asterisk are mandatory.</w:t>
      </w:r>
    </w:p>
    <w:p w14:paraId="1631CBCE" w14:textId="531F0A3A" w:rsidR="007471AC" w:rsidRDefault="007471AC" w:rsidP="007471AC">
      <w:pPr>
        <w:pStyle w:val="ListBullet"/>
        <w:numPr>
          <w:ilvl w:val="0"/>
          <w:numId w:val="0"/>
        </w:numPr>
        <w:spacing w:before="40" w:after="120"/>
      </w:pPr>
      <w:r>
        <w:t xml:space="preserve">Does your entity have an </w:t>
      </w:r>
      <w:r w:rsidRPr="00F72B8D">
        <w:t>Australian Business Number (ABN)</w:t>
      </w:r>
      <w:r>
        <w:t xml:space="preserve"> or Indigenous Corporation Number (ICN)</w:t>
      </w:r>
      <w:r w:rsidR="00685695">
        <w:t>?*</w:t>
      </w:r>
    </w:p>
    <w:p w14:paraId="088FBD72" w14:textId="35133CED" w:rsidR="00685695" w:rsidRDefault="00685695" w:rsidP="00685695">
      <w:pPr>
        <w:pStyle w:val="Normalexplanatory"/>
      </w:pPr>
      <w:r>
        <w:t>You must answer yes to proceed to next question.</w:t>
      </w:r>
    </w:p>
    <w:p w14:paraId="0898FBB5" w14:textId="3C174895" w:rsidR="00685695" w:rsidRDefault="00685695" w:rsidP="00510776">
      <w:pPr>
        <w:pStyle w:val="ListBullet"/>
        <w:numPr>
          <w:ilvl w:val="0"/>
          <w:numId w:val="0"/>
        </w:numPr>
        <w:spacing w:before="40" w:after="120"/>
      </w:pPr>
      <w:r>
        <w:t xml:space="preserve">Is your entity registered </w:t>
      </w:r>
      <w:r w:rsidRPr="00461864">
        <w:t>for the Goods and Services Tax (GST)</w:t>
      </w:r>
      <w:r>
        <w:t>?*</w:t>
      </w:r>
    </w:p>
    <w:p w14:paraId="2AA224D9" w14:textId="342635EE" w:rsidR="007471AC" w:rsidRDefault="00685695" w:rsidP="00510776">
      <w:pPr>
        <w:pStyle w:val="Normalexplanatory"/>
      </w:pPr>
      <w:r>
        <w:t>You must answer yes to proceed to next question.</w:t>
      </w:r>
    </w:p>
    <w:p w14:paraId="4F4F21E9" w14:textId="7C4CDB43" w:rsidR="007471AC" w:rsidRPr="00461864" w:rsidRDefault="007471AC" w:rsidP="009C232F">
      <w:pPr>
        <w:pStyle w:val="ListBullet"/>
        <w:numPr>
          <w:ilvl w:val="0"/>
          <w:numId w:val="0"/>
        </w:numPr>
        <w:spacing w:before="40" w:after="120"/>
      </w:pPr>
      <w:r>
        <w:t>Is your entity a trading corporation where your trading activities form a sufficiently significant proportion of the corporation’s overall activities as to merit it being described as a trading corporation; or are a substantial and not merely peripheral activity of the corporation</w:t>
      </w:r>
      <w:r w:rsidR="00685695">
        <w:t>?*</w:t>
      </w:r>
    </w:p>
    <w:p w14:paraId="2FDEC66D" w14:textId="77777777" w:rsidR="003D047C" w:rsidRDefault="003D047C" w:rsidP="003D047C">
      <w:pPr>
        <w:pStyle w:val="Normalexplanatory"/>
      </w:pPr>
      <w:r>
        <w:t>You must answer yes to proceed to next question.</w:t>
      </w:r>
    </w:p>
    <w:p w14:paraId="0E8F41F0" w14:textId="4322D85D" w:rsidR="007471AC" w:rsidRDefault="00F47F83" w:rsidP="009C232F">
      <w:pPr>
        <w:pStyle w:val="Normalexplanatory"/>
      </w:pPr>
      <w:r>
        <w:t>To proceed to the next question, you must be prepared to describe how your organisation meets the definition of a trading corporation in Section F.</w:t>
      </w:r>
    </w:p>
    <w:p w14:paraId="26A787BE" w14:textId="42B3F9CA" w:rsidR="007471AC" w:rsidRDefault="00AF252D" w:rsidP="007471AC">
      <w:pPr>
        <w:spacing w:after="80"/>
      </w:pPr>
      <w:r>
        <w:t>Select which type of entity your organisation is</w:t>
      </w:r>
      <w:r w:rsidR="007471AC">
        <w:t>:</w:t>
      </w:r>
    </w:p>
    <w:p w14:paraId="040F3867" w14:textId="77777777" w:rsidR="007471AC" w:rsidRDefault="007471AC" w:rsidP="007471AC">
      <w:pPr>
        <w:pStyle w:val="ListBullet"/>
        <w:spacing w:before="40" w:after="80"/>
      </w:pPr>
      <w:r>
        <w:t>an entity incorporated in Australia (including incorporated not for profit organisations, registered charities and companies limited by guarantee)</w:t>
      </w:r>
    </w:p>
    <w:p w14:paraId="56F3799E" w14:textId="77777777" w:rsidR="007471AC" w:rsidRDefault="007471AC" w:rsidP="007471AC">
      <w:pPr>
        <w:pStyle w:val="ListBullet"/>
        <w:spacing w:before="40" w:after="80"/>
      </w:pPr>
      <w:r w:rsidRPr="00E23795">
        <w:t xml:space="preserve">an Aboriginal and Torres Strait Islander Corporation registered under the </w:t>
      </w:r>
      <w:r w:rsidRPr="00E23795">
        <w:rPr>
          <w:i/>
        </w:rPr>
        <w:t xml:space="preserve">Corporations (Aboriginal and Torres Strait Islander) Act 2006 </w:t>
      </w:r>
      <w:r w:rsidRPr="00E23795">
        <w:t xml:space="preserve">(Cth) </w:t>
      </w:r>
    </w:p>
    <w:p w14:paraId="558D9710" w14:textId="77FACC02" w:rsidR="007471AC" w:rsidRDefault="007471AC" w:rsidP="007471AC">
      <w:pPr>
        <w:pStyle w:val="ListBullet"/>
        <w:spacing w:before="40" w:after="80"/>
      </w:pPr>
      <w:r>
        <w:t>an incorporated trustee on behalf of a trust</w:t>
      </w:r>
    </w:p>
    <w:p w14:paraId="68FBE3B2" w14:textId="30A75EE5" w:rsidR="00685695" w:rsidRDefault="00685695" w:rsidP="007471AC">
      <w:pPr>
        <w:pStyle w:val="ListBullet"/>
        <w:spacing w:before="40" w:after="80"/>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17429641" w14:textId="11C96D98" w:rsidR="00685695" w:rsidRPr="00F72B8D" w:rsidRDefault="00685695" w:rsidP="002F1704">
      <w:pPr>
        <w:pStyle w:val="ListBullet"/>
        <w:numPr>
          <w:ilvl w:val="0"/>
          <w:numId w:val="0"/>
        </w:numPr>
        <w:spacing w:before="40" w:after="120"/>
      </w:pPr>
      <w:r>
        <w:t xml:space="preserve">Can you </w:t>
      </w:r>
      <w:r w:rsidRPr="00461864">
        <w:t>address all assessment criteria, including all sub-criteria, in section 6</w:t>
      </w:r>
      <w:r>
        <w:t xml:space="preserve"> of the guidelines?*</w:t>
      </w:r>
    </w:p>
    <w:p w14:paraId="6B0C5614" w14:textId="77777777" w:rsidR="00685695" w:rsidRDefault="00685695" w:rsidP="00685695">
      <w:pPr>
        <w:pStyle w:val="Normalexplanatory"/>
      </w:pPr>
      <w:r>
        <w:t>You must answer yes to proceed to next question.</w:t>
      </w:r>
    </w:p>
    <w:p w14:paraId="3274BA03" w14:textId="507BD7D4" w:rsidR="00295BF7" w:rsidRDefault="00295BF7" w:rsidP="00295BF7">
      <w:pPr>
        <w:pStyle w:val="ListBullet"/>
        <w:numPr>
          <w:ilvl w:val="0"/>
          <w:numId w:val="0"/>
        </w:numPr>
      </w:pPr>
      <w:r>
        <w:t xml:space="preserve">Can you provide advisory services to small business across all 5 </w:t>
      </w:r>
      <w:r w:rsidR="5B267B42">
        <w:t>priority</w:t>
      </w:r>
      <w:r>
        <w:t xml:space="preserve"> digital capabilities listed in section 5.3 of the guidelines?*</w:t>
      </w:r>
    </w:p>
    <w:p w14:paraId="7C95E72A" w14:textId="62569684" w:rsidR="00295BF7" w:rsidRDefault="00295BF7" w:rsidP="002F1704">
      <w:pPr>
        <w:pStyle w:val="Normalexplanatory"/>
      </w:pPr>
      <w:r>
        <w:t>You must answer yes to proceed to next question.</w:t>
      </w:r>
    </w:p>
    <w:p w14:paraId="1994D8FD" w14:textId="70240F88" w:rsidR="00685695" w:rsidRDefault="00685695" w:rsidP="00685695">
      <w:pPr>
        <w:pStyle w:val="ListBullet"/>
        <w:numPr>
          <w:ilvl w:val="0"/>
          <w:numId w:val="0"/>
        </w:numPr>
        <w:ind w:left="360" w:hanging="360"/>
      </w:pPr>
      <w:r>
        <w:t xml:space="preserve">Which geographical </w:t>
      </w:r>
      <w:r w:rsidR="00295BF7">
        <w:t>service</w:t>
      </w:r>
      <w:r>
        <w:t xml:space="preserve"> area do you propose to service?*</w:t>
      </w:r>
    </w:p>
    <w:p w14:paraId="7E551D7A" w14:textId="02015472" w:rsidR="00685695" w:rsidRDefault="00685695" w:rsidP="00685695">
      <w:pPr>
        <w:pStyle w:val="Normalexplanatory"/>
      </w:pPr>
      <w:r>
        <w:t xml:space="preserve">You must select one of the following areas to be eligible to apply. </w:t>
      </w:r>
    </w:p>
    <w:p w14:paraId="2258BAAC" w14:textId="77777777" w:rsidR="00685695" w:rsidRPr="00381994" w:rsidRDefault="00685695" w:rsidP="002F1704">
      <w:pPr>
        <w:pStyle w:val="ListBullet"/>
      </w:pPr>
      <w:r>
        <w:t>Area 1 - New South Wales and the Australian Capital Territory</w:t>
      </w:r>
    </w:p>
    <w:p w14:paraId="40FE1AF2" w14:textId="77777777" w:rsidR="00685695" w:rsidRDefault="00685695" w:rsidP="002F1704">
      <w:pPr>
        <w:pStyle w:val="ListBullet"/>
      </w:pPr>
      <w:r w:rsidRPr="00381994">
        <w:t xml:space="preserve">Area 2 - </w:t>
      </w:r>
      <w:r w:rsidRPr="003E53ED">
        <w:t xml:space="preserve">Queensland, the Northern Territory and Western Australia </w:t>
      </w:r>
    </w:p>
    <w:p w14:paraId="6F5C942C" w14:textId="77777777" w:rsidR="00685695" w:rsidRDefault="00685695" w:rsidP="002F1704">
      <w:pPr>
        <w:pStyle w:val="ListBullet"/>
      </w:pPr>
      <w:r w:rsidRPr="00381994">
        <w:t xml:space="preserve">Area 3 </w:t>
      </w:r>
      <w:r>
        <w:t>–</w:t>
      </w:r>
      <w:r w:rsidRPr="00381994">
        <w:t xml:space="preserve"> </w:t>
      </w:r>
      <w:r w:rsidRPr="003E53ED">
        <w:t>South Australia, Victoria and Tasmania</w:t>
      </w:r>
      <w:r w:rsidRPr="00097A77">
        <w:t xml:space="preserve"> </w:t>
      </w:r>
    </w:p>
    <w:p w14:paraId="4DAD4928" w14:textId="53F7F706" w:rsidR="00685695" w:rsidRDefault="00685695" w:rsidP="002F1704">
      <w:pPr>
        <w:pStyle w:val="ListBullet"/>
      </w:pPr>
      <w:r>
        <w:t>None of the above</w:t>
      </w:r>
      <w:r w:rsidR="00647B77">
        <w:t>*</w:t>
      </w:r>
    </w:p>
    <w:p w14:paraId="20CCB7EB" w14:textId="19D775F3" w:rsidR="00F87E3C" w:rsidRPr="00F87E3C" w:rsidRDefault="00F87E3C" w:rsidP="00F87E3C">
      <w:pPr>
        <w:pStyle w:val="Normalexplanatory"/>
      </w:pPr>
      <w:r w:rsidRPr="00F87E3C">
        <w:t>There are 3 grants available under this grant opportunity, each corresponding with a defined geographical service area. You may apply for one or more grants, to service multiple service areas. You must submit a separate application for each service area.</w:t>
      </w:r>
    </w:p>
    <w:p w14:paraId="61E530EB" w14:textId="68B87774" w:rsidR="00685695" w:rsidRDefault="00685695" w:rsidP="002F1704">
      <w:pPr>
        <w:pStyle w:val="Normalexplanatory"/>
      </w:pPr>
      <w:r w:rsidRPr="00647B77">
        <w:t xml:space="preserve">The program will not fund proposals that plan to cover only part of a </w:t>
      </w:r>
      <w:r w:rsidR="00295BF7" w:rsidRPr="00647B77">
        <w:t>service</w:t>
      </w:r>
      <w:r w:rsidRPr="00647B77">
        <w:t xml:space="preserve"> area.</w:t>
      </w:r>
    </w:p>
    <w:p w14:paraId="6FD91766" w14:textId="34D5DB1E" w:rsidR="00193F0F" w:rsidRDefault="00685695">
      <w:pPr>
        <w:pStyle w:val="ListBullet"/>
        <w:numPr>
          <w:ilvl w:val="0"/>
          <w:numId w:val="0"/>
        </w:numPr>
      </w:pPr>
      <w:r w:rsidRPr="00D47F60">
        <w:lastRenderedPageBreak/>
        <w:t>Will you meet the service requirements throughout the duration of the project</w:t>
      </w:r>
      <w:r w:rsidR="00C21F4C">
        <w:t xml:space="preserve"> listed in section 5.2 of the </w:t>
      </w:r>
      <w:r w:rsidRPr="00DD7A4B">
        <w:t>guidelines</w:t>
      </w:r>
      <w:r w:rsidR="00295BF7">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39C3805" w14:textId="4BCCE27B" w:rsidR="00193F0F" w:rsidRPr="00B76EDE" w:rsidRDefault="00357F3E">
      <w:pPr>
        <w:pStyle w:val="ListBullet"/>
        <w:numPr>
          <w:ilvl w:val="0"/>
          <w:numId w:val="0"/>
        </w:numPr>
      </w:pPr>
      <w:r w:rsidRPr="00B76EDE">
        <w:t>If requested, c</w:t>
      </w:r>
      <w:r w:rsidR="00295BF7" w:rsidRPr="00B76EDE">
        <w:t xml:space="preserve">an you provide </w:t>
      </w:r>
      <w:r w:rsidRPr="00B76EDE">
        <w:t>evidence of support from the board (or chief executive officer equivalent</w:t>
      </w:r>
      <w:r w:rsidR="009C6ED9" w:rsidRPr="00B76EDE">
        <w:t xml:space="preserve"> </w:t>
      </w:r>
      <w:r w:rsidRPr="00B76EDE">
        <w:t>if there is</w:t>
      </w:r>
      <w:r w:rsidR="65A38E72" w:rsidRPr="00B76EDE">
        <w:t xml:space="preserve"> </w:t>
      </w:r>
      <w:r w:rsidRPr="00B76EDE">
        <w:t>no board) that the project is supported, and that you can complete the project and meet the costs of the project not covered by grant funding?*</w:t>
      </w:r>
    </w:p>
    <w:p w14:paraId="6535C631" w14:textId="6310DA0B" w:rsidR="000B6DC2" w:rsidRPr="00D06586" w:rsidRDefault="00357F3E">
      <w:pPr>
        <w:pStyle w:val="ListBullet"/>
        <w:numPr>
          <w:ilvl w:val="0"/>
          <w:numId w:val="0"/>
        </w:numPr>
        <w:rPr>
          <w:highlight w:val="yellow"/>
        </w:rPr>
      </w:pPr>
      <w:r w:rsidRPr="00B76EDE">
        <w:rPr>
          <w:i/>
          <w:iCs/>
          <w:color w:val="1F497D" w:themeColor="text2"/>
        </w:rPr>
        <w:t>You will only be asked to provide this during the application assessment process if your application is deemed eligible.</w:t>
      </w:r>
    </w:p>
    <w:p w14:paraId="4A5BE07C" w14:textId="63B48320" w:rsidR="001D6CE4" w:rsidRDefault="00D06586" w:rsidP="004D0ED1">
      <w:pPr>
        <w:pStyle w:val="Normalexplanatory"/>
      </w:pPr>
      <w:r>
        <w:t xml:space="preserve">You must answer yes </w:t>
      </w:r>
      <w:r w:rsidR="000B6DC2">
        <w:t xml:space="preserve">to proceed to next </w:t>
      </w:r>
      <w:r w:rsidR="00F76FD2">
        <w:t>section</w:t>
      </w:r>
      <w:r w:rsidR="000B6DC2">
        <w:t>.</w:t>
      </w:r>
    </w:p>
    <w:p w14:paraId="0B03E54B" w14:textId="45A7CDA3" w:rsidR="007B119F" w:rsidRDefault="007B119F" w:rsidP="0096090D">
      <w:pPr>
        <w:tabs>
          <w:tab w:val="left" w:pos="6237"/>
          <w:tab w:val="left" w:pos="7938"/>
        </w:tabs>
        <w:sectPr w:rsidR="007B119F"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165E2175" w:rsidR="009C6ED9" w:rsidRDefault="009C6ED9" w:rsidP="009C6ED9">
      <w:pPr>
        <w:pStyle w:val="Normallongformdescription"/>
      </w:pPr>
      <w:r>
        <w:t xml:space="preserve">The primary contact is the person authorised to act on behalf of the </w:t>
      </w:r>
      <w:r w:rsidR="00812B64">
        <w:t>applicant,</w:t>
      </w:r>
      <w:r>
        <w:t xml:space="preserve">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FC1B529" w14:textId="043826AE" w:rsidR="00D518C8" w:rsidRPr="006426B8" w:rsidRDefault="00D518C8" w:rsidP="00D518C8">
      <w:pPr>
        <w:rPr>
          <w:rFonts w:asciiTheme="minorHAnsi" w:hAnsiTheme="minorHAnsi" w:cstheme="minorHAnsi"/>
          <w:b/>
          <w:bCs/>
          <w:sz w:val="28"/>
          <w:szCs w:val="28"/>
        </w:rPr>
      </w:pPr>
      <w:r>
        <w:rPr>
          <w:rFonts w:asciiTheme="minorHAnsi" w:hAnsiTheme="minorHAnsi" w:cstheme="minorHAnsi"/>
          <w:b/>
          <w:bCs/>
          <w:sz w:val="28"/>
          <w:szCs w:val="28"/>
        </w:rPr>
        <w:t>Primary contact</w:t>
      </w:r>
    </w:p>
    <w:p w14:paraId="25C17CCD" w14:textId="0675CE38" w:rsidR="009C6ED9" w:rsidRDefault="009C6ED9" w:rsidP="009C6ED9">
      <w:pPr>
        <w:pStyle w:val="ListBullet"/>
      </w:pPr>
      <w:r>
        <w:t>Title</w:t>
      </w:r>
      <w:r w:rsidR="00274A0D">
        <w:t xml:space="preserve"> (optional)</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5EFA0A7D" w14:textId="77777777" w:rsidR="00D518C8" w:rsidRDefault="00D518C8" w:rsidP="00D518C8">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6606136C" w14:textId="37A304BE" w:rsidR="009C6ED9" w:rsidRDefault="00D518C8" w:rsidP="009C6ED9">
      <w:pPr>
        <w:pStyle w:val="ListBullet"/>
      </w:pPr>
      <w:r>
        <w:t>Relationship to applicant</w:t>
      </w:r>
    </w:p>
    <w:p w14:paraId="3345D7C9" w14:textId="77777777" w:rsidR="00D518C8" w:rsidRDefault="00D518C8" w:rsidP="00D518C8">
      <w:pPr>
        <w:pStyle w:val="ListBullet"/>
        <w:numPr>
          <w:ilvl w:val="0"/>
          <w:numId w:val="0"/>
        </w:numPr>
        <w:ind w:left="360" w:hanging="360"/>
      </w:pPr>
    </w:p>
    <w:p w14:paraId="1F743D25" w14:textId="5032103E" w:rsidR="00D518C8" w:rsidRPr="00E56074" w:rsidRDefault="00D518C8" w:rsidP="00E56074">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220ED507" w14:textId="77777777" w:rsidR="00D518C8" w:rsidRPr="006426B8" w:rsidRDefault="00D518C8" w:rsidP="00D518C8">
      <w:pPr>
        <w:pStyle w:val="ListBullet"/>
      </w:pPr>
      <w:r w:rsidRPr="006426B8">
        <w:t>Title (optional)</w:t>
      </w:r>
    </w:p>
    <w:p w14:paraId="2E0F394C" w14:textId="77777777" w:rsidR="00D518C8" w:rsidRPr="006426B8" w:rsidRDefault="00D518C8" w:rsidP="00D518C8">
      <w:pPr>
        <w:pStyle w:val="ListBullet"/>
      </w:pPr>
      <w:r w:rsidRPr="006426B8">
        <w:t>Given name</w:t>
      </w:r>
    </w:p>
    <w:p w14:paraId="1915E497" w14:textId="77777777" w:rsidR="00D518C8" w:rsidRPr="006426B8" w:rsidRDefault="00D518C8" w:rsidP="00D518C8">
      <w:pPr>
        <w:pStyle w:val="ListBullet"/>
      </w:pPr>
      <w:r w:rsidRPr="006426B8">
        <w:t>Family name</w:t>
      </w:r>
    </w:p>
    <w:p w14:paraId="77EF2F5F" w14:textId="77777777" w:rsidR="00D518C8" w:rsidRPr="006426B8" w:rsidRDefault="00D518C8" w:rsidP="00D518C8">
      <w:pPr>
        <w:pStyle w:val="ListBullet"/>
      </w:pPr>
      <w:r w:rsidRPr="006426B8">
        <w:t>Phone number</w:t>
      </w:r>
    </w:p>
    <w:p w14:paraId="2DF94A65" w14:textId="77777777" w:rsidR="00D518C8" w:rsidRPr="006426B8" w:rsidRDefault="00D518C8" w:rsidP="00D518C8">
      <w:pPr>
        <w:pStyle w:val="ListBullet"/>
      </w:pPr>
      <w:r w:rsidRPr="006426B8">
        <w:t>Email address</w:t>
      </w:r>
    </w:p>
    <w:p w14:paraId="4494BA7E" w14:textId="4E3D21CD" w:rsidR="00D518C8" w:rsidRDefault="00D518C8" w:rsidP="00527A88">
      <w:pPr>
        <w:pStyle w:val="ListBullet"/>
        <w:numPr>
          <w:ilvl w:val="0"/>
          <w:numId w:val="0"/>
        </w:numPr>
        <w:ind w:left="360" w:hanging="360"/>
        <w:sectPr w:rsidR="00D518C8"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0D8A6BBC" w14:textId="77777777" w:rsidR="00D518C8" w:rsidRDefault="00D518C8" w:rsidP="00D518C8">
      <w:pPr>
        <w:pStyle w:val="Normalexplanatory"/>
      </w:pPr>
      <w:r>
        <w:t>V</w:t>
      </w:r>
      <w:r w:rsidRPr="00E46E90">
        <w:t>alue</w:t>
      </w:r>
      <w:r>
        <w:t>s</w:t>
      </w:r>
      <w:r w:rsidRPr="00E46E90">
        <w:t xml:space="preserve"> must be that of the entity </w:t>
      </w:r>
      <w:r>
        <w:t>applying</w:t>
      </w:r>
      <w:r w:rsidRPr="00E46E90">
        <w:t xml:space="preserve"> (the ‘applicant’), regardless of whether the entity belongs to a consolidated group for tax purposes.</w:t>
      </w:r>
    </w:p>
    <w:p w14:paraId="1253BF60" w14:textId="77777777" w:rsidR="00D518C8" w:rsidRDefault="00D518C8" w:rsidP="00D518C8">
      <w:pPr>
        <w:pStyle w:val="Normalexplanatory"/>
      </w:pPr>
      <w:r w:rsidRPr="00C351AE">
        <w:t>These fields are mandatory and entering $0 is acceptable if applicable</w:t>
      </w:r>
      <w:r>
        <w:t xml:space="preserve"> for your organisation</w:t>
      </w:r>
      <w:r w:rsidRPr="00C351AE">
        <w:t>.</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B76EDE">
      <w:pPr>
        <w:pStyle w:val="ListBullet"/>
        <w:ind w:left="426" w:hanging="426"/>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08E54233" w:rsidR="00D36DA4" w:rsidRDefault="00D36DA4" w:rsidP="00B76EDE">
      <w:pPr>
        <w:pStyle w:val="ListBullet"/>
        <w:ind w:left="426" w:hanging="426"/>
      </w:pPr>
      <w:r>
        <w:t>If yes, what was the latest financial year</w:t>
      </w:r>
      <w:r w:rsidR="00D518C8" w:rsidRPr="00D518C8">
        <w:t xml:space="preserve"> </w:t>
      </w:r>
      <w:r w:rsidR="00D518C8">
        <w:t>completed</w:t>
      </w:r>
      <w:r>
        <w:t>?</w:t>
      </w:r>
    </w:p>
    <w:p w14:paraId="1A873506" w14:textId="30A84639" w:rsidR="005E483D" w:rsidRDefault="00182735" w:rsidP="00B76EDE">
      <w:pPr>
        <w:pStyle w:val="ListBullet"/>
        <w:ind w:left="426" w:hanging="426"/>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429AD578" w14:textId="10271440" w:rsidR="00182735" w:rsidRDefault="00182735" w:rsidP="00B76EDE">
      <w:pPr>
        <w:pStyle w:val="ListBullet"/>
        <w:ind w:left="426" w:hanging="426"/>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B76EDE">
      <w:pPr>
        <w:pStyle w:val="ListBullet"/>
        <w:ind w:left="426" w:hanging="426"/>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B76EDE">
      <w:pPr>
        <w:pStyle w:val="ListBullet"/>
        <w:ind w:left="426" w:hanging="426"/>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B76EDE">
      <w:pPr>
        <w:pStyle w:val="ListBullet"/>
        <w:ind w:left="426" w:hanging="426"/>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01798853" w:rsidR="00182735" w:rsidRPr="00E46E90" w:rsidRDefault="00FC7898" w:rsidP="00B76EDE">
      <w:pPr>
        <w:pStyle w:val="ListBullet"/>
        <w:ind w:left="426" w:hanging="426"/>
      </w:pPr>
      <w:r>
        <w:t>Number</w:t>
      </w:r>
      <w:r w:rsidR="00182735">
        <w:t xml:space="preserve"> of employees</w:t>
      </w:r>
      <w:r w:rsidR="00D518C8">
        <w:t xml:space="preserve"> including working proprietors and salaried directors</w:t>
      </w:r>
      <w:r w:rsidR="00182735" w:rsidRPr="00E46E90">
        <w:t xml:space="preserve"> (headcount)</w:t>
      </w:r>
      <w:r w:rsidR="00F34690">
        <w:t xml:space="preserve"> </w:t>
      </w:r>
      <w:r w:rsidR="009C6ED9">
        <w:rPr>
          <w:color w:val="FF0000"/>
        </w:rPr>
        <w:t xml:space="preserve"> </w:t>
      </w:r>
    </w:p>
    <w:p w14:paraId="26481424" w14:textId="22107533" w:rsidR="00182735" w:rsidRDefault="00182735" w:rsidP="00182735">
      <w:pPr>
        <w:pStyle w:val="Normalexplanatory"/>
      </w:pPr>
      <w:r>
        <w:t>Number of individuals who are entitled to paid leave (sick and holiday</w:t>
      </w:r>
      <w:r w:rsidR="00522BE7">
        <w:t>) or</w:t>
      </w:r>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B76EDE">
      <w:pPr>
        <w:pStyle w:val="ListBullet"/>
        <w:ind w:left="426" w:hanging="426"/>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3"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B76EDE">
      <w:pPr>
        <w:pStyle w:val="ListBullet"/>
        <w:ind w:left="426" w:hanging="426"/>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B76EDE">
      <w:pPr>
        <w:pStyle w:val="ListBullet"/>
        <w:ind w:left="426" w:hanging="426"/>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46FB097"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w:t>
      </w:r>
      <w:r w:rsidRPr="008A019E">
        <w:t xml:space="preserve">are going to do and how </w:t>
      </w:r>
      <w:r w:rsidR="00D518C8" w:rsidRPr="008A019E">
        <w:t xml:space="preserve">these activities </w:t>
      </w:r>
      <w:r w:rsidRPr="008A019E">
        <w:t xml:space="preserve">will </w:t>
      </w:r>
      <w:r w:rsidR="00243F39" w:rsidRPr="008A019E">
        <w:rPr>
          <w:rFonts w:cs="Arial"/>
        </w:rPr>
        <w:t xml:space="preserve">improve, support and enhance small businesses’ digital competency.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0988BC01" w:rsidR="00EF741B" w:rsidRDefault="00EF741B" w:rsidP="00EF741B">
      <w:r w:rsidRPr="00E46E90">
        <w:t xml:space="preserve">Provide a </w:t>
      </w:r>
      <w:r>
        <w:t>detailed description</w:t>
      </w:r>
      <w:r w:rsidRPr="00E46E90">
        <w:t xml:space="preserve"> of your project</w:t>
      </w:r>
      <w:r>
        <w:t xml:space="preserve"> and </w:t>
      </w:r>
      <w:r w:rsidRPr="00E46E90">
        <w:t>key activities</w:t>
      </w:r>
      <w:r>
        <w:t>.</w:t>
      </w:r>
      <w:r w:rsidR="00685F38">
        <w:t xml:space="preserve"> </w:t>
      </w:r>
      <w:r w:rsidR="009C6ED9">
        <w:rPr>
          <w:color w:val="FF0000"/>
        </w:rPr>
        <w:t xml:space="preserve"> </w:t>
      </w:r>
    </w:p>
    <w:p w14:paraId="3B1F3CCA" w14:textId="77777777" w:rsidR="00D518C8" w:rsidRDefault="003B792F" w:rsidP="003B792F">
      <w:pPr>
        <w:pStyle w:val="Normalexplanatory"/>
      </w:pPr>
      <w:r>
        <w:t>Your response is limited to 5000 characters including spaces and does not support formatting.</w:t>
      </w:r>
    </w:p>
    <w:p w14:paraId="32EF8065" w14:textId="6000FCDF" w:rsidR="003B792F" w:rsidRPr="00243F39" w:rsidRDefault="00D518C8" w:rsidP="003B792F">
      <w:pPr>
        <w:pStyle w:val="Normalexplanatory"/>
      </w:pPr>
      <w:r>
        <w:t xml:space="preserve">Describe in detail what your project involves. What activities are involved and how are you going to </w:t>
      </w:r>
      <w:r w:rsidRPr="00243F39">
        <w:t>implement them?</w:t>
      </w:r>
      <w:r w:rsidR="003B792F" w:rsidRPr="00243F39">
        <w:t xml:space="preserve"> </w:t>
      </w:r>
    </w:p>
    <w:p w14:paraId="0C94D35E" w14:textId="5B32BC2F" w:rsidR="003B792F" w:rsidRPr="00824887" w:rsidRDefault="003B792F" w:rsidP="00E56074">
      <w:pPr>
        <w:pStyle w:val="Normalexplanatory"/>
      </w:pPr>
      <w:r w:rsidRPr="008A019E">
        <w:t>You must also provide a project plan</w:t>
      </w:r>
      <w:r w:rsidR="00243F39" w:rsidRPr="008A019E">
        <w:t>, including details of your risk management plan</w:t>
      </w:r>
      <w:r w:rsidRPr="008A019E">
        <w:t xml:space="preserve"> </w:t>
      </w:r>
      <w:r w:rsidRPr="00665D09">
        <w:t>later in your application.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20FB804A" w14:textId="77777777" w:rsidR="00D518C8" w:rsidRDefault="003B792F" w:rsidP="00EF741B">
      <w:pPr>
        <w:pStyle w:val="Normalexplanatory"/>
      </w:pPr>
      <w:r>
        <w:t>Your response is limited to 5000 characters including spaces and does not support formatting</w:t>
      </w:r>
      <w:r w:rsidR="00027212">
        <w:t>.</w:t>
      </w:r>
    </w:p>
    <w:p w14:paraId="0E59E064" w14:textId="503DC7D0" w:rsidR="00EF741B" w:rsidRDefault="00D518C8" w:rsidP="00EF741B">
      <w:pPr>
        <w:pStyle w:val="Normalexplanatory"/>
      </w:pPr>
      <w:r w:rsidRPr="008120E6">
        <w:t>What result do you anticipate in undertaking this project? Explain how this will help your organisation, referencing the objectives of the grant opportunity.</w:t>
      </w:r>
      <w:r w:rsidR="00EF741B">
        <w:t xml:space="preserve"> </w:t>
      </w:r>
    </w:p>
    <w:p w14:paraId="63C4CDA8" w14:textId="5734A97E" w:rsidR="00CD18FB" w:rsidRDefault="00CD18FB" w:rsidP="00CD18FB">
      <w:pPr>
        <w:pStyle w:val="Heading3"/>
      </w:pPr>
      <w:r>
        <w:t>Project duration</w:t>
      </w:r>
    </w:p>
    <w:p w14:paraId="03B106E8" w14:textId="0FD177EA" w:rsidR="0016611E" w:rsidRDefault="00176737" w:rsidP="0016611E">
      <w:pPr>
        <w:pStyle w:val="Normalexplanatory"/>
      </w:pPr>
      <w:r w:rsidRPr="00AA0512">
        <w:t xml:space="preserve">The start and end dates you enter here will </w:t>
      </w:r>
      <w:r w:rsidR="00D518C8">
        <w:t>determine</w:t>
      </w:r>
      <w:r w:rsidR="00D518C8" w:rsidRPr="00AA0512">
        <w:t xml:space="preserve"> </w:t>
      </w:r>
      <w:r w:rsidRPr="00AA0512">
        <w:t>the financial years in the project budget.</w:t>
      </w:r>
    </w:p>
    <w:p w14:paraId="77F078E1" w14:textId="3AA496DD" w:rsidR="0016611E" w:rsidRDefault="0016611E" w:rsidP="0016611E">
      <w:pPr>
        <w:pStyle w:val="Normalexplanatory"/>
      </w:pPr>
      <w:r>
        <w:t xml:space="preserve">The project length will be calculated by the start and end dates you enter. </w:t>
      </w:r>
    </w:p>
    <w:p w14:paraId="47B9DB7A" w14:textId="33A1E3D7" w:rsidR="00A45AFA" w:rsidDel="00B22C5A" w:rsidRDefault="00A45AFA" w:rsidP="0016611E">
      <w:pPr>
        <w:pStyle w:val="Normalexplanatory"/>
      </w:pPr>
      <w:r>
        <w:lastRenderedPageBreak/>
        <w:t>You must provide digital advisory services between 1 July 202</w:t>
      </w:r>
      <w:r w:rsidR="003F6B39">
        <w:t>6</w:t>
      </w:r>
      <w:r>
        <w:t xml:space="preserve"> and </w:t>
      </w:r>
      <w:r w:rsidR="004E319A">
        <w:t>29 March 2030.</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8A7A7C" w:rsidRDefault="00CD18FB" w:rsidP="00B51D67">
      <w:pPr>
        <w:pStyle w:val="Heading3"/>
      </w:pPr>
      <w:r w:rsidRPr="008A7A7C">
        <w:t>Proje</w:t>
      </w:r>
      <w:r w:rsidR="008F48A4" w:rsidRPr="008A7A7C">
        <w:t>ct</w:t>
      </w:r>
      <w:r w:rsidRPr="008A7A7C">
        <w:t xml:space="preserve"> m</w:t>
      </w:r>
      <w:r w:rsidR="00B51D67" w:rsidRPr="008A7A7C">
        <w:t>ilestones</w:t>
      </w:r>
    </w:p>
    <w:p w14:paraId="6FD44DB0" w14:textId="5E19A443" w:rsidR="00B51D67" w:rsidRDefault="00924E48" w:rsidP="00B51D67">
      <w:r>
        <w:t xml:space="preserve">Provide </w:t>
      </w:r>
      <w:r w:rsidR="00D518C8">
        <w:t>measurable</w:t>
      </w:r>
      <w:r>
        <w:t xml:space="preserve"> milestones</w:t>
      </w:r>
      <w:r w:rsidR="00D518C8">
        <w:t xml:space="preserve"> you will reach while undertaking your project</w:t>
      </w:r>
      <w:r w:rsidR="00D518C8" w:rsidRPr="004E319A">
        <w:t xml:space="preserve">. </w:t>
      </w:r>
      <w:r w:rsidR="00D518C8" w:rsidRPr="00EF57B5">
        <w:t xml:space="preserve">You may add up to </w:t>
      </w:r>
      <w:r w:rsidR="004040FC" w:rsidRPr="00EF57B5">
        <w:t>15</w:t>
      </w:r>
      <w:r w:rsidR="00D518C8" w:rsidRPr="00EF57B5">
        <w:t xml:space="preserve"> milestones.</w:t>
      </w:r>
    </w:p>
    <w:p w14:paraId="600A5EBD" w14:textId="1B79B1A6" w:rsidR="00B22C5A" w:rsidRDefault="00924E48" w:rsidP="00924E48">
      <w:pPr>
        <w:pStyle w:val="Normalexplanatory"/>
      </w:pPr>
      <w:r>
        <w:t xml:space="preserve">The milestone start and end dates must be </w:t>
      </w:r>
      <w:r w:rsidR="00B22C5A">
        <w:t xml:space="preserve">within </w:t>
      </w:r>
      <w:r>
        <w:t xml:space="preserve">the project start and end dates. </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6947E941" w:rsidR="003024A3" w:rsidRDefault="00D518C8" w:rsidP="00F83927">
      <w:pPr>
        <w:pStyle w:val="ListBullet"/>
      </w:pPr>
      <w:r>
        <w:t>Milestone d</w:t>
      </w:r>
      <w:r w:rsidR="003024A3">
        <w:t>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70E9D505" w14:textId="242ECE3D" w:rsidR="0063238B" w:rsidRDefault="0063238B" w:rsidP="0063238B">
      <w:pPr>
        <w:pStyle w:val="Normalexplanatory"/>
      </w:pPr>
      <w:r>
        <w:t>Explain what you plan to achieve at this point in your project. Include details of key activities occurring by this stage.</w:t>
      </w:r>
    </w:p>
    <w:p w14:paraId="29D0D93B" w14:textId="7D5E3D23" w:rsidR="0063238B" w:rsidRDefault="0063238B" w:rsidP="00F83927">
      <w:pPr>
        <w:pStyle w:val="Normalexplanatory"/>
      </w:pPr>
      <w:r>
        <w:t>If your project is successful, we will assess your progress according to agreed measurable milestones.</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5F666B8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B5A68A8" w14:textId="77777777" w:rsidR="006856F2" w:rsidRDefault="006856F2">
      <w:pPr>
        <w:spacing w:before="0" w:after="200" w:line="276" w:lineRule="auto"/>
      </w:pPr>
    </w:p>
    <w:p w14:paraId="4670BB30" w14:textId="2E50C76C" w:rsidR="006856F2" w:rsidRDefault="00784D79" w:rsidP="006856F2">
      <w:pPr>
        <w:pStyle w:val="Heading3"/>
      </w:pPr>
      <w:r>
        <w:t>Trading Corporation Status</w:t>
      </w:r>
    </w:p>
    <w:p w14:paraId="6DCA067D" w14:textId="2DEE03D3" w:rsidR="006856F2" w:rsidRDefault="00784D79" w:rsidP="006856F2">
      <w:pPr>
        <w:rPr>
          <w:lang w:eastAsia="en-AU"/>
        </w:rPr>
      </w:pPr>
      <w:r>
        <w:rPr>
          <w:lang w:eastAsia="en-AU"/>
        </w:rPr>
        <w:t>Describe how your organisation meets the definition of a trading corporation.</w:t>
      </w:r>
    </w:p>
    <w:p w14:paraId="12200D62" w14:textId="57F7C844" w:rsidR="00B26FB7" w:rsidRDefault="00B26FB7" w:rsidP="006856F2">
      <w:pPr>
        <w:pStyle w:val="Normalexplanatory"/>
      </w:pPr>
      <w:r>
        <w:t xml:space="preserve">Your response is limited to </w:t>
      </w:r>
      <w:r w:rsidR="00E40156">
        <w:t xml:space="preserve">5,000 </w:t>
      </w:r>
      <w:r>
        <w:t>characters including spaces and does not include formatting.</w:t>
      </w:r>
    </w:p>
    <w:p w14:paraId="5C9B3249" w14:textId="77777777" w:rsidR="00B26FB7" w:rsidRDefault="00B26FB7" w:rsidP="006856F2">
      <w:pPr>
        <w:pStyle w:val="Normalexplanatory"/>
      </w:pPr>
      <w:r>
        <w:t>Your description could include:</w:t>
      </w:r>
    </w:p>
    <w:p w14:paraId="5D3548FD" w14:textId="77777777" w:rsidR="00BA263C" w:rsidRPr="00880E9F" w:rsidRDefault="00BA263C" w:rsidP="00F21D3F">
      <w:pPr>
        <w:pStyle w:val="ListBullet"/>
        <w:rPr>
          <w:iCs/>
        </w:rPr>
      </w:pPr>
      <w:r w:rsidRPr="00F21D3F">
        <w:rPr>
          <w:i/>
          <w:iCs/>
        </w:rPr>
        <w:t>The nature of your trading activities (goods and services sold)</w:t>
      </w:r>
    </w:p>
    <w:p w14:paraId="0F9823F7" w14:textId="77777777" w:rsidR="00BA263C" w:rsidRPr="00880E9F" w:rsidRDefault="00BA263C" w:rsidP="00F21D3F">
      <w:pPr>
        <w:pStyle w:val="ListBullet"/>
        <w:rPr>
          <w:iCs/>
        </w:rPr>
      </w:pPr>
      <w:r w:rsidRPr="00F21D3F">
        <w:rPr>
          <w:i/>
          <w:iCs/>
        </w:rPr>
        <w:t>The proportion of your organisation’s overall activities that are trading related</w:t>
      </w:r>
    </w:p>
    <w:p w14:paraId="7A67D262" w14:textId="4D712071" w:rsidR="006856F2" w:rsidRPr="00880E9F" w:rsidRDefault="00BA263C" w:rsidP="00F21D3F">
      <w:pPr>
        <w:pStyle w:val="ListBullet"/>
        <w:rPr>
          <w:iCs/>
        </w:rPr>
      </w:pPr>
      <w:r w:rsidRPr="00F21D3F">
        <w:rPr>
          <w:i/>
          <w:iCs/>
        </w:rPr>
        <w:t>Any other information that demonstrates why your organisation is considered a trading corporation under the grant guidelines.</w:t>
      </w:r>
      <w:r w:rsidR="006856F2" w:rsidRPr="00F21D3F">
        <w:rPr>
          <w:i/>
          <w:iCs/>
        </w:rPr>
        <w:t xml:space="preserve"> </w:t>
      </w:r>
    </w:p>
    <w:p w14:paraId="3DA3C4EE" w14:textId="5FCC4AB2" w:rsidR="002D0AC6" w:rsidRDefault="002D0AC6">
      <w:pPr>
        <w:spacing w:before="0" w:after="200" w:line="276" w:lineRule="auto"/>
        <w:rPr>
          <w:i/>
          <w:color w:val="264F90"/>
          <w:lang w:eastAsia="en-AU"/>
        </w:rPr>
      </w:pPr>
      <w:r>
        <w:br w:type="page"/>
      </w:r>
    </w:p>
    <w:p w14:paraId="110600A1" w14:textId="77777777" w:rsidR="009C6ED9" w:rsidRPr="00051FB5" w:rsidRDefault="009C6ED9" w:rsidP="009C6ED9">
      <w:pPr>
        <w:pStyle w:val="Heading2"/>
      </w:pPr>
      <w:r w:rsidRPr="00051FB5">
        <w:lastRenderedPageBreak/>
        <w:t>Project partners</w:t>
      </w:r>
    </w:p>
    <w:p w14:paraId="3B5DF39C" w14:textId="77777777" w:rsidR="009C6ED9" w:rsidRDefault="009C6ED9" w:rsidP="009C6ED9">
      <w:r>
        <w:t xml:space="preserve">Provide details about all project partners. </w:t>
      </w:r>
    </w:p>
    <w:p w14:paraId="1E577560" w14:textId="7C6C79F8" w:rsidR="009C6ED9" w:rsidRDefault="009C6ED9" w:rsidP="009C6ED9">
      <w:pPr>
        <w:pStyle w:val="Normalexplanatory"/>
      </w:pPr>
      <w:r>
        <w:t>For details about project partner</w:t>
      </w:r>
      <w:r w:rsidR="004E562D">
        <w:t>s and their</w:t>
      </w:r>
      <w:r>
        <w:t xml:space="preserve"> contributions refer to the grant opportunity guidelines.</w:t>
      </w:r>
    </w:p>
    <w:p w14:paraId="7A5A678D" w14:textId="47D4AEE5" w:rsidR="00D40AF1" w:rsidRPr="00D40AF1" w:rsidRDefault="009631A7" w:rsidP="00D40AF1">
      <w:pPr>
        <w:pStyle w:val="Normalexplanatory"/>
      </w:pPr>
      <w:r w:rsidRPr="00F21D3F">
        <w:t>If your application is deemed meritorious you will be required to provide a letter of support from each of the project partners</w:t>
      </w:r>
      <w:r w:rsidR="009C6ED9" w:rsidRPr="00F21D3F">
        <w:t>.</w:t>
      </w:r>
      <w:r w:rsidR="00D40AF1">
        <w:t xml:space="preserve"> </w:t>
      </w:r>
      <w:r w:rsidR="00D40AF1" w:rsidRPr="00D40AF1">
        <w:t>Each letter of support must include:</w:t>
      </w:r>
    </w:p>
    <w:p w14:paraId="794398B6" w14:textId="77777777" w:rsidR="00D40AF1" w:rsidRPr="00802309" w:rsidRDefault="00D40AF1" w:rsidP="00802309">
      <w:pPr>
        <w:pStyle w:val="ListBullet"/>
        <w:rPr>
          <w:i/>
          <w:color w:val="264F90"/>
        </w:rPr>
      </w:pPr>
      <w:r w:rsidRPr="00802309">
        <w:rPr>
          <w:i/>
          <w:color w:val="264F90"/>
        </w:rPr>
        <w:t>details of the project partner</w:t>
      </w:r>
    </w:p>
    <w:p w14:paraId="31466E23" w14:textId="77777777" w:rsidR="00D40AF1" w:rsidRPr="00802309" w:rsidRDefault="00D40AF1" w:rsidP="00802309">
      <w:pPr>
        <w:pStyle w:val="ListBullet"/>
        <w:rPr>
          <w:i/>
          <w:color w:val="264F90"/>
        </w:rPr>
      </w:pPr>
      <w:r w:rsidRPr="00802309">
        <w:rPr>
          <w:i/>
          <w:color w:val="264F90"/>
        </w:rPr>
        <w:t>an overview of how the project partner will work with the lead organisation and any other project partners in the group to successfully complete the project</w:t>
      </w:r>
    </w:p>
    <w:p w14:paraId="75FBFD78" w14:textId="77777777" w:rsidR="00D40AF1" w:rsidRPr="00802309" w:rsidRDefault="00D40AF1" w:rsidP="00802309">
      <w:pPr>
        <w:pStyle w:val="ListBullet"/>
        <w:rPr>
          <w:i/>
          <w:color w:val="264F90"/>
        </w:rPr>
      </w:pPr>
      <w:r w:rsidRPr="00802309">
        <w:rPr>
          <w:i/>
          <w:color w:val="264F90"/>
        </w:rPr>
        <w:t>an outline of the relevant experience and/or expertise the project partner will bring to the group</w:t>
      </w:r>
    </w:p>
    <w:p w14:paraId="5F37CCBE" w14:textId="77777777" w:rsidR="00D40AF1" w:rsidRPr="00802309" w:rsidRDefault="00D40AF1" w:rsidP="00802309">
      <w:pPr>
        <w:pStyle w:val="ListBullet"/>
        <w:rPr>
          <w:i/>
          <w:color w:val="264F90"/>
        </w:rPr>
      </w:pPr>
      <w:r w:rsidRPr="00802309">
        <w:rPr>
          <w:i/>
          <w:color w:val="264F90"/>
        </w:rPr>
        <w:t>the roles/responsibilities the project partner will undertake, and the resources it will contribute (if any)</w:t>
      </w:r>
    </w:p>
    <w:p w14:paraId="1C3EA537" w14:textId="11AAC9F5" w:rsidR="009C6ED9" w:rsidRPr="00802309" w:rsidRDefault="00D40AF1" w:rsidP="00802309">
      <w:pPr>
        <w:pStyle w:val="ListBullet"/>
        <w:rPr>
          <w:i/>
          <w:color w:val="264F90"/>
        </w:rPr>
      </w:pPr>
      <w:r w:rsidRPr="00802309">
        <w:rPr>
          <w:i/>
          <w:color w:val="264F90"/>
        </w:rPr>
        <w:t>details of a nominated management level contact officer.</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6D710418" w:rsidR="009C6ED9" w:rsidRDefault="009C6ED9" w:rsidP="009C6ED9">
      <w:pPr>
        <w:pStyle w:val="ListBullet"/>
      </w:pPr>
      <w:r>
        <w:t>Australian Business Number (ABN)</w:t>
      </w:r>
      <w:r w:rsidR="004E562D">
        <w:t xml:space="preserve"> where applicable</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7B1D3BD8" w:rsidR="009C6ED9" w:rsidRDefault="009C6ED9" w:rsidP="009C6ED9">
      <w:pPr>
        <w:pStyle w:val="ListBullet"/>
      </w:pPr>
      <w:r>
        <w:t>Contact details</w:t>
      </w:r>
    </w:p>
    <w:p w14:paraId="63851EE3" w14:textId="77777777" w:rsidR="009C6ED9" w:rsidRDefault="009C6ED9" w:rsidP="009C6ED9">
      <w:pPr>
        <w:spacing w:before="0" w:after="200" w:line="276" w:lineRule="auto"/>
        <w:rPr>
          <w:lang w:eastAsia="en-AU"/>
        </w:rPr>
      </w:pPr>
      <w:r>
        <w:br w:type="page"/>
      </w:r>
    </w:p>
    <w:p w14:paraId="23BC6706" w14:textId="7815CA5C"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t xml:space="preserve">Project </w:t>
      </w:r>
      <w:r w:rsidR="00E06020">
        <w:t>budget</w:t>
      </w:r>
    </w:p>
    <w:p w14:paraId="031DFD28" w14:textId="412B4D53" w:rsidR="001670A9" w:rsidRDefault="00866589" w:rsidP="001670A9">
      <w:pPr>
        <w:pStyle w:val="Heading3"/>
      </w:pPr>
      <w:r>
        <w:t>Eligible expenditure</w:t>
      </w:r>
    </w:p>
    <w:p w14:paraId="30311667" w14:textId="77777777" w:rsidR="00AD7931" w:rsidRPr="00AD7931" w:rsidRDefault="00AD7931" w:rsidP="004E562D">
      <w:pPr>
        <w:rPr>
          <w:i/>
          <w:color w:val="264F90"/>
          <w:lang w:eastAsia="en-AU"/>
        </w:rPr>
      </w:pPr>
      <w:r w:rsidRPr="00AD7931">
        <w:rPr>
          <w:i/>
          <w:color w:val="264F90"/>
          <w:lang w:eastAsia="en-AU"/>
        </w:rPr>
        <w:t>Enter grant amount sought below. We will add GST to this where applicable.</w:t>
      </w:r>
    </w:p>
    <w:p w14:paraId="7021BB98" w14:textId="31E3013E" w:rsidR="004E562D" w:rsidRDefault="004E562D" w:rsidP="004E562D">
      <w:r>
        <w:t xml:space="preserve">Provide a summary of your </w:t>
      </w:r>
      <w:r w:rsidRPr="00836504">
        <w:t>eligible</w:t>
      </w:r>
      <w:r>
        <w:t xml:space="preserve"> project expenditure over the life of the project.</w:t>
      </w:r>
    </w:p>
    <w:p w14:paraId="2F761543" w14:textId="77777777" w:rsidR="004E562D" w:rsidRDefault="004E562D" w:rsidP="004E562D">
      <w:pPr>
        <w:pStyle w:val="Normalexplanatory"/>
        <w:numPr>
          <w:ilvl w:val="0"/>
          <w:numId w:val="29"/>
        </w:numPr>
      </w:pPr>
      <w:r>
        <w:t xml:space="preserve">Registered for GST - enter amounts exclusive of GST. </w:t>
      </w:r>
    </w:p>
    <w:p w14:paraId="1508E8B3" w14:textId="4CBAD730" w:rsidR="004E562D" w:rsidRDefault="004E562D" w:rsidP="00E56074">
      <w:pPr>
        <w:pStyle w:val="Normalexplanatory"/>
        <w:numPr>
          <w:ilvl w:val="0"/>
          <w:numId w:val="29"/>
        </w:numPr>
      </w:pPr>
      <w:r>
        <w:t xml:space="preserve">Not registered for GST – enter amounts inclusive of GST. </w:t>
      </w:r>
    </w:p>
    <w:p w14:paraId="5926A3B0" w14:textId="2E0E4FD5" w:rsidR="004E562D" w:rsidRDefault="004E562D" w:rsidP="004E562D">
      <w:pPr>
        <w:pStyle w:val="Normalexplanatory"/>
      </w:pPr>
      <w:r>
        <w:t>We only provide grant funding based on eligible expenditure. Refer to the guidelines for guidance on eligible expenditure.</w:t>
      </w:r>
    </w:p>
    <w:p w14:paraId="3A627F50" w14:textId="0DD4C216" w:rsidR="004E562D" w:rsidRDefault="004E562D" w:rsidP="004E562D">
      <w:pPr>
        <w:pStyle w:val="Normalexplanatory"/>
      </w:pPr>
      <w:r w:rsidRPr="0011180B">
        <w:t xml:space="preserve">The financial years </w:t>
      </w:r>
      <w:r>
        <w:t>displayed</w:t>
      </w:r>
      <w:r w:rsidRPr="0011180B">
        <w:t xml:space="preserve"> are </w:t>
      </w:r>
      <w:r>
        <w:t>determined by your</w:t>
      </w:r>
      <w:r w:rsidRPr="0011180B">
        <w:t xml:space="preserve"> project start and end dates</w:t>
      </w:r>
      <w:r>
        <w:t>.</w:t>
      </w:r>
      <w:r w:rsidRPr="0011180B">
        <w:t xml:space="preserve"> </w:t>
      </w:r>
      <w:r>
        <w:t>Y</w:t>
      </w:r>
      <w:r w:rsidRPr="0011180B">
        <w:t xml:space="preserve">ou </w:t>
      </w:r>
      <w:r>
        <w:t>should confirm the project duration before providing your eligible expenditure.</w:t>
      </w:r>
    </w:p>
    <w:p w14:paraId="6AB3344A" w14:textId="14DA8297" w:rsidR="00B51D67" w:rsidRDefault="004E562D" w:rsidP="00F300CA">
      <w:pPr>
        <w:pStyle w:val="Normalexplanatory"/>
      </w:pPr>
      <w:r w:rsidRPr="00F94275">
        <w:t xml:space="preserve">You </w:t>
      </w:r>
      <w:r w:rsidR="00F8652E">
        <w:t>must</w:t>
      </w:r>
      <w:r w:rsidRPr="00F94275">
        <w:t xml:space="preserve"> attach a detailed project budget later in the application form.</w:t>
      </w:r>
      <w:r w:rsidR="00160E92" w:rsidRPr="00F94275">
        <w:t xml:space="preserve"> </w:t>
      </w:r>
      <w:r w:rsidRPr="00F94275">
        <w:t>Refer to the grant opportunity guidelines for the requirements of the budget</w:t>
      </w:r>
      <w:r w:rsidR="00160E92" w:rsidRPr="000C74C2">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825"/>
        <w:gridCol w:w="1842"/>
        <w:gridCol w:w="1985"/>
      </w:tblGrid>
      <w:tr w:rsidR="00F24B16" w:rsidRPr="004537E2" w14:paraId="06160D88" w14:textId="77777777" w:rsidTr="00E803E8">
        <w:trPr>
          <w:cantSplit/>
          <w:tblHeader/>
        </w:trPr>
        <w:tc>
          <w:tcPr>
            <w:tcW w:w="3825" w:type="dxa"/>
          </w:tcPr>
          <w:p w14:paraId="60DDD370" w14:textId="4977CE4B" w:rsidR="00F24B16" w:rsidRPr="004537E2" w:rsidRDefault="00F24B16" w:rsidP="00405849">
            <w:pPr>
              <w:rPr>
                <w:b/>
              </w:rPr>
            </w:pPr>
            <w:r>
              <w:rPr>
                <w:b/>
              </w:rPr>
              <w:t>Head of expenditure</w:t>
            </w:r>
          </w:p>
        </w:tc>
        <w:tc>
          <w:tcPr>
            <w:tcW w:w="1842" w:type="dxa"/>
          </w:tcPr>
          <w:p w14:paraId="390569F9" w14:textId="357CF8A9" w:rsidR="00F24B16" w:rsidRPr="004537E2" w:rsidRDefault="00F24B16" w:rsidP="00405849">
            <w:pPr>
              <w:rPr>
                <w:b/>
              </w:rPr>
            </w:pPr>
            <w:r w:rsidRPr="004537E2">
              <w:rPr>
                <w:b/>
              </w:rPr>
              <w:t>Financial Year</w:t>
            </w:r>
          </w:p>
        </w:tc>
        <w:tc>
          <w:tcPr>
            <w:tcW w:w="1985" w:type="dxa"/>
          </w:tcPr>
          <w:p w14:paraId="1FBF39B8" w14:textId="11CA3F6E" w:rsidR="00F24B16" w:rsidRPr="004537E2" w:rsidRDefault="00F24B16" w:rsidP="00405849">
            <w:pPr>
              <w:rPr>
                <w:b/>
              </w:rPr>
            </w:pPr>
            <w:r>
              <w:rPr>
                <w:b/>
              </w:rPr>
              <w:t>Total</w:t>
            </w:r>
          </w:p>
        </w:tc>
      </w:tr>
      <w:tr w:rsidR="00F24B16" w14:paraId="5D009567" w14:textId="77777777" w:rsidTr="00E803E8">
        <w:trPr>
          <w:cantSplit/>
        </w:trPr>
        <w:tc>
          <w:tcPr>
            <w:tcW w:w="3825" w:type="dxa"/>
            <w:shd w:val="clear" w:color="auto" w:fill="F2F2F2" w:themeFill="background1" w:themeFillShade="F2"/>
          </w:tcPr>
          <w:p w14:paraId="30978C57" w14:textId="77777777" w:rsidR="00F24B16" w:rsidRDefault="00F24B16" w:rsidP="00405849"/>
        </w:tc>
        <w:tc>
          <w:tcPr>
            <w:tcW w:w="1842" w:type="dxa"/>
            <w:shd w:val="clear" w:color="auto" w:fill="F2F2F2" w:themeFill="background1" w:themeFillShade="F2"/>
          </w:tcPr>
          <w:p w14:paraId="40EFAD9D" w14:textId="77777777" w:rsidR="00F24B16" w:rsidRDefault="00F24B16" w:rsidP="00405849"/>
        </w:tc>
        <w:tc>
          <w:tcPr>
            <w:tcW w:w="1985" w:type="dxa"/>
            <w:shd w:val="clear" w:color="auto" w:fill="F2F2F2" w:themeFill="background1" w:themeFillShade="F2"/>
          </w:tcPr>
          <w:p w14:paraId="45E428DE" w14:textId="3A67AD11" w:rsidR="00F24B16" w:rsidRDefault="00F24B16" w:rsidP="00405849">
            <w:r>
              <w:t>$</w:t>
            </w:r>
          </w:p>
        </w:tc>
      </w:tr>
      <w:tr w:rsidR="00F24B16" w14:paraId="46E42A04" w14:textId="77777777" w:rsidTr="00E803E8">
        <w:trPr>
          <w:cantSplit/>
        </w:trPr>
        <w:tc>
          <w:tcPr>
            <w:tcW w:w="3825" w:type="dxa"/>
            <w:shd w:val="clear" w:color="auto" w:fill="F2F2F2" w:themeFill="background1" w:themeFillShade="F2"/>
          </w:tcPr>
          <w:p w14:paraId="4200FE0E" w14:textId="5C54A882" w:rsidR="00F24B16" w:rsidRDefault="00F24B16" w:rsidP="00255A3B">
            <w:r w:rsidRPr="00F94275">
              <w:t xml:space="preserve">Labour </w:t>
            </w:r>
          </w:p>
        </w:tc>
        <w:tc>
          <w:tcPr>
            <w:tcW w:w="1842" w:type="dxa"/>
            <w:shd w:val="clear" w:color="auto" w:fill="F2F2F2" w:themeFill="background1" w:themeFillShade="F2"/>
          </w:tcPr>
          <w:p w14:paraId="3B1F3208" w14:textId="77777777" w:rsidR="00F24B16" w:rsidRDefault="00F24B16" w:rsidP="00405849"/>
        </w:tc>
        <w:tc>
          <w:tcPr>
            <w:tcW w:w="1985" w:type="dxa"/>
            <w:shd w:val="clear" w:color="auto" w:fill="F2F2F2" w:themeFill="background1" w:themeFillShade="F2"/>
          </w:tcPr>
          <w:p w14:paraId="36CF39AB" w14:textId="6506368D" w:rsidR="00F24B16" w:rsidRDefault="00F24B16" w:rsidP="00405849">
            <w:r>
              <w:t>$</w:t>
            </w:r>
          </w:p>
        </w:tc>
      </w:tr>
      <w:tr w:rsidR="00F24B16" w14:paraId="281F66B9" w14:textId="77777777" w:rsidTr="00E803E8">
        <w:trPr>
          <w:cantSplit/>
        </w:trPr>
        <w:tc>
          <w:tcPr>
            <w:tcW w:w="3825" w:type="dxa"/>
          </w:tcPr>
          <w:p w14:paraId="6AA2C8A8" w14:textId="4831F5F0" w:rsidR="00F24B16" w:rsidRDefault="00F24B16" w:rsidP="00405849"/>
        </w:tc>
        <w:tc>
          <w:tcPr>
            <w:tcW w:w="1842" w:type="dxa"/>
          </w:tcPr>
          <w:p w14:paraId="01F8D829" w14:textId="417A6124" w:rsidR="00F24B16" w:rsidRPr="00F94275" w:rsidRDefault="00F24B16" w:rsidP="00405849">
            <w:r w:rsidRPr="00F94275">
              <w:t>20</w:t>
            </w:r>
            <w:r w:rsidR="00456905" w:rsidRPr="00F94275">
              <w:t>25</w:t>
            </w:r>
            <w:r w:rsidRPr="00F94275">
              <w:t>/</w:t>
            </w:r>
            <w:r w:rsidR="00456905" w:rsidRPr="00F94275">
              <w:t>26</w:t>
            </w:r>
          </w:p>
        </w:tc>
        <w:tc>
          <w:tcPr>
            <w:tcW w:w="1985" w:type="dxa"/>
          </w:tcPr>
          <w:p w14:paraId="42894B6D" w14:textId="5AD398AB" w:rsidR="00F24B16" w:rsidRDefault="00F24B16" w:rsidP="00405849">
            <w:r>
              <w:t xml:space="preserve">$ </w:t>
            </w:r>
          </w:p>
        </w:tc>
      </w:tr>
      <w:tr w:rsidR="00F24B16" w14:paraId="72375ECC" w14:textId="77777777" w:rsidTr="00E803E8">
        <w:trPr>
          <w:cantSplit/>
        </w:trPr>
        <w:tc>
          <w:tcPr>
            <w:tcW w:w="3825" w:type="dxa"/>
          </w:tcPr>
          <w:p w14:paraId="29357AB9" w14:textId="77777777" w:rsidR="00F24B16" w:rsidRDefault="00F24B16" w:rsidP="00405849"/>
        </w:tc>
        <w:tc>
          <w:tcPr>
            <w:tcW w:w="1842" w:type="dxa"/>
          </w:tcPr>
          <w:p w14:paraId="03B1CB5A" w14:textId="3D11DEF9" w:rsidR="00F24B16" w:rsidRPr="00F94275" w:rsidRDefault="00F24B16" w:rsidP="00405849">
            <w:r w:rsidRPr="00F94275">
              <w:t>20</w:t>
            </w:r>
            <w:r w:rsidR="00456905" w:rsidRPr="00F94275">
              <w:t>26</w:t>
            </w:r>
            <w:r w:rsidRPr="00F94275">
              <w:t>/</w:t>
            </w:r>
            <w:r w:rsidR="00456905" w:rsidRPr="00F94275">
              <w:t>27</w:t>
            </w:r>
          </w:p>
        </w:tc>
        <w:tc>
          <w:tcPr>
            <w:tcW w:w="1985" w:type="dxa"/>
          </w:tcPr>
          <w:p w14:paraId="56D2DB64" w14:textId="45D3AFA5" w:rsidR="00F24B16" w:rsidRDefault="00F24B16" w:rsidP="00405849">
            <w:r>
              <w:t>$</w:t>
            </w:r>
          </w:p>
        </w:tc>
      </w:tr>
      <w:tr w:rsidR="00F24B16" w14:paraId="767D5797" w14:textId="77777777" w:rsidTr="00E803E8">
        <w:trPr>
          <w:cantSplit/>
        </w:trPr>
        <w:tc>
          <w:tcPr>
            <w:tcW w:w="3825" w:type="dxa"/>
          </w:tcPr>
          <w:p w14:paraId="456FFFAD" w14:textId="77777777" w:rsidR="00F24B16" w:rsidRDefault="00F24B16" w:rsidP="00405849"/>
        </w:tc>
        <w:tc>
          <w:tcPr>
            <w:tcW w:w="1842" w:type="dxa"/>
          </w:tcPr>
          <w:p w14:paraId="74B07513" w14:textId="2A04E11C" w:rsidR="00F24B16" w:rsidRPr="00F94275" w:rsidRDefault="00F24B16" w:rsidP="00405849">
            <w:r w:rsidRPr="00F94275">
              <w:t>20</w:t>
            </w:r>
            <w:r w:rsidR="00456905" w:rsidRPr="00F94275">
              <w:t>27/28</w:t>
            </w:r>
          </w:p>
        </w:tc>
        <w:tc>
          <w:tcPr>
            <w:tcW w:w="1985" w:type="dxa"/>
          </w:tcPr>
          <w:p w14:paraId="308842F4" w14:textId="428F5F0D" w:rsidR="00F24B16" w:rsidRDefault="00F24B16" w:rsidP="00405849">
            <w:r>
              <w:t>$</w:t>
            </w:r>
          </w:p>
        </w:tc>
      </w:tr>
      <w:tr w:rsidR="00456905" w14:paraId="393657E8" w14:textId="77777777" w:rsidTr="00E803E8">
        <w:trPr>
          <w:cantSplit/>
        </w:trPr>
        <w:tc>
          <w:tcPr>
            <w:tcW w:w="3825" w:type="dxa"/>
          </w:tcPr>
          <w:p w14:paraId="6ABEA222" w14:textId="77777777" w:rsidR="00456905" w:rsidRDefault="00456905" w:rsidP="00405849"/>
        </w:tc>
        <w:tc>
          <w:tcPr>
            <w:tcW w:w="1842" w:type="dxa"/>
          </w:tcPr>
          <w:p w14:paraId="2E5EE3CB" w14:textId="74DCBBF9" w:rsidR="00456905" w:rsidRPr="00F94275" w:rsidRDefault="00456905" w:rsidP="00405849">
            <w:r w:rsidRPr="00F94275">
              <w:t>2028/29</w:t>
            </w:r>
          </w:p>
        </w:tc>
        <w:tc>
          <w:tcPr>
            <w:tcW w:w="1985" w:type="dxa"/>
          </w:tcPr>
          <w:p w14:paraId="0955BCBD" w14:textId="7024896A" w:rsidR="00456905" w:rsidRDefault="00456905" w:rsidP="00405849">
            <w:r>
              <w:t>$</w:t>
            </w:r>
          </w:p>
        </w:tc>
      </w:tr>
      <w:tr w:rsidR="00456905" w14:paraId="1FB465B6" w14:textId="77777777" w:rsidTr="00E803E8">
        <w:trPr>
          <w:cantSplit/>
        </w:trPr>
        <w:tc>
          <w:tcPr>
            <w:tcW w:w="3825" w:type="dxa"/>
          </w:tcPr>
          <w:p w14:paraId="52FD04A6" w14:textId="77777777" w:rsidR="00456905" w:rsidRDefault="00456905" w:rsidP="00405849"/>
        </w:tc>
        <w:tc>
          <w:tcPr>
            <w:tcW w:w="1842" w:type="dxa"/>
          </w:tcPr>
          <w:p w14:paraId="4FA83317" w14:textId="25B88EBA" w:rsidR="00456905" w:rsidRPr="00F94275" w:rsidRDefault="00456905" w:rsidP="00405849">
            <w:r w:rsidRPr="00F94275">
              <w:t>2029/30</w:t>
            </w:r>
          </w:p>
        </w:tc>
        <w:tc>
          <w:tcPr>
            <w:tcW w:w="1985" w:type="dxa"/>
          </w:tcPr>
          <w:p w14:paraId="02BCCA95" w14:textId="21D560B4" w:rsidR="00456905" w:rsidRDefault="00456905" w:rsidP="00405849">
            <w:r>
              <w:t>$</w:t>
            </w:r>
          </w:p>
        </w:tc>
      </w:tr>
      <w:tr w:rsidR="00CF05EA" w14:paraId="7CB6644E" w14:textId="77777777" w:rsidTr="00E803E8">
        <w:trPr>
          <w:cantSplit/>
        </w:trPr>
        <w:tc>
          <w:tcPr>
            <w:tcW w:w="3825" w:type="dxa"/>
            <w:shd w:val="clear" w:color="auto" w:fill="F2F2F2" w:themeFill="background1" w:themeFillShade="F2"/>
          </w:tcPr>
          <w:p w14:paraId="3435E914" w14:textId="68CD06E5" w:rsidR="00CF05EA" w:rsidRPr="00E06020" w:rsidRDefault="00CF05EA" w:rsidP="00E06020">
            <w:pPr>
              <w:rPr>
                <w:highlight w:val="yellow"/>
              </w:rPr>
            </w:pPr>
            <w:r w:rsidRPr="00F94275">
              <w:t>Labour on-costs and administrative overhead</w:t>
            </w:r>
            <w:r w:rsidR="007B4C24">
              <w:t xml:space="preserve"> (li</w:t>
            </w:r>
            <w:r w:rsidR="002D28D6">
              <w:t>mited to</w:t>
            </w:r>
            <w:r w:rsidR="007B4C24">
              <w:t xml:space="preserve"> 30% of eligible labour costs)</w:t>
            </w:r>
          </w:p>
        </w:tc>
        <w:tc>
          <w:tcPr>
            <w:tcW w:w="1842" w:type="dxa"/>
            <w:shd w:val="clear" w:color="auto" w:fill="F2F2F2" w:themeFill="background1" w:themeFillShade="F2"/>
          </w:tcPr>
          <w:p w14:paraId="133B7EA2" w14:textId="77777777" w:rsidR="00CF05EA" w:rsidRDefault="00CF05EA" w:rsidP="0085782F"/>
        </w:tc>
        <w:tc>
          <w:tcPr>
            <w:tcW w:w="1985" w:type="dxa"/>
            <w:shd w:val="clear" w:color="auto" w:fill="F2F2F2" w:themeFill="background1" w:themeFillShade="F2"/>
          </w:tcPr>
          <w:p w14:paraId="6C75C293" w14:textId="77777777" w:rsidR="00CF05EA" w:rsidRDefault="00CF05EA" w:rsidP="0085782F"/>
        </w:tc>
      </w:tr>
      <w:tr w:rsidR="00076210" w14:paraId="597AB012" w14:textId="77777777" w:rsidTr="00563F09">
        <w:trPr>
          <w:cantSplit/>
        </w:trPr>
        <w:tc>
          <w:tcPr>
            <w:tcW w:w="3825" w:type="dxa"/>
            <w:shd w:val="clear" w:color="auto" w:fill="FFFFFF" w:themeFill="background1"/>
          </w:tcPr>
          <w:p w14:paraId="7250A463" w14:textId="77777777" w:rsidR="00563F09" w:rsidRPr="00E06020" w:rsidRDefault="00563F09" w:rsidP="00563F09">
            <w:pPr>
              <w:rPr>
                <w:highlight w:val="yellow"/>
              </w:rPr>
            </w:pPr>
          </w:p>
        </w:tc>
        <w:tc>
          <w:tcPr>
            <w:tcW w:w="1842" w:type="dxa"/>
            <w:shd w:val="clear" w:color="auto" w:fill="FFFFFF" w:themeFill="background1"/>
          </w:tcPr>
          <w:p w14:paraId="1ABF4C0C" w14:textId="0C248482" w:rsidR="00563F09" w:rsidRDefault="00563F09" w:rsidP="00563F09">
            <w:r w:rsidRPr="00A56DD9">
              <w:t>2025/26</w:t>
            </w:r>
          </w:p>
        </w:tc>
        <w:tc>
          <w:tcPr>
            <w:tcW w:w="1985" w:type="dxa"/>
            <w:shd w:val="clear" w:color="auto" w:fill="FFFFFF" w:themeFill="background1"/>
          </w:tcPr>
          <w:p w14:paraId="37D5395C" w14:textId="6FFC34AF" w:rsidR="00563F09" w:rsidRDefault="00563F09" w:rsidP="00563F09">
            <w:r>
              <w:t xml:space="preserve">$ </w:t>
            </w:r>
          </w:p>
        </w:tc>
      </w:tr>
      <w:tr w:rsidR="00563F09" w14:paraId="1B9A256A" w14:textId="77777777" w:rsidTr="00276481">
        <w:trPr>
          <w:cantSplit/>
        </w:trPr>
        <w:tc>
          <w:tcPr>
            <w:tcW w:w="3825" w:type="dxa"/>
            <w:shd w:val="clear" w:color="auto" w:fill="FFFFFF" w:themeFill="background1"/>
          </w:tcPr>
          <w:p w14:paraId="6F91452D" w14:textId="77777777" w:rsidR="00563F09" w:rsidRPr="00E06020" w:rsidRDefault="00563F09" w:rsidP="00563F09">
            <w:pPr>
              <w:rPr>
                <w:highlight w:val="yellow"/>
              </w:rPr>
            </w:pPr>
          </w:p>
        </w:tc>
        <w:tc>
          <w:tcPr>
            <w:tcW w:w="1842" w:type="dxa"/>
            <w:shd w:val="clear" w:color="auto" w:fill="FFFFFF" w:themeFill="background1"/>
          </w:tcPr>
          <w:p w14:paraId="3317BB05" w14:textId="397E0606" w:rsidR="00563F09" w:rsidRDefault="00563F09" w:rsidP="00563F09">
            <w:r w:rsidRPr="00A56DD9">
              <w:t>2026/27</w:t>
            </w:r>
          </w:p>
        </w:tc>
        <w:tc>
          <w:tcPr>
            <w:tcW w:w="1985" w:type="dxa"/>
            <w:shd w:val="clear" w:color="auto" w:fill="FFFFFF" w:themeFill="background1"/>
          </w:tcPr>
          <w:p w14:paraId="306E8968" w14:textId="32B9F61D" w:rsidR="00563F09" w:rsidRDefault="00563F09" w:rsidP="00563F09">
            <w:r>
              <w:t>$</w:t>
            </w:r>
          </w:p>
        </w:tc>
      </w:tr>
      <w:tr w:rsidR="00563F09" w14:paraId="269170DE" w14:textId="77777777" w:rsidTr="00276481">
        <w:trPr>
          <w:cantSplit/>
        </w:trPr>
        <w:tc>
          <w:tcPr>
            <w:tcW w:w="3825" w:type="dxa"/>
            <w:shd w:val="clear" w:color="auto" w:fill="FFFFFF" w:themeFill="background1"/>
          </w:tcPr>
          <w:p w14:paraId="4BA506F9" w14:textId="77777777" w:rsidR="00563F09" w:rsidRPr="00E06020" w:rsidRDefault="00563F09" w:rsidP="00563F09">
            <w:pPr>
              <w:rPr>
                <w:highlight w:val="yellow"/>
              </w:rPr>
            </w:pPr>
          </w:p>
        </w:tc>
        <w:tc>
          <w:tcPr>
            <w:tcW w:w="1842" w:type="dxa"/>
            <w:shd w:val="clear" w:color="auto" w:fill="FFFFFF" w:themeFill="background1"/>
          </w:tcPr>
          <w:p w14:paraId="150965C9" w14:textId="23237986" w:rsidR="00563F09" w:rsidRDefault="00563F09" w:rsidP="00563F09">
            <w:r w:rsidRPr="00A56DD9">
              <w:t>2027/28</w:t>
            </w:r>
          </w:p>
        </w:tc>
        <w:tc>
          <w:tcPr>
            <w:tcW w:w="1985" w:type="dxa"/>
            <w:shd w:val="clear" w:color="auto" w:fill="FFFFFF" w:themeFill="background1"/>
          </w:tcPr>
          <w:p w14:paraId="24929601" w14:textId="22F9CBFE" w:rsidR="00563F09" w:rsidRDefault="00563F09" w:rsidP="00563F09">
            <w:r>
              <w:t>$</w:t>
            </w:r>
          </w:p>
        </w:tc>
      </w:tr>
      <w:tr w:rsidR="00756BAB" w14:paraId="264C3E77" w14:textId="77777777" w:rsidTr="00563F09">
        <w:trPr>
          <w:cantSplit/>
        </w:trPr>
        <w:tc>
          <w:tcPr>
            <w:tcW w:w="3825" w:type="dxa"/>
            <w:shd w:val="clear" w:color="auto" w:fill="FFFFFF" w:themeFill="background1"/>
          </w:tcPr>
          <w:p w14:paraId="3F787C16" w14:textId="77777777" w:rsidR="00563F09" w:rsidRPr="00E06020" w:rsidRDefault="00563F09" w:rsidP="00563F09">
            <w:pPr>
              <w:rPr>
                <w:highlight w:val="yellow"/>
              </w:rPr>
            </w:pPr>
          </w:p>
        </w:tc>
        <w:tc>
          <w:tcPr>
            <w:tcW w:w="1842" w:type="dxa"/>
            <w:shd w:val="clear" w:color="auto" w:fill="FFFFFF" w:themeFill="background1"/>
          </w:tcPr>
          <w:p w14:paraId="0C3D1FC7" w14:textId="64139F98" w:rsidR="00563F09" w:rsidRDefault="00563F09" w:rsidP="00563F09">
            <w:r w:rsidRPr="00A56DD9">
              <w:t>2028/29</w:t>
            </w:r>
          </w:p>
        </w:tc>
        <w:tc>
          <w:tcPr>
            <w:tcW w:w="1985" w:type="dxa"/>
            <w:shd w:val="clear" w:color="auto" w:fill="FFFFFF" w:themeFill="background1"/>
          </w:tcPr>
          <w:p w14:paraId="1FF8C938" w14:textId="5FDE7FA1" w:rsidR="00563F09" w:rsidRDefault="00563F09" w:rsidP="00563F09">
            <w:r>
              <w:t>$</w:t>
            </w:r>
          </w:p>
        </w:tc>
      </w:tr>
      <w:tr w:rsidR="00756BAB" w14:paraId="59C7F4C1" w14:textId="77777777" w:rsidTr="00563F09">
        <w:trPr>
          <w:cantSplit/>
        </w:trPr>
        <w:tc>
          <w:tcPr>
            <w:tcW w:w="3825" w:type="dxa"/>
            <w:shd w:val="clear" w:color="auto" w:fill="FFFFFF" w:themeFill="background1"/>
          </w:tcPr>
          <w:p w14:paraId="483C1FB9" w14:textId="77777777" w:rsidR="00563F09" w:rsidRPr="00E06020" w:rsidRDefault="00563F09" w:rsidP="00563F09">
            <w:pPr>
              <w:rPr>
                <w:highlight w:val="yellow"/>
              </w:rPr>
            </w:pPr>
          </w:p>
        </w:tc>
        <w:tc>
          <w:tcPr>
            <w:tcW w:w="1842" w:type="dxa"/>
            <w:shd w:val="clear" w:color="auto" w:fill="FFFFFF" w:themeFill="background1"/>
          </w:tcPr>
          <w:p w14:paraId="4599E4CF" w14:textId="75D33587" w:rsidR="00563F09" w:rsidRDefault="00563F09" w:rsidP="00563F09">
            <w:r w:rsidRPr="00A56DD9">
              <w:t>2029/30</w:t>
            </w:r>
          </w:p>
        </w:tc>
        <w:tc>
          <w:tcPr>
            <w:tcW w:w="1985" w:type="dxa"/>
            <w:shd w:val="clear" w:color="auto" w:fill="FFFFFF" w:themeFill="background1"/>
          </w:tcPr>
          <w:p w14:paraId="3BEBA28E" w14:textId="42B9676A" w:rsidR="00563F09" w:rsidRDefault="00563F09" w:rsidP="00563F09">
            <w:r>
              <w:t>$</w:t>
            </w:r>
          </w:p>
        </w:tc>
      </w:tr>
      <w:tr w:rsidR="00F24B16" w14:paraId="0C1D0F67" w14:textId="77777777" w:rsidTr="00E803E8">
        <w:trPr>
          <w:cantSplit/>
        </w:trPr>
        <w:tc>
          <w:tcPr>
            <w:tcW w:w="3825" w:type="dxa"/>
            <w:shd w:val="clear" w:color="auto" w:fill="F2F2F2" w:themeFill="background1" w:themeFillShade="F2"/>
          </w:tcPr>
          <w:p w14:paraId="666E7BA1" w14:textId="3BCF581D" w:rsidR="00F24B16" w:rsidRDefault="00F24B16" w:rsidP="00E06020">
            <w:r w:rsidRPr="00276481">
              <w:t>Contract</w:t>
            </w:r>
          </w:p>
        </w:tc>
        <w:tc>
          <w:tcPr>
            <w:tcW w:w="1842" w:type="dxa"/>
            <w:shd w:val="clear" w:color="auto" w:fill="F2F2F2" w:themeFill="background1" w:themeFillShade="F2"/>
          </w:tcPr>
          <w:p w14:paraId="3789BCCF" w14:textId="77777777" w:rsidR="00F24B16" w:rsidRDefault="00F24B16" w:rsidP="0085782F"/>
        </w:tc>
        <w:tc>
          <w:tcPr>
            <w:tcW w:w="1985" w:type="dxa"/>
            <w:shd w:val="clear" w:color="auto" w:fill="F2F2F2" w:themeFill="background1" w:themeFillShade="F2"/>
          </w:tcPr>
          <w:p w14:paraId="3A1D2B90" w14:textId="1F3430D7" w:rsidR="00F24B16" w:rsidRDefault="00F24B16" w:rsidP="0085782F">
            <w:r>
              <w:t>$</w:t>
            </w:r>
          </w:p>
        </w:tc>
      </w:tr>
      <w:tr w:rsidR="00563F09" w14:paraId="553C80AA" w14:textId="77777777" w:rsidTr="00E803E8">
        <w:trPr>
          <w:cantSplit/>
        </w:trPr>
        <w:tc>
          <w:tcPr>
            <w:tcW w:w="3825" w:type="dxa"/>
          </w:tcPr>
          <w:p w14:paraId="2E7D2911" w14:textId="77777777" w:rsidR="00563F09" w:rsidRDefault="00563F09" w:rsidP="00563F09"/>
        </w:tc>
        <w:tc>
          <w:tcPr>
            <w:tcW w:w="1842" w:type="dxa"/>
          </w:tcPr>
          <w:p w14:paraId="129D3C2F" w14:textId="19709C5B" w:rsidR="00563F09" w:rsidRPr="00E06020" w:rsidRDefault="00563F09" w:rsidP="00563F09">
            <w:pPr>
              <w:rPr>
                <w:highlight w:val="yellow"/>
              </w:rPr>
            </w:pPr>
            <w:r w:rsidRPr="00A56DD9">
              <w:t>2025/26</w:t>
            </w:r>
          </w:p>
        </w:tc>
        <w:tc>
          <w:tcPr>
            <w:tcW w:w="1985" w:type="dxa"/>
          </w:tcPr>
          <w:p w14:paraId="351A83BC" w14:textId="54408993" w:rsidR="00563F09" w:rsidRDefault="00563F09" w:rsidP="00563F09">
            <w:r>
              <w:t xml:space="preserve">$ </w:t>
            </w:r>
          </w:p>
        </w:tc>
      </w:tr>
      <w:tr w:rsidR="00563F09" w14:paraId="570B6C18" w14:textId="77777777" w:rsidTr="00E803E8">
        <w:trPr>
          <w:cantSplit/>
        </w:trPr>
        <w:tc>
          <w:tcPr>
            <w:tcW w:w="3825" w:type="dxa"/>
          </w:tcPr>
          <w:p w14:paraId="62051B43" w14:textId="77777777" w:rsidR="00563F09" w:rsidRDefault="00563F09" w:rsidP="00563F09"/>
        </w:tc>
        <w:tc>
          <w:tcPr>
            <w:tcW w:w="1842" w:type="dxa"/>
          </w:tcPr>
          <w:p w14:paraId="78F3CA67" w14:textId="146490DC" w:rsidR="00563F09" w:rsidRPr="00E06020" w:rsidRDefault="00563F09" w:rsidP="00563F09">
            <w:pPr>
              <w:rPr>
                <w:highlight w:val="yellow"/>
              </w:rPr>
            </w:pPr>
            <w:r w:rsidRPr="00A56DD9">
              <w:t>2026/27</w:t>
            </w:r>
          </w:p>
        </w:tc>
        <w:tc>
          <w:tcPr>
            <w:tcW w:w="1985" w:type="dxa"/>
          </w:tcPr>
          <w:p w14:paraId="3BA8D54B" w14:textId="037C0EF8" w:rsidR="00563F09" w:rsidRDefault="00563F09" w:rsidP="00563F09">
            <w:r>
              <w:t>$</w:t>
            </w:r>
          </w:p>
        </w:tc>
      </w:tr>
      <w:tr w:rsidR="00563F09" w14:paraId="49E82BBE" w14:textId="77777777" w:rsidTr="00E803E8">
        <w:trPr>
          <w:cantSplit/>
        </w:trPr>
        <w:tc>
          <w:tcPr>
            <w:tcW w:w="3825" w:type="dxa"/>
          </w:tcPr>
          <w:p w14:paraId="6B4E04CC" w14:textId="77777777" w:rsidR="00563F09" w:rsidRDefault="00563F09" w:rsidP="00563F09"/>
        </w:tc>
        <w:tc>
          <w:tcPr>
            <w:tcW w:w="1842" w:type="dxa"/>
          </w:tcPr>
          <w:p w14:paraId="2B1B04D1" w14:textId="708B3D42" w:rsidR="00563F09" w:rsidRPr="00E06020" w:rsidRDefault="00563F09" w:rsidP="00563F09">
            <w:pPr>
              <w:rPr>
                <w:highlight w:val="yellow"/>
              </w:rPr>
            </w:pPr>
            <w:r w:rsidRPr="00A56DD9">
              <w:t>2027/28</w:t>
            </w:r>
          </w:p>
        </w:tc>
        <w:tc>
          <w:tcPr>
            <w:tcW w:w="1985" w:type="dxa"/>
          </w:tcPr>
          <w:p w14:paraId="46947F65" w14:textId="28BA0D7B" w:rsidR="00563F09" w:rsidRDefault="00563F09" w:rsidP="00563F09">
            <w:r>
              <w:t>$</w:t>
            </w:r>
          </w:p>
        </w:tc>
      </w:tr>
      <w:tr w:rsidR="00563F09" w14:paraId="734007EE" w14:textId="77777777" w:rsidTr="00E803E8">
        <w:trPr>
          <w:cantSplit/>
        </w:trPr>
        <w:tc>
          <w:tcPr>
            <w:tcW w:w="3825" w:type="dxa"/>
          </w:tcPr>
          <w:p w14:paraId="39B18D7C" w14:textId="77777777" w:rsidR="00563F09" w:rsidRDefault="00563F09" w:rsidP="00563F09"/>
        </w:tc>
        <w:tc>
          <w:tcPr>
            <w:tcW w:w="1842" w:type="dxa"/>
          </w:tcPr>
          <w:p w14:paraId="6B8D959A" w14:textId="04A3EEF2" w:rsidR="00563F09" w:rsidRPr="00E06020" w:rsidRDefault="00563F09" w:rsidP="00563F09">
            <w:pPr>
              <w:rPr>
                <w:highlight w:val="yellow"/>
              </w:rPr>
            </w:pPr>
            <w:r w:rsidRPr="00A56DD9">
              <w:t>2028/29</w:t>
            </w:r>
          </w:p>
        </w:tc>
        <w:tc>
          <w:tcPr>
            <w:tcW w:w="1985" w:type="dxa"/>
          </w:tcPr>
          <w:p w14:paraId="31B120B2" w14:textId="2012636D" w:rsidR="00563F09" w:rsidRDefault="00563F09" w:rsidP="00563F09">
            <w:r>
              <w:t>$</w:t>
            </w:r>
          </w:p>
        </w:tc>
      </w:tr>
      <w:tr w:rsidR="00563F09" w14:paraId="2760F6E6" w14:textId="77777777" w:rsidTr="00E803E8">
        <w:trPr>
          <w:cantSplit/>
        </w:trPr>
        <w:tc>
          <w:tcPr>
            <w:tcW w:w="3825" w:type="dxa"/>
          </w:tcPr>
          <w:p w14:paraId="34095497" w14:textId="0D514121" w:rsidR="00563F09" w:rsidRDefault="00563F09" w:rsidP="00563F09"/>
        </w:tc>
        <w:tc>
          <w:tcPr>
            <w:tcW w:w="1842" w:type="dxa"/>
          </w:tcPr>
          <w:p w14:paraId="64FEFD59" w14:textId="2CFD4623" w:rsidR="00563F09" w:rsidRPr="00E06020" w:rsidRDefault="00563F09" w:rsidP="00563F09">
            <w:pPr>
              <w:rPr>
                <w:highlight w:val="yellow"/>
              </w:rPr>
            </w:pPr>
            <w:r w:rsidRPr="00A56DD9">
              <w:t>2029/30</w:t>
            </w:r>
          </w:p>
        </w:tc>
        <w:tc>
          <w:tcPr>
            <w:tcW w:w="1985" w:type="dxa"/>
          </w:tcPr>
          <w:p w14:paraId="254A1DAB" w14:textId="41B2D22B" w:rsidR="00563F09" w:rsidRDefault="00563F09" w:rsidP="00563F09">
            <w:r>
              <w:t>$</w:t>
            </w:r>
          </w:p>
        </w:tc>
      </w:tr>
      <w:tr w:rsidR="00F24B16" w14:paraId="39B4E7D4" w14:textId="77777777" w:rsidTr="00E803E8">
        <w:trPr>
          <w:cantSplit/>
        </w:trPr>
        <w:tc>
          <w:tcPr>
            <w:tcW w:w="3825" w:type="dxa"/>
            <w:shd w:val="clear" w:color="auto" w:fill="F2F2F2" w:themeFill="background1" w:themeFillShade="F2"/>
          </w:tcPr>
          <w:p w14:paraId="4BEAB3CC" w14:textId="58BE1DB5" w:rsidR="00F24B16" w:rsidRDefault="00D570E8" w:rsidP="00E06020">
            <w:r>
              <w:t>Travel</w:t>
            </w:r>
          </w:p>
        </w:tc>
        <w:tc>
          <w:tcPr>
            <w:tcW w:w="1842" w:type="dxa"/>
            <w:shd w:val="clear" w:color="auto" w:fill="F2F2F2" w:themeFill="background1" w:themeFillShade="F2"/>
          </w:tcPr>
          <w:p w14:paraId="06007E7E" w14:textId="77777777" w:rsidR="00F24B16" w:rsidRDefault="00F24B16" w:rsidP="0085782F"/>
        </w:tc>
        <w:tc>
          <w:tcPr>
            <w:tcW w:w="1985" w:type="dxa"/>
            <w:shd w:val="clear" w:color="auto" w:fill="F2F2F2" w:themeFill="background1" w:themeFillShade="F2"/>
          </w:tcPr>
          <w:p w14:paraId="5C015208" w14:textId="2C028628" w:rsidR="00F24B16" w:rsidRDefault="00F24B16" w:rsidP="0085782F">
            <w:r>
              <w:t>$</w:t>
            </w:r>
          </w:p>
        </w:tc>
      </w:tr>
      <w:tr w:rsidR="00563F09" w14:paraId="75A70863" w14:textId="77777777" w:rsidTr="00E803E8">
        <w:trPr>
          <w:cantSplit/>
        </w:trPr>
        <w:tc>
          <w:tcPr>
            <w:tcW w:w="3825" w:type="dxa"/>
          </w:tcPr>
          <w:p w14:paraId="51937AE9" w14:textId="77777777" w:rsidR="00563F09" w:rsidRDefault="00563F09" w:rsidP="00563F09"/>
        </w:tc>
        <w:tc>
          <w:tcPr>
            <w:tcW w:w="1842" w:type="dxa"/>
          </w:tcPr>
          <w:p w14:paraId="21DF13A3" w14:textId="6DEF2DF2" w:rsidR="00563F09" w:rsidRPr="00E06020" w:rsidRDefault="00563F09" w:rsidP="00563F09">
            <w:pPr>
              <w:rPr>
                <w:highlight w:val="yellow"/>
              </w:rPr>
            </w:pPr>
            <w:r w:rsidRPr="00A56DD9">
              <w:t>2025/26</w:t>
            </w:r>
          </w:p>
        </w:tc>
        <w:tc>
          <w:tcPr>
            <w:tcW w:w="1985" w:type="dxa"/>
          </w:tcPr>
          <w:p w14:paraId="060129A3" w14:textId="1FB6828A" w:rsidR="00563F09" w:rsidRDefault="00563F09" w:rsidP="00563F09">
            <w:r>
              <w:t xml:space="preserve">$ </w:t>
            </w:r>
          </w:p>
        </w:tc>
      </w:tr>
      <w:tr w:rsidR="00563F09" w14:paraId="75723EE7" w14:textId="77777777" w:rsidTr="00E803E8">
        <w:trPr>
          <w:cantSplit/>
        </w:trPr>
        <w:tc>
          <w:tcPr>
            <w:tcW w:w="3825" w:type="dxa"/>
          </w:tcPr>
          <w:p w14:paraId="3B219610" w14:textId="77777777" w:rsidR="00563F09" w:rsidRDefault="00563F09" w:rsidP="00563F09"/>
        </w:tc>
        <w:tc>
          <w:tcPr>
            <w:tcW w:w="1842" w:type="dxa"/>
          </w:tcPr>
          <w:p w14:paraId="1286A71A" w14:textId="77871BCA" w:rsidR="00563F09" w:rsidRPr="00E06020" w:rsidRDefault="00563F09" w:rsidP="00563F09">
            <w:pPr>
              <w:rPr>
                <w:highlight w:val="yellow"/>
              </w:rPr>
            </w:pPr>
            <w:r w:rsidRPr="00A56DD9">
              <w:t>2026/27</w:t>
            </w:r>
          </w:p>
        </w:tc>
        <w:tc>
          <w:tcPr>
            <w:tcW w:w="1985" w:type="dxa"/>
          </w:tcPr>
          <w:p w14:paraId="52C54844" w14:textId="34FC19CD" w:rsidR="00563F09" w:rsidRDefault="00563F09" w:rsidP="00563F09">
            <w:r>
              <w:t>$</w:t>
            </w:r>
          </w:p>
        </w:tc>
      </w:tr>
      <w:tr w:rsidR="00563F09" w14:paraId="105BFAC0" w14:textId="77777777" w:rsidTr="00E803E8">
        <w:trPr>
          <w:cantSplit/>
        </w:trPr>
        <w:tc>
          <w:tcPr>
            <w:tcW w:w="3825" w:type="dxa"/>
          </w:tcPr>
          <w:p w14:paraId="13163BC5" w14:textId="77777777" w:rsidR="00563F09" w:rsidRDefault="00563F09" w:rsidP="00563F09"/>
        </w:tc>
        <w:tc>
          <w:tcPr>
            <w:tcW w:w="1842" w:type="dxa"/>
          </w:tcPr>
          <w:p w14:paraId="56FFAD5C" w14:textId="336CE672" w:rsidR="00563F09" w:rsidRPr="00E06020" w:rsidRDefault="00563F09" w:rsidP="00563F09">
            <w:pPr>
              <w:rPr>
                <w:highlight w:val="yellow"/>
              </w:rPr>
            </w:pPr>
            <w:r w:rsidRPr="00A56DD9">
              <w:t>2027/28</w:t>
            </w:r>
          </w:p>
        </w:tc>
        <w:tc>
          <w:tcPr>
            <w:tcW w:w="1985" w:type="dxa"/>
          </w:tcPr>
          <w:p w14:paraId="29AA967D" w14:textId="73D183B2" w:rsidR="00563F09" w:rsidRDefault="00563F09" w:rsidP="00563F09">
            <w:r>
              <w:t>$</w:t>
            </w:r>
          </w:p>
        </w:tc>
      </w:tr>
      <w:tr w:rsidR="00563F09" w14:paraId="1C16FB6F" w14:textId="77777777" w:rsidTr="00E803E8">
        <w:trPr>
          <w:cantSplit/>
        </w:trPr>
        <w:tc>
          <w:tcPr>
            <w:tcW w:w="3825" w:type="dxa"/>
          </w:tcPr>
          <w:p w14:paraId="61FFE747" w14:textId="77777777" w:rsidR="00563F09" w:rsidRDefault="00563F09" w:rsidP="00563F09"/>
        </w:tc>
        <w:tc>
          <w:tcPr>
            <w:tcW w:w="1842" w:type="dxa"/>
          </w:tcPr>
          <w:p w14:paraId="31586E8D" w14:textId="47B62D2A" w:rsidR="00563F09" w:rsidRPr="00E06020" w:rsidRDefault="00563F09" w:rsidP="00563F09">
            <w:pPr>
              <w:rPr>
                <w:highlight w:val="yellow"/>
              </w:rPr>
            </w:pPr>
            <w:r w:rsidRPr="00A56DD9">
              <w:t>2028/29</w:t>
            </w:r>
          </w:p>
        </w:tc>
        <w:tc>
          <w:tcPr>
            <w:tcW w:w="1985" w:type="dxa"/>
          </w:tcPr>
          <w:p w14:paraId="2895F64F" w14:textId="32EF7482" w:rsidR="00563F09" w:rsidRDefault="00563F09" w:rsidP="00563F09">
            <w:r>
              <w:t>$</w:t>
            </w:r>
          </w:p>
        </w:tc>
      </w:tr>
      <w:tr w:rsidR="00563F09" w14:paraId="47E24374" w14:textId="77777777" w:rsidTr="00E803E8">
        <w:trPr>
          <w:cantSplit/>
        </w:trPr>
        <w:tc>
          <w:tcPr>
            <w:tcW w:w="3825" w:type="dxa"/>
          </w:tcPr>
          <w:p w14:paraId="5BE61B0B" w14:textId="77777777" w:rsidR="00563F09" w:rsidRDefault="00563F09" w:rsidP="00563F09"/>
        </w:tc>
        <w:tc>
          <w:tcPr>
            <w:tcW w:w="1842" w:type="dxa"/>
          </w:tcPr>
          <w:p w14:paraId="25A861A5" w14:textId="4B4A2B8E" w:rsidR="00563F09" w:rsidRPr="00E06020" w:rsidRDefault="00563F09" w:rsidP="00563F09">
            <w:pPr>
              <w:rPr>
                <w:highlight w:val="yellow"/>
              </w:rPr>
            </w:pPr>
            <w:r w:rsidRPr="00A56DD9">
              <w:t>2029/30</w:t>
            </w:r>
          </w:p>
        </w:tc>
        <w:tc>
          <w:tcPr>
            <w:tcW w:w="1985" w:type="dxa"/>
          </w:tcPr>
          <w:p w14:paraId="47B6B8F4" w14:textId="7A9F7CF2" w:rsidR="00563F09" w:rsidRDefault="00563F09" w:rsidP="00563F09">
            <w:r>
              <w:t>$</w:t>
            </w:r>
          </w:p>
        </w:tc>
      </w:tr>
      <w:tr w:rsidR="00F57C6D" w14:paraId="11197807" w14:textId="77777777">
        <w:trPr>
          <w:cantSplit/>
        </w:trPr>
        <w:tc>
          <w:tcPr>
            <w:tcW w:w="3825" w:type="dxa"/>
            <w:shd w:val="clear" w:color="auto" w:fill="F2F2F2" w:themeFill="background1" w:themeFillShade="F2"/>
          </w:tcPr>
          <w:p w14:paraId="071784E1" w14:textId="264AEC62" w:rsidR="00F57C6D" w:rsidRPr="00F57C6D" w:rsidRDefault="001E0080">
            <w:r>
              <w:t>Communication and Promotional Materials</w:t>
            </w:r>
          </w:p>
        </w:tc>
        <w:tc>
          <w:tcPr>
            <w:tcW w:w="1842" w:type="dxa"/>
            <w:shd w:val="clear" w:color="auto" w:fill="F2F2F2" w:themeFill="background1" w:themeFillShade="F2"/>
          </w:tcPr>
          <w:p w14:paraId="2C515DDE" w14:textId="77777777" w:rsidR="00F57C6D" w:rsidRDefault="00F57C6D"/>
        </w:tc>
        <w:tc>
          <w:tcPr>
            <w:tcW w:w="1985" w:type="dxa"/>
            <w:shd w:val="clear" w:color="auto" w:fill="F2F2F2" w:themeFill="background1" w:themeFillShade="F2"/>
          </w:tcPr>
          <w:p w14:paraId="488AD4FB" w14:textId="19AC619F" w:rsidR="00F57C6D" w:rsidRDefault="00F57C6D">
            <w:r>
              <w:t>$</w:t>
            </w:r>
          </w:p>
        </w:tc>
      </w:tr>
      <w:tr w:rsidR="00076210" w14:paraId="2E255D8D" w14:textId="77777777" w:rsidTr="00F57C6D">
        <w:trPr>
          <w:cantSplit/>
        </w:trPr>
        <w:tc>
          <w:tcPr>
            <w:tcW w:w="3825" w:type="dxa"/>
            <w:shd w:val="clear" w:color="auto" w:fill="FFFFFF" w:themeFill="background1"/>
          </w:tcPr>
          <w:p w14:paraId="38469F5A" w14:textId="77777777" w:rsidR="00F57C6D" w:rsidRPr="00F57C6D" w:rsidRDefault="00F57C6D" w:rsidP="00F57C6D"/>
        </w:tc>
        <w:tc>
          <w:tcPr>
            <w:tcW w:w="1842" w:type="dxa"/>
            <w:shd w:val="clear" w:color="auto" w:fill="FFFFFF" w:themeFill="background1"/>
          </w:tcPr>
          <w:p w14:paraId="085C0276" w14:textId="42B66487" w:rsidR="00F57C6D" w:rsidRDefault="00F57C6D" w:rsidP="00F57C6D">
            <w:r w:rsidRPr="00A56DD9">
              <w:t>2025/26</w:t>
            </w:r>
          </w:p>
        </w:tc>
        <w:tc>
          <w:tcPr>
            <w:tcW w:w="1985" w:type="dxa"/>
            <w:shd w:val="clear" w:color="auto" w:fill="FFFFFF" w:themeFill="background1"/>
          </w:tcPr>
          <w:p w14:paraId="4CD71646" w14:textId="6A3B67AE" w:rsidR="00F57C6D" w:rsidRDefault="00F57C6D" w:rsidP="00F57C6D">
            <w:r>
              <w:t xml:space="preserve">$ </w:t>
            </w:r>
          </w:p>
        </w:tc>
      </w:tr>
      <w:tr w:rsidR="00F57C6D" w14:paraId="35400D88" w14:textId="77777777" w:rsidTr="00F841DA">
        <w:trPr>
          <w:cantSplit/>
        </w:trPr>
        <w:tc>
          <w:tcPr>
            <w:tcW w:w="3825" w:type="dxa"/>
            <w:shd w:val="clear" w:color="auto" w:fill="FFFFFF" w:themeFill="background1"/>
          </w:tcPr>
          <w:p w14:paraId="1C0B6F87" w14:textId="77777777" w:rsidR="00F57C6D" w:rsidRPr="00F57C6D" w:rsidRDefault="00F57C6D" w:rsidP="00F57C6D"/>
        </w:tc>
        <w:tc>
          <w:tcPr>
            <w:tcW w:w="1842" w:type="dxa"/>
            <w:shd w:val="clear" w:color="auto" w:fill="FFFFFF" w:themeFill="background1"/>
          </w:tcPr>
          <w:p w14:paraId="7DC25F90" w14:textId="040579D9" w:rsidR="00F57C6D" w:rsidRDefault="00F57C6D" w:rsidP="00F57C6D">
            <w:r w:rsidRPr="00A56DD9">
              <w:t>2026/27</w:t>
            </w:r>
          </w:p>
        </w:tc>
        <w:tc>
          <w:tcPr>
            <w:tcW w:w="1985" w:type="dxa"/>
            <w:shd w:val="clear" w:color="auto" w:fill="FFFFFF" w:themeFill="background1"/>
          </w:tcPr>
          <w:p w14:paraId="24D90921" w14:textId="61202211" w:rsidR="00F57C6D" w:rsidRDefault="00F57C6D" w:rsidP="00F57C6D">
            <w:r>
              <w:t>$</w:t>
            </w:r>
          </w:p>
        </w:tc>
      </w:tr>
      <w:tr w:rsidR="00F57C6D" w14:paraId="5A6DB60E" w14:textId="77777777" w:rsidTr="00F841DA">
        <w:trPr>
          <w:cantSplit/>
        </w:trPr>
        <w:tc>
          <w:tcPr>
            <w:tcW w:w="3825" w:type="dxa"/>
            <w:shd w:val="clear" w:color="auto" w:fill="FFFFFF" w:themeFill="background1"/>
          </w:tcPr>
          <w:p w14:paraId="762BF0B8" w14:textId="77777777" w:rsidR="00F57C6D" w:rsidRPr="00F57C6D" w:rsidRDefault="00F57C6D" w:rsidP="00F57C6D"/>
        </w:tc>
        <w:tc>
          <w:tcPr>
            <w:tcW w:w="1842" w:type="dxa"/>
            <w:shd w:val="clear" w:color="auto" w:fill="FFFFFF" w:themeFill="background1"/>
          </w:tcPr>
          <w:p w14:paraId="0EBEB8EF" w14:textId="28C7D4C6" w:rsidR="00F57C6D" w:rsidRDefault="00F57C6D" w:rsidP="00F57C6D">
            <w:r w:rsidRPr="00A56DD9">
              <w:t>2027/28</w:t>
            </w:r>
          </w:p>
        </w:tc>
        <w:tc>
          <w:tcPr>
            <w:tcW w:w="1985" w:type="dxa"/>
            <w:shd w:val="clear" w:color="auto" w:fill="FFFFFF" w:themeFill="background1"/>
          </w:tcPr>
          <w:p w14:paraId="45C9667D" w14:textId="153A674E" w:rsidR="00F57C6D" w:rsidRDefault="00F57C6D" w:rsidP="00F57C6D">
            <w:r>
              <w:t>$</w:t>
            </w:r>
          </w:p>
        </w:tc>
      </w:tr>
      <w:tr w:rsidR="00F57C6D" w14:paraId="55C6F018" w14:textId="77777777" w:rsidTr="00F841DA">
        <w:trPr>
          <w:cantSplit/>
        </w:trPr>
        <w:tc>
          <w:tcPr>
            <w:tcW w:w="3825" w:type="dxa"/>
            <w:shd w:val="clear" w:color="auto" w:fill="FFFFFF" w:themeFill="background1"/>
          </w:tcPr>
          <w:p w14:paraId="47CBB87D" w14:textId="77777777" w:rsidR="00F57C6D" w:rsidRPr="00F57C6D" w:rsidRDefault="00F57C6D" w:rsidP="00F57C6D"/>
        </w:tc>
        <w:tc>
          <w:tcPr>
            <w:tcW w:w="1842" w:type="dxa"/>
            <w:shd w:val="clear" w:color="auto" w:fill="FFFFFF" w:themeFill="background1"/>
          </w:tcPr>
          <w:p w14:paraId="6D7176EA" w14:textId="7C99D7BA" w:rsidR="00F57C6D" w:rsidRDefault="00F57C6D" w:rsidP="00F57C6D">
            <w:r w:rsidRPr="00A56DD9">
              <w:t>2028/29</w:t>
            </w:r>
          </w:p>
        </w:tc>
        <w:tc>
          <w:tcPr>
            <w:tcW w:w="1985" w:type="dxa"/>
            <w:shd w:val="clear" w:color="auto" w:fill="FFFFFF" w:themeFill="background1"/>
          </w:tcPr>
          <w:p w14:paraId="34EBD13D" w14:textId="34F5E3D8" w:rsidR="00F57C6D" w:rsidRDefault="00F57C6D" w:rsidP="00F57C6D">
            <w:r>
              <w:t>$</w:t>
            </w:r>
          </w:p>
        </w:tc>
      </w:tr>
      <w:tr w:rsidR="00F57C6D" w14:paraId="041080F8" w14:textId="77777777" w:rsidTr="00F841DA">
        <w:trPr>
          <w:cantSplit/>
        </w:trPr>
        <w:tc>
          <w:tcPr>
            <w:tcW w:w="3825" w:type="dxa"/>
            <w:shd w:val="clear" w:color="auto" w:fill="FFFFFF" w:themeFill="background1"/>
          </w:tcPr>
          <w:p w14:paraId="269CB21E" w14:textId="77777777" w:rsidR="00F57C6D" w:rsidRPr="00F57C6D" w:rsidRDefault="00F57C6D" w:rsidP="00F57C6D"/>
        </w:tc>
        <w:tc>
          <w:tcPr>
            <w:tcW w:w="1842" w:type="dxa"/>
            <w:shd w:val="clear" w:color="auto" w:fill="FFFFFF" w:themeFill="background1"/>
          </w:tcPr>
          <w:p w14:paraId="6469F5EC" w14:textId="5832B740" w:rsidR="00F57C6D" w:rsidRDefault="00F57C6D" w:rsidP="00F57C6D">
            <w:r w:rsidRPr="00A56DD9">
              <w:t>2029/30</w:t>
            </w:r>
          </w:p>
        </w:tc>
        <w:tc>
          <w:tcPr>
            <w:tcW w:w="1985" w:type="dxa"/>
            <w:shd w:val="clear" w:color="auto" w:fill="FFFFFF" w:themeFill="background1"/>
          </w:tcPr>
          <w:p w14:paraId="500C5472" w14:textId="2CACEDAA" w:rsidR="00F57C6D" w:rsidRDefault="00F57C6D" w:rsidP="00F57C6D">
            <w:r>
              <w:t>$</w:t>
            </w:r>
          </w:p>
        </w:tc>
      </w:tr>
      <w:tr w:rsidR="00F24B16" w14:paraId="6D79FD61" w14:textId="77777777">
        <w:trPr>
          <w:cantSplit/>
        </w:trPr>
        <w:tc>
          <w:tcPr>
            <w:tcW w:w="3825" w:type="dxa"/>
            <w:shd w:val="clear" w:color="auto" w:fill="F2F2F2" w:themeFill="background1" w:themeFillShade="F2"/>
          </w:tcPr>
          <w:p w14:paraId="01B7B61F" w14:textId="1C7652B6" w:rsidR="00F24B16" w:rsidRPr="00F841DA" w:rsidRDefault="00B13B0C">
            <w:r w:rsidRPr="00F841DA">
              <w:t xml:space="preserve">Minor Infrastructure </w:t>
            </w:r>
            <w:r w:rsidR="005A66C4" w:rsidRPr="00F841DA">
              <w:t>Equipment</w:t>
            </w:r>
          </w:p>
        </w:tc>
        <w:tc>
          <w:tcPr>
            <w:tcW w:w="1842" w:type="dxa"/>
            <w:shd w:val="clear" w:color="auto" w:fill="F2F2F2" w:themeFill="background1" w:themeFillShade="F2"/>
          </w:tcPr>
          <w:p w14:paraId="7FD276A9" w14:textId="77777777" w:rsidR="00F24B16" w:rsidRDefault="00F24B16"/>
        </w:tc>
        <w:tc>
          <w:tcPr>
            <w:tcW w:w="1985" w:type="dxa"/>
            <w:shd w:val="clear" w:color="auto" w:fill="F2F2F2" w:themeFill="background1" w:themeFillShade="F2"/>
          </w:tcPr>
          <w:p w14:paraId="481F2277" w14:textId="77777777" w:rsidR="00F24B16" w:rsidRDefault="00F24B16">
            <w:r>
              <w:t>$</w:t>
            </w:r>
          </w:p>
        </w:tc>
      </w:tr>
      <w:tr w:rsidR="00563F09" w14:paraId="48686A7B" w14:textId="77777777">
        <w:trPr>
          <w:cantSplit/>
        </w:trPr>
        <w:tc>
          <w:tcPr>
            <w:tcW w:w="3825" w:type="dxa"/>
          </w:tcPr>
          <w:p w14:paraId="7BFA5D62" w14:textId="77777777" w:rsidR="00563F09" w:rsidRDefault="00563F09" w:rsidP="00563F09"/>
        </w:tc>
        <w:tc>
          <w:tcPr>
            <w:tcW w:w="1842" w:type="dxa"/>
          </w:tcPr>
          <w:p w14:paraId="4EDD6F36" w14:textId="25C1C53F" w:rsidR="00563F09" w:rsidRPr="00E06020" w:rsidRDefault="00563F09" w:rsidP="00563F09">
            <w:pPr>
              <w:rPr>
                <w:highlight w:val="yellow"/>
              </w:rPr>
            </w:pPr>
            <w:r w:rsidRPr="00A56DD9">
              <w:t>2025/26</w:t>
            </w:r>
          </w:p>
        </w:tc>
        <w:tc>
          <w:tcPr>
            <w:tcW w:w="1985" w:type="dxa"/>
          </w:tcPr>
          <w:p w14:paraId="20005924" w14:textId="2B9F1FFB" w:rsidR="00563F09" w:rsidRDefault="00563F09" w:rsidP="00563F09">
            <w:r>
              <w:t xml:space="preserve">$ </w:t>
            </w:r>
          </w:p>
        </w:tc>
      </w:tr>
      <w:tr w:rsidR="00563F09" w14:paraId="7AA7637F" w14:textId="77777777">
        <w:trPr>
          <w:cantSplit/>
        </w:trPr>
        <w:tc>
          <w:tcPr>
            <w:tcW w:w="3825" w:type="dxa"/>
          </w:tcPr>
          <w:p w14:paraId="68C9D78F" w14:textId="77777777" w:rsidR="00563F09" w:rsidRDefault="00563F09" w:rsidP="00563F09"/>
        </w:tc>
        <w:tc>
          <w:tcPr>
            <w:tcW w:w="1842" w:type="dxa"/>
          </w:tcPr>
          <w:p w14:paraId="225F71DA" w14:textId="69EBB444" w:rsidR="00563F09" w:rsidRPr="00E06020" w:rsidRDefault="00563F09" w:rsidP="00563F09">
            <w:pPr>
              <w:rPr>
                <w:highlight w:val="yellow"/>
              </w:rPr>
            </w:pPr>
            <w:r w:rsidRPr="00A56DD9">
              <w:t>2026/27</w:t>
            </w:r>
          </w:p>
        </w:tc>
        <w:tc>
          <w:tcPr>
            <w:tcW w:w="1985" w:type="dxa"/>
          </w:tcPr>
          <w:p w14:paraId="429F770F" w14:textId="076BDDD7" w:rsidR="00563F09" w:rsidRDefault="00563F09" w:rsidP="00563F09">
            <w:r>
              <w:t>$</w:t>
            </w:r>
          </w:p>
        </w:tc>
      </w:tr>
      <w:tr w:rsidR="00563F09" w14:paraId="63EB2DFC" w14:textId="77777777">
        <w:trPr>
          <w:cantSplit/>
        </w:trPr>
        <w:tc>
          <w:tcPr>
            <w:tcW w:w="3825" w:type="dxa"/>
          </w:tcPr>
          <w:p w14:paraId="02A0F24E" w14:textId="77777777" w:rsidR="00563F09" w:rsidRDefault="00563F09" w:rsidP="00563F09"/>
        </w:tc>
        <w:tc>
          <w:tcPr>
            <w:tcW w:w="1842" w:type="dxa"/>
          </w:tcPr>
          <w:p w14:paraId="737C54DA" w14:textId="2D3BEAAE" w:rsidR="00563F09" w:rsidRPr="00E06020" w:rsidRDefault="00563F09" w:rsidP="00563F09">
            <w:pPr>
              <w:rPr>
                <w:highlight w:val="yellow"/>
              </w:rPr>
            </w:pPr>
            <w:r w:rsidRPr="00A56DD9">
              <w:t>2027/28</w:t>
            </w:r>
          </w:p>
        </w:tc>
        <w:tc>
          <w:tcPr>
            <w:tcW w:w="1985" w:type="dxa"/>
          </w:tcPr>
          <w:p w14:paraId="03D02A16" w14:textId="0F54085B" w:rsidR="00563F09" w:rsidRDefault="00563F09" w:rsidP="00563F09">
            <w:r>
              <w:t>$</w:t>
            </w:r>
          </w:p>
        </w:tc>
      </w:tr>
      <w:tr w:rsidR="00563F09" w14:paraId="1C4E7020" w14:textId="77777777">
        <w:trPr>
          <w:cantSplit/>
        </w:trPr>
        <w:tc>
          <w:tcPr>
            <w:tcW w:w="3825" w:type="dxa"/>
          </w:tcPr>
          <w:p w14:paraId="37539CF2" w14:textId="77777777" w:rsidR="00563F09" w:rsidRDefault="00563F09" w:rsidP="00563F09"/>
        </w:tc>
        <w:tc>
          <w:tcPr>
            <w:tcW w:w="1842" w:type="dxa"/>
          </w:tcPr>
          <w:p w14:paraId="1DB8BD9E" w14:textId="1A1C279A" w:rsidR="00563F09" w:rsidRPr="00E06020" w:rsidRDefault="00563F09" w:rsidP="00563F09">
            <w:pPr>
              <w:rPr>
                <w:highlight w:val="yellow"/>
              </w:rPr>
            </w:pPr>
            <w:r w:rsidRPr="00A56DD9">
              <w:t>2028/29</w:t>
            </w:r>
          </w:p>
        </w:tc>
        <w:tc>
          <w:tcPr>
            <w:tcW w:w="1985" w:type="dxa"/>
          </w:tcPr>
          <w:p w14:paraId="534F17BC" w14:textId="4527F39F" w:rsidR="00563F09" w:rsidRDefault="00563F09" w:rsidP="00563F09">
            <w:r>
              <w:t>$</w:t>
            </w:r>
          </w:p>
        </w:tc>
      </w:tr>
      <w:tr w:rsidR="00563F09" w14:paraId="0FA17160" w14:textId="77777777">
        <w:trPr>
          <w:cantSplit/>
        </w:trPr>
        <w:tc>
          <w:tcPr>
            <w:tcW w:w="3825" w:type="dxa"/>
          </w:tcPr>
          <w:p w14:paraId="7E455179" w14:textId="77777777" w:rsidR="00563F09" w:rsidRDefault="00563F09" w:rsidP="00563F09"/>
        </w:tc>
        <w:tc>
          <w:tcPr>
            <w:tcW w:w="1842" w:type="dxa"/>
          </w:tcPr>
          <w:p w14:paraId="44538EDC" w14:textId="28B9E8D7" w:rsidR="00563F09" w:rsidRPr="00E06020" w:rsidRDefault="00563F09" w:rsidP="00563F09">
            <w:pPr>
              <w:rPr>
                <w:highlight w:val="yellow"/>
              </w:rPr>
            </w:pPr>
            <w:r w:rsidRPr="00A56DD9">
              <w:t>2029/30</w:t>
            </w:r>
          </w:p>
        </w:tc>
        <w:tc>
          <w:tcPr>
            <w:tcW w:w="1985" w:type="dxa"/>
          </w:tcPr>
          <w:p w14:paraId="549C6A28" w14:textId="7F263DEB" w:rsidR="00563F09" w:rsidRDefault="00563F09" w:rsidP="00563F09">
            <w:r>
              <w:t>$</w:t>
            </w:r>
          </w:p>
        </w:tc>
      </w:tr>
      <w:tr w:rsidR="00F24B16" w14:paraId="2220675D" w14:textId="77777777" w:rsidTr="00E803E8">
        <w:trPr>
          <w:cantSplit/>
        </w:trPr>
        <w:tc>
          <w:tcPr>
            <w:tcW w:w="3825" w:type="dxa"/>
            <w:shd w:val="clear" w:color="auto" w:fill="F2F2F2" w:themeFill="background1" w:themeFillShade="F2"/>
          </w:tcPr>
          <w:p w14:paraId="207F82E7" w14:textId="71F0C98A" w:rsidR="00F24B16" w:rsidRPr="00E06020" w:rsidRDefault="005A66C4" w:rsidP="00E06020">
            <w:pPr>
              <w:rPr>
                <w:highlight w:val="yellow"/>
              </w:rPr>
            </w:pPr>
            <w:r w:rsidRPr="00F841DA">
              <w:t>Software and ICT hardware</w:t>
            </w:r>
          </w:p>
        </w:tc>
        <w:tc>
          <w:tcPr>
            <w:tcW w:w="1842" w:type="dxa"/>
            <w:shd w:val="clear" w:color="auto" w:fill="F2F2F2" w:themeFill="background1" w:themeFillShade="F2"/>
          </w:tcPr>
          <w:p w14:paraId="56CDA5FE" w14:textId="77777777" w:rsidR="00F24B16" w:rsidRDefault="00F24B16" w:rsidP="007A7F44"/>
        </w:tc>
        <w:tc>
          <w:tcPr>
            <w:tcW w:w="1985" w:type="dxa"/>
            <w:shd w:val="clear" w:color="auto" w:fill="F2F2F2" w:themeFill="background1" w:themeFillShade="F2"/>
          </w:tcPr>
          <w:p w14:paraId="2A65E574" w14:textId="7D97CF46" w:rsidR="00F24B16" w:rsidRDefault="00F24B16" w:rsidP="007A7F44">
            <w:r>
              <w:t>$</w:t>
            </w:r>
          </w:p>
        </w:tc>
      </w:tr>
      <w:tr w:rsidR="00563F09" w14:paraId="5D107356" w14:textId="77777777" w:rsidTr="00E803E8">
        <w:trPr>
          <w:cantSplit/>
        </w:trPr>
        <w:tc>
          <w:tcPr>
            <w:tcW w:w="3825" w:type="dxa"/>
          </w:tcPr>
          <w:p w14:paraId="79636725" w14:textId="77777777" w:rsidR="00563F09" w:rsidRDefault="00563F09" w:rsidP="00563F09"/>
        </w:tc>
        <w:tc>
          <w:tcPr>
            <w:tcW w:w="1842" w:type="dxa"/>
          </w:tcPr>
          <w:p w14:paraId="7578F54B" w14:textId="11DC0DDB" w:rsidR="00563F09" w:rsidRPr="00E06020" w:rsidRDefault="00563F09" w:rsidP="00563F09">
            <w:pPr>
              <w:rPr>
                <w:highlight w:val="yellow"/>
              </w:rPr>
            </w:pPr>
            <w:r w:rsidRPr="00A56DD9">
              <w:t>2025/26</w:t>
            </w:r>
          </w:p>
        </w:tc>
        <w:tc>
          <w:tcPr>
            <w:tcW w:w="1985" w:type="dxa"/>
          </w:tcPr>
          <w:p w14:paraId="3C672C04" w14:textId="357005F8" w:rsidR="00563F09" w:rsidRDefault="00563F09" w:rsidP="00563F09">
            <w:r>
              <w:t xml:space="preserve">$ </w:t>
            </w:r>
          </w:p>
        </w:tc>
      </w:tr>
      <w:tr w:rsidR="00563F09" w14:paraId="21E4DD42" w14:textId="77777777" w:rsidTr="00E803E8">
        <w:trPr>
          <w:cantSplit/>
        </w:trPr>
        <w:tc>
          <w:tcPr>
            <w:tcW w:w="3825" w:type="dxa"/>
          </w:tcPr>
          <w:p w14:paraId="700833C1" w14:textId="77777777" w:rsidR="00563F09" w:rsidRDefault="00563F09" w:rsidP="00563F09"/>
        </w:tc>
        <w:tc>
          <w:tcPr>
            <w:tcW w:w="1842" w:type="dxa"/>
          </w:tcPr>
          <w:p w14:paraId="05B66BC0" w14:textId="7A63AC71" w:rsidR="00563F09" w:rsidRPr="00E06020" w:rsidRDefault="00563F09" w:rsidP="00563F09">
            <w:pPr>
              <w:rPr>
                <w:highlight w:val="yellow"/>
              </w:rPr>
            </w:pPr>
            <w:r w:rsidRPr="00A56DD9">
              <w:t>2026/27</w:t>
            </w:r>
          </w:p>
        </w:tc>
        <w:tc>
          <w:tcPr>
            <w:tcW w:w="1985" w:type="dxa"/>
          </w:tcPr>
          <w:p w14:paraId="4250694F" w14:textId="5CDB7584" w:rsidR="00563F09" w:rsidRDefault="00563F09" w:rsidP="00563F09">
            <w:r>
              <w:t>$</w:t>
            </w:r>
          </w:p>
        </w:tc>
      </w:tr>
      <w:tr w:rsidR="00563F09" w14:paraId="147CB505" w14:textId="77777777" w:rsidTr="00E803E8">
        <w:trPr>
          <w:cantSplit/>
        </w:trPr>
        <w:tc>
          <w:tcPr>
            <w:tcW w:w="3825" w:type="dxa"/>
          </w:tcPr>
          <w:p w14:paraId="3EE20FDF" w14:textId="77777777" w:rsidR="00563F09" w:rsidRDefault="00563F09" w:rsidP="00563F09"/>
        </w:tc>
        <w:tc>
          <w:tcPr>
            <w:tcW w:w="1842" w:type="dxa"/>
          </w:tcPr>
          <w:p w14:paraId="0187A8CB" w14:textId="6A383C91" w:rsidR="00563F09" w:rsidRPr="00E06020" w:rsidRDefault="00563F09" w:rsidP="00563F09">
            <w:pPr>
              <w:rPr>
                <w:highlight w:val="yellow"/>
              </w:rPr>
            </w:pPr>
            <w:r w:rsidRPr="00A56DD9">
              <w:t>2027/28</w:t>
            </w:r>
          </w:p>
        </w:tc>
        <w:tc>
          <w:tcPr>
            <w:tcW w:w="1985" w:type="dxa"/>
          </w:tcPr>
          <w:p w14:paraId="4C6331DC" w14:textId="0A786AEF" w:rsidR="00563F09" w:rsidRDefault="00563F09" w:rsidP="00563F09">
            <w:r>
              <w:t>$</w:t>
            </w:r>
          </w:p>
        </w:tc>
      </w:tr>
      <w:tr w:rsidR="00563F09" w14:paraId="0CDA2E77" w14:textId="77777777" w:rsidTr="00E803E8">
        <w:trPr>
          <w:cantSplit/>
        </w:trPr>
        <w:tc>
          <w:tcPr>
            <w:tcW w:w="3825" w:type="dxa"/>
          </w:tcPr>
          <w:p w14:paraId="4CB5A3DB" w14:textId="77777777" w:rsidR="00563F09" w:rsidRDefault="00563F09" w:rsidP="00563F09"/>
        </w:tc>
        <w:tc>
          <w:tcPr>
            <w:tcW w:w="1842" w:type="dxa"/>
          </w:tcPr>
          <w:p w14:paraId="6F5BEB03" w14:textId="071DCD99" w:rsidR="00563F09" w:rsidRPr="00E06020" w:rsidRDefault="00563F09" w:rsidP="00563F09">
            <w:pPr>
              <w:rPr>
                <w:highlight w:val="yellow"/>
              </w:rPr>
            </w:pPr>
            <w:r w:rsidRPr="00A56DD9">
              <w:t>2028/29</w:t>
            </w:r>
          </w:p>
        </w:tc>
        <w:tc>
          <w:tcPr>
            <w:tcW w:w="1985" w:type="dxa"/>
          </w:tcPr>
          <w:p w14:paraId="3453C5DB" w14:textId="0E044499" w:rsidR="00563F09" w:rsidRDefault="00563F09" w:rsidP="00563F09">
            <w:r>
              <w:t>$</w:t>
            </w:r>
          </w:p>
        </w:tc>
      </w:tr>
      <w:tr w:rsidR="00563F09" w14:paraId="60CDEA93" w14:textId="77777777" w:rsidTr="00E803E8">
        <w:trPr>
          <w:cantSplit/>
        </w:trPr>
        <w:tc>
          <w:tcPr>
            <w:tcW w:w="3825" w:type="dxa"/>
          </w:tcPr>
          <w:p w14:paraId="7AB6574B" w14:textId="77777777" w:rsidR="00563F09" w:rsidRDefault="00563F09" w:rsidP="00563F09"/>
        </w:tc>
        <w:tc>
          <w:tcPr>
            <w:tcW w:w="1842" w:type="dxa"/>
          </w:tcPr>
          <w:p w14:paraId="403FD3E1" w14:textId="6EACAB8C" w:rsidR="00563F09" w:rsidRPr="00E06020" w:rsidRDefault="00563F09" w:rsidP="00563F09">
            <w:pPr>
              <w:rPr>
                <w:highlight w:val="yellow"/>
              </w:rPr>
            </w:pPr>
            <w:r w:rsidRPr="00A56DD9">
              <w:t>2029/30</w:t>
            </w:r>
          </w:p>
        </w:tc>
        <w:tc>
          <w:tcPr>
            <w:tcW w:w="1985" w:type="dxa"/>
          </w:tcPr>
          <w:p w14:paraId="6BB02D7C" w14:textId="05E65468" w:rsidR="00563F09" w:rsidRDefault="00563F09" w:rsidP="00563F09">
            <w:r>
              <w:t>$</w:t>
            </w:r>
          </w:p>
        </w:tc>
      </w:tr>
      <w:tr w:rsidR="00076210" w14:paraId="744B65D9" w14:textId="77777777" w:rsidTr="00F1506F">
        <w:trPr>
          <w:cantSplit/>
        </w:trPr>
        <w:tc>
          <w:tcPr>
            <w:tcW w:w="3825" w:type="dxa"/>
            <w:shd w:val="clear" w:color="auto" w:fill="F2F2F2" w:themeFill="background1" w:themeFillShade="F2"/>
          </w:tcPr>
          <w:p w14:paraId="16D39B3B" w14:textId="27DDF7EE" w:rsidR="00DB4E01" w:rsidDel="00EA3609" w:rsidRDefault="00DB4E01" w:rsidP="00610C34">
            <w:r>
              <w:t>Translating and adapting project materials</w:t>
            </w:r>
          </w:p>
        </w:tc>
        <w:tc>
          <w:tcPr>
            <w:tcW w:w="1842" w:type="dxa"/>
            <w:shd w:val="clear" w:color="auto" w:fill="F2F2F2" w:themeFill="background1" w:themeFillShade="F2"/>
          </w:tcPr>
          <w:p w14:paraId="4EF6DE41" w14:textId="77777777" w:rsidR="00DB4E01" w:rsidRDefault="00DB4E01" w:rsidP="00610C34"/>
        </w:tc>
        <w:tc>
          <w:tcPr>
            <w:tcW w:w="1985" w:type="dxa"/>
            <w:shd w:val="clear" w:color="auto" w:fill="F2F2F2" w:themeFill="background1" w:themeFillShade="F2"/>
          </w:tcPr>
          <w:p w14:paraId="6FB949D0" w14:textId="7A92668B" w:rsidR="00DB4E01" w:rsidRDefault="00A95699" w:rsidP="00610C34">
            <w:r>
              <w:t>$</w:t>
            </w:r>
          </w:p>
        </w:tc>
      </w:tr>
      <w:tr w:rsidR="00A95699" w14:paraId="51F5DB9A" w14:textId="77777777" w:rsidTr="00F841DA">
        <w:trPr>
          <w:cantSplit/>
        </w:trPr>
        <w:tc>
          <w:tcPr>
            <w:tcW w:w="3825" w:type="dxa"/>
            <w:shd w:val="clear" w:color="auto" w:fill="FFFFFF" w:themeFill="background1"/>
          </w:tcPr>
          <w:p w14:paraId="2F58E4E9" w14:textId="77777777" w:rsidR="00A95699" w:rsidDel="00EA3609" w:rsidRDefault="00A95699" w:rsidP="00A95699"/>
        </w:tc>
        <w:tc>
          <w:tcPr>
            <w:tcW w:w="1842" w:type="dxa"/>
            <w:shd w:val="clear" w:color="auto" w:fill="FFFFFF" w:themeFill="background1"/>
          </w:tcPr>
          <w:p w14:paraId="0052871B" w14:textId="4E147356" w:rsidR="00A95699" w:rsidRDefault="00A95699" w:rsidP="00A95699">
            <w:r w:rsidRPr="00A56DD9">
              <w:t>2025/26</w:t>
            </w:r>
          </w:p>
        </w:tc>
        <w:tc>
          <w:tcPr>
            <w:tcW w:w="1985" w:type="dxa"/>
            <w:shd w:val="clear" w:color="auto" w:fill="FFFFFF" w:themeFill="background1"/>
          </w:tcPr>
          <w:p w14:paraId="7915BCB8" w14:textId="01999A1D" w:rsidR="00A95699" w:rsidRDefault="00A95699" w:rsidP="00A95699">
            <w:r>
              <w:t xml:space="preserve">$ </w:t>
            </w:r>
          </w:p>
        </w:tc>
      </w:tr>
      <w:tr w:rsidR="00A95699" w14:paraId="038954B5" w14:textId="77777777" w:rsidTr="00F841DA">
        <w:trPr>
          <w:cantSplit/>
        </w:trPr>
        <w:tc>
          <w:tcPr>
            <w:tcW w:w="3825" w:type="dxa"/>
            <w:shd w:val="clear" w:color="auto" w:fill="FFFFFF" w:themeFill="background1"/>
          </w:tcPr>
          <w:p w14:paraId="56713423" w14:textId="77777777" w:rsidR="00A95699" w:rsidDel="00EA3609" w:rsidRDefault="00A95699" w:rsidP="00A95699"/>
        </w:tc>
        <w:tc>
          <w:tcPr>
            <w:tcW w:w="1842" w:type="dxa"/>
            <w:shd w:val="clear" w:color="auto" w:fill="FFFFFF" w:themeFill="background1"/>
          </w:tcPr>
          <w:p w14:paraId="4FEA0F83" w14:textId="7CBA0547" w:rsidR="00A95699" w:rsidRDefault="00A95699" w:rsidP="00A95699">
            <w:r w:rsidRPr="00A56DD9">
              <w:t>2026/27</w:t>
            </w:r>
          </w:p>
        </w:tc>
        <w:tc>
          <w:tcPr>
            <w:tcW w:w="1985" w:type="dxa"/>
            <w:shd w:val="clear" w:color="auto" w:fill="FFFFFF" w:themeFill="background1"/>
          </w:tcPr>
          <w:p w14:paraId="6161E489" w14:textId="07695E39" w:rsidR="00A95699" w:rsidRDefault="00A95699" w:rsidP="00A95699">
            <w:r>
              <w:t>$</w:t>
            </w:r>
          </w:p>
        </w:tc>
      </w:tr>
      <w:tr w:rsidR="00A95699" w14:paraId="728E1EDE" w14:textId="77777777" w:rsidTr="00F841DA">
        <w:trPr>
          <w:cantSplit/>
        </w:trPr>
        <w:tc>
          <w:tcPr>
            <w:tcW w:w="3825" w:type="dxa"/>
            <w:shd w:val="clear" w:color="auto" w:fill="FFFFFF" w:themeFill="background1"/>
          </w:tcPr>
          <w:p w14:paraId="7197F114" w14:textId="77777777" w:rsidR="00A95699" w:rsidDel="00EA3609" w:rsidRDefault="00A95699" w:rsidP="00A95699"/>
        </w:tc>
        <w:tc>
          <w:tcPr>
            <w:tcW w:w="1842" w:type="dxa"/>
            <w:shd w:val="clear" w:color="auto" w:fill="FFFFFF" w:themeFill="background1"/>
          </w:tcPr>
          <w:p w14:paraId="6D088E0A" w14:textId="70505F3C" w:rsidR="00A95699" w:rsidRDefault="00A95699" w:rsidP="00A95699">
            <w:r w:rsidRPr="00A56DD9">
              <w:t>2027/28</w:t>
            </w:r>
          </w:p>
        </w:tc>
        <w:tc>
          <w:tcPr>
            <w:tcW w:w="1985" w:type="dxa"/>
            <w:shd w:val="clear" w:color="auto" w:fill="FFFFFF" w:themeFill="background1"/>
          </w:tcPr>
          <w:p w14:paraId="7C3E068C" w14:textId="56627948" w:rsidR="00A95699" w:rsidRDefault="00A95699" w:rsidP="00A95699">
            <w:r>
              <w:t>$</w:t>
            </w:r>
          </w:p>
        </w:tc>
      </w:tr>
      <w:tr w:rsidR="00A95699" w14:paraId="4004CD83" w14:textId="77777777" w:rsidTr="00F841DA">
        <w:trPr>
          <w:cantSplit/>
        </w:trPr>
        <w:tc>
          <w:tcPr>
            <w:tcW w:w="3825" w:type="dxa"/>
            <w:shd w:val="clear" w:color="auto" w:fill="FFFFFF" w:themeFill="background1"/>
          </w:tcPr>
          <w:p w14:paraId="73652E39" w14:textId="77777777" w:rsidR="00A95699" w:rsidDel="00EA3609" w:rsidRDefault="00A95699" w:rsidP="00A95699"/>
        </w:tc>
        <w:tc>
          <w:tcPr>
            <w:tcW w:w="1842" w:type="dxa"/>
            <w:shd w:val="clear" w:color="auto" w:fill="FFFFFF" w:themeFill="background1"/>
          </w:tcPr>
          <w:p w14:paraId="0BAB341A" w14:textId="1AD39BFF" w:rsidR="00A95699" w:rsidRDefault="00A95699" w:rsidP="00A95699">
            <w:r w:rsidRPr="00A56DD9">
              <w:t>2028/29</w:t>
            </w:r>
          </w:p>
        </w:tc>
        <w:tc>
          <w:tcPr>
            <w:tcW w:w="1985" w:type="dxa"/>
            <w:shd w:val="clear" w:color="auto" w:fill="FFFFFF" w:themeFill="background1"/>
          </w:tcPr>
          <w:p w14:paraId="41FA726E" w14:textId="43143B23" w:rsidR="00A95699" w:rsidRDefault="00A95699" w:rsidP="00A95699">
            <w:r>
              <w:t>$</w:t>
            </w:r>
          </w:p>
        </w:tc>
      </w:tr>
      <w:tr w:rsidR="00756BAB" w14:paraId="6B82BB8B" w14:textId="77777777" w:rsidTr="00A95699">
        <w:trPr>
          <w:cantSplit/>
        </w:trPr>
        <w:tc>
          <w:tcPr>
            <w:tcW w:w="3825" w:type="dxa"/>
            <w:shd w:val="clear" w:color="auto" w:fill="FFFFFF" w:themeFill="background1"/>
          </w:tcPr>
          <w:p w14:paraId="26DE42D1" w14:textId="77777777" w:rsidR="00A95699" w:rsidDel="00EA3609" w:rsidRDefault="00A95699" w:rsidP="00A95699"/>
        </w:tc>
        <w:tc>
          <w:tcPr>
            <w:tcW w:w="1842" w:type="dxa"/>
            <w:shd w:val="clear" w:color="auto" w:fill="FFFFFF" w:themeFill="background1"/>
          </w:tcPr>
          <w:p w14:paraId="37B625EA" w14:textId="7A2D7BB6" w:rsidR="00A95699" w:rsidRDefault="00A95699" w:rsidP="00A95699">
            <w:r w:rsidRPr="00A56DD9">
              <w:t>2029/30</w:t>
            </w:r>
          </w:p>
        </w:tc>
        <w:tc>
          <w:tcPr>
            <w:tcW w:w="1985" w:type="dxa"/>
            <w:shd w:val="clear" w:color="auto" w:fill="FFFFFF" w:themeFill="background1"/>
          </w:tcPr>
          <w:p w14:paraId="61D9619D" w14:textId="3DEFF8B1" w:rsidR="00A95699" w:rsidRDefault="00A95699" w:rsidP="00A95699">
            <w:r>
              <w:t>$</w:t>
            </w:r>
          </w:p>
        </w:tc>
      </w:tr>
      <w:tr w:rsidR="002A75B5" w14:paraId="46A3BBE8" w14:textId="77777777" w:rsidTr="00A95699">
        <w:trPr>
          <w:cantSplit/>
        </w:trPr>
        <w:tc>
          <w:tcPr>
            <w:tcW w:w="3825" w:type="dxa"/>
            <w:shd w:val="clear" w:color="auto" w:fill="F2F2F2" w:themeFill="background1" w:themeFillShade="F2"/>
          </w:tcPr>
          <w:p w14:paraId="1D3EAFDB" w14:textId="6C06815B" w:rsidR="002A75B5" w:rsidRDefault="002A75B5" w:rsidP="00610C34">
            <w:r>
              <w:t>Staff Recruitment</w:t>
            </w:r>
          </w:p>
        </w:tc>
        <w:tc>
          <w:tcPr>
            <w:tcW w:w="1842" w:type="dxa"/>
            <w:shd w:val="clear" w:color="auto" w:fill="F2F2F2" w:themeFill="background1" w:themeFillShade="F2"/>
          </w:tcPr>
          <w:p w14:paraId="08ED32CA" w14:textId="77777777" w:rsidR="002A75B5" w:rsidRDefault="002A75B5" w:rsidP="00610C34"/>
        </w:tc>
        <w:tc>
          <w:tcPr>
            <w:tcW w:w="1985" w:type="dxa"/>
            <w:shd w:val="clear" w:color="auto" w:fill="F2F2F2" w:themeFill="background1" w:themeFillShade="F2"/>
          </w:tcPr>
          <w:p w14:paraId="0EC214C6" w14:textId="09B18B14" w:rsidR="002A75B5" w:rsidRDefault="002A75B5" w:rsidP="00610C34">
            <w:r>
              <w:t>$</w:t>
            </w:r>
          </w:p>
        </w:tc>
      </w:tr>
      <w:tr w:rsidR="002A75B5" w14:paraId="4BA69406" w14:textId="77777777" w:rsidTr="00916244">
        <w:trPr>
          <w:cantSplit/>
        </w:trPr>
        <w:tc>
          <w:tcPr>
            <w:tcW w:w="3825" w:type="dxa"/>
          </w:tcPr>
          <w:p w14:paraId="692F7D2F" w14:textId="77777777" w:rsidR="002A75B5" w:rsidRDefault="002A75B5" w:rsidP="002A75B5"/>
        </w:tc>
        <w:tc>
          <w:tcPr>
            <w:tcW w:w="1842" w:type="dxa"/>
          </w:tcPr>
          <w:p w14:paraId="5DE251BC" w14:textId="0DED6A48" w:rsidR="002A75B5" w:rsidRDefault="002A75B5" w:rsidP="002A75B5">
            <w:r w:rsidRPr="00A56DD9">
              <w:t>2025/26</w:t>
            </w:r>
          </w:p>
        </w:tc>
        <w:tc>
          <w:tcPr>
            <w:tcW w:w="1985" w:type="dxa"/>
          </w:tcPr>
          <w:p w14:paraId="4E667515" w14:textId="68131296" w:rsidR="002A75B5" w:rsidRDefault="002A75B5" w:rsidP="002A75B5">
            <w:r>
              <w:t xml:space="preserve">$ </w:t>
            </w:r>
          </w:p>
        </w:tc>
      </w:tr>
      <w:tr w:rsidR="002A75B5" w14:paraId="4E7D880A" w14:textId="77777777" w:rsidTr="00916244">
        <w:trPr>
          <w:cantSplit/>
        </w:trPr>
        <w:tc>
          <w:tcPr>
            <w:tcW w:w="3825" w:type="dxa"/>
          </w:tcPr>
          <w:p w14:paraId="3CF06F27" w14:textId="77777777" w:rsidR="002A75B5" w:rsidRDefault="002A75B5" w:rsidP="002A75B5"/>
        </w:tc>
        <w:tc>
          <w:tcPr>
            <w:tcW w:w="1842" w:type="dxa"/>
          </w:tcPr>
          <w:p w14:paraId="6EE50B73" w14:textId="3EBCFACE" w:rsidR="002A75B5" w:rsidRDefault="002A75B5" w:rsidP="002A75B5">
            <w:r w:rsidRPr="00A56DD9">
              <w:t>2026/27</w:t>
            </w:r>
          </w:p>
        </w:tc>
        <w:tc>
          <w:tcPr>
            <w:tcW w:w="1985" w:type="dxa"/>
          </w:tcPr>
          <w:p w14:paraId="63F52446" w14:textId="72EE8367" w:rsidR="002A75B5" w:rsidRDefault="002A75B5" w:rsidP="002A75B5">
            <w:r>
              <w:t>$</w:t>
            </w:r>
          </w:p>
        </w:tc>
      </w:tr>
      <w:tr w:rsidR="002A75B5" w14:paraId="3FE49D5C" w14:textId="77777777" w:rsidTr="00916244">
        <w:trPr>
          <w:cantSplit/>
        </w:trPr>
        <w:tc>
          <w:tcPr>
            <w:tcW w:w="3825" w:type="dxa"/>
          </w:tcPr>
          <w:p w14:paraId="5663E37B" w14:textId="77777777" w:rsidR="002A75B5" w:rsidRDefault="002A75B5" w:rsidP="002A75B5"/>
        </w:tc>
        <w:tc>
          <w:tcPr>
            <w:tcW w:w="1842" w:type="dxa"/>
          </w:tcPr>
          <w:p w14:paraId="511ACFC8" w14:textId="43340D10" w:rsidR="002A75B5" w:rsidRDefault="002A75B5" w:rsidP="002A75B5">
            <w:r w:rsidRPr="00A56DD9">
              <w:t>2027/28</w:t>
            </w:r>
          </w:p>
        </w:tc>
        <w:tc>
          <w:tcPr>
            <w:tcW w:w="1985" w:type="dxa"/>
          </w:tcPr>
          <w:p w14:paraId="0CA20D4B" w14:textId="3EE60863" w:rsidR="002A75B5" w:rsidRDefault="002A75B5" w:rsidP="002A75B5">
            <w:r>
              <w:t>$</w:t>
            </w:r>
          </w:p>
        </w:tc>
      </w:tr>
      <w:tr w:rsidR="002A75B5" w14:paraId="01704F24" w14:textId="77777777" w:rsidTr="00916244">
        <w:trPr>
          <w:cantSplit/>
        </w:trPr>
        <w:tc>
          <w:tcPr>
            <w:tcW w:w="3825" w:type="dxa"/>
          </w:tcPr>
          <w:p w14:paraId="128754BB" w14:textId="77777777" w:rsidR="002A75B5" w:rsidRDefault="002A75B5" w:rsidP="002A75B5"/>
        </w:tc>
        <w:tc>
          <w:tcPr>
            <w:tcW w:w="1842" w:type="dxa"/>
          </w:tcPr>
          <w:p w14:paraId="6CCA5383" w14:textId="19DC952F" w:rsidR="002A75B5" w:rsidRDefault="002A75B5" w:rsidP="002A75B5">
            <w:r w:rsidRPr="00A56DD9">
              <w:t>2028/29</w:t>
            </w:r>
          </w:p>
        </w:tc>
        <w:tc>
          <w:tcPr>
            <w:tcW w:w="1985" w:type="dxa"/>
          </w:tcPr>
          <w:p w14:paraId="28F2B0AB" w14:textId="3E53F009" w:rsidR="002A75B5" w:rsidRDefault="002A75B5" w:rsidP="002A75B5">
            <w:r>
              <w:t>$</w:t>
            </w:r>
          </w:p>
        </w:tc>
      </w:tr>
      <w:tr w:rsidR="002A75B5" w14:paraId="44C4602B" w14:textId="77777777" w:rsidTr="00916244">
        <w:trPr>
          <w:cantSplit/>
        </w:trPr>
        <w:tc>
          <w:tcPr>
            <w:tcW w:w="3825" w:type="dxa"/>
          </w:tcPr>
          <w:p w14:paraId="217EF089" w14:textId="77777777" w:rsidR="002A75B5" w:rsidRDefault="002A75B5" w:rsidP="002A75B5"/>
        </w:tc>
        <w:tc>
          <w:tcPr>
            <w:tcW w:w="1842" w:type="dxa"/>
          </w:tcPr>
          <w:p w14:paraId="1DDE8985" w14:textId="352C5972" w:rsidR="002A75B5" w:rsidRDefault="002A75B5" w:rsidP="002A75B5">
            <w:r w:rsidRPr="00A56DD9">
              <w:t>2029/30</w:t>
            </w:r>
          </w:p>
        </w:tc>
        <w:tc>
          <w:tcPr>
            <w:tcW w:w="1985" w:type="dxa"/>
          </w:tcPr>
          <w:p w14:paraId="7D4E6D4F" w14:textId="01702B88" w:rsidR="002A75B5" w:rsidRDefault="002A75B5" w:rsidP="002A75B5">
            <w:r>
              <w:t>$</w:t>
            </w:r>
          </w:p>
        </w:tc>
      </w:tr>
      <w:tr w:rsidR="00756BAB" w14:paraId="2A24BD6A" w14:textId="77777777" w:rsidTr="00A95699">
        <w:trPr>
          <w:cantSplit/>
        </w:trPr>
        <w:tc>
          <w:tcPr>
            <w:tcW w:w="3825" w:type="dxa"/>
            <w:shd w:val="clear" w:color="auto" w:fill="F2F2F2" w:themeFill="background1" w:themeFillShade="F2"/>
          </w:tcPr>
          <w:p w14:paraId="1A0DCBEE" w14:textId="77A625DC" w:rsidR="00DB4E01" w:rsidDel="00EA3609" w:rsidRDefault="00DB4E01" w:rsidP="00610C34">
            <w:r>
              <w:t>Staff training</w:t>
            </w:r>
          </w:p>
        </w:tc>
        <w:tc>
          <w:tcPr>
            <w:tcW w:w="1842" w:type="dxa"/>
            <w:shd w:val="clear" w:color="auto" w:fill="F2F2F2" w:themeFill="background1" w:themeFillShade="F2"/>
          </w:tcPr>
          <w:p w14:paraId="1E552A93" w14:textId="77777777" w:rsidR="00DB4E01" w:rsidRDefault="00DB4E01" w:rsidP="00610C34"/>
        </w:tc>
        <w:tc>
          <w:tcPr>
            <w:tcW w:w="1985" w:type="dxa"/>
            <w:shd w:val="clear" w:color="auto" w:fill="F2F2F2" w:themeFill="background1" w:themeFillShade="F2"/>
          </w:tcPr>
          <w:p w14:paraId="444F1D52" w14:textId="186DDB90" w:rsidR="00DB4E01" w:rsidRDefault="00A95699" w:rsidP="00610C34">
            <w:r>
              <w:t>$</w:t>
            </w:r>
          </w:p>
        </w:tc>
      </w:tr>
      <w:tr w:rsidR="00756BAB" w14:paraId="332E58A9" w14:textId="77777777" w:rsidTr="00A95699">
        <w:trPr>
          <w:cantSplit/>
        </w:trPr>
        <w:tc>
          <w:tcPr>
            <w:tcW w:w="3825" w:type="dxa"/>
            <w:shd w:val="clear" w:color="auto" w:fill="FFFFFF" w:themeFill="background1"/>
          </w:tcPr>
          <w:p w14:paraId="0E455C44" w14:textId="77777777" w:rsidR="00A95699" w:rsidDel="00EA3609" w:rsidRDefault="00A95699" w:rsidP="00A95699"/>
        </w:tc>
        <w:tc>
          <w:tcPr>
            <w:tcW w:w="1842" w:type="dxa"/>
            <w:shd w:val="clear" w:color="auto" w:fill="FFFFFF" w:themeFill="background1"/>
          </w:tcPr>
          <w:p w14:paraId="15F167B6" w14:textId="1DC9D441" w:rsidR="00A95699" w:rsidRDefault="00A95699" w:rsidP="00A95699">
            <w:r w:rsidRPr="00A56DD9">
              <w:t>2025/26</w:t>
            </w:r>
          </w:p>
        </w:tc>
        <w:tc>
          <w:tcPr>
            <w:tcW w:w="1985" w:type="dxa"/>
            <w:shd w:val="clear" w:color="auto" w:fill="FFFFFF" w:themeFill="background1"/>
          </w:tcPr>
          <w:p w14:paraId="69245DC6" w14:textId="62E08592" w:rsidR="00A95699" w:rsidRDefault="00A95699" w:rsidP="00A95699">
            <w:r>
              <w:t xml:space="preserve">$ </w:t>
            </w:r>
          </w:p>
        </w:tc>
      </w:tr>
      <w:tr w:rsidR="00756BAB" w14:paraId="233A7D8D" w14:textId="77777777" w:rsidTr="00A95699">
        <w:trPr>
          <w:cantSplit/>
        </w:trPr>
        <w:tc>
          <w:tcPr>
            <w:tcW w:w="3825" w:type="dxa"/>
            <w:shd w:val="clear" w:color="auto" w:fill="FFFFFF" w:themeFill="background1"/>
          </w:tcPr>
          <w:p w14:paraId="552EE2C6" w14:textId="77777777" w:rsidR="00A95699" w:rsidDel="00EA3609" w:rsidRDefault="00A95699" w:rsidP="00A95699"/>
        </w:tc>
        <w:tc>
          <w:tcPr>
            <w:tcW w:w="1842" w:type="dxa"/>
            <w:shd w:val="clear" w:color="auto" w:fill="FFFFFF" w:themeFill="background1"/>
          </w:tcPr>
          <w:p w14:paraId="02BE962F" w14:textId="5A712893" w:rsidR="00A95699" w:rsidRDefault="00A95699" w:rsidP="00A95699">
            <w:r w:rsidRPr="00A56DD9">
              <w:t>2026/27</w:t>
            </w:r>
          </w:p>
        </w:tc>
        <w:tc>
          <w:tcPr>
            <w:tcW w:w="1985" w:type="dxa"/>
            <w:shd w:val="clear" w:color="auto" w:fill="FFFFFF" w:themeFill="background1"/>
          </w:tcPr>
          <w:p w14:paraId="64942ACA" w14:textId="422E76E1" w:rsidR="00A95699" w:rsidRDefault="00A95699" w:rsidP="00A95699">
            <w:r>
              <w:t>$</w:t>
            </w:r>
          </w:p>
        </w:tc>
      </w:tr>
      <w:tr w:rsidR="00756BAB" w14:paraId="60BBFD5B" w14:textId="77777777" w:rsidTr="00A95699">
        <w:trPr>
          <w:cantSplit/>
        </w:trPr>
        <w:tc>
          <w:tcPr>
            <w:tcW w:w="3825" w:type="dxa"/>
            <w:shd w:val="clear" w:color="auto" w:fill="FFFFFF" w:themeFill="background1"/>
          </w:tcPr>
          <w:p w14:paraId="0E4585E7" w14:textId="77777777" w:rsidR="00A95699" w:rsidDel="00EA3609" w:rsidRDefault="00A95699" w:rsidP="00A95699"/>
        </w:tc>
        <w:tc>
          <w:tcPr>
            <w:tcW w:w="1842" w:type="dxa"/>
            <w:shd w:val="clear" w:color="auto" w:fill="FFFFFF" w:themeFill="background1"/>
          </w:tcPr>
          <w:p w14:paraId="1C2EB833" w14:textId="0B9369A9" w:rsidR="00A95699" w:rsidRDefault="00A95699" w:rsidP="00A95699">
            <w:r w:rsidRPr="00A56DD9">
              <w:t>2027/28</w:t>
            </w:r>
          </w:p>
        </w:tc>
        <w:tc>
          <w:tcPr>
            <w:tcW w:w="1985" w:type="dxa"/>
            <w:shd w:val="clear" w:color="auto" w:fill="FFFFFF" w:themeFill="background1"/>
          </w:tcPr>
          <w:p w14:paraId="475D48BB" w14:textId="31493CA8" w:rsidR="00A95699" w:rsidRDefault="00A95699" w:rsidP="00A95699">
            <w:r>
              <w:t>$</w:t>
            </w:r>
          </w:p>
        </w:tc>
      </w:tr>
      <w:tr w:rsidR="00756BAB" w14:paraId="423E3617" w14:textId="77777777" w:rsidTr="00A95699">
        <w:trPr>
          <w:cantSplit/>
        </w:trPr>
        <w:tc>
          <w:tcPr>
            <w:tcW w:w="3825" w:type="dxa"/>
            <w:shd w:val="clear" w:color="auto" w:fill="FFFFFF" w:themeFill="background1"/>
          </w:tcPr>
          <w:p w14:paraId="21160FCD" w14:textId="77777777" w:rsidR="00A95699" w:rsidDel="00EA3609" w:rsidRDefault="00A95699" w:rsidP="00A95699"/>
        </w:tc>
        <w:tc>
          <w:tcPr>
            <w:tcW w:w="1842" w:type="dxa"/>
            <w:shd w:val="clear" w:color="auto" w:fill="FFFFFF" w:themeFill="background1"/>
          </w:tcPr>
          <w:p w14:paraId="6668FEDE" w14:textId="61A8BEB6" w:rsidR="00A95699" w:rsidRDefault="00A95699" w:rsidP="00A95699">
            <w:r w:rsidRPr="00A56DD9">
              <w:t>2028/29</w:t>
            </w:r>
          </w:p>
        </w:tc>
        <w:tc>
          <w:tcPr>
            <w:tcW w:w="1985" w:type="dxa"/>
            <w:shd w:val="clear" w:color="auto" w:fill="FFFFFF" w:themeFill="background1"/>
          </w:tcPr>
          <w:p w14:paraId="65066ADB" w14:textId="21A94979" w:rsidR="00A95699" w:rsidRDefault="00A95699" w:rsidP="00A95699">
            <w:r>
              <w:t>$</w:t>
            </w:r>
          </w:p>
        </w:tc>
      </w:tr>
      <w:tr w:rsidR="00756BAB" w14:paraId="31D0AB2F" w14:textId="77777777" w:rsidTr="00A95699">
        <w:trPr>
          <w:cantSplit/>
        </w:trPr>
        <w:tc>
          <w:tcPr>
            <w:tcW w:w="3825" w:type="dxa"/>
            <w:shd w:val="clear" w:color="auto" w:fill="FFFFFF" w:themeFill="background1"/>
          </w:tcPr>
          <w:p w14:paraId="5A1E1BE8" w14:textId="77777777" w:rsidR="00A95699" w:rsidDel="00EA3609" w:rsidRDefault="00A95699" w:rsidP="00A95699"/>
        </w:tc>
        <w:tc>
          <w:tcPr>
            <w:tcW w:w="1842" w:type="dxa"/>
            <w:shd w:val="clear" w:color="auto" w:fill="FFFFFF" w:themeFill="background1"/>
          </w:tcPr>
          <w:p w14:paraId="50216BC5" w14:textId="76747C5F" w:rsidR="00A95699" w:rsidRDefault="00A95699" w:rsidP="00A95699">
            <w:r w:rsidRPr="00A56DD9">
              <w:t>2029/30</w:t>
            </w:r>
          </w:p>
        </w:tc>
        <w:tc>
          <w:tcPr>
            <w:tcW w:w="1985" w:type="dxa"/>
            <w:shd w:val="clear" w:color="auto" w:fill="FFFFFF" w:themeFill="background1"/>
          </w:tcPr>
          <w:p w14:paraId="2D305243" w14:textId="6DD44B69" w:rsidR="00A95699" w:rsidRDefault="00A95699" w:rsidP="00A95699">
            <w:r>
              <w:t>$</w:t>
            </w:r>
          </w:p>
        </w:tc>
      </w:tr>
      <w:tr w:rsidR="00756BAB" w14:paraId="642E5CDD" w14:textId="77777777" w:rsidTr="00A95699">
        <w:trPr>
          <w:cantSplit/>
        </w:trPr>
        <w:tc>
          <w:tcPr>
            <w:tcW w:w="3825" w:type="dxa"/>
            <w:shd w:val="clear" w:color="auto" w:fill="F2F2F2" w:themeFill="background1" w:themeFillShade="F2"/>
          </w:tcPr>
          <w:p w14:paraId="1445F969" w14:textId="4B402BA7" w:rsidR="00117981" w:rsidDel="00EA3609" w:rsidRDefault="002037A6" w:rsidP="00610C34">
            <w:r>
              <w:t>Independent</w:t>
            </w:r>
            <w:r w:rsidR="00F81BA4">
              <w:t xml:space="preserve"> </w:t>
            </w:r>
            <w:r w:rsidR="00A95699">
              <w:t>audit (maximum of 1% of total eligible project expenditure)</w:t>
            </w:r>
          </w:p>
        </w:tc>
        <w:tc>
          <w:tcPr>
            <w:tcW w:w="1842" w:type="dxa"/>
            <w:shd w:val="clear" w:color="auto" w:fill="F2F2F2" w:themeFill="background1" w:themeFillShade="F2"/>
          </w:tcPr>
          <w:p w14:paraId="5B7DF913" w14:textId="77777777" w:rsidR="00117981" w:rsidRDefault="00117981" w:rsidP="00610C34"/>
        </w:tc>
        <w:tc>
          <w:tcPr>
            <w:tcW w:w="1985" w:type="dxa"/>
            <w:shd w:val="clear" w:color="auto" w:fill="F2F2F2" w:themeFill="background1" w:themeFillShade="F2"/>
          </w:tcPr>
          <w:p w14:paraId="0AC93622" w14:textId="6203BEE7" w:rsidR="00117981" w:rsidRDefault="00A95699" w:rsidP="00610C34">
            <w:r>
              <w:t>$</w:t>
            </w:r>
          </w:p>
        </w:tc>
      </w:tr>
      <w:tr w:rsidR="00756BAB" w14:paraId="6E6F5310" w14:textId="77777777" w:rsidTr="00A95699">
        <w:trPr>
          <w:cantSplit/>
        </w:trPr>
        <w:tc>
          <w:tcPr>
            <w:tcW w:w="3825" w:type="dxa"/>
            <w:shd w:val="clear" w:color="auto" w:fill="FFFFFF" w:themeFill="background1"/>
          </w:tcPr>
          <w:p w14:paraId="6EABEE67" w14:textId="77777777" w:rsidR="00A95699" w:rsidDel="00EA3609" w:rsidRDefault="00A95699" w:rsidP="00A95699"/>
        </w:tc>
        <w:tc>
          <w:tcPr>
            <w:tcW w:w="1842" w:type="dxa"/>
            <w:shd w:val="clear" w:color="auto" w:fill="FFFFFF" w:themeFill="background1"/>
          </w:tcPr>
          <w:p w14:paraId="54E5E326" w14:textId="7FAA86E9" w:rsidR="00A95699" w:rsidRDefault="00A95699" w:rsidP="00A95699">
            <w:r w:rsidRPr="00A56DD9">
              <w:t>2025/26</w:t>
            </w:r>
          </w:p>
        </w:tc>
        <w:tc>
          <w:tcPr>
            <w:tcW w:w="1985" w:type="dxa"/>
            <w:shd w:val="clear" w:color="auto" w:fill="FFFFFF" w:themeFill="background1"/>
          </w:tcPr>
          <w:p w14:paraId="1247FADB" w14:textId="4C068644" w:rsidR="00A95699" w:rsidRDefault="00A95699" w:rsidP="00A95699">
            <w:r>
              <w:t xml:space="preserve">$ </w:t>
            </w:r>
          </w:p>
        </w:tc>
      </w:tr>
      <w:tr w:rsidR="00756BAB" w14:paraId="0EA7170F" w14:textId="77777777" w:rsidTr="00A95699">
        <w:trPr>
          <w:cantSplit/>
        </w:trPr>
        <w:tc>
          <w:tcPr>
            <w:tcW w:w="3825" w:type="dxa"/>
            <w:shd w:val="clear" w:color="auto" w:fill="FFFFFF" w:themeFill="background1"/>
          </w:tcPr>
          <w:p w14:paraId="7D582033" w14:textId="77777777" w:rsidR="00A95699" w:rsidDel="00EA3609" w:rsidRDefault="00A95699" w:rsidP="00A95699"/>
        </w:tc>
        <w:tc>
          <w:tcPr>
            <w:tcW w:w="1842" w:type="dxa"/>
            <w:shd w:val="clear" w:color="auto" w:fill="FFFFFF" w:themeFill="background1"/>
          </w:tcPr>
          <w:p w14:paraId="38D850A5" w14:textId="3159AEA7" w:rsidR="00A95699" w:rsidRDefault="00A95699" w:rsidP="00A95699">
            <w:r w:rsidRPr="00A56DD9">
              <w:t>2026/27</w:t>
            </w:r>
          </w:p>
        </w:tc>
        <w:tc>
          <w:tcPr>
            <w:tcW w:w="1985" w:type="dxa"/>
            <w:shd w:val="clear" w:color="auto" w:fill="FFFFFF" w:themeFill="background1"/>
          </w:tcPr>
          <w:p w14:paraId="5D9A9731" w14:textId="588E0F3D" w:rsidR="00A95699" w:rsidRDefault="00A95699" w:rsidP="00A95699">
            <w:r>
              <w:t>$</w:t>
            </w:r>
          </w:p>
        </w:tc>
      </w:tr>
      <w:tr w:rsidR="00756BAB" w14:paraId="5C2E3831" w14:textId="77777777" w:rsidTr="00A95699">
        <w:trPr>
          <w:cantSplit/>
        </w:trPr>
        <w:tc>
          <w:tcPr>
            <w:tcW w:w="3825" w:type="dxa"/>
            <w:shd w:val="clear" w:color="auto" w:fill="FFFFFF" w:themeFill="background1"/>
          </w:tcPr>
          <w:p w14:paraId="43F582BD" w14:textId="77777777" w:rsidR="00A95699" w:rsidDel="00EA3609" w:rsidRDefault="00A95699" w:rsidP="00A95699"/>
        </w:tc>
        <w:tc>
          <w:tcPr>
            <w:tcW w:w="1842" w:type="dxa"/>
            <w:shd w:val="clear" w:color="auto" w:fill="FFFFFF" w:themeFill="background1"/>
          </w:tcPr>
          <w:p w14:paraId="3CA57662" w14:textId="5CEB7771" w:rsidR="00A95699" w:rsidRDefault="00A95699" w:rsidP="00A95699">
            <w:r w:rsidRPr="00A56DD9">
              <w:t>2027/28</w:t>
            </w:r>
          </w:p>
        </w:tc>
        <w:tc>
          <w:tcPr>
            <w:tcW w:w="1985" w:type="dxa"/>
            <w:shd w:val="clear" w:color="auto" w:fill="FFFFFF" w:themeFill="background1"/>
          </w:tcPr>
          <w:p w14:paraId="32BB72C2" w14:textId="5052138D" w:rsidR="00A95699" w:rsidRDefault="00A95699" w:rsidP="00A95699">
            <w:r>
              <w:t>$</w:t>
            </w:r>
          </w:p>
        </w:tc>
      </w:tr>
      <w:tr w:rsidR="00756BAB" w14:paraId="25030ACA" w14:textId="77777777" w:rsidTr="00A95699">
        <w:trPr>
          <w:cantSplit/>
        </w:trPr>
        <w:tc>
          <w:tcPr>
            <w:tcW w:w="3825" w:type="dxa"/>
            <w:shd w:val="clear" w:color="auto" w:fill="FFFFFF" w:themeFill="background1"/>
          </w:tcPr>
          <w:p w14:paraId="34412B47" w14:textId="77777777" w:rsidR="00A95699" w:rsidDel="00EA3609" w:rsidRDefault="00A95699" w:rsidP="00A95699"/>
        </w:tc>
        <w:tc>
          <w:tcPr>
            <w:tcW w:w="1842" w:type="dxa"/>
            <w:shd w:val="clear" w:color="auto" w:fill="FFFFFF" w:themeFill="background1"/>
          </w:tcPr>
          <w:p w14:paraId="43261EE1" w14:textId="77C4D878" w:rsidR="00A95699" w:rsidRDefault="00A95699" w:rsidP="00A95699">
            <w:r w:rsidRPr="00A56DD9">
              <w:t>2028/29</w:t>
            </w:r>
          </w:p>
        </w:tc>
        <w:tc>
          <w:tcPr>
            <w:tcW w:w="1985" w:type="dxa"/>
            <w:shd w:val="clear" w:color="auto" w:fill="FFFFFF" w:themeFill="background1"/>
          </w:tcPr>
          <w:p w14:paraId="287B80A5" w14:textId="55B16209" w:rsidR="00A95699" w:rsidRDefault="00A95699" w:rsidP="00A95699">
            <w:r>
              <w:t>$</w:t>
            </w:r>
          </w:p>
        </w:tc>
      </w:tr>
      <w:tr w:rsidR="00756BAB" w14:paraId="33C7EB80" w14:textId="77777777" w:rsidTr="00A95699">
        <w:trPr>
          <w:cantSplit/>
        </w:trPr>
        <w:tc>
          <w:tcPr>
            <w:tcW w:w="3825" w:type="dxa"/>
            <w:shd w:val="clear" w:color="auto" w:fill="FFFFFF" w:themeFill="background1"/>
          </w:tcPr>
          <w:p w14:paraId="68AFBD11" w14:textId="77777777" w:rsidR="00A95699" w:rsidDel="00EA3609" w:rsidRDefault="00A95699" w:rsidP="00A95699"/>
        </w:tc>
        <w:tc>
          <w:tcPr>
            <w:tcW w:w="1842" w:type="dxa"/>
            <w:shd w:val="clear" w:color="auto" w:fill="FFFFFF" w:themeFill="background1"/>
          </w:tcPr>
          <w:p w14:paraId="38F52CD6" w14:textId="110AE996" w:rsidR="00A95699" w:rsidRDefault="00A95699" w:rsidP="00A95699">
            <w:r w:rsidRPr="00A56DD9">
              <w:t>2029/30</w:t>
            </w:r>
          </w:p>
        </w:tc>
        <w:tc>
          <w:tcPr>
            <w:tcW w:w="1985" w:type="dxa"/>
            <w:shd w:val="clear" w:color="auto" w:fill="FFFFFF" w:themeFill="background1"/>
          </w:tcPr>
          <w:p w14:paraId="30C5EAA8" w14:textId="6AAFCBB3" w:rsidR="00A95699" w:rsidRDefault="00A95699" w:rsidP="00A95699">
            <w:r>
              <w:t>$</w:t>
            </w:r>
          </w:p>
        </w:tc>
      </w:tr>
      <w:tr w:rsidR="00756BAB" w14:paraId="6208FEFE" w14:textId="77777777" w:rsidTr="00A95699">
        <w:trPr>
          <w:cantSplit/>
        </w:trPr>
        <w:tc>
          <w:tcPr>
            <w:tcW w:w="3825" w:type="dxa"/>
            <w:shd w:val="clear" w:color="auto" w:fill="F2F2F2" w:themeFill="background1" w:themeFillShade="F2"/>
          </w:tcPr>
          <w:p w14:paraId="5847A224" w14:textId="072BF632" w:rsidR="00F24B16" w:rsidRDefault="00F24B16" w:rsidP="00610C34">
            <w:r>
              <w:t>Other</w:t>
            </w:r>
          </w:p>
        </w:tc>
        <w:tc>
          <w:tcPr>
            <w:tcW w:w="1842" w:type="dxa"/>
            <w:shd w:val="clear" w:color="auto" w:fill="F2F2F2" w:themeFill="background1" w:themeFillShade="F2"/>
          </w:tcPr>
          <w:p w14:paraId="4F2424D8" w14:textId="77777777" w:rsidR="00F24B16" w:rsidRDefault="00F24B16" w:rsidP="00610C34"/>
        </w:tc>
        <w:tc>
          <w:tcPr>
            <w:tcW w:w="1985" w:type="dxa"/>
            <w:shd w:val="clear" w:color="auto" w:fill="F2F2F2" w:themeFill="background1" w:themeFillShade="F2"/>
          </w:tcPr>
          <w:p w14:paraId="38A661F6" w14:textId="21FF329D" w:rsidR="00F24B16" w:rsidRDefault="00A95699" w:rsidP="00610C34">
            <w:r>
              <w:t>$</w:t>
            </w:r>
          </w:p>
        </w:tc>
      </w:tr>
      <w:tr w:rsidR="00563F09" w14:paraId="076D2701" w14:textId="77777777" w:rsidTr="00E803E8">
        <w:trPr>
          <w:cantSplit/>
        </w:trPr>
        <w:tc>
          <w:tcPr>
            <w:tcW w:w="3825" w:type="dxa"/>
          </w:tcPr>
          <w:p w14:paraId="74C8900A" w14:textId="77777777" w:rsidR="00563F09" w:rsidRPr="00E803E8" w:rsidRDefault="00563F09" w:rsidP="00563F09">
            <w:pPr>
              <w:rPr>
                <w:highlight w:val="yellow"/>
              </w:rPr>
            </w:pPr>
          </w:p>
        </w:tc>
        <w:tc>
          <w:tcPr>
            <w:tcW w:w="1842" w:type="dxa"/>
          </w:tcPr>
          <w:p w14:paraId="4D4AD5C1" w14:textId="00574EA9" w:rsidR="00563F09" w:rsidRPr="00E803E8" w:rsidRDefault="00563F09" w:rsidP="00563F09">
            <w:pPr>
              <w:rPr>
                <w:highlight w:val="yellow"/>
              </w:rPr>
            </w:pPr>
            <w:r w:rsidRPr="00A56DD9">
              <w:t>2025/26</w:t>
            </w:r>
          </w:p>
        </w:tc>
        <w:tc>
          <w:tcPr>
            <w:tcW w:w="1985" w:type="dxa"/>
          </w:tcPr>
          <w:p w14:paraId="4AF72C59" w14:textId="23E531D2" w:rsidR="00563F09" w:rsidRPr="00E803E8" w:rsidRDefault="00563F09" w:rsidP="00563F09">
            <w:pPr>
              <w:rPr>
                <w:highlight w:val="yellow"/>
              </w:rPr>
            </w:pPr>
            <w:r>
              <w:t xml:space="preserve">$ </w:t>
            </w:r>
          </w:p>
        </w:tc>
      </w:tr>
      <w:tr w:rsidR="00563F09" w14:paraId="7AB7F027" w14:textId="77777777" w:rsidTr="00E803E8">
        <w:trPr>
          <w:cantSplit/>
        </w:trPr>
        <w:tc>
          <w:tcPr>
            <w:tcW w:w="3825" w:type="dxa"/>
          </w:tcPr>
          <w:p w14:paraId="644818CA" w14:textId="77777777" w:rsidR="00563F09" w:rsidRPr="00E803E8" w:rsidRDefault="00563F09" w:rsidP="00563F09">
            <w:pPr>
              <w:rPr>
                <w:highlight w:val="yellow"/>
              </w:rPr>
            </w:pPr>
          </w:p>
        </w:tc>
        <w:tc>
          <w:tcPr>
            <w:tcW w:w="1842" w:type="dxa"/>
          </w:tcPr>
          <w:p w14:paraId="3CEBF245" w14:textId="391ACB5B" w:rsidR="00563F09" w:rsidRPr="00E803E8" w:rsidRDefault="00563F09" w:rsidP="00563F09">
            <w:pPr>
              <w:rPr>
                <w:highlight w:val="yellow"/>
              </w:rPr>
            </w:pPr>
            <w:r w:rsidRPr="00A56DD9">
              <w:t>2026/27</w:t>
            </w:r>
          </w:p>
        </w:tc>
        <w:tc>
          <w:tcPr>
            <w:tcW w:w="1985" w:type="dxa"/>
          </w:tcPr>
          <w:p w14:paraId="42BA28B1" w14:textId="30535726" w:rsidR="00563F09" w:rsidRPr="00E803E8" w:rsidRDefault="00563F09" w:rsidP="00563F09">
            <w:pPr>
              <w:rPr>
                <w:highlight w:val="yellow"/>
              </w:rPr>
            </w:pPr>
            <w:r>
              <w:t>$</w:t>
            </w:r>
          </w:p>
        </w:tc>
      </w:tr>
      <w:tr w:rsidR="00563F09" w14:paraId="7C65FB49" w14:textId="77777777" w:rsidTr="00E803E8">
        <w:trPr>
          <w:cantSplit/>
        </w:trPr>
        <w:tc>
          <w:tcPr>
            <w:tcW w:w="3825" w:type="dxa"/>
          </w:tcPr>
          <w:p w14:paraId="67977110" w14:textId="77777777" w:rsidR="00563F09" w:rsidRPr="00E803E8" w:rsidRDefault="00563F09" w:rsidP="00563F09">
            <w:pPr>
              <w:rPr>
                <w:highlight w:val="yellow"/>
              </w:rPr>
            </w:pPr>
          </w:p>
        </w:tc>
        <w:tc>
          <w:tcPr>
            <w:tcW w:w="1842" w:type="dxa"/>
          </w:tcPr>
          <w:p w14:paraId="37D96262" w14:textId="3A638390" w:rsidR="00563F09" w:rsidRPr="00E803E8" w:rsidRDefault="00563F09" w:rsidP="00563F09">
            <w:pPr>
              <w:rPr>
                <w:highlight w:val="yellow"/>
              </w:rPr>
            </w:pPr>
            <w:r w:rsidRPr="00A56DD9">
              <w:t>2027/28</w:t>
            </w:r>
          </w:p>
        </w:tc>
        <w:tc>
          <w:tcPr>
            <w:tcW w:w="1985" w:type="dxa"/>
          </w:tcPr>
          <w:p w14:paraId="29A00ED6" w14:textId="32DE6423" w:rsidR="00563F09" w:rsidRPr="00E803E8" w:rsidRDefault="00563F09" w:rsidP="00563F09">
            <w:pPr>
              <w:rPr>
                <w:highlight w:val="yellow"/>
              </w:rPr>
            </w:pPr>
            <w:r>
              <w:t>$</w:t>
            </w:r>
          </w:p>
        </w:tc>
      </w:tr>
      <w:tr w:rsidR="00563F09" w14:paraId="68A28984" w14:textId="77777777" w:rsidTr="00E803E8">
        <w:trPr>
          <w:cantSplit/>
        </w:trPr>
        <w:tc>
          <w:tcPr>
            <w:tcW w:w="3825" w:type="dxa"/>
          </w:tcPr>
          <w:p w14:paraId="3C819F68" w14:textId="77777777" w:rsidR="00563F09" w:rsidRPr="00E803E8" w:rsidRDefault="00563F09" w:rsidP="00563F09">
            <w:pPr>
              <w:rPr>
                <w:highlight w:val="yellow"/>
              </w:rPr>
            </w:pPr>
          </w:p>
        </w:tc>
        <w:tc>
          <w:tcPr>
            <w:tcW w:w="1842" w:type="dxa"/>
          </w:tcPr>
          <w:p w14:paraId="53CD25BB" w14:textId="3C73D4F1" w:rsidR="00563F09" w:rsidRPr="00F24B16" w:rsidRDefault="00563F09" w:rsidP="00563F09">
            <w:pPr>
              <w:rPr>
                <w:highlight w:val="yellow"/>
              </w:rPr>
            </w:pPr>
            <w:r w:rsidRPr="00A56DD9">
              <w:t>2028/29</w:t>
            </w:r>
          </w:p>
        </w:tc>
        <w:tc>
          <w:tcPr>
            <w:tcW w:w="1985" w:type="dxa"/>
          </w:tcPr>
          <w:p w14:paraId="002D65AF" w14:textId="42BD086D" w:rsidR="00563F09" w:rsidRPr="00E803E8" w:rsidRDefault="00563F09" w:rsidP="00563F09">
            <w:pPr>
              <w:rPr>
                <w:highlight w:val="yellow"/>
              </w:rPr>
            </w:pPr>
            <w:r>
              <w:t>$</w:t>
            </w:r>
          </w:p>
        </w:tc>
      </w:tr>
      <w:tr w:rsidR="00563F09" w14:paraId="1FD40852" w14:textId="77777777" w:rsidTr="00E803E8">
        <w:trPr>
          <w:cantSplit/>
        </w:trPr>
        <w:tc>
          <w:tcPr>
            <w:tcW w:w="3825" w:type="dxa"/>
          </w:tcPr>
          <w:p w14:paraId="5A46F5C0" w14:textId="77777777" w:rsidR="00563F09" w:rsidRPr="00E803E8" w:rsidRDefault="00563F09" w:rsidP="00563F09">
            <w:pPr>
              <w:rPr>
                <w:highlight w:val="yellow"/>
              </w:rPr>
            </w:pPr>
          </w:p>
        </w:tc>
        <w:tc>
          <w:tcPr>
            <w:tcW w:w="1842" w:type="dxa"/>
          </w:tcPr>
          <w:p w14:paraId="6F4EB963" w14:textId="68F9267F" w:rsidR="00563F09" w:rsidRPr="00F24B16" w:rsidRDefault="00563F09" w:rsidP="00563F09">
            <w:pPr>
              <w:rPr>
                <w:highlight w:val="yellow"/>
              </w:rPr>
            </w:pPr>
            <w:r w:rsidRPr="00A56DD9">
              <w:t>2029/30</w:t>
            </w:r>
          </w:p>
        </w:tc>
        <w:tc>
          <w:tcPr>
            <w:tcW w:w="1985" w:type="dxa"/>
          </w:tcPr>
          <w:p w14:paraId="3A2B07B9" w14:textId="3946BB5E" w:rsidR="00563F09" w:rsidRPr="00E803E8" w:rsidRDefault="00563F09" w:rsidP="00563F09">
            <w:pPr>
              <w:rPr>
                <w:highlight w:val="yellow"/>
              </w:rPr>
            </w:pPr>
            <w:r>
              <w:t>$</w:t>
            </w:r>
          </w:p>
        </w:tc>
      </w:tr>
      <w:tr w:rsidR="00F24B16" w14:paraId="199E6A98" w14:textId="77777777" w:rsidTr="00E803E8">
        <w:trPr>
          <w:cantSplit/>
        </w:trPr>
        <w:tc>
          <w:tcPr>
            <w:tcW w:w="5667" w:type="dxa"/>
            <w:gridSpan w:val="2"/>
            <w:shd w:val="clear" w:color="auto" w:fill="D9D9D9" w:themeFill="background1" w:themeFillShade="D9"/>
          </w:tcPr>
          <w:p w14:paraId="348E0877" w14:textId="22BF32A9" w:rsidR="00F24B16" w:rsidRDefault="00F24B16" w:rsidP="004F35A3">
            <w:r>
              <w:t>Total project expenditure</w:t>
            </w:r>
          </w:p>
        </w:tc>
        <w:tc>
          <w:tcPr>
            <w:tcW w:w="1985" w:type="dxa"/>
            <w:shd w:val="clear" w:color="auto" w:fill="D9D9D9" w:themeFill="background1" w:themeFillShade="D9"/>
          </w:tcPr>
          <w:p w14:paraId="47E7907A" w14:textId="17750439" w:rsidR="00F24B16" w:rsidRDefault="00F24B16" w:rsidP="004F35A3">
            <w:r>
              <w:t>$</w:t>
            </w:r>
          </w:p>
        </w:tc>
      </w:tr>
    </w:tbl>
    <w:p w14:paraId="19C53FCB" w14:textId="77777777" w:rsidR="0095711F" w:rsidRDefault="0095711F" w:rsidP="004F35A3"/>
    <w:p w14:paraId="03DD137A" w14:textId="069F5377" w:rsidR="004F35A3" w:rsidRDefault="0095711F" w:rsidP="004F35A3">
      <w:r>
        <w:lastRenderedPageBreak/>
        <w:t>D</w:t>
      </w:r>
      <w:r w:rsidR="004F35A3">
        <w:t>etails of ‘Other</w:t>
      </w:r>
      <w:r w:rsidR="00F300CA">
        <w:t>’</w:t>
      </w:r>
      <w:r w:rsidR="004F35A3">
        <w:t xml:space="preserve"> eligible expenditure.</w:t>
      </w:r>
    </w:p>
    <w:p w14:paraId="068330D0" w14:textId="356E8E1B" w:rsidR="004F35A3" w:rsidRDefault="004F35A3" w:rsidP="00E803E8">
      <w:pPr>
        <w:pStyle w:val="Normalexplanatory"/>
        <w:spacing w:before="0"/>
      </w:pPr>
      <w:r>
        <w:t xml:space="preserve">Your response is limited to 750 characters including spaces and does not support formatting. </w:t>
      </w:r>
    </w:p>
    <w:p w14:paraId="6F99F2B6" w14:textId="7E00306C" w:rsidR="00E70E4D" w:rsidRPr="00E70E4D" w:rsidRDefault="00E70E4D" w:rsidP="004F35A3">
      <w:pPr>
        <w:pStyle w:val="Normalexplanatory"/>
        <w:rPr>
          <w:i w:val="0"/>
          <w:color w:val="auto"/>
          <w:lang w:eastAsia="en-US"/>
        </w:rPr>
      </w:pPr>
      <w:r w:rsidRPr="00760809">
        <w:rPr>
          <w:i w:val="0"/>
          <w:color w:val="auto"/>
          <w:lang w:eastAsia="en-US"/>
        </w:rPr>
        <w:t>Enter grant amount sought $</w:t>
      </w:r>
    </w:p>
    <w:p w14:paraId="7B9C2C8B" w14:textId="2A68D053" w:rsidR="00924E48" w:rsidRPr="00760809" w:rsidRDefault="00924E48" w:rsidP="00221AAA">
      <w:pPr>
        <w:pStyle w:val="Heading3"/>
      </w:pPr>
      <w:r w:rsidRPr="00760809">
        <w:t>Contributions</w:t>
      </w:r>
    </w:p>
    <w:p w14:paraId="1FCCCCB7" w14:textId="77777777" w:rsidR="00E11C13" w:rsidRPr="00137730" w:rsidRDefault="00E11C13" w:rsidP="00E11C13">
      <w:pPr>
        <w:pStyle w:val="Normalexplanatory"/>
      </w:pPr>
      <w:r w:rsidRPr="00137730">
        <w:rPr>
          <w:iCs/>
        </w:rPr>
        <w:t>You will need to provide the following information for all other sources of funding (if any):</w:t>
      </w:r>
    </w:p>
    <w:p w14:paraId="0ED654E9" w14:textId="77777777" w:rsidR="00E11C13" w:rsidRPr="00F66F7C" w:rsidRDefault="00E11C13" w:rsidP="00E11C13">
      <w:pPr>
        <w:pStyle w:val="Normalexplanatory"/>
        <w:rPr>
          <w:i w:val="0"/>
          <w:color w:val="auto"/>
          <w:lang w:eastAsia="en-US"/>
        </w:rPr>
      </w:pPr>
      <w:r w:rsidRPr="00F66F7C">
        <w:rPr>
          <w:i w:val="0"/>
          <w:color w:val="auto"/>
          <w:lang w:eastAsia="en-US"/>
        </w:rPr>
        <w:t>Name of contributor</w:t>
      </w:r>
    </w:p>
    <w:p w14:paraId="4F842C9C" w14:textId="2A22E605" w:rsidR="00E11C13" w:rsidRPr="00F66F7C" w:rsidRDefault="00E11C13" w:rsidP="00E11C13">
      <w:pPr>
        <w:pStyle w:val="Normalexplanatory"/>
        <w:rPr>
          <w:i w:val="0"/>
          <w:color w:val="auto"/>
          <w:lang w:eastAsia="en-US"/>
        </w:rPr>
      </w:pPr>
      <w:r w:rsidRPr="00F66F7C">
        <w:rPr>
          <w:i w:val="0"/>
          <w:color w:val="auto"/>
          <w:lang w:eastAsia="en-US"/>
        </w:rPr>
        <w:t>Type of contribut</w:t>
      </w:r>
      <w:r w:rsidR="00047B34">
        <w:rPr>
          <w:i w:val="0"/>
          <w:color w:val="auto"/>
          <w:lang w:eastAsia="en-US"/>
        </w:rPr>
        <w:t>or</w:t>
      </w:r>
    </w:p>
    <w:p w14:paraId="1CB03ED5" w14:textId="77777777" w:rsidR="00E11C13" w:rsidRPr="00155A7E" w:rsidRDefault="00E11C13" w:rsidP="00155A7E">
      <w:pPr>
        <w:pStyle w:val="Normalexplanatory"/>
        <w:rPr>
          <w:i w:val="0"/>
          <w:color w:val="auto"/>
          <w:lang w:eastAsia="en-US"/>
        </w:rPr>
      </w:pPr>
      <w:r w:rsidRPr="00F66F7C">
        <w:rPr>
          <w:i w:val="0"/>
          <w:color w:val="auto"/>
          <w:lang w:eastAsia="en-US"/>
        </w:rPr>
        <w:t>·</w:t>
      </w:r>
      <w:r w:rsidRPr="00F66F7C">
        <w:rPr>
          <w:i w:val="0"/>
          <w:color w:val="auto"/>
          <w:lang w:eastAsia="en-US"/>
        </w:rPr>
        <w:tab/>
      </w:r>
      <w:r w:rsidRPr="00F66F7C">
        <w:rPr>
          <w:i w:val="0"/>
          <w:color w:val="auto"/>
        </w:rPr>
        <w:t>Your contribution</w:t>
      </w:r>
    </w:p>
    <w:p w14:paraId="306722E8" w14:textId="77777777" w:rsidR="00E11C13" w:rsidRPr="00155A7E" w:rsidRDefault="00E11C13" w:rsidP="00155A7E">
      <w:pPr>
        <w:pStyle w:val="Normalexplanatory"/>
        <w:rPr>
          <w:i w:val="0"/>
          <w:color w:val="auto"/>
          <w:lang w:eastAsia="en-US"/>
        </w:rPr>
      </w:pPr>
      <w:r w:rsidRPr="00F66F7C">
        <w:rPr>
          <w:i w:val="0"/>
          <w:color w:val="auto"/>
        </w:rPr>
        <w:t>·</w:t>
      </w:r>
      <w:r w:rsidRPr="00F66F7C">
        <w:rPr>
          <w:i w:val="0"/>
          <w:color w:val="auto"/>
        </w:rPr>
        <w:tab/>
        <w:t>Other non-government contribution</w:t>
      </w:r>
    </w:p>
    <w:p w14:paraId="7FB2FA97" w14:textId="77777777" w:rsidR="00E11C13" w:rsidRPr="00155A7E" w:rsidRDefault="00E11C13" w:rsidP="00155A7E">
      <w:pPr>
        <w:pStyle w:val="Normalexplanatory"/>
        <w:rPr>
          <w:i w:val="0"/>
          <w:color w:val="auto"/>
          <w:lang w:eastAsia="en-US"/>
        </w:rPr>
      </w:pPr>
      <w:r w:rsidRPr="00F66F7C">
        <w:rPr>
          <w:i w:val="0"/>
          <w:color w:val="auto"/>
        </w:rPr>
        <w:t>·</w:t>
      </w:r>
      <w:r w:rsidRPr="00F66F7C">
        <w:rPr>
          <w:i w:val="0"/>
          <w:color w:val="auto"/>
        </w:rPr>
        <w:tab/>
        <w:t>Non-Commonwealth grants</w:t>
      </w:r>
    </w:p>
    <w:p w14:paraId="10446AAB" w14:textId="77777777" w:rsidR="00E11C13" w:rsidRPr="00155A7E" w:rsidRDefault="00E11C13" w:rsidP="00155A7E">
      <w:pPr>
        <w:pStyle w:val="Normalexplanatory"/>
        <w:rPr>
          <w:i w:val="0"/>
          <w:color w:val="auto"/>
          <w:lang w:eastAsia="en-US"/>
        </w:rPr>
      </w:pPr>
      <w:r w:rsidRPr="00F66F7C">
        <w:rPr>
          <w:i w:val="0"/>
          <w:color w:val="auto"/>
        </w:rPr>
        <w:t>·</w:t>
      </w:r>
      <w:r w:rsidRPr="00F66F7C">
        <w:rPr>
          <w:i w:val="0"/>
          <w:color w:val="auto"/>
        </w:rPr>
        <w:tab/>
        <w:t>Commonwealth grants</w:t>
      </w:r>
    </w:p>
    <w:p w14:paraId="2BBCE6AF" w14:textId="77777777" w:rsidR="00E11C13" w:rsidRPr="00F66F7C" w:rsidRDefault="00E11C13" w:rsidP="00E11C13">
      <w:pPr>
        <w:pStyle w:val="Normalexplanatory"/>
        <w:rPr>
          <w:i w:val="0"/>
          <w:color w:val="auto"/>
          <w:lang w:eastAsia="en-US"/>
        </w:rPr>
      </w:pPr>
      <w:r w:rsidRPr="00F66F7C">
        <w:rPr>
          <w:i w:val="0"/>
          <w:color w:val="auto"/>
          <w:lang w:eastAsia="en-US"/>
        </w:rPr>
        <w:t>Type of contribution</w:t>
      </w:r>
      <w:r w:rsidRPr="00F66F7C">
        <w:rPr>
          <w:i w:val="0"/>
          <w:color w:val="auto"/>
          <w:lang w:eastAsia="en-US"/>
        </w:rPr>
        <w:br/>
        <w:t>·</w:t>
      </w:r>
      <w:r w:rsidRPr="00F66F7C">
        <w:rPr>
          <w:i w:val="0"/>
          <w:color w:val="auto"/>
          <w:lang w:eastAsia="en-US"/>
        </w:rPr>
        <w:tab/>
        <w:t>Cash</w:t>
      </w:r>
    </w:p>
    <w:p w14:paraId="27A78613" w14:textId="77777777" w:rsidR="00E11C13" w:rsidRPr="00F66F7C" w:rsidRDefault="00E11C13" w:rsidP="00E11C13">
      <w:pPr>
        <w:pStyle w:val="Normalexplanatory"/>
        <w:rPr>
          <w:i w:val="0"/>
          <w:color w:val="auto"/>
          <w:lang w:eastAsia="en-US"/>
        </w:rPr>
      </w:pPr>
      <w:r w:rsidRPr="00F66F7C">
        <w:rPr>
          <w:i w:val="0"/>
          <w:color w:val="auto"/>
          <w:lang w:eastAsia="en-US"/>
        </w:rPr>
        <w:t xml:space="preserve">Value of contribution </w:t>
      </w:r>
    </w:p>
    <w:p w14:paraId="60CF5DD1" w14:textId="77777777" w:rsidR="00E11C13" w:rsidRPr="00F66F7C" w:rsidRDefault="00E11C13" w:rsidP="00E11C13">
      <w:pPr>
        <w:pStyle w:val="Normalexplanatory"/>
        <w:rPr>
          <w:i w:val="0"/>
          <w:color w:val="auto"/>
          <w:lang w:eastAsia="en-US"/>
        </w:rPr>
      </w:pPr>
      <w:r w:rsidRPr="00F66F7C">
        <w:rPr>
          <w:i w:val="0"/>
          <w:color w:val="auto"/>
          <w:lang w:eastAsia="en-US"/>
        </w:rPr>
        <w:t>Due date of contribution</w:t>
      </w:r>
    </w:p>
    <w:p w14:paraId="0E4F0FBE" w14:textId="77777777" w:rsidR="00A64030" w:rsidRDefault="00E11C13" w:rsidP="00E11C13">
      <w:pPr>
        <w:pStyle w:val="Normalexplanatory"/>
        <w:rPr>
          <w:i w:val="0"/>
          <w:color w:val="auto"/>
          <w:lang w:eastAsia="en-US"/>
        </w:rPr>
      </w:pPr>
      <w:r w:rsidRPr="00F66F7C">
        <w:rPr>
          <w:i w:val="0"/>
          <w:color w:val="auto"/>
          <w:lang w:eastAsia="en-US"/>
        </w:rPr>
        <w:t>Description</w:t>
      </w:r>
    </w:p>
    <w:p w14:paraId="2FD68F55" w14:textId="77777777" w:rsidR="00A64030" w:rsidRDefault="00A64030">
      <w:pPr>
        <w:spacing w:before="0" w:after="200" w:line="276" w:lineRule="auto"/>
      </w:pPr>
      <w:r>
        <w:rPr>
          <w:i/>
        </w:rPr>
        <w:br w:type="page"/>
      </w:r>
    </w:p>
    <w:p w14:paraId="1C28019B" w14:textId="77777777" w:rsidR="00E11C13" w:rsidRPr="00F66F7C" w:rsidRDefault="00E11C13" w:rsidP="00E11C13">
      <w:pPr>
        <w:pStyle w:val="Normalexplanatory"/>
        <w:rPr>
          <w:i w:val="0"/>
          <w:color w:val="auto"/>
          <w:lang w:eastAsia="en-US"/>
        </w:rPr>
      </w:pPr>
    </w:p>
    <w:p w14:paraId="65ED996F" w14:textId="59752B3A" w:rsidR="001670A9" w:rsidRPr="000853FD" w:rsidRDefault="00043F1D" w:rsidP="001670A9">
      <w:pPr>
        <w:pStyle w:val="Heading2"/>
      </w:pPr>
      <w:r w:rsidRPr="000853FD">
        <w:t>Assessment</w:t>
      </w:r>
      <w:r w:rsidR="001670A9" w:rsidRPr="000853FD">
        <w:t xml:space="preserve"> criteria</w:t>
      </w:r>
    </w:p>
    <w:p w14:paraId="16B18183" w14:textId="2134A0AD"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E65AD">
        <w:t>50</w:t>
      </w:r>
      <w:r>
        <w:t xml:space="preserve"> per cent against each criterion as these represent best value for money. </w:t>
      </w:r>
    </w:p>
    <w:p w14:paraId="746102F7" w14:textId="77777777" w:rsidR="00006962" w:rsidRDefault="00A35DDE" w:rsidP="00E56074">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35BE79B5" w:rsidR="00D9243E" w:rsidRPr="00E46E90" w:rsidRDefault="00006962" w:rsidP="00D9243E">
      <w:pPr>
        <w:pStyle w:val="Heading3"/>
      </w:pPr>
      <w:r>
        <w:t>Assessment</w:t>
      </w:r>
      <w:r w:rsidR="00D9243E" w:rsidRPr="00E46E90">
        <w:t xml:space="preserve"> criterion </w:t>
      </w:r>
      <w:r>
        <w:t>1</w:t>
      </w:r>
      <w:r w:rsidR="00D9243E" w:rsidRPr="00E46E90">
        <w:t xml:space="preserve"> (</w:t>
      </w:r>
      <w:r w:rsidR="00EE65AD">
        <w:t>40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443CB18E" w14:textId="298B3E28" w:rsidR="00B51D67" w:rsidRPr="00A64030" w:rsidRDefault="407E376F" w:rsidP="5A23D8CE">
      <w:pPr>
        <w:pStyle w:val="Heading4"/>
      </w:pPr>
      <w:r>
        <w:t>Extent of improvement to the digital capability of, and digital adoption by small businesses (40 points).</w:t>
      </w:r>
    </w:p>
    <w:p w14:paraId="73A7B1CD" w14:textId="28FDBC82" w:rsidR="00A35DDE" w:rsidRPr="00B80C88" w:rsidRDefault="00347B5A" w:rsidP="00953271">
      <w:pPr>
        <w:pStyle w:val="Heading4"/>
        <w:rPr>
          <w:rFonts w:ascii="Arial" w:eastAsiaTheme="minorHAnsi" w:hAnsi="Arial" w:cstheme="minorBidi"/>
          <w:b w:val="0"/>
          <w:bCs w:val="0"/>
          <w:iCs w:val="0"/>
          <w:sz w:val="20"/>
          <w:lang w:eastAsia="en-AU"/>
        </w:rPr>
      </w:pPr>
      <w:r w:rsidRPr="00784C7C">
        <w:rPr>
          <w:rFonts w:ascii="Arial" w:eastAsiaTheme="minorHAnsi" w:hAnsi="Arial" w:cstheme="minorBidi"/>
          <w:iCs w:val="0"/>
          <w:sz w:val="20"/>
          <w:lang w:eastAsia="en-AU"/>
        </w:rPr>
        <w:t>Extent that your proposed advisory services will improve the digital capability of</w:t>
      </w:r>
      <w:r w:rsidR="003C68AA" w:rsidRPr="00784C7C">
        <w:rPr>
          <w:rFonts w:ascii="Arial" w:eastAsiaTheme="minorHAnsi" w:hAnsi="Arial" w:cstheme="minorBidi"/>
          <w:iCs w:val="0"/>
          <w:sz w:val="20"/>
          <w:lang w:eastAsia="en-AU"/>
        </w:rPr>
        <w:t>, and digital adoption by,</w:t>
      </w:r>
      <w:r w:rsidRPr="00784C7C">
        <w:rPr>
          <w:rFonts w:ascii="Arial" w:eastAsiaTheme="minorHAnsi" w:hAnsi="Arial" w:cstheme="minorBidi"/>
          <w:iCs w:val="0"/>
          <w:sz w:val="20"/>
          <w:lang w:eastAsia="en-AU"/>
        </w:rPr>
        <w:t xml:space="preserve"> small businesses in the selected service area</w:t>
      </w:r>
      <w:r w:rsidR="00953271" w:rsidRPr="00784C7C">
        <w:rPr>
          <w:rFonts w:ascii="Arial" w:eastAsiaTheme="minorHAnsi" w:hAnsi="Arial" w:cstheme="minorBidi"/>
          <w:iCs w:val="0"/>
          <w:sz w:val="20"/>
          <w:lang w:eastAsia="en-AU"/>
        </w:rPr>
        <w:t>.</w:t>
      </w:r>
      <w:r w:rsidR="00953271">
        <w:rPr>
          <w:rFonts w:ascii="Arial" w:eastAsiaTheme="minorHAnsi" w:hAnsi="Arial" w:cstheme="minorBidi"/>
          <w:b w:val="0"/>
          <w:bCs w:val="0"/>
          <w:iCs w:val="0"/>
          <w:sz w:val="20"/>
          <w:lang w:eastAsia="en-AU"/>
        </w:rPr>
        <w:t xml:space="preserve"> </w:t>
      </w:r>
      <w:r w:rsidR="00A35DDE" w:rsidRPr="00B80C88">
        <w:rPr>
          <w:rFonts w:ascii="Arial" w:eastAsiaTheme="minorHAnsi" w:hAnsi="Arial" w:cstheme="minorBidi"/>
          <w:b w:val="0"/>
          <w:bCs w:val="0"/>
          <w:iCs w:val="0"/>
          <w:sz w:val="20"/>
          <w:lang w:eastAsia="en-AU"/>
        </w:rPr>
        <w:t>You should demonstrate this by identifying</w:t>
      </w:r>
      <w:r w:rsidR="00684815" w:rsidRPr="00B80C88">
        <w:rPr>
          <w:rFonts w:ascii="Arial" w:eastAsiaTheme="minorHAnsi" w:hAnsi="Arial" w:cstheme="minorBidi"/>
          <w:b w:val="0"/>
          <w:bCs w:val="0"/>
          <w:iCs w:val="0"/>
          <w:sz w:val="20"/>
          <w:lang w:eastAsia="en-AU"/>
        </w:rPr>
        <w:t>:</w:t>
      </w:r>
    </w:p>
    <w:p w14:paraId="7E654A80" w14:textId="332DC274" w:rsidR="00347B5A" w:rsidRPr="00D82CB3" w:rsidRDefault="00347B5A" w:rsidP="00347B5A">
      <w:pPr>
        <w:numPr>
          <w:ilvl w:val="0"/>
          <w:numId w:val="32"/>
        </w:numPr>
        <w:tabs>
          <w:tab w:val="num" w:pos="720"/>
        </w:tabs>
        <w:rPr>
          <w:lang w:eastAsia="en-AU"/>
        </w:rPr>
      </w:pPr>
      <w:r w:rsidRPr="00760809">
        <w:rPr>
          <w:lang w:eastAsia="en-AU"/>
        </w:rPr>
        <w:t>how your proposed service mix (advice topics and delivery format) will meet demand and improve digital capability of</w:t>
      </w:r>
      <w:r w:rsidR="00AC4C9B">
        <w:rPr>
          <w:lang w:eastAsia="en-AU"/>
        </w:rPr>
        <w:t>, and adoption by,</w:t>
      </w:r>
      <w:r w:rsidRPr="00D82CB3">
        <w:rPr>
          <w:lang w:eastAsia="en-AU"/>
        </w:rPr>
        <w:t xml:space="preserve"> small businesses in the selected service area </w:t>
      </w:r>
    </w:p>
    <w:p w14:paraId="0EE7FF06" w14:textId="77777777" w:rsidR="00347B5A" w:rsidRPr="00D82CB3" w:rsidRDefault="00347B5A" w:rsidP="00347B5A">
      <w:pPr>
        <w:numPr>
          <w:ilvl w:val="0"/>
          <w:numId w:val="33"/>
        </w:numPr>
        <w:tabs>
          <w:tab w:val="num" w:pos="720"/>
        </w:tabs>
        <w:rPr>
          <w:lang w:eastAsia="en-AU"/>
        </w:rPr>
      </w:pPr>
      <w:r w:rsidRPr="00D82CB3">
        <w:rPr>
          <w:lang w:eastAsia="en-AU"/>
        </w:rPr>
        <w:t>the customer journey for a small business accessing your services including how they will discover, access and participate in the services </w:t>
      </w:r>
    </w:p>
    <w:p w14:paraId="752F39A8" w14:textId="122D9BE8" w:rsidR="00347B5A" w:rsidRPr="00D82CB3" w:rsidRDefault="00347B5A" w:rsidP="00347B5A">
      <w:pPr>
        <w:numPr>
          <w:ilvl w:val="0"/>
          <w:numId w:val="34"/>
        </w:numPr>
        <w:tabs>
          <w:tab w:val="num" w:pos="720"/>
        </w:tabs>
        <w:rPr>
          <w:lang w:eastAsia="en-AU"/>
        </w:rPr>
      </w:pPr>
      <w:r w:rsidRPr="00D82CB3">
        <w:rPr>
          <w:lang w:eastAsia="en-AU"/>
        </w:rPr>
        <w:t xml:space="preserve">your strategy to </w:t>
      </w:r>
      <w:r w:rsidR="00DB5E4E">
        <w:rPr>
          <w:lang w:eastAsia="en-AU"/>
        </w:rPr>
        <w:t xml:space="preserve">meet the targets described </w:t>
      </w:r>
      <w:r w:rsidRPr="00D82CB3">
        <w:rPr>
          <w:lang w:eastAsia="en-AU"/>
        </w:rPr>
        <w:t>in Appendix D for: </w:t>
      </w:r>
    </w:p>
    <w:p w14:paraId="0CFCBE95" w14:textId="41681E6A" w:rsidR="003267D1" w:rsidRDefault="00DB5E4E" w:rsidP="003267D1">
      <w:pPr>
        <w:numPr>
          <w:ilvl w:val="0"/>
          <w:numId w:val="35"/>
        </w:numPr>
        <w:rPr>
          <w:lang w:eastAsia="en-AU"/>
        </w:rPr>
      </w:pPr>
      <w:r>
        <w:rPr>
          <w:lang w:eastAsia="en-AU"/>
        </w:rPr>
        <w:t>unique small businesses serviced</w:t>
      </w:r>
    </w:p>
    <w:p w14:paraId="2FC3CFE1" w14:textId="4514B75D" w:rsidR="00347B5A" w:rsidRPr="00D82CB3" w:rsidRDefault="003267D1" w:rsidP="00347B5A">
      <w:pPr>
        <w:numPr>
          <w:ilvl w:val="0"/>
          <w:numId w:val="35"/>
        </w:numPr>
        <w:rPr>
          <w:lang w:eastAsia="en-AU"/>
        </w:rPr>
      </w:pPr>
      <w:r>
        <w:rPr>
          <w:lang w:eastAsia="en-AU"/>
        </w:rPr>
        <w:t xml:space="preserve">hours of </w:t>
      </w:r>
      <w:r w:rsidR="00347B5A" w:rsidRPr="00D82CB3">
        <w:rPr>
          <w:lang w:eastAsia="en-AU"/>
        </w:rPr>
        <w:t>direct one-on-one advisory support, delivered via the channel that best meets the needs of the client </w:t>
      </w:r>
    </w:p>
    <w:p w14:paraId="060AA94F" w14:textId="77777777" w:rsidR="00347B5A" w:rsidRPr="00D82CB3" w:rsidRDefault="00347B5A" w:rsidP="00347B5A">
      <w:pPr>
        <w:numPr>
          <w:ilvl w:val="0"/>
          <w:numId w:val="36"/>
        </w:numPr>
        <w:rPr>
          <w:lang w:eastAsia="en-AU"/>
        </w:rPr>
      </w:pPr>
      <w:r w:rsidRPr="00D82CB3">
        <w:rPr>
          <w:lang w:eastAsia="en-AU"/>
        </w:rPr>
        <w:t>interactive workshops delivered face-to-face or online </w:t>
      </w:r>
    </w:p>
    <w:p w14:paraId="620DE283" w14:textId="77777777" w:rsidR="00347B5A" w:rsidRPr="00D82CB3" w:rsidRDefault="00347B5A" w:rsidP="00347B5A">
      <w:pPr>
        <w:numPr>
          <w:ilvl w:val="0"/>
          <w:numId w:val="37"/>
        </w:numPr>
        <w:rPr>
          <w:lang w:eastAsia="en-AU"/>
        </w:rPr>
      </w:pPr>
      <w:r w:rsidRPr="00D82CB3">
        <w:rPr>
          <w:lang w:eastAsia="en-AU"/>
        </w:rPr>
        <w:t>webinars </w:t>
      </w:r>
    </w:p>
    <w:p w14:paraId="49B798E0" w14:textId="77777777" w:rsidR="00347B5A" w:rsidRPr="00D82CB3" w:rsidRDefault="00347B5A" w:rsidP="00347B5A">
      <w:pPr>
        <w:numPr>
          <w:ilvl w:val="0"/>
          <w:numId w:val="38"/>
        </w:numPr>
        <w:rPr>
          <w:lang w:eastAsia="en-AU"/>
        </w:rPr>
      </w:pPr>
      <w:r w:rsidRPr="00D82CB3">
        <w:rPr>
          <w:lang w:eastAsia="en-AU"/>
        </w:rPr>
        <w:t>self-directed tutorials in an online management system.  </w:t>
      </w:r>
    </w:p>
    <w:p w14:paraId="34041D36" w14:textId="128AC4D4" w:rsidR="00347B5A" w:rsidRPr="00D82CB3" w:rsidRDefault="00347B5A" w:rsidP="00D82CB3">
      <w:pPr>
        <w:pStyle w:val="ListParagraph"/>
        <w:numPr>
          <w:ilvl w:val="0"/>
          <w:numId w:val="34"/>
        </w:numPr>
        <w:rPr>
          <w:lang w:eastAsia="en-AU"/>
        </w:rPr>
      </w:pPr>
      <w:r w:rsidRPr="00D82CB3">
        <w:rPr>
          <w:lang w:eastAsia="en-AU"/>
        </w:rPr>
        <w:t>how you will reach CALD and First Nations small business owners </w:t>
      </w:r>
    </w:p>
    <w:p w14:paraId="1CE18014" w14:textId="04A7157D" w:rsidR="00347B5A" w:rsidRPr="00D82CB3" w:rsidRDefault="00347B5A" w:rsidP="00D82CB3">
      <w:pPr>
        <w:pStyle w:val="ListParagraph"/>
        <w:numPr>
          <w:ilvl w:val="0"/>
          <w:numId w:val="34"/>
        </w:numPr>
        <w:rPr>
          <w:lang w:eastAsia="en-AU"/>
        </w:rPr>
      </w:pPr>
      <w:r w:rsidRPr="00D82CB3">
        <w:rPr>
          <w:lang w:eastAsia="en-AU"/>
        </w:rPr>
        <w:t>your strategy to achieve the reach of your services across metropolitan and regional small businesses </w:t>
      </w:r>
    </w:p>
    <w:p w14:paraId="11FB427B" w14:textId="55E327C9" w:rsidR="00347B5A" w:rsidRPr="00D82CB3" w:rsidRDefault="00347B5A" w:rsidP="00D82CB3">
      <w:pPr>
        <w:pStyle w:val="ListParagraph"/>
        <w:numPr>
          <w:ilvl w:val="0"/>
          <w:numId w:val="42"/>
        </w:numPr>
        <w:rPr>
          <w:lang w:eastAsia="en-AU"/>
        </w:rPr>
      </w:pPr>
      <w:r w:rsidRPr="00D82CB3">
        <w:rPr>
          <w:lang w:eastAsia="en-AU"/>
        </w:rPr>
        <w:t>your strategy to achieve client satisfaction in line with the target described in Appendix D </w:t>
      </w:r>
    </w:p>
    <w:p w14:paraId="386B7D19" w14:textId="45C3EC0C" w:rsidR="00B51D67" w:rsidRDefault="00146691" w:rsidP="00D82CB3">
      <w:pPr>
        <w:numPr>
          <w:ilvl w:val="0"/>
          <w:numId w:val="42"/>
        </w:numPr>
        <w:tabs>
          <w:tab w:val="num" w:pos="720"/>
        </w:tabs>
      </w:pPr>
      <w:r w:rsidRPr="00D82CB3">
        <w:rPr>
          <w:lang w:eastAsia="en-AU"/>
        </w:rPr>
        <w:t>your strategy to promote and market your services to small businesses in the selected service area</w:t>
      </w:r>
      <w:r w:rsidR="00175DE1">
        <w:t>.</w:t>
      </w:r>
    </w:p>
    <w:p w14:paraId="4DD44562" w14:textId="5082086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146691">
        <w:t>40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17509CF1" w:rsidR="00D9243E" w:rsidRDefault="00392417" w:rsidP="00F83927">
      <w:pPr>
        <w:pStyle w:val="Heading4"/>
      </w:pPr>
      <w:r w:rsidRPr="00392417">
        <w:t>Capacity, capability and resources to deliver the projec</w:t>
      </w:r>
      <w:r>
        <w:t>t</w:t>
      </w:r>
      <w:r w:rsidR="00866589">
        <w:t xml:space="preserve"> </w:t>
      </w:r>
      <w:r w:rsidR="009C6ED9">
        <w:rPr>
          <w:color w:val="FF0000"/>
        </w:rPr>
        <w:t xml:space="preserve"> </w:t>
      </w:r>
    </w:p>
    <w:p w14:paraId="3966E15B" w14:textId="58BD49ED" w:rsidR="00A35DDE" w:rsidRDefault="00A35DDE" w:rsidP="00D9243E">
      <w:r>
        <w:t>You should demonstrate this by identifying</w:t>
      </w:r>
      <w:r w:rsidR="00175DE1">
        <w:t>:</w:t>
      </w:r>
    </w:p>
    <w:p w14:paraId="0B4BC88F" w14:textId="77777777" w:rsidR="00392417" w:rsidRPr="00D82CB3" w:rsidRDefault="00392417" w:rsidP="00392417">
      <w:pPr>
        <w:numPr>
          <w:ilvl w:val="0"/>
          <w:numId w:val="44"/>
        </w:numPr>
        <w:tabs>
          <w:tab w:val="num" w:pos="720"/>
        </w:tabs>
        <w:rPr>
          <w:rFonts w:eastAsia="Times New Roman" w:cs="Arial"/>
          <w:bCs/>
          <w:szCs w:val="20"/>
          <w:lang w:eastAsia="en-AU"/>
        </w:rPr>
      </w:pPr>
      <w:r w:rsidRPr="00D82CB3">
        <w:rPr>
          <w:rFonts w:eastAsia="Times New Roman" w:cs="Arial"/>
          <w:bCs/>
          <w:szCs w:val="20"/>
          <w:lang w:eastAsia="en-AU"/>
        </w:rPr>
        <w:lastRenderedPageBreak/>
        <w:t>use of current and emerging digital technologies in daily operational processes and client service delivery </w:t>
      </w:r>
    </w:p>
    <w:p w14:paraId="7559DDBA" w14:textId="77777777" w:rsidR="00392417" w:rsidRPr="00D82CB3" w:rsidRDefault="00392417" w:rsidP="00392417">
      <w:pPr>
        <w:numPr>
          <w:ilvl w:val="0"/>
          <w:numId w:val="45"/>
        </w:numPr>
        <w:tabs>
          <w:tab w:val="num" w:pos="720"/>
        </w:tabs>
        <w:rPr>
          <w:rFonts w:eastAsia="Times New Roman" w:cs="Arial"/>
          <w:bCs/>
          <w:szCs w:val="20"/>
          <w:lang w:eastAsia="en-AU"/>
        </w:rPr>
      </w:pPr>
      <w:r w:rsidRPr="00D82CB3">
        <w:rPr>
          <w:rFonts w:eastAsia="Times New Roman" w:cs="Arial"/>
          <w:bCs/>
          <w:szCs w:val="20"/>
          <w:lang w:eastAsia="en-AU"/>
        </w:rPr>
        <w:t>your track record managing similar projects, including contact details for other organisations you have provided services for, so that your track record can be verified </w:t>
      </w:r>
    </w:p>
    <w:p w14:paraId="139C293A" w14:textId="77777777" w:rsidR="00392417" w:rsidRPr="00D82CB3" w:rsidRDefault="00392417" w:rsidP="00392417">
      <w:pPr>
        <w:numPr>
          <w:ilvl w:val="0"/>
          <w:numId w:val="46"/>
        </w:numPr>
        <w:tabs>
          <w:tab w:val="num" w:pos="720"/>
        </w:tabs>
        <w:rPr>
          <w:rFonts w:eastAsia="Times New Roman" w:cs="Arial"/>
          <w:bCs/>
          <w:szCs w:val="20"/>
          <w:lang w:eastAsia="en-AU"/>
        </w:rPr>
      </w:pPr>
      <w:r w:rsidRPr="00D82CB3">
        <w:rPr>
          <w:rFonts w:eastAsia="Times New Roman" w:cs="Arial"/>
          <w:bCs/>
          <w:szCs w:val="20"/>
          <w:lang w:eastAsia="en-AU"/>
        </w:rPr>
        <w:t>your access to personnel with the right skills and experience, including management, technical staff and partner organisations to the lead applicant </w:t>
      </w:r>
    </w:p>
    <w:p w14:paraId="68E644E6" w14:textId="77777777" w:rsidR="00392417" w:rsidRPr="00D82CB3" w:rsidRDefault="00392417" w:rsidP="00392417">
      <w:pPr>
        <w:numPr>
          <w:ilvl w:val="0"/>
          <w:numId w:val="47"/>
        </w:numPr>
        <w:tabs>
          <w:tab w:val="num" w:pos="720"/>
        </w:tabs>
        <w:rPr>
          <w:rFonts w:eastAsia="Times New Roman" w:cs="Arial"/>
          <w:bCs/>
          <w:szCs w:val="20"/>
          <w:lang w:eastAsia="en-AU"/>
        </w:rPr>
      </w:pPr>
      <w:r w:rsidRPr="00D82CB3">
        <w:rPr>
          <w:rFonts w:eastAsia="Times New Roman" w:cs="Arial"/>
          <w:bCs/>
          <w:szCs w:val="20"/>
          <w:lang w:eastAsia="en-AU"/>
        </w:rPr>
        <w:t>your access to any capital equipment, technology, intellectual property, administrative systems, including record keeping practices, data collection, information sharing and reporting and required regulatory or other approvals </w:t>
      </w:r>
    </w:p>
    <w:p w14:paraId="64EE198C" w14:textId="77777777" w:rsidR="00392417" w:rsidRPr="00D82CB3" w:rsidRDefault="00392417" w:rsidP="00392417">
      <w:pPr>
        <w:numPr>
          <w:ilvl w:val="0"/>
          <w:numId w:val="48"/>
        </w:numPr>
        <w:tabs>
          <w:tab w:val="num" w:pos="720"/>
        </w:tabs>
        <w:rPr>
          <w:rFonts w:eastAsia="Times New Roman" w:cs="Arial"/>
          <w:bCs/>
          <w:szCs w:val="20"/>
          <w:lang w:eastAsia="en-AU"/>
        </w:rPr>
      </w:pPr>
      <w:r w:rsidRPr="00D82CB3">
        <w:rPr>
          <w:rFonts w:eastAsia="Times New Roman" w:cs="Arial"/>
          <w:bCs/>
          <w:szCs w:val="20"/>
          <w:lang w:eastAsia="en-AU"/>
        </w:rPr>
        <w:t>your ability to comply with relevant policies and laws to ensure the privacy and security of client data </w:t>
      </w:r>
    </w:p>
    <w:p w14:paraId="1D570294" w14:textId="5BE40C3A" w:rsidR="00392417" w:rsidRPr="00D82CB3" w:rsidRDefault="00392417" w:rsidP="00392417">
      <w:pPr>
        <w:numPr>
          <w:ilvl w:val="0"/>
          <w:numId w:val="49"/>
        </w:numPr>
        <w:tabs>
          <w:tab w:val="num" w:pos="720"/>
        </w:tabs>
        <w:rPr>
          <w:rFonts w:eastAsia="Times New Roman" w:cs="Arial"/>
          <w:bCs/>
          <w:szCs w:val="20"/>
          <w:lang w:eastAsia="en-AU"/>
        </w:rPr>
      </w:pPr>
      <w:r w:rsidRPr="00D82CB3">
        <w:rPr>
          <w:rFonts w:eastAsia="Times New Roman" w:cs="Arial"/>
          <w:bCs/>
          <w:szCs w:val="20"/>
          <w:lang w:eastAsia="en-AU"/>
        </w:rPr>
        <w:t>a sound project plan to manage and monitor the project and risks, including how you plan to have the service established and operational by 1 July 2026</w:t>
      </w:r>
      <w:r>
        <w:rPr>
          <w:rFonts w:eastAsia="Times New Roman" w:cs="Arial"/>
          <w:bCs/>
          <w:szCs w:val="20"/>
          <w:lang w:eastAsia="en-AU"/>
        </w:rPr>
        <w:t>.</w:t>
      </w:r>
    </w:p>
    <w:p w14:paraId="5A271B79" w14:textId="0CA3DF5B"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392417">
        <w:t>20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5995EFEF" w:rsidR="00D9243E" w:rsidRPr="007325F1" w:rsidRDefault="000F0B9B" w:rsidP="00F83927">
      <w:pPr>
        <w:pStyle w:val="Heading4"/>
      </w:pPr>
      <w:r w:rsidRPr="00D82CB3">
        <w:t>Financial capability and governance</w:t>
      </w:r>
      <w:r w:rsidR="00866589" w:rsidRPr="007325F1">
        <w:t xml:space="preserve"> </w:t>
      </w:r>
      <w:r w:rsidR="009C6ED9" w:rsidRPr="007325F1">
        <w:rPr>
          <w:color w:val="FF0000"/>
        </w:rPr>
        <w:t xml:space="preserve"> </w:t>
      </w:r>
    </w:p>
    <w:p w14:paraId="0D2991A4" w14:textId="2D99D51D" w:rsidR="00BA4401" w:rsidRPr="007325F1" w:rsidRDefault="00BA4401" w:rsidP="00BA4401">
      <w:r w:rsidRPr="007325F1">
        <w:t>You should demonstrate this by identifying</w:t>
      </w:r>
      <w:r w:rsidR="00C27995">
        <w:t>:</w:t>
      </w:r>
    </w:p>
    <w:p w14:paraId="30B7C963" w14:textId="77777777" w:rsidR="007325F1" w:rsidRPr="00D82CB3" w:rsidRDefault="007325F1" w:rsidP="007325F1">
      <w:pPr>
        <w:numPr>
          <w:ilvl w:val="0"/>
          <w:numId w:val="50"/>
        </w:numPr>
        <w:tabs>
          <w:tab w:val="num" w:pos="720"/>
        </w:tabs>
        <w:rPr>
          <w:lang w:eastAsia="en-AU"/>
        </w:rPr>
      </w:pPr>
      <w:r w:rsidRPr="00D82CB3">
        <w:rPr>
          <w:lang w:eastAsia="en-AU"/>
        </w:rPr>
        <w:t>a detailed project budget broken down by financial year that identifies the costs of all key project activities/services, including the costs of promotional activities, the development of content, travel and annual financial audit, and demonstrates that costs are commensurate with the level of service to be provided </w:t>
      </w:r>
    </w:p>
    <w:p w14:paraId="15B5A991" w14:textId="77777777" w:rsidR="007325F1" w:rsidRPr="00D82CB3" w:rsidRDefault="007325F1" w:rsidP="007325F1">
      <w:pPr>
        <w:numPr>
          <w:ilvl w:val="0"/>
          <w:numId w:val="51"/>
        </w:numPr>
        <w:rPr>
          <w:lang w:eastAsia="en-AU"/>
        </w:rPr>
      </w:pPr>
      <w:r w:rsidRPr="00D82CB3">
        <w:rPr>
          <w:lang w:eastAsia="en-AU"/>
        </w:rPr>
        <w:t>your ability to fund the running costs of your organisation external to the project and any project costs that are not covered by the grant </w:t>
      </w:r>
    </w:p>
    <w:p w14:paraId="31041D35" w14:textId="11537590" w:rsidR="007325F1" w:rsidRPr="00D82CB3" w:rsidRDefault="007325F1" w:rsidP="007325F1">
      <w:pPr>
        <w:numPr>
          <w:ilvl w:val="0"/>
          <w:numId w:val="51"/>
        </w:numPr>
        <w:tabs>
          <w:tab w:val="num" w:pos="720"/>
        </w:tabs>
        <w:rPr>
          <w:lang w:eastAsia="en-AU"/>
        </w:rPr>
      </w:pPr>
      <w:r w:rsidRPr="00D82CB3">
        <w:rPr>
          <w:lang w:eastAsia="en-AU"/>
        </w:rPr>
        <w:t>how your organisation meets appropriate governance standards, including but not limited to ISO27001 – international information security standard or similar.</w:t>
      </w:r>
    </w:p>
    <w:p w14:paraId="5B83CB36" w14:textId="5CAE258D" w:rsidR="0016611E" w:rsidRDefault="0016611E" w:rsidP="00D82CB3">
      <w:pPr>
        <w:rPr>
          <w:highlight w:val="yellow"/>
        </w:rPr>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60B0B97B" w:rsidR="00DF17AD" w:rsidRDefault="00DF17AD" w:rsidP="00DF17AD">
      <w:pPr>
        <w:rPr>
          <w:lang w:eastAsia="en-AU"/>
        </w:rPr>
      </w:pPr>
      <w:r>
        <w:rPr>
          <w:lang w:eastAsia="en-AU"/>
        </w:rPr>
        <w:t xml:space="preserve">If your </w:t>
      </w:r>
      <w:r w:rsidRPr="00805138">
        <w:rPr>
          <w:lang w:eastAsia="en-AU"/>
        </w:rPr>
        <w:t>application is successful</w:t>
      </w:r>
      <w:r w:rsidR="007E2B3E">
        <w:rPr>
          <w:lang w:eastAsia="en-AU"/>
        </w:rPr>
        <w:t>,</w:t>
      </w:r>
      <w:r w:rsidRPr="00805138">
        <w:rPr>
          <w:lang w:eastAsia="en-AU"/>
        </w:rPr>
        <w:t xml:space="preserve"> we will need to set up a payment process to pay your grant. We need your bank account details to do this. If your application is not </w:t>
      </w:r>
      <w:r w:rsidR="007E573B" w:rsidRPr="00805138">
        <w:rPr>
          <w:lang w:eastAsia="en-AU"/>
        </w:rPr>
        <w:t>successful,</w:t>
      </w:r>
      <w:r w:rsidRPr="00805138">
        <w:rPr>
          <w:lang w:eastAsia="en-AU"/>
        </w:rPr>
        <w:t xml:space="preserve"> we will not process these details.</w:t>
      </w:r>
    </w:p>
    <w:p w14:paraId="2EE057AE" w14:textId="7028FE80" w:rsidR="00393C85" w:rsidRDefault="00393C85" w:rsidP="00E56074">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lastRenderedPageBreak/>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6E01C45D" w:rsidR="00D55F02" w:rsidRPr="00D55F02" w:rsidRDefault="00D55F02" w:rsidP="00D55F02">
      <w:pPr>
        <w:pStyle w:val="Normalexplanatory"/>
      </w:pPr>
      <w:r w:rsidRPr="00D55F02">
        <w:t>We will send the payment remittance advice to this person. All other notifications are sent to the primary contact.</w:t>
      </w:r>
    </w:p>
    <w:p w14:paraId="5A58AE8E" w14:textId="5EC837A8" w:rsidR="007E2B3E" w:rsidRDefault="007E2B3E" w:rsidP="00DF17AD">
      <w:pPr>
        <w:rPr>
          <w:lang w:eastAsia="en-AU"/>
        </w:rPr>
      </w:pPr>
      <w:r>
        <w:rPr>
          <w:lang w:eastAsia="en-AU"/>
        </w:rPr>
        <w:t>Title (optional)</w:t>
      </w:r>
    </w:p>
    <w:p w14:paraId="645DB106" w14:textId="367C51BE"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7001AD01" w14:textId="2660B768" w:rsidR="007E2B3E" w:rsidRDefault="007E2B3E" w:rsidP="007E2B3E">
      <w:pPr>
        <w:rPr>
          <w:lang w:eastAsia="en-AU"/>
        </w:rPr>
      </w:pPr>
      <w:r>
        <w:rPr>
          <w:lang w:eastAsia="en-AU"/>
        </w:rPr>
        <w:t>Attach additional supporting documentation here. You should only attach documents that we have requested.</w:t>
      </w:r>
    </w:p>
    <w:p w14:paraId="5F81A0D6" w14:textId="5A7064B7" w:rsidR="00DA4FA3" w:rsidRDefault="00DA4FA3" w:rsidP="00DA4FA3">
      <w:pPr>
        <w:pStyle w:val="Normalexplanatory"/>
      </w:pPr>
      <w:r>
        <w:t>The total of all attachments cannot exceed 20 MB.</w:t>
      </w:r>
    </w:p>
    <w:p w14:paraId="04ECA399" w14:textId="30660AB0" w:rsidR="004D0ED1" w:rsidRDefault="004D0ED1" w:rsidP="00221AAA">
      <w:pPr>
        <w:pStyle w:val="Normalexplanatory"/>
      </w:pPr>
      <w:r>
        <w:t>Individual files must be smaller than 2.0</w:t>
      </w:r>
      <w:r w:rsidR="00DA4FA3">
        <w:t>MB</w:t>
      </w:r>
      <w:r>
        <w:t>, and be one of the following types:</w:t>
      </w:r>
      <w:r w:rsidR="00DA4FA3">
        <w:t xml:space="preserve"> </w:t>
      </w:r>
      <w:r>
        <w:t>docx, rtf, pdf,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49B4C5E0" w:rsidR="008D4613" w:rsidRDefault="00AD4EB4" w:rsidP="008F3266">
      <w:pPr>
        <w:pStyle w:val="ListBullet"/>
        <w:numPr>
          <w:ilvl w:val="0"/>
          <w:numId w:val="0"/>
        </w:numPr>
        <w:ind w:left="360" w:hanging="360"/>
      </w:pPr>
      <w:r>
        <w:t>Project Plan</w:t>
      </w:r>
      <w:r w:rsidR="00DA4FA3">
        <w:t xml:space="preserve"> </w:t>
      </w:r>
      <w:r w:rsidR="009C6ED9">
        <w:rPr>
          <w:color w:val="FF0000"/>
        </w:rPr>
        <w:t xml:space="preserve"> </w:t>
      </w:r>
    </w:p>
    <w:p w14:paraId="41ED2E29" w14:textId="3C6EF497" w:rsidR="008D4613" w:rsidRDefault="00AD4EB4" w:rsidP="00E949CD">
      <w:pPr>
        <w:pStyle w:val="Normalexplanatory"/>
      </w:pPr>
      <w:r>
        <w:t>A project plan, including risk management plan</w:t>
      </w:r>
    </w:p>
    <w:p w14:paraId="1B9B7D6C" w14:textId="032BFC29" w:rsidR="00E949CD" w:rsidRDefault="00AD4EB4" w:rsidP="008F3266">
      <w:pPr>
        <w:pStyle w:val="ListBullet"/>
        <w:numPr>
          <w:ilvl w:val="0"/>
          <w:numId w:val="0"/>
        </w:numPr>
        <w:ind w:left="360" w:hanging="360"/>
      </w:pPr>
      <w:r>
        <w:t>Project Budget</w:t>
      </w:r>
    </w:p>
    <w:p w14:paraId="3727644A" w14:textId="619736CF" w:rsidR="00E949CD" w:rsidRDefault="00AD4EB4" w:rsidP="00E949CD">
      <w:pPr>
        <w:pStyle w:val="Normalexplanatory"/>
      </w:pPr>
      <w:r>
        <w:t>A detailed project budget broken down by financial year</w:t>
      </w:r>
      <w:r w:rsidR="00AA7254">
        <w:t xml:space="preserve"> that identifies costs under each head of expenditure</w:t>
      </w:r>
    </w:p>
    <w:p w14:paraId="7D3F2C5E" w14:textId="7E67AB1B" w:rsidR="00E949CD" w:rsidRDefault="00263180" w:rsidP="008F3266">
      <w:pPr>
        <w:pStyle w:val="ListBullet"/>
        <w:numPr>
          <w:ilvl w:val="0"/>
          <w:numId w:val="0"/>
        </w:numPr>
        <w:ind w:left="360" w:hanging="360"/>
      </w:pPr>
      <w:r>
        <w:t>Marketing Strategy</w:t>
      </w:r>
    </w:p>
    <w:p w14:paraId="7B9608E8" w14:textId="62B39C3A" w:rsidR="00E949CD" w:rsidRDefault="00263180" w:rsidP="00E949CD">
      <w:pPr>
        <w:pStyle w:val="Normalexplanatory"/>
      </w:pPr>
      <w:r>
        <w:t>A marketing strategy for the service area</w:t>
      </w:r>
    </w:p>
    <w:p w14:paraId="45E0A8BD" w14:textId="57F96025" w:rsidR="00E949CD" w:rsidRDefault="00D05764" w:rsidP="008F3266">
      <w:pPr>
        <w:pStyle w:val="ListBullet"/>
        <w:numPr>
          <w:ilvl w:val="0"/>
          <w:numId w:val="0"/>
        </w:numPr>
        <w:ind w:left="360" w:hanging="360"/>
      </w:pPr>
      <w:r>
        <w:t>Letter of Reference</w:t>
      </w:r>
    </w:p>
    <w:p w14:paraId="38C21355" w14:textId="07DF6D5D" w:rsidR="00747021" w:rsidRDefault="00D05764" w:rsidP="00E949CD">
      <w:pPr>
        <w:pStyle w:val="Normalexplanatory"/>
      </w:pPr>
      <w:r>
        <w:t>A letter of reference with referee contact details from at least one organisation you have provided services for, to verify your track record</w:t>
      </w:r>
      <w:r w:rsidR="00317367">
        <w:t>.</w:t>
      </w:r>
    </w:p>
    <w:p w14:paraId="6F7DFE72" w14:textId="4BAE50BA" w:rsidR="00317367" w:rsidRDefault="00317367" w:rsidP="00317367">
      <w:pPr>
        <w:pStyle w:val="ListBullet"/>
        <w:numPr>
          <w:ilvl w:val="0"/>
          <w:numId w:val="0"/>
        </w:numPr>
        <w:ind w:left="360" w:hanging="360"/>
      </w:pPr>
      <w:r>
        <w:t>Trust Deed</w:t>
      </w:r>
      <w:r w:rsidR="00D04531">
        <w:t xml:space="preserve"> (where applicable)</w:t>
      </w:r>
    </w:p>
    <w:p w14:paraId="53C4BBD7" w14:textId="59A48D16" w:rsidR="00317367" w:rsidRDefault="00D04531" w:rsidP="00317367">
      <w:pPr>
        <w:pStyle w:val="Normalexplanatory"/>
      </w:pPr>
      <w:r w:rsidRPr="002B4E53">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7EA90528" w:rsidR="00747021" w:rsidRDefault="00747021" w:rsidP="00747021">
      <w:r>
        <w:t>How did you hear about th</w:t>
      </w:r>
      <w:r w:rsidR="007E2B3E">
        <w:t>is</w:t>
      </w:r>
      <w:r>
        <w:t xml:space="preserv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lastRenderedPageBreak/>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3537CADD" w:rsidR="00AC4638" w:rsidRDefault="007E2B3E" w:rsidP="004F35A3">
      <w:r>
        <w:t>If yes, h</w:t>
      </w:r>
      <w:r w:rsidR="00AC4638">
        <w:t>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8C7034E" w:rsidR="00B33130" w:rsidRDefault="00B33130" w:rsidP="00B33130">
      <w:r>
        <w:t xml:space="preserve">In order to submit your </w:t>
      </w:r>
      <w:r w:rsidR="007E573B">
        <w:t>application,</w:t>
      </w:r>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6391F01"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50BB286" w:rsidR="00B33130" w:rsidRPr="00E46E90" w:rsidRDefault="007D342E" w:rsidP="00B33130">
      <w:pPr>
        <w:pStyle w:val="ListBullet"/>
      </w:pPr>
      <w:r>
        <w:rPr>
          <w:rStyle w:val="Hyperlink"/>
        </w:rPr>
        <w:fldChar w:fldCharType="end"/>
      </w:r>
      <w:hyperlink r:id="rId25"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0B2C8AE7" w:rsidR="00B33130" w:rsidRPr="00314EDF" w:rsidRDefault="00B33130" w:rsidP="00B33130">
      <w:pPr>
        <w:spacing w:before="120"/>
      </w:pPr>
      <w:r w:rsidRPr="00314EDF">
        <w:t xml:space="preserve">Accordingly, I understand that </w:t>
      </w:r>
      <w:r w:rsidR="00CA1934" w:rsidRPr="00314EDF">
        <w:t xml:space="preserve">the </w:t>
      </w:r>
      <w:r w:rsidRPr="00314EDF">
        <w:t xml:space="preserve">department may </w:t>
      </w:r>
      <w:r w:rsidR="00450773" w:rsidRPr="00314EDF">
        <w:t>collect</w:t>
      </w:r>
      <w:r w:rsidR="004E4A7D" w:rsidRPr="00314EDF">
        <w:t xml:space="preserve">, use and </w:t>
      </w:r>
      <w:r w:rsidRPr="00314EDF">
        <w:t>share my personal information provided in this application within this department and other government agencies:</w:t>
      </w:r>
    </w:p>
    <w:p w14:paraId="39465542" w14:textId="7AF385EB" w:rsidR="00B33130" w:rsidRPr="00314EDF" w:rsidRDefault="00B33130" w:rsidP="00314EDF">
      <w:pPr>
        <w:pStyle w:val="ListNumber"/>
        <w:numPr>
          <w:ilvl w:val="0"/>
          <w:numId w:val="11"/>
        </w:numPr>
      </w:pPr>
      <w:r w:rsidRPr="00314EDF">
        <w:t xml:space="preserve">for purposes directly related to administering the program, including governance, research and the distribution of funds to successful applicants </w:t>
      </w:r>
    </w:p>
    <w:p w14:paraId="5A419932" w14:textId="77777777" w:rsidR="00B33130" w:rsidRPr="00314EDF" w:rsidRDefault="00B33130" w:rsidP="00314EDF">
      <w:pPr>
        <w:pStyle w:val="ListNumber"/>
        <w:numPr>
          <w:ilvl w:val="0"/>
          <w:numId w:val="11"/>
        </w:numPr>
      </w:pPr>
      <w:r w:rsidRPr="00314EDF">
        <w:t xml:space="preserve">to facilitate research, assessment, monitoring and analysis of other programs and activities </w:t>
      </w:r>
    </w:p>
    <w:p w14:paraId="320C187E" w14:textId="4C1DFB27" w:rsidR="00C678CA" w:rsidRPr="00314EDF" w:rsidRDefault="00C678CA" w:rsidP="00314EDF">
      <w:pPr>
        <w:pStyle w:val="ListNumber"/>
        <w:numPr>
          <w:ilvl w:val="0"/>
          <w:numId w:val="11"/>
        </w:numPr>
      </w:pPr>
      <w:r w:rsidRPr="00314EDF">
        <w:t>for the purposes of due diligence, preventing, detecting, investigating or dealing with suspected fraud in grant applications and related processes</w:t>
      </w:r>
    </w:p>
    <w:p w14:paraId="615F7D13" w14:textId="77777777" w:rsidR="00C678CA"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lastRenderedPageBreak/>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15FB3173"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r w:rsidR="000D0863" w:rsidDel="000D0863">
        <w:t xml:space="preserve"> </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84A77" w14:textId="77777777" w:rsidR="0054315D" w:rsidRDefault="0054315D" w:rsidP="00D511C1">
      <w:pPr>
        <w:spacing w:after="0" w:line="240" w:lineRule="auto"/>
      </w:pPr>
      <w:r>
        <w:separator/>
      </w:r>
    </w:p>
  </w:endnote>
  <w:endnote w:type="continuationSeparator" w:id="0">
    <w:p w14:paraId="371C97EC" w14:textId="77777777" w:rsidR="0054315D" w:rsidRDefault="0054315D" w:rsidP="00D511C1">
      <w:pPr>
        <w:spacing w:after="0" w:line="240" w:lineRule="auto"/>
      </w:pPr>
      <w:r>
        <w:continuationSeparator/>
      </w:r>
    </w:p>
  </w:endnote>
  <w:endnote w:type="continuationNotice" w:id="1">
    <w:p w14:paraId="2A4BEAC7" w14:textId="77777777" w:rsidR="0054315D" w:rsidRDefault="005431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1595" w14:textId="1F0BD44D" w:rsidR="004D0ED1" w:rsidRPr="00865BEB" w:rsidRDefault="1ACC13B5" w:rsidP="00F21D3F">
    <w:pPr>
      <w:pStyle w:val="Footer"/>
      <w:tabs>
        <w:tab w:val="clear" w:pos="4513"/>
        <w:tab w:val="clear" w:pos="9026"/>
        <w:tab w:val="center" w:pos="6237"/>
        <w:tab w:val="right" w:pos="8789"/>
      </w:tabs>
    </w:pPr>
    <w:r>
      <w:t>Australian Small Business Advisory Services – Digital Solutions Round 3</w:t>
    </w:r>
    <w:sdt>
      <w:sdtPr>
        <w:alias w:val="Title"/>
        <w:tag w:val=""/>
        <w:id w:val="-1659914193"/>
        <w:placeholder>
          <w:docPart w:val="85C6D69599244598BA39096B9AAC3B2C"/>
        </w:placeholder>
        <w:dataBinding w:prefixMappings="xmlns:ns0='http://purl.org/dc/elements/1.1/' xmlns:ns1='http://schemas.openxmlformats.org/package/2006/metadata/core-properties' " w:xpath="/ns1:coreProperties[1]/ns0:title[1]" w:storeItemID="{6C3C8BC8-F283-45AE-878A-BAB7291924A1}"/>
        <w:text/>
      </w:sdtPr>
      <w:sdtEndPr/>
      <w:sdtContent>
        <w:r w:rsidR="0027372B">
          <w:t>Application requirements</w:t>
        </w:r>
      </w:sdtContent>
    </w:sdt>
    <w:r w:rsidRPr="000452A9">
      <w:t xml:space="preserve"> </w:t>
    </w:r>
    <w:r w:rsidR="00F21D3F">
      <w:t xml:space="preserve">                                      </w:t>
    </w:r>
    <w:r w:rsidRPr="000452A9">
      <w:t xml:space="preserve">July 2025 </w:t>
    </w:r>
    <w:r w:rsidR="004D0ED1" w:rsidRPr="00836504">
      <w:ptab w:relativeTo="margin" w:alignment="right" w:leader="none"/>
    </w:r>
    <w:r w:rsidR="004D0ED1" w:rsidRPr="00836504">
      <w:rPr>
        <w:noProof/>
      </w:rPr>
      <w:fldChar w:fldCharType="begin"/>
    </w:r>
    <w:r w:rsidR="004D0ED1" w:rsidRPr="00836504">
      <w:instrText xml:space="preserve"> PAGE </w:instrText>
    </w:r>
    <w:r w:rsidR="004D0ED1" w:rsidRPr="00836504">
      <w:fldChar w:fldCharType="separate"/>
    </w:r>
    <w:r w:rsidRPr="00FF3D32">
      <w:rPr>
        <w:noProof/>
      </w:rPr>
      <w:t>23</w:t>
    </w:r>
    <w:r w:rsidR="004D0ED1" w:rsidRPr="00836504">
      <w:rPr>
        <w:noProof/>
      </w:rPr>
      <w:fldChar w:fldCharType="end"/>
    </w:r>
    <w:r w:rsidRPr="000452A9">
      <w:t xml:space="preserve"> of</w:t>
    </w:r>
    <w:r>
      <w:t xml:space="preserve"> </w:t>
    </w:r>
    <w:r w:rsidR="004D0ED1">
      <w:rPr>
        <w:noProof/>
      </w:rPr>
      <w:fldChar w:fldCharType="begin"/>
    </w:r>
    <w:r w:rsidR="004D0ED1">
      <w:rPr>
        <w:noProof/>
      </w:rPr>
      <w:instrText xml:space="preserve"> NUMPAGES  \* Arabic  \* MERGEFORMAT </w:instrText>
    </w:r>
    <w:r w:rsidR="004D0ED1">
      <w:rPr>
        <w:noProof/>
      </w:rPr>
      <w:fldChar w:fldCharType="separate"/>
    </w:r>
    <w:r>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1628D67A" w14:paraId="4986211C" w14:textId="77777777" w:rsidTr="1628D67A">
      <w:trPr>
        <w:trHeight w:val="300"/>
      </w:trPr>
      <w:tc>
        <w:tcPr>
          <w:tcW w:w="2925" w:type="dxa"/>
        </w:tcPr>
        <w:p w14:paraId="799012F4" w14:textId="37E3E510" w:rsidR="1628D67A" w:rsidRDefault="1628D67A" w:rsidP="1628D67A">
          <w:pPr>
            <w:pStyle w:val="Header"/>
            <w:ind w:left="-115"/>
            <w:jc w:val="left"/>
          </w:pPr>
        </w:p>
      </w:tc>
      <w:tc>
        <w:tcPr>
          <w:tcW w:w="2925" w:type="dxa"/>
        </w:tcPr>
        <w:p w14:paraId="53F048F7" w14:textId="2F65CCC6" w:rsidR="1628D67A" w:rsidRDefault="1628D67A" w:rsidP="1628D67A">
          <w:pPr>
            <w:pStyle w:val="Header"/>
          </w:pPr>
        </w:p>
      </w:tc>
      <w:tc>
        <w:tcPr>
          <w:tcW w:w="2925" w:type="dxa"/>
        </w:tcPr>
        <w:p w14:paraId="621D305A" w14:textId="24B3A34E" w:rsidR="1628D67A" w:rsidRDefault="1628D67A" w:rsidP="1628D67A">
          <w:pPr>
            <w:pStyle w:val="Header"/>
            <w:ind w:right="-115"/>
            <w:jc w:val="right"/>
          </w:pPr>
        </w:p>
      </w:tc>
    </w:tr>
  </w:tbl>
  <w:p w14:paraId="6ACF0570" w14:textId="0C451422" w:rsidR="1628D67A" w:rsidRDefault="1628D67A" w:rsidP="1628D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E769" w14:textId="03B78956" w:rsidR="004D0ED1" w:rsidRPr="00865BEB" w:rsidRDefault="004D0ED1" w:rsidP="004A4C7B">
    <w:pPr>
      <w:pStyle w:val="Footer"/>
      <w:tabs>
        <w:tab w:val="clear" w:pos="4513"/>
        <w:tab w:val="clear" w:pos="9026"/>
        <w:tab w:val="center" w:pos="6237"/>
        <w:tab w:val="right" w:pos="8789"/>
      </w:tabs>
    </w:pPr>
    <w:r>
      <w:ptab w:relativeTo="margin" w:alignment="center" w:leader="none"/>
    </w:r>
    <w:r>
      <w:t>[Month][Year]</w:t>
    </w:r>
    <w:r>
      <w:ptab w:relativeTo="margin" w:alignment="right" w:leader="none"/>
    </w:r>
    <w:r w:rsidRPr="00D511C1">
      <w:fldChar w:fldCharType="begin"/>
    </w:r>
    <w:r w:rsidRPr="00D511C1">
      <w:instrText xml:space="preserve"> PAGE </w:instrText>
    </w:r>
    <w:r w:rsidRPr="00D511C1">
      <w:fldChar w:fldCharType="separate"/>
    </w:r>
    <w:r>
      <w:rPr>
        <w:noProof/>
      </w:rPr>
      <w:t>32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6FDDC" w14:textId="77777777" w:rsidR="0054315D" w:rsidRDefault="0054315D" w:rsidP="00D511C1">
      <w:pPr>
        <w:spacing w:after="0" w:line="240" w:lineRule="auto"/>
      </w:pPr>
      <w:r>
        <w:separator/>
      </w:r>
    </w:p>
  </w:footnote>
  <w:footnote w:type="continuationSeparator" w:id="0">
    <w:p w14:paraId="24410A4C" w14:textId="77777777" w:rsidR="0054315D" w:rsidRDefault="0054315D" w:rsidP="00D511C1">
      <w:pPr>
        <w:spacing w:after="0" w:line="240" w:lineRule="auto"/>
      </w:pPr>
      <w:r>
        <w:continuationSeparator/>
      </w:r>
    </w:p>
  </w:footnote>
  <w:footnote w:type="continuationNotice" w:id="1">
    <w:p w14:paraId="77C451A0" w14:textId="77777777" w:rsidR="0054315D" w:rsidRDefault="005431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3E60" w14:textId="66335A7F" w:rsidR="004D0ED1" w:rsidRDefault="00570BA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1441" w14:textId="0FDF0F95" w:rsidR="004D0ED1" w:rsidRPr="00D511C1" w:rsidRDefault="00570BA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08C3" w14:textId="757FE261" w:rsidR="00C20A82" w:rsidRPr="00487AB1" w:rsidRDefault="002761EA" w:rsidP="0011453C">
    <w:pPr>
      <w:pStyle w:val="NoSpacing"/>
      <w:rPr>
        <w:color w:val="1F497D"/>
      </w:rPr>
    </w:pPr>
    <w:r w:rsidRPr="00487AB1">
      <w:rPr>
        <w:iCs w:val="0"/>
        <w:noProof/>
        <w:color w:val="1F497D"/>
      </w:rPr>
      <w:drawing>
        <wp:inline distT="0" distB="0" distL="0" distR="0" wp14:anchorId="01828B18" wp14:editId="2B456CC5">
          <wp:extent cx="4200525" cy="1070326"/>
          <wp:effectExtent l="0" t="0" r="0" b="0"/>
          <wp:docPr id="1576371290" name="Picture 2" descr="Australian Government | Department of Industry, Science and Resources |  |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71290" name="Picture 2" descr="Australian Government | Department of Industry, Science and Resources |  | Department of the Treasu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2365" cy="1073343"/>
                  </a:xfrm>
                  <a:prstGeom prst="rect">
                    <a:avLst/>
                  </a:prstGeom>
                  <a:noFill/>
                  <a:ln>
                    <a:noFill/>
                  </a:ln>
                </pic:spPr>
              </pic:pic>
            </a:graphicData>
          </a:graphic>
        </wp:inline>
      </w:drawing>
    </w:r>
  </w:p>
  <w:p w14:paraId="361E1B65" w14:textId="779C4582" w:rsidR="004D0ED1" w:rsidRPr="0011453C" w:rsidRDefault="004D0ED1" w:rsidP="0011453C">
    <w:pPr>
      <w:pStyle w:val="Title"/>
    </w:pPr>
    <w:r w:rsidRPr="00487AB1">
      <w:t>Sample application form</w:t>
    </w:r>
    <w:r w:rsidR="00570BA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D826" w14:textId="2418B93B" w:rsidR="004D0ED1" w:rsidRDefault="00570BA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70BA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3985" w14:textId="0DEF5682" w:rsidR="004D0ED1" w:rsidRPr="00E806BA" w:rsidRDefault="00570BA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531965"/>
    <w:multiLevelType w:val="multilevel"/>
    <w:tmpl w:val="F8244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E0245D"/>
    <w:multiLevelType w:val="multilevel"/>
    <w:tmpl w:val="897A7CEA"/>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FE5014"/>
    <w:multiLevelType w:val="multilevel"/>
    <w:tmpl w:val="C8E6A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7433AD"/>
    <w:multiLevelType w:val="multilevel"/>
    <w:tmpl w:val="5EFE98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310639D"/>
    <w:multiLevelType w:val="multilevel"/>
    <w:tmpl w:val="B2F878E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15:restartNumberingAfterBreak="0">
    <w:nsid w:val="314F7055"/>
    <w:multiLevelType w:val="multilevel"/>
    <w:tmpl w:val="5C4EA5A4"/>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E272A"/>
    <w:multiLevelType w:val="multilevel"/>
    <w:tmpl w:val="FDB24852"/>
    <w:lvl w:ilvl="0">
      <w:start w:val="6"/>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15:restartNumberingAfterBreak="0">
    <w:nsid w:val="38432097"/>
    <w:multiLevelType w:val="multilevel"/>
    <w:tmpl w:val="EB5CDBE8"/>
    <w:lvl w:ilvl="0">
      <w:start w:val="5"/>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0"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DD023A"/>
    <w:multiLevelType w:val="multilevel"/>
    <w:tmpl w:val="100C0CB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C059FB"/>
    <w:multiLevelType w:val="multilevel"/>
    <w:tmpl w:val="750810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065634"/>
    <w:multiLevelType w:val="hybridMultilevel"/>
    <w:tmpl w:val="8ED2AC58"/>
    <w:lvl w:ilvl="0" w:tplc="542211FE">
      <w:start w:val="1"/>
      <w:numFmt w:val="bullet"/>
      <w:lvlText w:val=""/>
      <w:lvlJc w:val="left"/>
      <w:pPr>
        <w:ind w:left="1080" w:hanging="360"/>
      </w:pPr>
      <w:rPr>
        <w:rFonts w:ascii="Symbol" w:hAnsi="Symbol"/>
      </w:rPr>
    </w:lvl>
    <w:lvl w:ilvl="1" w:tplc="A5600432">
      <w:start w:val="1"/>
      <w:numFmt w:val="bullet"/>
      <w:lvlText w:val=""/>
      <w:lvlJc w:val="left"/>
      <w:pPr>
        <w:ind w:left="1080" w:hanging="360"/>
      </w:pPr>
      <w:rPr>
        <w:rFonts w:ascii="Symbol" w:hAnsi="Symbol"/>
      </w:rPr>
    </w:lvl>
    <w:lvl w:ilvl="2" w:tplc="3AF09372">
      <w:start w:val="1"/>
      <w:numFmt w:val="bullet"/>
      <w:lvlText w:val=""/>
      <w:lvlJc w:val="left"/>
      <w:pPr>
        <w:ind w:left="1080" w:hanging="360"/>
      </w:pPr>
      <w:rPr>
        <w:rFonts w:ascii="Symbol" w:hAnsi="Symbol"/>
      </w:rPr>
    </w:lvl>
    <w:lvl w:ilvl="3" w:tplc="06345728">
      <w:start w:val="1"/>
      <w:numFmt w:val="bullet"/>
      <w:lvlText w:val=""/>
      <w:lvlJc w:val="left"/>
      <w:pPr>
        <w:ind w:left="1080" w:hanging="360"/>
      </w:pPr>
      <w:rPr>
        <w:rFonts w:ascii="Symbol" w:hAnsi="Symbol"/>
      </w:rPr>
    </w:lvl>
    <w:lvl w:ilvl="4" w:tplc="070E28C2">
      <w:start w:val="1"/>
      <w:numFmt w:val="bullet"/>
      <w:lvlText w:val=""/>
      <w:lvlJc w:val="left"/>
      <w:pPr>
        <w:ind w:left="1080" w:hanging="360"/>
      </w:pPr>
      <w:rPr>
        <w:rFonts w:ascii="Symbol" w:hAnsi="Symbol"/>
      </w:rPr>
    </w:lvl>
    <w:lvl w:ilvl="5" w:tplc="EB62953E">
      <w:start w:val="1"/>
      <w:numFmt w:val="bullet"/>
      <w:lvlText w:val=""/>
      <w:lvlJc w:val="left"/>
      <w:pPr>
        <w:ind w:left="1080" w:hanging="360"/>
      </w:pPr>
      <w:rPr>
        <w:rFonts w:ascii="Symbol" w:hAnsi="Symbol"/>
      </w:rPr>
    </w:lvl>
    <w:lvl w:ilvl="6" w:tplc="0DE0CE88">
      <w:start w:val="1"/>
      <w:numFmt w:val="bullet"/>
      <w:lvlText w:val=""/>
      <w:lvlJc w:val="left"/>
      <w:pPr>
        <w:ind w:left="1080" w:hanging="360"/>
      </w:pPr>
      <w:rPr>
        <w:rFonts w:ascii="Symbol" w:hAnsi="Symbol"/>
      </w:rPr>
    </w:lvl>
    <w:lvl w:ilvl="7" w:tplc="DDF472A2">
      <w:start w:val="1"/>
      <w:numFmt w:val="bullet"/>
      <w:lvlText w:val=""/>
      <w:lvlJc w:val="left"/>
      <w:pPr>
        <w:ind w:left="1080" w:hanging="360"/>
      </w:pPr>
      <w:rPr>
        <w:rFonts w:ascii="Symbol" w:hAnsi="Symbol"/>
      </w:rPr>
    </w:lvl>
    <w:lvl w:ilvl="8" w:tplc="2B0CDF64">
      <w:start w:val="1"/>
      <w:numFmt w:val="bullet"/>
      <w:lvlText w:val=""/>
      <w:lvlJc w:val="left"/>
      <w:pPr>
        <w:ind w:left="1080" w:hanging="360"/>
      </w:pPr>
      <w:rPr>
        <w:rFonts w:ascii="Symbol" w:hAnsi="Symbol"/>
      </w:rPr>
    </w:lvl>
  </w:abstractNum>
  <w:abstractNum w:abstractNumId="2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6" w15:restartNumberingAfterBreak="0">
    <w:nsid w:val="44F2319C"/>
    <w:multiLevelType w:val="multilevel"/>
    <w:tmpl w:val="CFE8A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B1A80"/>
    <w:multiLevelType w:val="multilevel"/>
    <w:tmpl w:val="8EAA7F1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4EC05C0C"/>
    <w:multiLevelType w:val="multilevel"/>
    <w:tmpl w:val="8AFA2CDA"/>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941B36"/>
    <w:multiLevelType w:val="multilevel"/>
    <w:tmpl w:val="30CC7C8C"/>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7BA46E7"/>
    <w:multiLevelType w:val="multilevel"/>
    <w:tmpl w:val="9FCCFD78"/>
    <w:lvl w:ilvl="0">
      <w:start w:val="5"/>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D4973FB"/>
    <w:multiLevelType w:val="multilevel"/>
    <w:tmpl w:val="6A384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6F19A0"/>
    <w:multiLevelType w:val="multilevel"/>
    <w:tmpl w:val="9CE69AE2"/>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E6D2E13"/>
    <w:multiLevelType w:val="hybridMultilevel"/>
    <w:tmpl w:val="AB6C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6806B7"/>
    <w:multiLevelType w:val="multilevel"/>
    <w:tmpl w:val="7BE80BB4"/>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0" w15:restartNumberingAfterBreak="0">
    <w:nsid w:val="72323CA6"/>
    <w:multiLevelType w:val="multilevel"/>
    <w:tmpl w:val="F23A22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47698D"/>
    <w:multiLevelType w:val="multilevel"/>
    <w:tmpl w:val="346A3D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3" w15:restartNumberingAfterBreak="0">
    <w:nsid w:val="7951709A"/>
    <w:multiLevelType w:val="multilevel"/>
    <w:tmpl w:val="19726E68"/>
    <w:lvl w:ilvl="0">
      <w:start w:val="6"/>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995B25"/>
    <w:multiLevelType w:val="multilevel"/>
    <w:tmpl w:val="A7A0257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6" w15:restartNumberingAfterBreak="0">
    <w:nsid w:val="7FBC3127"/>
    <w:multiLevelType w:val="multilevel"/>
    <w:tmpl w:val="E22E834E"/>
    <w:lvl w:ilvl="0">
      <w:start w:val="6"/>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76564253">
    <w:abstractNumId w:val="25"/>
  </w:num>
  <w:num w:numId="2" w16cid:durableId="8408283">
    <w:abstractNumId w:val="11"/>
  </w:num>
  <w:num w:numId="3" w16cid:durableId="540556954">
    <w:abstractNumId w:val="44"/>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2"/>
  </w:num>
  <w:num w:numId="6" w16cid:durableId="1404834038">
    <w:abstractNumId w:val="20"/>
  </w:num>
  <w:num w:numId="7" w16cid:durableId="14234575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35"/>
  </w:num>
  <w:num w:numId="9" w16cid:durableId="1630234583">
    <w:abstractNumId w:val="13"/>
  </w:num>
  <w:num w:numId="10" w16cid:durableId="1724988687">
    <w:abstractNumId w:val="17"/>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8"/>
  </w:num>
  <w:num w:numId="20" w16cid:durableId="784036546">
    <w:abstractNumId w:val="41"/>
  </w:num>
  <w:num w:numId="21" w16cid:durableId="541673606">
    <w:abstractNumId w:val="6"/>
  </w:num>
  <w:num w:numId="22" w16cid:durableId="1137068146">
    <w:abstractNumId w:val="30"/>
  </w:num>
  <w:num w:numId="23" w16cid:durableId="12657710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2"/>
  </w:num>
  <w:num w:numId="25" w16cid:durableId="228273664">
    <w:abstractNumId w:val="22"/>
  </w:num>
  <w:num w:numId="26" w16cid:durableId="1330711236">
    <w:abstractNumId w:val="22"/>
  </w:num>
  <w:num w:numId="27" w16cid:durableId="20039679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44"/>
  </w:num>
  <w:num w:numId="29" w16cid:durableId="700134136">
    <w:abstractNumId w:val="9"/>
  </w:num>
  <w:num w:numId="30" w16cid:durableId="628899734">
    <w:abstractNumId w:val="11"/>
  </w:num>
  <w:num w:numId="31" w16cid:durableId="624122556">
    <w:abstractNumId w:val="28"/>
  </w:num>
  <w:num w:numId="32" w16cid:durableId="676228590">
    <w:abstractNumId w:val="45"/>
  </w:num>
  <w:num w:numId="33" w16cid:durableId="1412701571">
    <w:abstractNumId w:val="10"/>
  </w:num>
  <w:num w:numId="34" w16cid:durableId="649216727">
    <w:abstractNumId w:val="34"/>
  </w:num>
  <w:num w:numId="35" w16cid:durableId="806624087">
    <w:abstractNumId w:val="8"/>
  </w:num>
  <w:num w:numId="36" w16cid:durableId="1471752516">
    <w:abstractNumId w:val="12"/>
  </w:num>
  <w:num w:numId="37" w16cid:durableId="1779256056">
    <w:abstractNumId w:val="26"/>
  </w:num>
  <w:num w:numId="38" w16cid:durableId="203250388">
    <w:abstractNumId w:val="33"/>
  </w:num>
  <w:num w:numId="39" w16cid:durableId="2049837558">
    <w:abstractNumId w:val="16"/>
  </w:num>
  <w:num w:numId="40" w16cid:durableId="908419108">
    <w:abstractNumId w:val="31"/>
  </w:num>
  <w:num w:numId="41" w16cid:durableId="1965843093">
    <w:abstractNumId w:val="46"/>
  </w:num>
  <w:num w:numId="42" w16cid:durableId="755856798">
    <w:abstractNumId w:val="18"/>
  </w:num>
  <w:num w:numId="43" w16cid:durableId="415565077">
    <w:abstractNumId w:val="40"/>
  </w:num>
  <w:num w:numId="44" w16cid:durableId="290525548">
    <w:abstractNumId w:val="27"/>
  </w:num>
  <w:num w:numId="45" w16cid:durableId="763384431">
    <w:abstractNumId w:val="21"/>
  </w:num>
  <w:num w:numId="46" w16cid:durableId="650720181">
    <w:abstractNumId w:val="39"/>
  </w:num>
  <w:num w:numId="47" w16cid:durableId="999696118">
    <w:abstractNumId w:val="29"/>
  </w:num>
  <w:num w:numId="48" w16cid:durableId="1747801807">
    <w:abstractNumId w:val="19"/>
  </w:num>
  <w:num w:numId="49" w16cid:durableId="315185456">
    <w:abstractNumId w:val="43"/>
  </w:num>
  <w:num w:numId="50" w16cid:durableId="1711104240">
    <w:abstractNumId w:val="42"/>
  </w:num>
  <w:num w:numId="51" w16cid:durableId="174854646">
    <w:abstractNumId w:val="15"/>
  </w:num>
  <w:num w:numId="52" w16cid:durableId="1700008127">
    <w:abstractNumId w:val="23"/>
  </w:num>
  <w:num w:numId="53" w16cid:durableId="1056008818">
    <w:abstractNumId w:val="24"/>
  </w:num>
  <w:num w:numId="54" w16cid:durableId="1411080717">
    <w:abstractNumId w:val="14"/>
  </w:num>
  <w:num w:numId="55" w16cid:durableId="177739340">
    <w:abstractNumId w:val="44"/>
  </w:num>
  <w:num w:numId="56" w16cid:durableId="1972201019">
    <w:abstractNumId w:val="44"/>
  </w:num>
  <w:num w:numId="57" w16cid:durableId="1289626110">
    <w:abstractNumId w:val="44"/>
  </w:num>
  <w:num w:numId="58" w16cid:durableId="124154860">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E60"/>
    <w:rsid w:val="000024B0"/>
    <w:rsid w:val="00002677"/>
    <w:rsid w:val="00003B1B"/>
    <w:rsid w:val="00003BF1"/>
    <w:rsid w:val="0000432E"/>
    <w:rsid w:val="000057D6"/>
    <w:rsid w:val="00006962"/>
    <w:rsid w:val="00007BBB"/>
    <w:rsid w:val="00007C3A"/>
    <w:rsid w:val="00007E5F"/>
    <w:rsid w:val="000100B6"/>
    <w:rsid w:val="0001014F"/>
    <w:rsid w:val="00010525"/>
    <w:rsid w:val="00011E42"/>
    <w:rsid w:val="00012650"/>
    <w:rsid w:val="00012ADB"/>
    <w:rsid w:val="00014B36"/>
    <w:rsid w:val="0001505D"/>
    <w:rsid w:val="00017683"/>
    <w:rsid w:val="000208B6"/>
    <w:rsid w:val="00021CF8"/>
    <w:rsid w:val="00021D56"/>
    <w:rsid w:val="000235CF"/>
    <w:rsid w:val="0002392B"/>
    <w:rsid w:val="000245D7"/>
    <w:rsid w:val="00024CBE"/>
    <w:rsid w:val="000264B2"/>
    <w:rsid w:val="000264BD"/>
    <w:rsid w:val="00026B52"/>
    <w:rsid w:val="00027212"/>
    <w:rsid w:val="000300AA"/>
    <w:rsid w:val="00030B96"/>
    <w:rsid w:val="00031738"/>
    <w:rsid w:val="00031BFA"/>
    <w:rsid w:val="00031FC6"/>
    <w:rsid w:val="000324FA"/>
    <w:rsid w:val="00032FE9"/>
    <w:rsid w:val="000337DD"/>
    <w:rsid w:val="00033E1B"/>
    <w:rsid w:val="00037279"/>
    <w:rsid w:val="00037738"/>
    <w:rsid w:val="0003774E"/>
    <w:rsid w:val="000406C2"/>
    <w:rsid w:val="0004188B"/>
    <w:rsid w:val="00041962"/>
    <w:rsid w:val="00042967"/>
    <w:rsid w:val="00043F1D"/>
    <w:rsid w:val="000447C7"/>
    <w:rsid w:val="000452A9"/>
    <w:rsid w:val="00045BF6"/>
    <w:rsid w:val="000463A0"/>
    <w:rsid w:val="00047B34"/>
    <w:rsid w:val="00050253"/>
    <w:rsid w:val="00051465"/>
    <w:rsid w:val="00051ACD"/>
    <w:rsid w:val="00051FB5"/>
    <w:rsid w:val="00052C5D"/>
    <w:rsid w:val="000536E4"/>
    <w:rsid w:val="00060DC3"/>
    <w:rsid w:val="000611B6"/>
    <w:rsid w:val="0006132F"/>
    <w:rsid w:val="00061B35"/>
    <w:rsid w:val="00062A5C"/>
    <w:rsid w:val="00062A94"/>
    <w:rsid w:val="0006408D"/>
    <w:rsid w:val="00067D46"/>
    <w:rsid w:val="0007038D"/>
    <w:rsid w:val="00073DDE"/>
    <w:rsid w:val="000740F9"/>
    <w:rsid w:val="00074552"/>
    <w:rsid w:val="00075A64"/>
    <w:rsid w:val="00076210"/>
    <w:rsid w:val="00076CC6"/>
    <w:rsid w:val="00081134"/>
    <w:rsid w:val="000812C0"/>
    <w:rsid w:val="0008180D"/>
    <w:rsid w:val="000829D6"/>
    <w:rsid w:val="00083540"/>
    <w:rsid w:val="00084117"/>
    <w:rsid w:val="000843B1"/>
    <w:rsid w:val="0008516A"/>
    <w:rsid w:val="000853FD"/>
    <w:rsid w:val="00085B7B"/>
    <w:rsid w:val="000879CC"/>
    <w:rsid w:val="00090B1D"/>
    <w:rsid w:val="00090E06"/>
    <w:rsid w:val="0009137E"/>
    <w:rsid w:val="00092990"/>
    <w:rsid w:val="00093372"/>
    <w:rsid w:val="0009338C"/>
    <w:rsid w:val="0009444E"/>
    <w:rsid w:val="00094461"/>
    <w:rsid w:val="00094FB8"/>
    <w:rsid w:val="0009524F"/>
    <w:rsid w:val="000954BA"/>
    <w:rsid w:val="00095697"/>
    <w:rsid w:val="00095746"/>
    <w:rsid w:val="00096774"/>
    <w:rsid w:val="000970BA"/>
    <w:rsid w:val="000A0E09"/>
    <w:rsid w:val="000A1330"/>
    <w:rsid w:val="000A13A5"/>
    <w:rsid w:val="000A2061"/>
    <w:rsid w:val="000A304B"/>
    <w:rsid w:val="000A351D"/>
    <w:rsid w:val="000A3BE0"/>
    <w:rsid w:val="000A417F"/>
    <w:rsid w:val="000A4DED"/>
    <w:rsid w:val="000A4DF2"/>
    <w:rsid w:val="000A5630"/>
    <w:rsid w:val="000A70B2"/>
    <w:rsid w:val="000A7961"/>
    <w:rsid w:val="000B10B9"/>
    <w:rsid w:val="000B251B"/>
    <w:rsid w:val="000B2C4C"/>
    <w:rsid w:val="000B308C"/>
    <w:rsid w:val="000B46F2"/>
    <w:rsid w:val="000B578C"/>
    <w:rsid w:val="000B5B95"/>
    <w:rsid w:val="000B637A"/>
    <w:rsid w:val="000B68AA"/>
    <w:rsid w:val="000B6DC2"/>
    <w:rsid w:val="000B77EF"/>
    <w:rsid w:val="000C22C5"/>
    <w:rsid w:val="000C2B48"/>
    <w:rsid w:val="000C38F8"/>
    <w:rsid w:val="000C6F21"/>
    <w:rsid w:val="000C715F"/>
    <w:rsid w:val="000C7352"/>
    <w:rsid w:val="000C74C2"/>
    <w:rsid w:val="000C7702"/>
    <w:rsid w:val="000D0863"/>
    <w:rsid w:val="000D1063"/>
    <w:rsid w:val="000D2269"/>
    <w:rsid w:val="000D2CF6"/>
    <w:rsid w:val="000D3E5E"/>
    <w:rsid w:val="000D46A7"/>
    <w:rsid w:val="000D488A"/>
    <w:rsid w:val="000D4898"/>
    <w:rsid w:val="000D4AC9"/>
    <w:rsid w:val="000D4BCF"/>
    <w:rsid w:val="000D542C"/>
    <w:rsid w:val="000E0FC7"/>
    <w:rsid w:val="000E286F"/>
    <w:rsid w:val="000E2DB5"/>
    <w:rsid w:val="000E3023"/>
    <w:rsid w:val="000E32A3"/>
    <w:rsid w:val="000E4871"/>
    <w:rsid w:val="000E5707"/>
    <w:rsid w:val="000E6802"/>
    <w:rsid w:val="000E7448"/>
    <w:rsid w:val="000E7DC3"/>
    <w:rsid w:val="000F0457"/>
    <w:rsid w:val="000F06EA"/>
    <w:rsid w:val="000F0B9B"/>
    <w:rsid w:val="000F1D22"/>
    <w:rsid w:val="000F2A42"/>
    <w:rsid w:val="000F36C0"/>
    <w:rsid w:val="000F3805"/>
    <w:rsid w:val="000F492C"/>
    <w:rsid w:val="000F4AA4"/>
    <w:rsid w:val="000F5EAA"/>
    <w:rsid w:val="000F643C"/>
    <w:rsid w:val="000F6BE6"/>
    <w:rsid w:val="000F79E5"/>
    <w:rsid w:val="000F7A4B"/>
    <w:rsid w:val="00100269"/>
    <w:rsid w:val="00100A8D"/>
    <w:rsid w:val="00102A15"/>
    <w:rsid w:val="001031ED"/>
    <w:rsid w:val="001033BE"/>
    <w:rsid w:val="00103871"/>
    <w:rsid w:val="00103D30"/>
    <w:rsid w:val="00103DDF"/>
    <w:rsid w:val="0010420C"/>
    <w:rsid w:val="00107F8B"/>
    <w:rsid w:val="00110BAF"/>
    <w:rsid w:val="001129D2"/>
    <w:rsid w:val="00113F1D"/>
    <w:rsid w:val="0011453C"/>
    <w:rsid w:val="0011559F"/>
    <w:rsid w:val="00116051"/>
    <w:rsid w:val="00116613"/>
    <w:rsid w:val="00117981"/>
    <w:rsid w:val="00117D42"/>
    <w:rsid w:val="0012054A"/>
    <w:rsid w:val="00120F25"/>
    <w:rsid w:val="00120F43"/>
    <w:rsid w:val="00121106"/>
    <w:rsid w:val="00121567"/>
    <w:rsid w:val="00121AAE"/>
    <w:rsid w:val="0012229E"/>
    <w:rsid w:val="00123117"/>
    <w:rsid w:val="00123565"/>
    <w:rsid w:val="0012649E"/>
    <w:rsid w:val="001274D5"/>
    <w:rsid w:val="0013003E"/>
    <w:rsid w:val="001307C0"/>
    <w:rsid w:val="00130E59"/>
    <w:rsid w:val="00131BA6"/>
    <w:rsid w:val="00131D40"/>
    <w:rsid w:val="001326CD"/>
    <w:rsid w:val="00132D73"/>
    <w:rsid w:val="00132F38"/>
    <w:rsid w:val="00133DFC"/>
    <w:rsid w:val="00134102"/>
    <w:rsid w:val="00134156"/>
    <w:rsid w:val="00134AA8"/>
    <w:rsid w:val="00135B91"/>
    <w:rsid w:val="00135BA0"/>
    <w:rsid w:val="001368D6"/>
    <w:rsid w:val="00136DA3"/>
    <w:rsid w:val="0014104C"/>
    <w:rsid w:val="00143A32"/>
    <w:rsid w:val="00143B63"/>
    <w:rsid w:val="001445BC"/>
    <w:rsid w:val="001449C8"/>
    <w:rsid w:val="00144AB9"/>
    <w:rsid w:val="001455B1"/>
    <w:rsid w:val="00146691"/>
    <w:rsid w:val="001467E0"/>
    <w:rsid w:val="00150C1C"/>
    <w:rsid w:val="00150F4C"/>
    <w:rsid w:val="0015153C"/>
    <w:rsid w:val="001516E1"/>
    <w:rsid w:val="00154808"/>
    <w:rsid w:val="0015550B"/>
    <w:rsid w:val="00155A7E"/>
    <w:rsid w:val="00156B3C"/>
    <w:rsid w:val="00156F84"/>
    <w:rsid w:val="00157DDB"/>
    <w:rsid w:val="00160AD0"/>
    <w:rsid w:val="00160E92"/>
    <w:rsid w:val="001611D5"/>
    <w:rsid w:val="0016470F"/>
    <w:rsid w:val="001652EB"/>
    <w:rsid w:val="0016611E"/>
    <w:rsid w:val="00166B73"/>
    <w:rsid w:val="001670A9"/>
    <w:rsid w:val="00171A58"/>
    <w:rsid w:val="00171DAC"/>
    <w:rsid w:val="0017387B"/>
    <w:rsid w:val="00173C2E"/>
    <w:rsid w:val="00173E0D"/>
    <w:rsid w:val="00173F0D"/>
    <w:rsid w:val="00174269"/>
    <w:rsid w:val="001743E2"/>
    <w:rsid w:val="001753B3"/>
    <w:rsid w:val="00175DE1"/>
    <w:rsid w:val="001760D3"/>
    <w:rsid w:val="00176737"/>
    <w:rsid w:val="00180E89"/>
    <w:rsid w:val="001811C1"/>
    <w:rsid w:val="001813AF"/>
    <w:rsid w:val="001816C0"/>
    <w:rsid w:val="00182735"/>
    <w:rsid w:val="00183D61"/>
    <w:rsid w:val="0018405F"/>
    <w:rsid w:val="0018446D"/>
    <w:rsid w:val="001858BF"/>
    <w:rsid w:val="00186827"/>
    <w:rsid w:val="0018746C"/>
    <w:rsid w:val="001928BB"/>
    <w:rsid w:val="00193A2C"/>
    <w:rsid w:val="00193C96"/>
    <w:rsid w:val="00193F0F"/>
    <w:rsid w:val="00194D30"/>
    <w:rsid w:val="0019618D"/>
    <w:rsid w:val="001965C5"/>
    <w:rsid w:val="001967BF"/>
    <w:rsid w:val="00196995"/>
    <w:rsid w:val="00197CCE"/>
    <w:rsid w:val="001A03C3"/>
    <w:rsid w:val="001A16E4"/>
    <w:rsid w:val="001A1BA8"/>
    <w:rsid w:val="001A241F"/>
    <w:rsid w:val="001A31C9"/>
    <w:rsid w:val="001A337A"/>
    <w:rsid w:val="001A453A"/>
    <w:rsid w:val="001A489D"/>
    <w:rsid w:val="001A4C2A"/>
    <w:rsid w:val="001A4C43"/>
    <w:rsid w:val="001A4C86"/>
    <w:rsid w:val="001A70C8"/>
    <w:rsid w:val="001A7380"/>
    <w:rsid w:val="001A7518"/>
    <w:rsid w:val="001B31B1"/>
    <w:rsid w:val="001B339C"/>
    <w:rsid w:val="001B35DB"/>
    <w:rsid w:val="001B4424"/>
    <w:rsid w:val="001B4855"/>
    <w:rsid w:val="001B55A0"/>
    <w:rsid w:val="001B594A"/>
    <w:rsid w:val="001B6CCF"/>
    <w:rsid w:val="001B7AD8"/>
    <w:rsid w:val="001B7C2F"/>
    <w:rsid w:val="001C13EE"/>
    <w:rsid w:val="001C188B"/>
    <w:rsid w:val="001C2E5B"/>
    <w:rsid w:val="001C3D2B"/>
    <w:rsid w:val="001C5CEC"/>
    <w:rsid w:val="001C7700"/>
    <w:rsid w:val="001C7DA8"/>
    <w:rsid w:val="001D08CC"/>
    <w:rsid w:val="001D0CE9"/>
    <w:rsid w:val="001D3C5F"/>
    <w:rsid w:val="001D3C8E"/>
    <w:rsid w:val="001D425B"/>
    <w:rsid w:val="001D6135"/>
    <w:rsid w:val="001D6CE4"/>
    <w:rsid w:val="001D742B"/>
    <w:rsid w:val="001D7FCE"/>
    <w:rsid w:val="001E0080"/>
    <w:rsid w:val="001E21FF"/>
    <w:rsid w:val="001E2A80"/>
    <w:rsid w:val="001E2B92"/>
    <w:rsid w:val="001E4A6B"/>
    <w:rsid w:val="001E4D01"/>
    <w:rsid w:val="001E5373"/>
    <w:rsid w:val="001E65C7"/>
    <w:rsid w:val="001E7E06"/>
    <w:rsid w:val="001F0ABD"/>
    <w:rsid w:val="001F1006"/>
    <w:rsid w:val="001F129E"/>
    <w:rsid w:val="001F255D"/>
    <w:rsid w:val="001F275A"/>
    <w:rsid w:val="001F2980"/>
    <w:rsid w:val="001F34A5"/>
    <w:rsid w:val="001F3796"/>
    <w:rsid w:val="001F4454"/>
    <w:rsid w:val="001F511C"/>
    <w:rsid w:val="001F6A69"/>
    <w:rsid w:val="001F6F73"/>
    <w:rsid w:val="001F72AB"/>
    <w:rsid w:val="001F72B1"/>
    <w:rsid w:val="00201A3E"/>
    <w:rsid w:val="002020D9"/>
    <w:rsid w:val="002037A6"/>
    <w:rsid w:val="00203E11"/>
    <w:rsid w:val="002043A2"/>
    <w:rsid w:val="002051FD"/>
    <w:rsid w:val="0020567F"/>
    <w:rsid w:val="00205FA4"/>
    <w:rsid w:val="00206017"/>
    <w:rsid w:val="002066FB"/>
    <w:rsid w:val="00206D92"/>
    <w:rsid w:val="00207CA1"/>
    <w:rsid w:val="002107FC"/>
    <w:rsid w:val="0021106A"/>
    <w:rsid w:val="00211D77"/>
    <w:rsid w:val="0021281E"/>
    <w:rsid w:val="00215333"/>
    <w:rsid w:val="0021581E"/>
    <w:rsid w:val="0021726E"/>
    <w:rsid w:val="002178A5"/>
    <w:rsid w:val="00217A54"/>
    <w:rsid w:val="00220F63"/>
    <w:rsid w:val="00221AAA"/>
    <w:rsid w:val="00223ED7"/>
    <w:rsid w:val="00224996"/>
    <w:rsid w:val="002250D8"/>
    <w:rsid w:val="00225389"/>
    <w:rsid w:val="00226BEB"/>
    <w:rsid w:val="0023072C"/>
    <w:rsid w:val="00231A54"/>
    <w:rsid w:val="00232385"/>
    <w:rsid w:val="002323DC"/>
    <w:rsid w:val="00233907"/>
    <w:rsid w:val="00233985"/>
    <w:rsid w:val="002344B3"/>
    <w:rsid w:val="0023756C"/>
    <w:rsid w:val="00237D14"/>
    <w:rsid w:val="002405E4"/>
    <w:rsid w:val="002423F4"/>
    <w:rsid w:val="00242C75"/>
    <w:rsid w:val="00243466"/>
    <w:rsid w:val="00243F39"/>
    <w:rsid w:val="0024483E"/>
    <w:rsid w:val="0024525F"/>
    <w:rsid w:val="0024530C"/>
    <w:rsid w:val="00245529"/>
    <w:rsid w:val="00245920"/>
    <w:rsid w:val="00245F00"/>
    <w:rsid w:val="00246D33"/>
    <w:rsid w:val="00246D5E"/>
    <w:rsid w:val="00247662"/>
    <w:rsid w:val="002501FE"/>
    <w:rsid w:val="00250DF9"/>
    <w:rsid w:val="00251E04"/>
    <w:rsid w:val="002528B0"/>
    <w:rsid w:val="00252D61"/>
    <w:rsid w:val="00253B03"/>
    <w:rsid w:val="00255A3B"/>
    <w:rsid w:val="00255E4E"/>
    <w:rsid w:val="00255F2F"/>
    <w:rsid w:val="00255FBB"/>
    <w:rsid w:val="0026019C"/>
    <w:rsid w:val="00260D29"/>
    <w:rsid w:val="00260E7C"/>
    <w:rsid w:val="00262400"/>
    <w:rsid w:val="00263180"/>
    <w:rsid w:val="00263567"/>
    <w:rsid w:val="0026413D"/>
    <w:rsid w:val="0026456F"/>
    <w:rsid w:val="00265036"/>
    <w:rsid w:val="00265C47"/>
    <w:rsid w:val="0026637A"/>
    <w:rsid w:val="00266CAB"/>
    <w:rsid w:val="00267DEE"/>
    <w:rsid w:val="00270951"/>
    <w:rsid w:val="00273099"/>
    <w:rsid w:val="0027372B"/>
    <w:rsid w:val="00274A0D"/>
    <w:rsid w:val="002761EA"/>
    <w:rsid w:val="00276481"/>
    <w:rsid w:val="00282051"/>
    <w:rsid w:val="00283C58"/>
    <w:rsid w:val="00285032"/>
    <w:rsid w:val="00285154"/>
    <w:rsid w:val="00285211"/>
    <w:rsid w:val="00285C5F"/>
    <w:rsid w:val="00285CD9"/>
    <w:rsid w:val="00285EEB"/>
    <w:rsid w:val="00286366"/>
    <w:rsid w:val="00286B69"/>
    <w:rsid w:val="0028723C"/>
    <w:rsid w:val="00290BC6"/>
    <w:rsid w:val="002916D3"/>
    <w:rsid w:val="00291D11"/>
    <w:rsid w:val="0029319A"/>
    <w:rsid w:val="002934DD"/>
    <w:rsid w:val="002938C0"/>
    <w:rsid w:val="00294AD5"/>
    <w:rsid w:val="00294EE1"/>
    <w:rsid w:val="0029557B"/>
    <w:rsid w:val="00295BF7"/>
    <w:rsid w:val="0029677A"/>
    <w:rsid w:val="002A0E20"/>
    <w:rsid w:val="002A1321"/>
    <w:rsid w:val="002A1910"/>
    <w:rsid w:val="002A1A4E"/>
    <w:rsid w:val="002A75B5"/>
    <w:rsid w:val="002B1FAA"/>
    <w:rsid w:val="002B263E"/>
    <w:rsid w:val="002B288E"/>
    <w:rsid w:val="002B2E14"/>
    <w:rsid w:val="002B445D"/>
    <w:rsid w:val="002B4A0C"/>
    <w:rsid w:val="002B6907"/>
    <w:rsid w:val="002B71D4"/>
    <w:rsid w:val="002B7B90"/>
    <w:rsid w:val="002C0D92"/>
    <w:rsid w:val="002C1C99"/>
    <w:rsid w:val="002C2A37"/>
    <w:rsid w:val="002C2DFE"/>
    <w:rsid w:val="002C359F"/>
    <w:rsid w:val="002C4125"/>
    <w:rsid w:val="002C47BA"/>
    <w:rsid w:val="002C58A0"/>
    <w:rsid w:val="002C7ACB"/>
    <w:rsid w:val="002D0AC6"/>
    <w:rsid w:val="002D0FE2"/>
    <w:rsid w:val="002D1C1A"/>
    <w:rsid w:val="002D28D6"/>
    <w:rsid w:val="002D2B9F"/>
    <w:rsid w:val="002D3368"/>
    <w:rsid w:val="002D3A0A"/>
    <w:rsid w:val="002D5858"/>
    <w:rsid w:val="002D7ADA"/>
    <w:rsid w:val="002E145A"/>
    <w:rsid w:val="002E17EF"/>
    <w:rsid w:val="002E1C62"/>
    <w:rsid w:val="002E2A69"/>
    <w:rsid w:val="002E3B20"/>
    <w:rsid w:val="002E50EA"/>
    <w:rsid w:val="002E5EE7"/>
    <w:rsid w:val="002E5FFF"/>
    <w:rsid w:val="002E6732"/>
    <w:rsid w:val="002E6EFF"/>
    <w:rsid w:val="002F05E2"/>
    <w:rsid w:val="002F0B17"/>
    <w:rsid w:val="002F1704"/>
    <w:rsid w:val="002F2610"/>
    <w:rsid w:val="002F2A25"/>
    <w:rsid w:val="002F2DBA"/>
    <w:rsid w:val="002F3013"/>
    <w:rsid w:val="002F3323"/>
    <w:rsid w:val="002F4943"/>
    <w:rsid w:val="002F4C78"/>
    <w:rsid w:val="002F6D82"/>
    <w:rsid w:val="002F6DB6"/>
    <w:rsid w:val="002F6FD4"/>
    <w:rsid w:val="002F78B9"/>
    <w:rsid w:val="002F79E8"/>
    <w:rsid w:val="0030027E"/>
    <w:rsid w:val="00300A18"/>
    <w:rsid w:val="0030189B"/>
    <w:rsid w:val="003024A3"/>
    <w:rsid w:val="0030329F"/>
    <w:rsid w:val="003033B8"/>
    <w:rsid w:val="003033FE"/>
    <w:rsid w:val="00303DC3"/>
    <w:rsid w:val="0030597E"/>
    <w:rsid w:val="00306E2B"/>
    <w:rsid w:val="00307993"/>
    <w:rsid w:val="00310342"/>
    <w:rsid w:val="00310482"/>
    <w:rsid w:val="00310D25"/>
    <w:rsid w:val="003119C5"/>
    <w:rsid w:val="00311D35"/>
    <w:rsid w:val="00311FEE"/>
    <w:rsid w:val="00313265"/>
    <w:rsid w:val="003142EE"/>
    <w:rsid w:val="00314EDF"/>
    <w:rsid w:val="00314FD3"/>
    <w:rsid w:val="003155CC"/>
    <w:rsid w:val="00315909"/>
    <w:rsid w:val="0031592A"/>
    <w:rsid w:val="00316655"/>
    <w:rsid w:val="00316E0B"/>
    <w:rsid w:val="003171C5"/>
    <w:rsid w:val="00317367"/>
    <w:rsid w:val="00317873"/>
    <w:rsid w:val="00317F2A"/>
    <w:rsid w:val="003200E4"/>
    <w:rsid w:val="003219B1"/>
    <w:rsid w:val="0032274E"/>
    <w:rsid w:val="00322A24"/>
    <w:rsid w:val="003239A9"/>
    <w:rsid w:val="0032424B"/>
    <w:rsid w:val="003250C3"/>
    <w:rsid w:val="00325DF9"/>
    <w:rsid w:val="003267D1"/>
    <w:rsid w:val="00326F7E"/>
    <w:rsid w:val="003275E9"/>
    <w:rsid w:val="00327BA3"/>
    <w:rsid w:val="0033117D"/>
    <w:rsid w:val="00331D0C"/>
    <w:rsid w:val="003330EF"/>
    <w:rsid w:val="003352D9"/>
    <w:rsid w:val="00336622"/>
    <w:rsid w:val="00336D8E"/>
    <w:rsid w:val="0034090B"/>
    <w:rsid w:val="00342C4F"/>
    <w:rsid w:val="0034314C"/>
    <w:rsid w:val="0034358E"/>
    <w:rsid w:val="00343E86"/>
    <w:rsid w:val="003451AC"/>
    <w:rsid w:val="00345D90"/>
    <w:rsid w:val="00346E29"/>
    <w:rsid w:val="00347B5A"/>
    <w:rsid w:val="00351FB6"/>
    <w:rsid w:val="00352F42"/>
    <w:rsid w:val="00353077"/>
    <w:rsid w:val="0035332A"/>
    <w:rsid w:val="00353FDF"/>
    <w:rsid w:val="0035424A"/>
    <w:rsid w:val="003567BF"/>
    <w:rsid w:val="00356AFA"/>
    <w:rsid w:val="00357F3E"/>
    <w:rsid w:val="003617E4"/>
    <w:rsid w:val="00362983"/>
    <w:rsid w:val="00363749"/>
    <w:rsid w:val="0036422E"/>
    <w:rsid w:val="00364658"/>
    <w:rsid w:val="00364B41"/>
    <w:rsid w:val="00366977"/>
    <w:rsid w:val="00367016"/>
    <w:rsid w:val="00367758"/>
    <w:rsid w:val="00367F27"/>
    <w:rsid w:val="00371E31"/>
    <w:rsid w:val="0037256A"/>
    <w:rsid w:val="00374713"/>
    <w:rsid w:val="00375922"/>
    <w:rsid w:val="00376C9A"/>
    <w:rsid w:val="00376ED9"/>
    <w:rsid w:val="00376F45"/>
    <w:rsid w:val="00381530"/>
    <w:rsid w:val="00383957"/>
    <w:rsid w:val="00383D09"/>
    <w:rsid w:val="003843E9"/>
    <w:rsid w:val="00384522"/>
    <w:rsid w:val="003849B2"/>
    <w:rsid w:val="00384FE0"/>
    <w:rsid w:val="00384FE1"/>
    <w:rsid w:val="00385414"/>
    <w:rsid w:val="00385E0E"/>
    <w:rsid w:val="0038682A"/>
    <w:rsid w:val="00390CC7"/>
    <w:rsid w:val="003915B9"/>
    <w:rsid w:val="00392417"/>
    <w:rsid w:val="00392810"/>
    <w:rsid w:val="00393C85"/>
    <w:rsid w:val="0039652C"/>
    <w:rsid w:val="00397508"/>
    <w:rsid w:val="00397AE3"/>
    <w:rsid w:val="003A0DD6"/>
    <w:rsid w:val="003A1A1F"/>
    <w:rsid w:val="003A21CC"/>
    <w:rsid w:val="003A2257"/>
    <w:rsid w:val="003A2E67"/>
    <w:rsid w:val="003A5044"/>
    <w:rsid w:val="003A548B"/>
    <w:rsid w:val="003B09A5"/>
    <w:rsid w:val="003B0EED"/>
    <w:rsid w:val="003B238E"/>
    <w:rsid w:val="003B2412"/>
    <w:rsid w:val="003B2445"/>
    <w:rsid w:val="003B2C1D"/>
    <w:rsid w:val="003B2E2B"/>
    <w:rsid w:val="003B2FF8"/>
    <w:rsid w:val="003B3AD9"/>
    <w:rsid w:val="003B3FF8"/>
    <w:rsid w:val="003B42A9"/>
    <w:rsid w:val="003B4312"/>
    <w:rsid w:val="003B77B2"/>
    <w:rsid w:val="003B78DC"/>
    <w:rsid w:val="003B792F"/>
    <w:rsid w:val="003C0513"/>
    <w:rsid w:val="003C0601"/>
    <w:rsid w:val="003C14DB"/>
    <w:rsid w:val="003C2DA5"/>
    <w:rsid w:val="003C2FEB"/>
    <w:rsid w:val="003C36BE"/>
    <w:rsid w:val="003C416A"/>
    <w:rsid w:val="003C42D7"/>
    <w:rsid w:val="003C4AD1"/>
    <w:rsid w:val="003C5D54"/>
    <w:rsid w:val="003C634C"/>
    <w:rsid w:val="003C68AA"/>
    <w:rsid w:val="003C72BC"/>
    <w:rsid w:val="003D0237"/>
    <w:rsid w:val="003D047C"/>
    <w:rsid w:val="003D205B"/>
    <w:rsid w:val="003D3C68"/>
    <w:rsid w:val="003D407F"/>
    <w:rsid w:val="003D5074"/>
    <w:rsid w:val="003D529F"/>
    <w:rsid w:val="003D5F48"/>
    <w:rsid w:val="003D6277"/>
    <w:rsid w:val="003D66FA"/>
    <w:rsid w:val="003D6D67"/>
    <w:rsid w:val="003D7124"/>
    <w:rsid w:val="003E11BD"/>
    <w:rsid w:val="003E1376"/>
    <w:rsid w:val="003E14D5"/>
    <w:rsid w:val="003E2D0A"/>
    <w:rsid w:val="003E463F"/>
    <w:rsid w:val="003E56A4"/>
    <w:rsid w:val="003E594F"/>
    <w:rsid w:val="003E7883"/>
    <w:rsid w:val="003F25F0"/>
    <w:rsid w:val="003F2971"/>
    <w:rsid w:val="003F2B64"/>
    <w:rsid w:val="003F384E"/>
    <w:rsid w:val="003F4F72"/>
    <w:rsid w:val="003F5C0E"/>
    <w:rsid w:val="003F6B39"/>
    <w:rsid w:val="003F6F1A"/>
    <w:rsid w:val="003F7BD2"/>
    <w:rsid w:val="003F7E53"/>
    <w:rsid w:val="00400740"/>
    <w:rsid w:val="004015B4"/>
    <w:rsid w:val="0040211D"/>
    <w:rsid w:val="00402BAD"/>
    <w:rsid w:val="00402C06"/>
    <w:rsid w:val="00403F21"/>
    <w:rsid w:val="004040FC"/>
    <w:rsid w:val="0040430B"/>
    <w:rsid w:val="0040460F"/>
    <w:rsid w:val="00405849"/>
    <w:rsid w:val="00406378"/>
    <w:rsid w:val="004070B2"/>
    <w:rsid w:val="00407383"/>
    <w:rsid w:val="00407997"/>
    <w:rsid w:val="00410656"/>
    <w:rsid w:val="00411399"/>
    <w:rsid w:val="00411EC3"/>
    <w:rsid w:val="00412323"/>
    <w:rsid w:val="004124AE"/>
    <w:rsid w:val="00413E1C"/>
    <w:rsid w:val="00416335"/>
    <w:rsid w:val="00417ABD"/>
    <w:rsid w:val="0042021D"/>
    <w:rsid w:val="004206D2"/>
    <w:rsid w:val="00420727"/>
    <w:rsid w:val="0042153F"/>
    <w:rsid w:val="004219B3"/>
    <w:rsid w:val="00421CC0"/>
    <w:rsid w:val="004220E0"/>
    <w:rsid w:val="00423187"/>
    <w:rsid w:val="00423937"/>
    <w:rsid w:val="004240F3"/>
    <w:rsid w:val="00425613"/>
    <w:rsid w:val="00425808"/>
    <w:rsid w:val="00425CEB"/>
    <w:rsid w:val="00427424"/>
    <w:rsid w:val="004321C8"/>
    <w:rsid w:val="004324A7"/>
    <w:rsid w:val="00432689"/>
    <w:rsid w:val="004331E7"/>
    <w:rsid w:val="00433D0D"/>
    <w:rsid w:val="00434057"/>
    <w:rsid w:val="004367AD"/>
    <w:rsid w:val="00436B7F"/>
    <w:rsid w:val="004372F9"/>
    <w:rsid w:val="00441785"/>
    <w:rsid w:val="00441DAD"/>
    <w:rsid w:val="00442335"/>
    <w:rsid w:val="00442D4F"/>
    <w:rsid w:val="004460AA"/>
    <w:rsid w:val="00446251"/>
    <w:rsid w:val="00446F0B"/>
    <w:rsid w:val="0044772A"/>
    <w:rsid w:val="00447835"/>
    <w:rsid w:val="00447EA2"/>
    <w:rsid w:val="00450773"/>
    <w:rsid w:val="00450B14"/>
    <w:rsid w:val="00451228"/>
    <w:rsid w:val="00451F20"/>
    <w:rsid w:val="00452F39"/>
    <w:rsid w:val="004537E2"/>
    <w:rsid w:val="00453A49"/>
    <w:rsid w:val="00453E83"/>
    <w:rsid w:val="004568A6"/>
    <w:rsid w:val="00456905"/>
    <w:rsid w:val="00456DBF"/>
    <w:rsid w:val="00457245"/>
    <w:rsid w:val="0046111D"/>
    <w:rsid w:val="00461195"/>
    <w:rsid w:val="00461838"/>
    <w:rsid w:val="00462045"/>
    <w:rsid w:val="00463B3D"/>
    <w:rsid w:val="004642C1"/>
    <w:rsid w:val="00464ACD"/>
    <w:rsid w:val="00464EA3"/>
    <w:rsid w:val="00465BF2"/>
    <w:rsid w:val="00466F89"/>
    <w:rsid w:val="00467017"/>
    <w:rsid w:val="004673B6"/>
    <w:rsid w:val="00472B80"/>
    <w:rsid w:val="004736DF"/>
    <w:rsid w:val="00474704"/>
    <w:rsid w:val="0047769E"/>
    <w:rsid w:val="00480231"/>
    <w:rsid w:val="00482225"/>
    <w:rsid w:val="0048238D"/>
    <w:rsid w:val="004824B0"/>
    <w:rsid w:val="004824F5"/>
    <w:rsid w:val="00483418"/>
    <w:rsid w:val="00483CC3"/>
    <w:rsid w:val="004859BE"/>
    <w:rsid w:val="0048646D"/>
    <w:rsid w:val="00487AB1"/>
    <w:rsid w:val="004907C2"/>
    <w:rsid w:val="00490B4F"/>
    <w:rsid w:val="0049425D"/>
    <w:rsid w:val="00494300"/>
    <w:rsid w:val="00494CD2"/>
    <w:rsid w:val="00495166"/>
    <w:rsid w:val="00496ADB"/>
    <w:rsid w:val="00496D9B"/>
    <w:rsid w:val="0049799B"/>
    <w:rsid w:val="00497D6B"/>
    <w:rsid w:val="004A0118"/>
    <w:rsid w:val="004A045F"/>
    <w:rsid w:val="004A1972"/>
    <w:rsid w:val="004A28E2"/>
    <w:rsid w:val="004A2A51"/>
    <w:rsid w:val="004A2BF0"/>
    <w:rsid w:val="004A3202"/>
    <w:rsid w:val="004A332C"/>
    <w:rsid w:val="004A34EA"/>
    <w:rsid w:val="004A3813"/>
    <w:rsid w:val="004A3EE8"/>
    <w:rsid w:val="004A4C7B"/>
    <w:rsid w:val="004A4F08"/>
    <w:rsid w:val="004A4FAB"/>
    <w:rsid w:val="004A5F5A"/>
    <w:rsid w:val="004A7FDE"/>
    <w:rsid w:val="004B18A1"/>
    <w:rsid w:val="004B2297"/>
    <w:rsid w:val="004B35B6"/>
    <w:rsid w:val="004B3B47"/>
    <w:rsid w:val="004B50A5"/>
    <w:rsid w:val="004B683C"/>
    <w:rsid w:val="004B6ECE"/>
    <w:rsid w:val="004B7314"/>
    <w:rsid w:val="004C0C5C"/>
    <w:rsid w:val="004C0CC2"/>
    <w:rsid w:val="004C0E3F"/>
    <w:rsid w:val="004C3531"/>
    <w:rsid w:val="004C3DB1"/>
    <w:rsid w:val="004C5328"/>
    <w:rsid w:val="004C5337"/>
    <w:rsid w:val="004C59CA"/>
    <w:rsid w:val="004C6A2A"/>
    <w:rsid w:val="004C7452"/>
    <w:rsid w:val="004C797F"/>
    <w:rsid w:val="004C7998"/>
    <w:rsid w:val="004C7AEB"/>
    <w:rsid w:val="004C7D54"/>
    <w:rsid w:val="004D0ED1"/>
    <w:rsid w:val="004D1348"/>
    <w:rsid w:val="004D2C8D"/>
    <w:rsid w:val="004D3484"/>
    <w:rsid w:val="004D4A2F"/>
    <w:rsid w:val="004D51D3"/>
    <w:rsid w:val="004D678E"/>
    <w:rsid w:val="004D71F2"/>
    <w:rsid w:val="004E1CBF"/>
    <w:rsid w:val="004E319A"/>
    <w:rsid w:val="004E3635"/>
    <w:rsid w:val="004E4A7D"/>
    <w:rsid w:val="004E562D"/>
    <w:rsid w:val="004E70E1"/>
    <w:rsid w:val="004E71F2"/>
    <w:rsid w:val="004E775F"/>
    <w:rsid w:val="004E78F2"/>
    <w:rsid w:val="004F2416"/>
    <w:rsid w:val="004F2D5B"/>
    <w:rsid w:val="004F2E0E"/>
    <w:rsid w:val="004F35A3"/>
    <w:rsid w:val="004F439B"/>
    <w:rsid w:val="004F4759"/>
    <w:rsid w:val="004F53F5"/>
    <w:rsid w:val="004F5ED2"/>
    <w:rsid w:val="004F66D1"/>
    <w:rsid w:val="004F6AFB"/>
    <w:rsid w:val="004F6D5E"/>
    <w:rsid w:val="0050053D"/>
    <w:rsid w:val="00500CE5"/>
    <w:rsid w:val="00500D13"/>
    <w:rsid w:val="00501117"/>
    <w:rsid w:val="00501F59"/>
    <w:rsid w:val="00502579"/>
    <w:rsid w:val="00503010"/>
    <w:rsid w:val="00503363"/>
    <w:rsid w:val="00503967"/>
    <w:rsid w:val="00503CAB"/>
    <w:rsid w:val="00506D5E"/>
    <w:rsid w:val="0050735E"/>
    <w:rsid w:val="00510776"/>
    <w:rsid w:val="00511467"/>
    <w:rsid w:val="005117D1"/>
    <w:rsid w:val="00511A6E"/>
    <w:rsid w:val="005127B1"/>
    <w:rsid w:val="00514383"/>
    <w:rsid w:val="0051492D"/>
    <w:rsid w:val="00514DDD"/>
    <w:rsid w:val="0051511B"/>
    <w:rsid w:val="00515824"/>
    <w:rsid w:val="00515857"/>
    <w:rsid w:val="00515B6F"/>
    <w:rsid w:val="00515C30"/>
    <w:rsid w:val="00516036"/>
    <w:rsid w:val="00516361"/>
    <w:rsid w:val="0051647C"/>
    <w:rsid w:val="005164AE"/>
    <w:rsid w:val="0051680B"/>
    <w:rsid w:val="0051740C"/>
    <w:rsid w:val="00521195"/>
    <w:rsid w:val="005212A1"/>
    <w:rsid w:val="005213E7"/>
    <w:rsid w:val="005218B6"/>
    <w:rsid w:val="005227A9"/>
    <w:rsid w:val="00522BE7"/>
    <w:rsid w:val="0052642D"/>
    <w:rsid w:val="00526B9A"/>
    <w:rsid w:val="00527A59"/>
    <w:rsid w:val="00527A88"/>
    <w:rsid w:val="00530323"/>
    <w:rsid w:val="00531559"/>
    <w:rsid w:val="00532891"/>
    <w:rsid w:val="00533C69"/>
    <w:rsid w:val="00534388"/>
    <w:rsid w:val="0053448A"/>
    <w:rsid w:val="00534611"/>
    <w:rsid w:val="00535247"/>
    <w:rsid w:val="00535A1C"/>
    <w:rsid w:val="00536238"/>
    <w:rsid w:val="00536FE3"/>
    <w:rsid w:val="00537850"/>
    <w:rsid w:val="0054158B"/>
    <w:rsid w:val="0054315D"/>
    <w:rsid w:val="00543566"/>
    <w:rsid w:val="00543F82"/>
    <w:rsid w:val="00545104"/>
    <w:rsid w:val="0054520A"/>
    <w:rsid w:val="00545663"/>
    <w:rsid w:val="0054611C"/>
    <w:rsid w:val="005465D3"/>
    <w:rsid w:val="005470C6"/>
    <w:rsid w:val="005473FE"/>
    <w:rsid w:val="00547DEC"/>
    <w:rsid w:val="00550262"/>
    <w:rsid w:val="00550DF8"/>
    <w:rsid w:val="0055117F"/>
    <w:rsid w:val="00551736"/>
    <w:rsid w:val="005517E5"/>
    <w:rsid w:val="005520E1"/>
    <w:rsid w:val="0055300D"/>
    <w:rsid w:val="00554AFF"/>
    <w:rsid w:val="0056003B"/>
    <w:rsid w:val="005601F8"/>
    <w:rsid w:val="0056040C"/>
    <w:rsid w:val="0056085E"/>
    <w:rsid w:val="00561271"/>
    <w:rsid w:val="0056158A"/>
    <w:rsid w:val="00561D97"/>
    <w:rsid w:val="0056243A"/>
    <w:rsid w:val="005627D9"/>
    <w:rsid w:val="00562EC3"/>
    <w:rsid w:val="00563AC2"/>
    <w:rsid w:val="00563F09"/>
    <w:rsid w:val="00564239"/>
    <w:rsid w:val="00565786"/>
    <w:rsid w:val="00565E5A"/>
    <w:rsid w:val="005671CA"/>
    <w:rsid w:val="00567F0C"/>
    <w:rsid w:val="005708BC"/>
    <w:rsid w:val="00570AB3"/>
    <w:rsid w:val="00570AD3"/>
    <w:rsid w:val="00570BAF"/>
    <w:rsid w:val="00571E8A"/>
    <w:rsid w:val="005764F0"/>
    <w:rsid w:val="00577CA5"/>
    <w:rsid w:val="005802E3"/>
    <w:rsid w:val="00580810"/>
    <w:rsid w:val="0058185E"/>
    <w:rsid w:val="00581903"/>
    <w:rsid w:val="00583349"/>
    <w:rsid w:val="005855C0"/>
    <w:rsid w:val="005861AC"/>
    <w:rsid w:val="0058623D"/>
    <w:rsid w:val="0058766A"/>
    <w:rsid w:val="0059066C"/>
    <w:rsid w:val="00591CA5"/>
    <w:rsid w:val="005922A8"/>
    <w:rsid w:val="00594323"/>
    <w:rsid w:val="005952A0"/>
    <w:rsid w:val="00596C8F"/>
    <w:rsid w:val="00596E43"/>
    <w:rsid w:val="00597FF9"/>
    <w:rsid w:val="005A1782"/>
    <w:rsid w:val="005A2231"/>
    <w:rsid w:val="005A31D5"/>
    <w:rsid w:val="005A3A45"/>
    <w:rsid w:val="005A54DA"/>
    <w:rsid w:val="005A5ACD"/>
    <w:rsid w:val="005A66C4"/>
    <w:rsid w:val="005A6BF2"/>
    <w:rsid w:val="005A6E8C"/>
    <w:rsid w:val="005A7125"/>
    <w:rsid w:val="005A72FC"/>
    <w:rsid w:val="005A7E4F"/>
    <w:rsid w:val="005A7E52"/>
    <w:rsid w:val="005B08CE"/>
    <w:rsid w:val="005B330A"/>
    <w:rsid w:val="005B4A29"/>
    <w:rsid w:val="005B550F"/>
    <w:rsid w:val="005B564C"/>
    <w:rsid w:val="005B639C"/>
    <w:rsid w:val="005B667C"/>
    <w:rsid w:val="005C1C0E"/>
    <w:rsid w:val="005C2196"/>
    <w:rsid w:val="005C2706"/>
    <w:rsid w:val="005C2B0C"/>
    <w:rsid w:val="005C3316"/>
    <w:rsid w:val="005C4AE8"/>
    <w:rsid w:val="005C528D"/>
    <w:rsid w:val="005C5BED"/>
    <w:rsid w:val="005C672B"/>
    <w:rsid w:val="005C6EA2"/>
    <w:rsid w:val="005C7343"/>
    <w:rsid w:val="005C76C2"/>
    <w:rsid w:val="005D259E"/>
    <w:rsid w:val="005D344B"/>
    <w:rsid w:val="005D3CD6"/>
    <w:rsid w:val="005D4214"/>
    <w:rsid w:val="005D4568"/>
    <w:rsid w:val="005D4EC1"/>
    <w:rsid w:val="005D5152"/>
    <w:rsid w:val="005D5AF1"/>
    <w:rsid w:val="005D772A"/>
    <w:rsid w:val="005E1EBF"/>
    <w:rsid w:val="005E3D71"/>
    <w:rsid w:val="005E41AC"/>
    <w:rsid w:val="005E483D"/>
    <w:rsid w:val="005E5126"/>
    <w:rsid w:val="005E53F5"/>
    <w:rsid w:val="005E598B"/>
    <w:rsid w:val="005E7A9C"/>
    <w:rsid w:val="005F275C"/>
    <w:rsid w:val="005F2A3E"/>
    <w:rsid w:val="005F3415"/>
    <w:rsid w:val="005F381A"/>
    <w:rsid w:val="005F3CE1"/>
    <w:rsid w:val="005F42F0"/>
    <w:rsid w:val="005F5E36"/>
    <w:rsid w:val="005F6BF9"/>
    <w:rsid w:val="005F7B95"/>
    <w:rsid w:val="00600D8C"/>
    <w:rsid w:val="0060155B"/>
    <w:rsid w:val="00601AEC"/>
    <w:rsid w:val="00602570"/>
    <w:rsid w:val="00602C8B"/>
    <w:rsid w:val="00603712"/>
    <w:rsid w:val="0060391C"/>
    <w:rsid w:val="00603B93"/>
    <w:rsid w:val="00603D13"/>
    <w:rsid w:val="006044FB"/>
    <w:rsid w:val="00605C58"/>
    <w:rsid w:val="00606681"/>
    <w:rsid w:val="00606BAD"/>
    <w:rsid w:val="0060700B"/>
    <w:rsid w:val="00610C34"/>
    <w:rsid w:val="00611982"/>
    <w:rsid w:val="00611E40"/>
    <w:rsid w:val="00615473"/>
    <w:rsid w:val="00615BBC"/>
    <w:rsid w:val="006201B0"/>
    <w:rsid w:val="00620256"/>
    <w:rsid w:val="00620BD9"/>
    <w:rsid w:val="00620E30"/>
    <w:rsid w:val="0062109D"/>
    <w:rsid w:val="006216E4"/>
    <w:rsid w:val="00621BAF"/>
    <w:rsid w:val="0062405F"/>
    <w:rsid w:val="006243DC"/>
    <w:rsid w:val="0062500E"/>
    <w:rsid w:val="0062604C"/>
    <w:rsid w:val="0062684B"/>
    <w:rsid w:val="006306F0"/>
    <w:rsid w:val="006311C7"/>
    <w:rsid w:val="00632196"/>
    <w:rsid w:val="00632330"/>
    <w:rsid w:val="0063238B"/>
    <w:rsid w:val="00632C02"/>
    <w:rsid w:val="006332BF"/>
    <w:rsid w:val="00634CCE"/>
    <w:rsid w:val="00636A03"/>
    <w:rsid w:val="00637CD2"/>
    <w:rsid w:val="00640811"/>
    <w:rsid w:val="00641CDF"/>
    <w:rsid w:val="00642369"/>
    <w:rsid w:val="00642D26"/>
    <w:rsid w:val="006430CB"/>
    <w:rsid w:val="00643398"/>
    <w:rsid w:val="00643BFA"/>
    <w:rsid w:val="006441E5"/>
    <w:rsid w:val="006449DF"/>
    <w:rsid w:val="0064544F"/>
    <w:rsid w:val="00647923"/>
    <w:rsid w:val="00647B77"/>
    <w:rsid w:val="006504F4"/>
    <w:rsid w:val="00650A1D"/>
    <w:rsid w:val="00650BA3"/>
    <w:rsid w:val="00654DA5"/>
    <w:rsid w:val="00657189"/>
    <w:rsid w:val="00657D03"/>
    <w:rsid w:val="00660014"/>
    <w:rsid w:val="0066026D"/>
    <w:rsid w:val="006612D3"/>
    <w:rsid w:val="00662A29"/>
    <w:rsid w:val="006640D0"/>
    <w:rsid w:val="00664469"/>
    <w:rsid w:val="006645A2"/>
    <w:rsid w:val="00664972"/>
    <w:rsid w:val="00665766"/>
    <w:rsid w:val="00665D09"/>
    <w:rsid w:val="00667E80"/>
    <w:rsid w:val="006703C7"/>
    <w:rsid w:val="00670F5E"/>
    <w:rsid w:val="00674986"/>
    <w:rsid w:val="00674F86"/>
    <w:rsid w:val="00676197"/>
    <w:rsid w:val="00677897"/>
    <w:rsid w:val="0068084F"/>
    <w:rsid w:val="006817AC"/>
    <w:rsid w:val="00682E6E"/>
    <w:rsid w:val="00683877"/>
    <w:rsid w:val="00683E22"/>
    <w:rsid w:val="006842FA"/>
    <w:rsid w:val="006843C6"/>
    <w:rsid w:val="0068459F"/>
    <w:rsid w:val="0068479D"/>
    <w:rsid w:val="00684815"/>
    <w:rsid w:val="00685695"/>
    <w:rsid w:val="006856F2"/>
    <w:rsid w:val="006858D8"/>
    <w:rsid w:val="00685F38"/>
    <w:rsid w:val="00686B3E"/>
    <w:rsid w:val="00691493"/>
    <w:rsid w:val="00692BFC"/>
    <w:rsid w:val="006932D6"/>
    <w:rsid w:val="00696329"/>
    <w:rsid w:val="00697C3F"/>
    <w:rsid w:val="006A05E8"/>
    <w:rsid w:val="006A1843"/>
    <w:rsid w:val="006A3597"/>
    <w:rsid w:val="006A4769"/>
    <w:rsid w:val="006A5371"/>
    <w:rsid w:val="006A5D0F"/>
    <w:rsid w:val="006A6271"/>
    <w:rsid w:val="006A6852"/>
    <w:rsid w:val="006A6910"/>
    <w:rsid w:val="006A6CB0"/>
    <w:rsid w:val="006A7322"/>
    <w:rsid w:val="006B1586"/>
    <w:rsid w:val="006B234F"/>
    <w:rsid w:val="006B35C1"/>
    <w:rsid w:val="006B5156"/>
    <w:rsid w:val="006B51DE"/>
    <w:rsid w:val="006B61C1"/>
    <w:rsid w:val="006B649C"/>
    <w:rsid w:val="006B6B44"/>
    <w:rsid w:val="006B7232"/>
    <w:rsid w:val="006B7E82"/>
    <w:rsid w:val="006C0441"/>
    <w:rsid w:val="006C047F"/>
    <w:rsid w:val="006C099F"/>
    <w:rsid w:val="006C0E89"/>
    <w:rsid w:val="006C22B9"/>
    <w:rsid w:val="006C2CF5"/>
    <w:rsid w:val="006C3C18"/>
    <w:rsid w:val="006C4620"/>
    <w:rsid w:val="006C5830"/>
    <w:rsid w:val="006C5C5D"/>
    <w:rsid w:val="006C5C90"/>
    <w:rsid w:val="006C766F"/>
    <w:rsid w:val="006C7765"/>
    <w:rsid w:val="006D0C22"/>
    <w:rsid w:val="006D1486"/>
    <w:rsid w:val="006D1B6B"/>
    <w:rsid w:val="006D3315"/>
    <w:rsid w:val="006D3D8C"/>
    <w:rsid w:val="006D450A"/>
    <w:rsid w:val="006D6A54"/>
    <w:rsid w:val="006D74DB"/>
    <w:rsid w:val="006E0B5F"/>
    <w:rsid w:val="006E1542"/>
    <w:rsid w:val="006E1663"/>
    <w:rsid w:val="006E31D3"/>
    <w:rsid w:val="006E5764"/>
    <w:rsid w:val="006E603B"/>
    <w:rsid w:val="006E704B"/>
    <w:rsid w:val="006E72D1"/>
    <w:rsid w:val="006E7D59"/>
    <w:rsid w:val="006F007D"/>
    <w:rsid w:val="006F10D6"/>
    <w:rsid w:val="006F32AD"/>
    <w:rsid w:val="006F33E5"/>
    <w:rsid w:val="006F364D"/>
    <w:rsid w:val="006F39A7"/>
    <w:rsid w:val="006F3F94"/>
    <w:rsid w:val="006F4E10"/>
    <w:rsid w:val="006F7245"/>
    <w:rsid w:val="006F7DD1"/>
    <w:rsid w:val="00701A00"/>
    <w:rsid w:val="00703671"/>
    <w:rsid w:val="0070463D"/>
    <w:rsid w:val="00706B61"/>
    <w:rsid w:val="00706E63"/>
    <w:rsid w:val="00707E92"/>
    <w:rsid w:val="00711340"/>
    <w:rsid w:val="00712253"/>
    <w:rsid w:val="007134A2"/>
    <w:rsid w:val="00714F4C"/>
    <w:rsid w:val="0071516D"/>
    <w:rsid w:val="00716435"/>
    <w:rsid w:val="0071755B"/>
    <w:rsid w:val="00717B09"/>
    <w:rsid w:val="007205C5"/>
    <w:rsid w:val="0072108B"/>
    <w:rsid w:val="00721EB5"/>
    <w:rsid w:val="007238F2"/>
    <w:rsid w:val="00723EAD"/>
    <w:rsid w:val="00724B3E"/>
    <w:rsid w:val="0072505C"/>
    <w:rsid w:val="00725B37"/>
    <w:rsid w:val="00725E1B"/>
    <w:rsid w:val="00726188"/>
    <w:rsid w:val="00726240"/>
    <w:rsid w:val="00726F77"/>
    <w:rsid w:val="00727E65"/>
    <w:rsid w:val="00730108"/>
    <w:rsid w:val="007301FC"/>
    <w:rsid w:val="00731439"/>
    <w:rsid w:val="00731D90"/>
    <w:rsid w:val="00731DFD"/>
    <w:rsid w:val="007325F1"/>
    <w:rsid w:val="00732656"/>
    <w:rsid w:val="00733419"/>
    <w:rsid w:val="00733D25"/>
    <w:rsid w:val="00733F48"/>
    <w:rsid w:val="00735675"/>
    <w:rsid w:val="00735E7B"/>
    <w:rsid w:val="007377CA"/>
    <w:rsid w:val="007402D7"/>
    <w:rsid w:val="007412B8"/>
    <w:rsid w:val="00742992"/>
    <w:rsid w:val="00742DA1"/>
    <w:rsid w:val="00744016"/>
    <w:rsid w:val="00744556"/>
    <w:rsid w:val="00744675"/>
    <w:rsid w:val="00746FC4"/>
    <w:rsid w:val="00747021"/>
    <w:rsid w:val="007471AC"/>
    <w:rsid w:val="007507F9"/>
    <w:rsid w:val="007514F2"/>
    <w:rsid w:val="00751C0B"/>
    <w:rsid w:val="007535B0"/>
    <w:rsid w:val="00753E0B"/>
    <w:rsid w:val="00753FB8"/>
    <w:rsid w:val="00755B53"/>
    <w:rsid w:val="00755E2A"/>
    <w:rsid w:val="00756BAB"/>
    <w:rsid w:val="007573AA"/>
    <w:rsid w:val="00757680"/>
    <w:rsid w:val="00757A5D"/>
    <w:rsid w:val="00760809"/>
    <w:rsid w:val="00760C94"/>
    <w:rsid w:val="00761915"/>
    <w:rsid w:val="00762BDD"/>
    <w:rsid w:val="007630FF"/>
    <w:rsid w:val="00764461"/>
    <w:rsid w:val="0076451F"/>
    <w:rsid w:val="0076489E"/>
    <w:rsid w:val="00765167"/>
    <w:rsid w:val="0076563D"/>
    <w:rsid w:val="0076646A"/>
    <w:rsid w:val="00770321"/>
    <w:rsid w:val="007708BD"/>
    <w:rsid w:val="00770D66"/>
    <w:rsid w:val="00772505"/>
    <w:rsid w:val="00773716"/>
    <w:rsid w:val="0077587E"/>
    <w:rsid w:val="00775BAC"/>
    <w:rsid w:val="007801FC"/>
    <w:rsid w:val="00782B80"/>
    <w:rsid w:val="00782C18"/>
    <w:rsid w:val="00782EF3"/>
    <w:rsid w:val="0078386D"/>
    <w:rsid w:val="00784268"/>
    <w:rsid w:val="00784B9C"/>
    <w:rsid w:val="00784C7C"/>
    <w:rsid w:val="00784D79"/>
    <w:rsid w:val="0078511A"/>
    <w:rsid w:val="007852A1"/>
    <w:rsid w:val="00785839"/>
    <w:rsid w:val="00790839"/>
    <w:rsid w:val="00790FF1"/>
    <w:rsid w:val="00792041"/>
    <w:rsid w:val="007924D0"/>
    <w:rsid w:val="0079291D"/>
    <w:rsid w:val="007930E5"/>
    <w:rsid w:val="007930E8"/>
    <w:rsid w:val="00793A08"/>
    <w:rsid w:val="007956F3"/>
    <w:rsid w:val="007958B9"/>
    <w:rsid w:val="007961F2"/>
    <w:rsid w:val="0079757E"/>
    <w:rsid w:val="00797E64"/>
    <w:rsid w:val="007A09EC"/>
    <w:rsid w:val="007A1391"/>
    <w:rsid w:val="007A1C1A"/>
    <w:rsid w:val="007A1C39"/>
    <w:rsid w:val="007A2357"/>
    <w:rsid w:val="007A2B86"/>
    <w:rsid w:val="007A2C0C"/>
    <w:rsid w:val="007A2F61"/>
    <w:rsid w:val="007A37E2"/>
    <w:rsid w:val="007A3944"/>
    <w:rsid w:val="007A3BC9"/>
    <w:rsid w:val="007A4745"/>
    <w:rsid w:val="007A4840"/>
    <w:rsid w:val="007A4F39"/>
    <w:rsid w:val="007A54CC"/>
    <w:rsid w:val="007A59C0"/>
    <w:rsid w:val="007A5C5B"/>
    <w:rsid w:val="007A73B5"/>
    <w:rsid w:val="007A747A"/>
    <w:rsid w:val="007A794A"/>
    <w:rsid w:val="007A7C03"/>
    <w:rsid w:val="007A7CF0"/>
    <w:rsid w:val="007A7F44"/>
    <w:rsid w:val="007B0C9B"/>
    <w:rsid w:val="007B119F"/>
    <w:rsid w:val="007B2233"/>
    <w:rsid w:val="007B27C0"/>
    <w:rsid w:val="007B3B02"/>
    <w:rsid w:val="007B4611"/>
    <w:rsid w:val="007B4AA2"/>
    <w:rsid w:val="007B4C24"/>
    <w:rsid w:val="007B7122"/>
    <w:rsid w:val="007C0231"/>
    <w:rsid w:val="007C0889"/>
    <w:rsid w:val="007C1492"/>
    <w:rsid w:val="007C26A6"/>
    <w:rsid w:val="007C4568"/>
    <w:rsid w:val="007C733E"/>
    <w:rsid w:val="007D0190"/>
    <w:rsid w:val="007D02EB"/>
    <w:rsid w:val="007D05DD"/>
    <w:rsid w:val="007D0E02"/>
    <w:rsid w:val="007D172B"/>
    <w:rsid w:val="007D18F9"/>
    <w:rsid w:val="007D290F"/>
    <w:rsid w:val="007D342E"/>
    <w:rsid w:val="007D5F43"/>
    <w:rsid w:val="007D7562"/>
    <w:rsid w:val="007E14B1"/>
    <w:rsid w:val="007E183E"/>
    <w:rsid w:val="007E194C"/>
    <w:rsid w:val="007E1E2F"/>
    <w:rsid w:val="007E2963"/>
    <w:rsid w:val="007E2B3E"/>
    <w:rsid w:val="007E3263"/>
    <w:rsid w:val="007E4093"/>
    <w:rsid w:val="007E573B"/>
    <w:rsid w:val="007E71DC"/>
    <w:rsid w:val="007E79AB"/>
    <w:rsid w:val="007F1CCE"/>
    <w:rsid w:val="007F2447"/>
    <w:rsid w:val="007F3044"/>
    <w:rsid w:val="007F3123"/>
    <w:rsid w:val="007F4199"/>
    <w:rsid w:val="007F547D"/>
    <w:rsid w:val="007F6C97"/>
    <w:rsid w:val="00802309"/>
    <w:rsid w:val="00802657"/>
    <w:rsid w:val="00802F21"/>
    <w:rsid w:val="00803A37"/>
    <w:rsid w:val="00803D66"/>
    <w:rsid w:val="00804889"/>
    <w:rsid w:val="008059DA"/>
    <w:rsid w:val="0081117B"/>
    <w:rsid w:val="00811238"/>
    <w:rsid w:val="0081169B"/>
    <w:rsid w:val="008126DF"/>
    <w:rsid w:val="00812B64"/>
    <w:rsid w:val="00813CF2"/>
    <w:rsid w:val="00814919"/>
    <w:rsid w:val="0081550F"/>
    <w:rsid w:val="00815AC0"/>
    <w:rsid w:val="00816325"/>
    <w:rsid w:val="00816D73"/>
    <w:rsid w:val="00817244"/>
    <w:rsid w:val="0081728E"/>
    <w:rsid w:val="00817A06"/>
    <w:rsid w:val="008204BD"/>
    <w:rsid w:val="00821613"/>
    <w:rsid w:val="008229B5"/>
    <w:rsid w:val="008230DF"/>
    <w:rsid w:val="0082313E"/>
    <w:rsid w:val="00823148"/>
    <w:rsid w:val="008238B6"/>
    <w:rsid w:val="0082413B"/>
    <w:rsid w:val="00824500"/>
    <w:rsid w:val="00825D62"/>
    <w:rsid w:val="0082645F"/>
    <w:rsid w:val="00827852"/>
    <w:rsid w:val="00827B1D"/>
    <w:rsid w:val="00831E33"/>
    <w:rsid w:val="0083236B"/>
    <w:rsid w:val="0083388B"/>
    <w:rsid w:val="008347C1"/>
    <w:rsid w:val="00836504"/>
    <w:rsid w:val="00836D05"/>
    <w:rsid w:val="00837C04"/>
    <w:rsid w:val="008416BB"/>
    <w:rsid w:val="00841934"/>
    <w:rsid w:val="00841B24"/>
    <w:rsid w:val="00842D55"/>
    <w:rsid w:val="00843260"/>
    <w:rsid w:val="008440AA"/>
    <w:rsid w:val="008443B5"/>
    <w:rsid w:val="00844DC2"/>
    <w:rsid w:val="008460D4"/>
    <w:rsid w:val="008463E3"/>
    <w:rsid w:val="00847FAA"/>
    <w:rsid w:val="008508B2"/>
    <w:rsid w:val="008510D7"/>
    <w:rsid w:val="0085144F"/>
    <w:rsid w:val="00851DA8"/>
    <w:rsid w:val="008540FB"/>
    <w:rsid w:val="00854AE6"/>
    <w:rsid w:val="0085714E"/>
    <w:rsid w:val="0085773B"/>
    <w:rsid w:val="0085782F"/>
    <w:rsid w:val="00857D44"/>
    <w:rsid w:val="00860F24"/>
    <w:rsid w:val="00861F22"/>
    <w:rsid w:val="00861FE9"/>
    <w:rsid w:val="0086233D"/>
    <w:rsid w:val="008627C2"/>
    <w:rsid w:val="00863F3D"/>
    <w:rsid w:val="00865BEB"/>
    <w:rsid w:val="00866589"/>
    <w:rsid w:val="0086751D"/>
    <w:rsid w:val="008702DA"/>
    <w:rsid w:val="00871E71"/>
    <w:rsid w:val="00873A14"/>
    <w:rsid w:val="00874E67"/>
    <w:rsid w:val="00874E83"/>
    <w:rsid w:val="00876076"/>
    <w:rsid w:val="00876BA8"/>
    <w:rsid w:val="00876BF3"/>
    <w:rsid w:val="00877AEC"/>
    <w:rsid w:val="00877B39"/>
    <w:rsid w:val="00877DA9"/>
    <w:rsid w:val="00880BCD"/>
    <w:rsid w:val="00880E9F"/>
    <w:rsid w:val="00881C1C"/>
    <w:rsid w:val="00883DB4"/>
    <w:rsid w:val="0088539D"/>
    <w:rsid w:val="008863EF"/>
    <w:rsid w:val="00886A7A"/>
    <w:rsid w:val="008878D0"/>
    <w:rsid w:val="0089051E"/>
    <w:rsid w:val="00890CA1"/>
    <w:rsid w:val="00892AB1"/>
    <w:rsid w:val="00895D92"/>
    <w:rsid w:val="00897770"/>
    <w:rsid w:val="0089778B"/>
    <w:rsid w:val="00897B43"/>
    <w:rsid w:val="00897F59"/>
    <w:rsid w:val="00897FA9"/>
    <w:rsid w:val="008A019E"/>
    <w:rsid w:val="008A049B"/>
    <w:rsid w:val="008A07E5"/>
    <w:rsid w:val="008A2378"/>
    <w:rsid w:val="008A2C07"/>
    <w:rsid w:val="008A3320"/>
    <w:rsid w:val="008A4B8D"/>
    <w:rsid w:val="008A5999"/>
    <w:rsid w:val="008A60EF"/>
    <w:rsid w:val="008A61A2"/>
    <w:rsid w:val="008A6206"/>
    <w:rsid w:val="008A64A7"/>
    <w:rsid w:val="008A78D0"/>
    <w:rsid w:val="008A7A7C"/>
    <w:rsid w:val="008A7C7A"/>
    <w:rsid w:val="008B2FEF"/>
    <w:rsid w:val="008B4E0D"/>
    <w:rsid w:val="008B6789"/>
    <w:rsid w:val="008B6919"/>
    <w:rsid w:val="008B78CB"/>
    <w:rsid w:val="008B7F95"/>
    <w:rsid w:val="008C1BE2"/>
    <w:rsid w:val="008C1C25"/>
    <w:rsid w:val="008C329C"/>
    <w:rsid w:val="008C4296"/>
    <w:rsid w:val="008C4CDD"/>
    <w:rsid w:val="008C5213"/>
    <w:rsid w:val="008C5663"/>
    <w:rsid w:val="008C5CA7"/>
    <w:rsid w:val="008C5CB2"/>
    <w:rsid w:val="008C69EB"/>
    <w:rsid w:val="008C6C48"/>
    <w:rsid w:val="008D0D2E"/>
    <w:rsid w:val="008D10A2"/>
    <w:rsid w:val="008D169E"/>
    <w:rsid w:val="008D1C96"/>
    <w:rsid w:val="008D2A77"/>
    <w:rsid w:val="008D35C5"/>
    <w:rsid w:val="008D4613"/>
    <w:rsid w:val="008D4BE4"/>
    <w:rsid w:val="008D54D7"/>
    <w:rsid w:val="008D60EA"/>
    <w:rsid w:val="008E1253"/>
    <w:rsid w:val="008E128D"/>
    <w:rsid w:val="008E1701"/>
    <w:rsid w:val="008E17A2"/>
    <w:rsid w:val="008E1D13"/>
    <w:rsid w:val="008E28C8"/>
    <w:rsid w:val="008E75DD"/>
    <w:rsid w:val="008E7EA4"/>
    <w:rsid w:val="008F06EA"/>
    <w:rsid w:val="008F2AF0"/>
    <w:rsid w:val="008F2BF9"/>
    <w:rsid w:val="008F3266"/>
    <w:rsid w:val="008F48A4"/>
    <w:rsid w:val="008F5DA8"/>
    <w:rsid w:val="008F5E00"/>
    <w:rsid w:val="008F6035"/>
    <w:rsid w:val="008F6444"/>
    <w:rsid w:val="008F67D9"/>
    <w:rsid w:val="008F6885"/>
    <w:rsid w:val="008F6CA5"/>
    <w:rsid w:val="008F6E96"/>
    <w:rsid w:val="009004A3"/>
    <w:rsid w:val="00900797"/>
    <w:rsid w:val="00900BE0"/>
    <w:rsid w:val="009021E1"/>
    <w:rsid w:val="00903285"/>
    <w:rsid w:val="00903A94"/>
    <w:rsid w:val="00903DE0"/>
    <w:rsid w:val="009046A7"/>
    <w:rsid w:val="00904A3A"/>
    <w:rsid w:val="00904B22"/>
    <w:rsid w:val="00904E06"/>
    <w:rsid w:val="00905708"/>
    <w:rsid w:val="00905C7F"/>
    <w:rsid w:val="00910BD9"/>
    <w:rsid w:val="009116B1"/>
    <w:rsid w:val="009120C4"/>
    <w:rsid w:val="00912B0D"/>
    <w:rsid w:val="00912FB4"/>
    <w:rsid w:val="00913696"/>
    <w:rsid w:val="00914675"/>
    <w:rsid w:val="00915EBD"/>
    <w:rsid w:val="00915FF9"/>
    <w:rsid w:val="00916244"/>
    <w:rsid w:val="009210FA"/>
    <w:rsid w:val="00922885"/>
    <w:rsid w:val="00922AF6"/>
    <w:rsid w:val="00922F7B"/>
    <w:rsid w:val="009231A0"/>
    <w:rsid w:val="00923B74"/>
    <w:rsid w:val="00924E48"/>
    <w:rsid w:val="009255F7"/>
    <w:rsid w:val="00925E62"/>
    <w:rsid w:val="009262A7"/>
    <w:rsid w:val="0093036F"/>
    <w:rsid w:val="00930B5D"/>
    <w:rsid w:val="00930E00"/>
    <w:rsid w:val="00933098"/>
    <w:rsid w:val="00933777"/>
    <w:rsid w:val="00936914"/>
    <w:rsid w:val="00936A4C"/>
    <w:rsid w:val="0093707E"/>
    <w:rsid w:val="00937558"/>
    <w:rsid w:val="00937C6C"/>
    <w:rsid w:val="009423BE"/>
    <w:rsid w:val="009433CE"/>
    <w:rsid w:val="00943DB3"/>
    <w:rsid w:val="00944FBE"/>
    <w:rsid w:val="00946A2F"/>
    <w:rsid w:val="0095058B"/>
    <w:rsid w:val="009508A5"/>
    <w:rsid w:val="00953271"/>
    <w:rsid w:val="00953D0E"/>
    <w:rsid w:val="00954C0E"/>
    <w:rsid w:val="00955935"/>
    <w:rsid w:val="009566C7"/>
    <w:rsid w:val="00956DE9"/>
    <w:rsid w:val="00956DFF"/>
    <w:rsid w:val="0095711F"/>
    <w:rsid w:val="00957127"/>
    <w:rsid w:val="00957243"/>
    <w:rsid w:val="00960172"/>
    <w:rsid w:val="009607D1"/>
    <w:rsid w:val="0096090D"/>
    <w:rsid w:val="0096173B"/>
    <w:rsid w:val="009631A7"/>
    <w:rsid w:val="00964B54"/>
    <w:rsid w:val="0096517A"/>
    <w:rsid w:val="00967961"/>
    <w:rsid w:val="009707FF"/>
    <w:rsid w:val="00973D34"/>
    <w:rsid w:val="0097408C"/>
    <w:rsid w:val="00974495"/>
    <w:rsid w:val="0097454A"/>
    <w:rsid w:val="009745F0"/>
    <w:rsid w:val="0097542B"/>
    <w:rsid w:val="00975E13"/>
    <w:rsid w:val="00975EF4"/>
    <w:rsid w:val="0097698F"/>
    <w:rsid w:val="00976AAE"/>
    <w:rsid w:val="00976F86"/>
    <w:rsid w:val="0097717F"/>
    <w:rsid w:val="00977A06"/>
    <w:rsid w:val="00977EDE"/>
    <w:rsid w:val="00982262"/>
    <w:rsid w:val="00984A7A"/>
    <w:rsid w:val="00984F34"/>
    <w:rsid w:val="00984FB8"/>
    <w:rsid w:val="009851D9"/>
    <w:rsid w:val="00986639"/>
    <w:rsid w:val="00987CA1"/>
    <w:rsid w:val="00987E12"/>
    <w:rsid w:val="00990130"/>
    <w:rsid w:val="009904F1"/>
    <w:rsid w:val="0099285D"/>
    <w:rsid w:val="009932AF"/>
    <w:rsid w:val="009935FD"/>
    <w:rsid w:val="009948E4"/>
    <w:rsid w:val="00996621"/>
    <w:rsid w:val="00997D12"/>
    <w:rsid w:val="00997F49"/>
    <w:rsid w:val="009A01C3"/>
    <w:rsid w:val="009A056E"/>
    <w:rsid w:val="009A32DF"/>
    <w:rsid w:val="009A3802"/>
    <w:rsid w:val="009A4C27"/>
    <w:rsid w:val="009A4C84"/>
    <w:rsid w:val="009A59F5"/>
    <w:rsid w:val="009A60D4"/>
    <w:rsid w:val="009A664A"/>
    <w:rsid w:val="009B24E3"/>
    <w:rsid w:val="009B3B97"/>
    <w:rsid w:val="009B3E0B"/>
    <w:rsid w:val="009B45B5"/>
    <w:rsid w:val="009B5936"/>
    <w:rsid w:val="009B6091"/>
    <w:rsid w:val="009B6E13"/>
    <w:rsid w:val="009C10B0"/>
    <w:rsid w:val="009C1C9C"/>
    <w:rsid w:val="009C1CAC"/>
    <w:rsid w:val="009C232F"/>
    <w:rsid w:val="009C2335"/>
    <w:rsid w:val="009C4E05"/>
    <w:rsid w:val="009C67B9"/>
    <w:rsid w:val="009C6EA0"/>
    <w:rsid w:val="009C6ED9"/>
    <w:rsid w:val="009D06D2"/>
    <w:rsid w:val="009D0D3D"/>
    <w:rsid w:val="009D5009"/>
    <w:rsid w:val="009D6979"/>
    <w:rsid w:val="009D74A4"/>
    <w:rsid w:val="009D75E8"/>
    <w:rsid w:val="009D7BA5"/>
    <w:rsid w:val="009E64E5"/>
    <w:rsid w:val="009E7011"/>
    <w:rsid w:val="009E73F4"/>
    <w:rsid w:val="009E7739"/>
    <w:rsid w:val="009E7B7F"/>
    <w:rsid w:val="009E7F7B"/>
    <w:rsid w:val="009F08FE"/>
    <w:rsid w:val="009F0C78"/>
    <w:rsid w:val="009F1C1A"/>
    <w:rsid w:val="009F218F"/>
    <w:rsid w:val="009F221D"/>
    <w:rsid w:val="009F2E53"/>
    <w:rsid w:val="009F3866"/>
    <w:rsid w:val="009F3897"/>
    <w:rsid w:val="009F3F9C"/>
    <w:rsid w:val="009F4D85"/>
    <w:rsid w:val="009F7094"/>
    <w:rsid w:val="00A00B44"/>
    <w:rsid w:val="00A0157F"/>
    <w:rsid w:val="00A01CB0"/>
    <w:rsid w:val="00A02CBC"/>
    <w:rsid w:val="00A04604"/>
    <w:rsid w:val="00A04CCE"/>
    <w:rsid w:val="00A0608B"/>
    <w:rsid w:val="00A062E6"/>
    <w:rsid w:val="00A07123"/>
    <w:rsid w:val="00A1080B"/>
    <w:rsid w:val="00A10EF7"/>
    <w:rsid w:val="00A11A86"/>
    <w:rsid w:val="00A11D7C"/>
    <w:rsid w:val="00A11E1B"/>
    <w:rsid w:val="00A11E2D"/>
    <w:rsid w:val="00A11EA6"/>
    <w:rsid w:val="00A14935"/>
    <w:rsid w:val="00A153C8"/>
    <w:rsid w:val="00A15E97"/>
    <w:rsid w:val="00A16287"/>
    <w:rsid w:val="00A17F2F"/>
    <w:rsid w:val="00A2030F"/>
    <w:rsid w:val="00A206A9"/>
    <w:rsid w:val="00A20986"/>
    <w:rsid w:val="00A2122E"/>
    <w:rsid w:val="00A213BC"/>
    <w:rsid w:val="00A21C94"/>
    <w:rsid w:val="00A2288F"/>
    <w:rsid w:val="00A24C32"/>
    <w:rsid w:val="00A25DBA"/>
    <w:rsid w:val="00A2642C"/>
    <w:rsid w:val="00A27AB4"/>
    <w:rsid w:val="00A31206"/>
    <w:rsid w:val="00A31F15"/>
    <w:rsid w:val="00A32505"/>
    <w:rsid w:val="00A33648"/>
    <w:rsid w:val="00A35CAC"/>
    <w:rsid w:val="00A35DDE"/>
    <w:rsid w:val="00A370A4"/>
    <w:rsid w:val="00A37F7B"/>
    <w:rsid w:val="00A4045E"/>
    <w:rsid w:val="00A408D6"/>
    <w:rsid w:val="00A409D9"/>
    <w:rsid w:val="00A40E63"/>
    <w:rsid w:val="00A40FEB"/>
    <w:rsid w:val="00A41198"/>
    <w:rsid w:val="00A41EC7"/>
    <w:rsid w:val="00A434F3"/>
    <w:rsid w:val="00A4362A"/>
    <w:rsid w:val="00A43E25"/>
    <w:rsid w:val="00A448A3"/>
    <w:rsid w:val="00A45AFA"/>
    <w:rsid w:val="00A45FA3"/>
    <w:rsid w:val="00A4738C"/>
    <w:rsid w:val="00A475F5"/>
    <w:rsid w:val="00A479BD"/>
    <w:rsid w:val="00A508E2"/>
    <w:rsid w:val="00A51AE5"/>
    <w:rsid w:val="00A52FEF"/>
    <w:rsid w:val="00A53650"/>
    <w:rsid w:val="00A572D1"/>
    <w:rsid w:val="00A57390"/>
    <w:rsid w:val="00A573F3"/>
    <w:rsid w:val="00A616F8"/>
    <w:rsid w:val="00A62701"/>
    <w:rsid w:val="00A64030"/>
    <w:rsid w:val="00A64533"/>
    <w:rsid w:val="00A64F55"/>
    <w:rsid w:val="00A666F5"/>
    <w:rsid w:val="00A67881"/>
    <w:rsid w:val="00A70794"/>
    <w:rsid w:val="00A70E61"/>
    <w:rsid w:val="00A71CCE"/>
    <w:rsid w:val="00A722E8"/>
    <w:rsid w:val="00A73196"/>
    <w:rsid w:val="00A734A3"/>
    <w:rsid w:val="00A738EC"/>
    <w:rsid w:val="00A73D87"/>
    <w:rsid w:val="00A7461E"/>
    <w:rsid w:val="00A75D69"/>
    <w:rsid w:val="00A81A86"/>
    <w:rsid w:val="00A821A7"/>
    <w:rsid w:val="00A83BE9"/>
    <w:rsid w:val="00A83C5A"/>
    <w:rsid w:val="00A855C2"/>
    <w:rsid w:val="00A85938"/>
    <w:rsid w:val="00A85FEF"/>
    <w:rsid w:val="00A90A16"/>
    <w:rsid w:val="00A90AE2"/>
    <w:rsid w:val="00A914AF"/>
    <w:rsid w:val="00A92AA8"/>
    <w:rsid w:val="00A934C4"/>
    <w:rsid w:val="00A938CB"/>
    <w:rsid w:val="00A93DF2"/>
    <w:rsid w:val="00A953F7"/>
    <w:rsid w:val="00A95699"/>
    <w:rsid w:val="00A96881"/>
    <w:rsid w:val="00A96F08"/>
    <w:rsid w:val="00A9734D"/>
    <w:rsid w:val="00AA0268"/>
    <w:rsid w:val="00AA0512"/>
    <w:rsid w:val="00AA0623"/>
    <w:rsid w:val="00AA0CA4"/>
    <w:rsid w:val="00AA186D"/>
    <w:rsid w:val="00AA1890"/>
    <w:rsid w:val="00AA2065"/>
    <w:rsid w:val="00AA252F"/>
    <w:rsid w:val="00AA3007"/>
    <w:rsid w:val="00AA45EA"/>
    <w:rsid w:val="00AA597D"/>
    <w:rsid w:val="00AA5E9D"/>
    <w:rsid w:val="00AA7254"/>
    <w:rsid w:val="00AA73D8"/>
    <w:rsid w:val="00AA75B7"/>
    <w:rsid w:val="00AB0275"/>
    <w:rsid w:val="00AB0EF4"/>
    <w:rsid w:val="00AB12DF"/>
    <w:rsid w:val="00AB1F52"/>
    <w:rsid w:val="00AB2F7F"/>
    <w:rsid w:val="00AB35E7"/>
    <w:rsid w:val="00AB3BBA"/>
    <w:rsid w:val="00AB55E7"/>
    <w:rsid w:val="00AB5BDA"/>
    <w:rsid w:val="00AB685C"/>
    <w:rsid w:val="00AB7AA6"/>
    <w:rsid w:val="00AC1ACC"/>
    <w:rsid w:val="00AC2934"/>
    <w:rsid w:val="00AC3417"/>
    <w:rsid w:val="00AC3903"/>
    <w:rsid w:val="00AC3989"/>
    <w:rsid w:val="00AC3B8E"/>
    <w:rsid w:val="00AC3E4F"/>
    <w:rsid w:val="00AC4638"/>
    <w:rsid w:val="00AC4C9B"/>
    <w:rsid w:val="00AC4DDE"/>
    <w:rsid w:val="00AC5145"/>
    <w:rsid w:val="00AC5F59"/>
    <w:rsid w:val="00AC623F"/>
    <w:rsid w:val="00AC7DF5"/>
    <w:rsid w:val="00AD2250"/>
    <w:rsid w:val="00AD2277"/>
    <w:rsid w:val="00AD2A2D"/>
    <w:rsid w:val="00AD2D27"/>
    <w:rsid w:val="00AD4757"/>
    <w:rsid w:val="00AD4A55"/>
    <w:rsid w:val="00AD4BF4"/>
    <w:rsid w:val="00AD4EB4"/>
    <w:rsid w:val="00AD5351"/>
    <w:rsid w:val="00AD655E"/>
    <w:rsid w:val="00AD7931"/>
    <w:rsid w:val="00AE04F2"/>
    <w:rsid w:val="00AE13E5"/>
    <w:rsid w:val="00AE1B2B"/>
    <w:rsid w:val="00AE1BF7"/>
    <w:rsid w:val="00AE214D"/>
    <w:rsid w:val="00AE4527"/>
    <w:rsid w:val="00AE4D59"/>
    <w:rsid w:val="00AE534B"/>
    <w:rsid w:val="00AE590F"/>
    <w:rsid w:val="00AE5D29"/>
    <w:rsid w:val="00AE60C7"/>
    <w:rsid w:val="00AE6190"/>
    <w:rsid w:val="00AE773C"/>
    <w:rsid w:val="00AF0640"/>
    <w:rsid w:val="00AF08D6"/>
    <w:rsid w:val="00AF1D20"/>
    <w:rsid w:val="00AF252D"/>
    <w:rsid w:val="00AF2621"/>
    <w:rsid w:val="00AF26C7"/>
    <w:rsid w:val="00AF3890"/>
    <w:rsid w:val="00AF7DEE"/>
    <w:rsid w:val="00B00280"/>
    <w:rsid w:val="00B00C5F"/>
    <w:rsid w:val="00B00D69"/>
    <w:rsid w:val="00B00D86"/>
    <w:rsid w:val="00B02743"/>
    <w:rsid w:val="00B02AF4"/>
    <w:rsid w:val="00B048D9"/>
    <w:rsid w:val="00B04E0E"/>
    <w:rsid w:val="00B063EA"/>
    <w:rsid w:val="00B06764"/>
    <w:rsid w:val="00B069A8"/>
    <w:rsid w:val="00B070BF"/>
    <w:rsid w:val="00B0712A"/>
    <w:rsid w:val="00B071CE"/>
    <w:rsid w:val="00B07B57"/>
    <w:rsid w:val="00B10009"/>
    <w:rsid w:val="00B10380"/>
    <w:rsid w:val="00B106D8"/>
    <w:rsid w:val="00B11A6A"/>
    <w:rsid w:val="00B135A4"/>
    <w:rsid w:val="00B13B0C"/>
    <w:rsid w:val="00B14468"/>
    <w:rsid w:val="00B1456D"/>
    <w:rsid w:val="00B14F3C"/>
    <w:rsid w:val="00B156DB"/>
    <w:rsid w:val="00B1652B"/>
    <w:rsid w:val="00B20A3B"/>
    <w:rsid w:val="00B214E4"/>
    <w:rsid w:val="00B2175E"/>
    <w:rsid w:val="00B22C5A"/>
    <w:rsid w:val="00B23104"/>
    <w:rsid w:val="00B235F7"/>
    <w:rsid w:val="00B23A31"/>
    <w:rsid w:val="00B24BE3"/>
    <w:rsid w:val="00B25677"/>
    <w:rsid w:val="00B25685"/>
    <w:rsid w:val="00B26FB7"/>
    <w:rsid w:val="00B27E58"/>
    <w:rsid w:val="00B33130"/>
    <w:rsid w:val="00B33386"/>
    <w:rsid w:val="00B34274"/>
    <w:rsid w:val="00B34868"/>
    <w:rsid w:val="00B34F6D"/>
    <w:rsid w:val="00B35048"/>
    <w:rsid w:val="00B3527B"/>
    <w:rsid w:val="00B355CB"/>
    <w:rsid w:val="00B36AED"/>
    <w:rsid w:val="00B37499"/>
    <w:rsid w:val="00B37E86"/>
    <w:rsid w:val="00B4049F"/>
    <w:rsid w:val="00B40BB2"/>
    <w:rsid w:val="00B42229"/>
    <w:rsid w:val="00B42735"/>
    <w:rsid w:val="00B42E87"/>
    <w:rsid w:val="00B435A7"/>
    <w:rsid w:val="00B4400B"/>
    <w:rsid w:val="00B44221"/>
    <w:rsid w:val="00B44A45"/>
    <w:rsid w:val="00B45B28"/>
    <w:rsid w:val="00B46607"/>
    <w:rsid w:val="00B500B7"/>
    <w:rsid w:val="00B504B3"/>
    <w:rsid w:val="00B50840"/>
    <w:rsid w:val="00B51D67"/>
    <w:rsid w:val="00B52201"/>
    <w:rsid w:val="00B52CDD"/>
    <w:rsid w:val="00B557EC"/>
    <w:rsid w:val="00B56E7E"/>
    <w:rsid w:val="00B5755C"/>
    <w:rsid w:val="00B5759E"/>
    <w:rsid w:val="00B626CF"/>
    <w:rsid w:val="00B62701"/>
    <w:rsid w:val="00B62B83"/>
    <w:rsid w:val="00B638BB"/>
    <w:rsid w:val="00B63E0B"/>
    <w:rsid w:val="00B645F1"/>
    <w:rsid w:val="00B659E8"/>
    <w:rsid w:val="00B65B57"/>
    <w:rsid w:val="00B66A10"/>
    <w:rsid w:val="00B71A13"/>
    <w:rsid w:val="00B722EF"/>
    <w:rsid w:val="00B72F25"/>
    <w:rsid w:val="00B73948"/>
    <w:rsid w:val="00B73C43"/>
    <w:rsid w:val="00B73F68"/>
    <w:rsid w:val="00B743AD"/>
    <w:rsid w:val="00B746A0"/>
    <w:rsid w:val="00B74FA7"/>
    <w:rsid w:val="00B75570"/>
    <w:rsid w:val="00B76A23"/>
    <w:rsid w:val="00B76EDE"/>
    <w:rsid w:val="00B77A6F"/>
    <w:rsid w:val="00B803D6"/>
    <w:rsid w:val="00B80C88"/>
    <w:rsid w:val="00B81481"/>
    <w:rsid w:val="00B82793"/>
    <w:rsid w:val="00B82877"/>
    <w:rsid w:val="00B83CB1"/>
    <w:rsid w:val="00B8421A"/>
    <w:rsid w:val="00B845EA"/>
    <w:rsid w:val="00B85B4D"/>
    <w:rsid w:val="00B85DD8"/>
    <w:rsid w:val="00B86CDE"/>
    <w:rsid w:val="00B86D55"/>
    <w:rsid w:val="00B9013B"/>
    <w:rsid w:val="00B904AB"/>
    <w:rsid w:val="00B919E5"/>
    <w:rsid w:val="00B936A8"/>
    <w:rsid w:val="00B94490"/>
    <w:rsid w:val="00B96155"/>
    <w:rsid w:val="00B97502"/>
    <w:rsid w:val="00BA0311"/>
    <w:rsid w:val="00BA050B"/>
    <w:rsid w:val="00BA0E61"/>
    <w:rsid w:val="00BA0FD2"/>
    <w:rsid w:val="00BA263C"/>
    <w:rsid w:val="00BA2974"/>
    <w:rsid w:val="00BA4401"/>
    <w:rsid w:val="00BA654E"/>
    <w:rsid w:val="00BB071B"/>
    <w:rsid w:val="00BB07B2"/>
    <w:rsid w:val="00BB3923"/>
    <w:rsid w:val="00BB3AE7"/>
    <w:rsid w:val="00BB438E"/>
    <w:rsid w:val="00BB46A9"/>
    <w:rsid w:val="00BB4BF9"/>
    <w:rsid w:val="00BB5226"/>
    <w:rsid w:val="00BB70C2"/>
    <w:rsid w:val="00BB7C11"/>
    <w:rsid w:val="00BC1BC6"/>
    <w:rsid w:val="00BC1F0F"/>
    <w:rsid w:val="00BC3D60"/>
    <w:rsid w:val="00BC4326"/>
    <w:rsid w:val="00BC6465"/>
    <w:rsid w:val="00BC657E"/>
    <w:rsid w:val="00BC6B8F"/>
    <w:rsid w:val="00BC6D60"/>
    <w:rsid w:val="00BC7294"/>
    <w:rsid w:val="00BD0845"/>
    <w:rsid w:val="00BD266F"/>
    <w:rsid w:val="00BD3A09"/>
    <w:rsid w:val="00BD4BD5"/>
    <w:rsid w:val="00BD5464"/>
    <w:rsid w:val="00BD623B"/>
    <w:rsid w:val="00BD72BB"/>
    <w:rsid w:val="00BE318E"/>
    <w:rsid w:val="00BE400D"/>
    <w:rsid w:val="00BE41E5"/>
    <w:rsid w:val="00BE7E0D"/>
    <w:rsid w:val="00BF0D7A"/>
    <w:rsid w:val="00BF1BA7"/>
    <w:rsid w:val="00BF1F12"/>
    <w:rsid w:val="00BF4DAA"/>
    <w:rsid w:val="00BF500B"/>
    <w:rsid w:val="00BF63AC"/>
    <w:rsid w:val="00BF77D0"/>
    <w:rsid w:val="00BF7A22"/>
    <w:rsid w:val="00C0026E"/>
    <w:rsid w:val="00C02AEF"/>
    <w:rsid w:val="00C04477"/>
    <w:rsid w:val="00C04723"/>
    <w:rsid w:val="00C0520F"/>
    <w:rsid w:val="00C05360"/>
    <w:rsid w:val="00C057F8"/>
    <w:rsid w:val="00C0643A"/>
    <w:rsid w:val="00C11302"/>
    <w:rsid w:val="00C11EB2"/>
    <w:rsid w:val="00C12F0B"/>
    <w:rsid w:val="00C13582"/>
    <w:rsid w:val="00C16D6F"/>
    <w:rsid w:val="00C17084"/>
    <w:rsid w:val="00C1708D"/>
    <w:rsid w:val="00C1770F"/>
    <w:rsid w:val="00C20A82"/>
    <w:rsid w:val="00C20B8E"/>
    <w:rsid w:val="00C21F4C"/>
    <w:rsid w:val="00C22DD8"/>
    <w:rsid w:val="00C23346"/>
    <w:rsid w:val="00C23F43"/>
    <w:rsid w:val="00C241C7"/>
    <w:rsid w:val="00C25D8C"/>
    <w:rsid w:val="00C25EB9"/>
    <w:rsid w:val="00C26460"/>
    <w:rsid w:val="00C2740F"/>
    <w:rsid w:val="00C27995"/>
    <w:rsid w:val="00C27D5A"/>
    <w:rsid w:val="00C30F6E"/>
    <w:rsid w:val="00C31F14"/>
    <w:rsid w:val="00C33D38"/>
    <w:rsid w:val="00C34A3D"/>
    <w:rsid w:val="00C34F7D"/>
    <w:rsid w:val="00C351AE"/>
    <w:rsid w:val="00C3729A"/>
    <w:rsid w:val="00C37A17"/>
    <w:rsid w:val="00C37DE0"/>
    <w:rsid w:val="00C40FEF"/>
    <w:rsid w:val="00C426F3"/>
    <w:rsid w:val="00C427EB"/>
    <w:rsid w:val="00C44BA5"/>
    <w:rsid w:val="00C4567F"/>
    <w:rsid w:val="00C45F8A"/>
    <w:rsid w:val="00C4683B"/>
    <w:rsid w:val="00C46E20"/>
    <w:rsid w:val="00C47334"/>
    <w:rsid w:val="00C473BD"/>
    <w:rsid w:val="00C507DC"/>
    <w:rsid w:val="00C50DE1"/>
    <w:rsid w:val="00C5123F"/>
    <w:rsid w:val="00C53542"/>
    <w:rsid w:val="00C56279"/>
    <w:rsid w:val="00C575D1"/>
    <w:rsid w:val="00C61020"/>
    <w:rsid w:val="00C63A68"/>
    <w:rsid w:val="00C640E3"/>
    <w:rsid w:val="00C66BB5"/>
    <w:rsid w:val="00C66FD4"/>
    <w:rsid w:val="00C678CA"/>
    <w:rsid w:val="00C7000F"/>
    <w:rsid w:val="00C70486"/>
    <w:rsid w:val="00C70C0C"/>
    <w:rsid w:val="00C71147"/>
    <w:rsid w:val="00C71B9C"/>
    <w:rsid w:val="00C71EA7"/>
    <w:rsid w:val="00C72350"/>
    <w:rsid w:val="00C73CB1"/>
    <w:rsid w:val="00C74DF0"/>
    <w:rsid w:val="00C75312"/>
    <w:rsid w:val="00C7669F"/>
    <w:rsid w:val="00C76EEA"/>
    <w:rsid w:val="00C779E7"/>
    <w:rsid w:val="00C80BB2"/>
    <w:rsid w:val="00C81DE8"/>
    <w:rsid w:val="00C81EAD"/>
    <w:rsid w:val="00C8382E"/>
    <w:rsid w:val="00C8414F"/>
    <w:rsid w:val="00C846DC"/>
    <w:rsid w:val="00C84E10"/>
    <w:rsid w:val="00C85980"/>
    <w:rsid w:val="00C86BDE"/>
    <w:rsid w:val="00C86C64"/>
    <w:rsid w:val="00C86D39"/>
    <w:rsid w:val="00C8740A"/>
    <w:rsid w:val="00C90DE1"/>
    <w:rsid w:val="00C90F77"/>
    <w:rsid w:val="00C92177"/>
    <w:rsid w:val="00C939B5"/>
    <w:rsid w:val="00C93EB2"/>
    <w:rsid w:val="00C94935"/>
    <w:rsid w:val="00C95386"/>
    <w:rsid w:val="00C961D1"/>
    <w:rsid w:val="00C96F5D"/>
    <w:rsid w:val="00CA04F4"/>
    <w:rsid w:val="00CA0819"/>
    <w:rsid w:val="00CA0BEE"/>
    <w:rsid w:val="00CA12A0"/>
    <w:rsid w:val="00CA1934"/>
    <w:rsid w:val="00CA619C"/>
    <w:rsid w:val="00CA6251"/>
    <w:rsid w:val="00CB0D85"/>
    <w:rsid w:val="00CB2640"/>
    <w:rsid w:val="00CB26FB"/>
    <w:rsid w:val="00CB3E1A"/>
    <w:rsid w:val="00CB40CD"/>
    <w:rsid w:val="00CB4523"/>
    <w:rsid w:val="00CB483A"/>
    <w:rsid w:val="00CB4FCB"/>
    <w:rsid w:val="00CB6ADF"/>
    <w:rsid w:val="00CB6F94"/>
    <w:rsid w:val="00CB7613"/>
    <w:rsid w:val="00CB7ADE"/>
    <w:rsid w:val="00CC13BF"/>
    <w:rsid w:val="00CC1EAD"/>
    <w:rsid w:val="00CC2C5E"/>
    <w:rsid w:val="00CC2DF9"/>
    <w:rsid w:val="00CC3B55"/>
    <w:rsid w:val="00CC3D74"/>
    <w:rsid w:val="00CC3E75"/>
    <w:rsid w:val="00CC5807"/>
    <w:rsid w:val="00CC6173"/>
    <w:rsid w:val="00CC7441"/>
    <w:rsid w:val="00CC7DEB"/>
    <w:rsid w:val="00CD016B"/>
    <w:rsid w:val="00CD18FB"/>
    <w:rsid w:val="00CD5B5C"/>
    <w:rsid w:val="00CD67EE"/>
    <w:rsid w:val="00CE1A43"/>
    <w:rsid w:val="00CE29F1"/>
    <w:rsid w:val="00CE32CD"/>
    <w:rsid w:val="00CE3423"/>
    <w:rsid w:val="00CE36F4"/>
    <w:rsid w:val="00CE3B86"/>
    <w:rsid w:val="00CE3CEC"/>
    <w:rsid w:val="00CE4A1B"/>
    <w:rsid w:val="00CE5298"/>
    <w:rsid w:val="00CE5BDB"/>
    <w:rsid w:val="00CE636B"/>
    <w:rsid w:val="00CF0162"/>
    <w:rsid w:val="00CF05EA"/>
    <w:rsid w:val="00CF0C86"/>
    <w:rsid w:val="00CF261B"/>
    <w:rsid w:val="00CF3199"/>
    <w:rsid w:val="00CF3D77"/>
    <w:rsid w:val="00CF59E9"/>
    <w:rsid w:val="00CF5AC6"/>
    <w:rsid w:val="00CF6627"/>
    <w:rsid w:val="00CF6873"/>
    <w:rsid w:val="00CF7A9A"/>
    <w:rsid w:val="00CF7AC0"/>
    <w:rsid w:val="00CF7F04"/>
    <w:rsid w:val="00D04531"/>
    <w:rsid w:val="00D05764"/>
    <w:rsid w:val="00D0627D"/>
    <w:rsid w:val="00D06586"/>
    <w:rsid w:val="00D06996"/>
    <w:rsid w:val="00D06D4D"/>
    <w:rsid w:val="00D100AC"/>
    <w:rsid w:val="00D10983"/>
    <w:rsid w:val="00D10A76"/>
    <w:rsid w:val="00D10E99"/>
    <w:rsid w:val="00D11137"/>
    <w:rsid w:val="00D12124"/>
    <w:rsid w:val="00D122A8"/>
    <w:rsid w:val="00D12AE3"/>
    <w:rsid w:val="00D155DF"/>
    <w:rsid w:val="00D16DCC"/>
    <w:rsid w:val="00D17EAC"/>
    <w:rsid w:val="00D20AB7"/>
    <w:rsid w:val="00D20F33"/>
    <w:rsid w:val="00D21024"/>
    <w:rsid w:val="00D217DA"/>
    <w:rsid w:val="00D21B51"/>
    <w:rsid w:val="00D225C3"/>
    <w:rsid w:val="00D23152"/>
    <w:rsid w:val="00D23B5C"/>
    <w:rsid w:val="00D24599"/>
    <w:rsid w:val="00D25361"/>
    <w:rsid w:val="00D26474"/>
    <w:rsid w:val="00D26D47"/>
    <w:rsid w:val="00D2754A"/>
    <w:rsid w:val="00D27A10"/>
    <w:rsid w:val="00D301E5"/>
    <w:rsid w:val="00D30381"/>
    <w:rsid w:val="00D305F8"/>
    <w:rsid w:val="00D3093F"/>
    <w:rsid w:val="00D30F2E"/>
    <w:rsid w:val="00D30F45"/>
    <w:rsid w:val="00D31B19"/>
    <w:rsid w:val="00D321B2"/>
    <w:rsid w:val="00D32819"/>
    <w:rsid w:val="00D33093"/>
    <w:rsid w:val="00D33A9A"/>
    <w:rsid w:val="00D34C60"/>
    <w:rsid w:val="00D34F88"/>
    <w:rsid w:val="00D360D0"/>
    <w:rsid w:val="00D36DA4"/>
    <w:rsid w:val="00D36FBD"/>
    <w:rsid w:val="00D400FB"/>
    <w:rsid w:val="00D40AF1"/>
    <w:rsid w:val="00D40F0A"/>
    <w:rsid w:val="00D43873"/>
    <w:rsid w:val="00D43F3E"/>
    <w:rsid w:val="00D443C8"/>
    <w:rsid w:val="00D4555D"/>
    <w:rsid w:val="00D45EF7"/>
    <w:rsid w:val="00D47F60"/>
    <w:rsid w:val="00D506FF"/>
    <w:rsid w:val="00D50C15"/>
    <w:rsid w:val="00D511C1"/>
    <w:rsid w:val="00D518C8"/>
    <w:rsid w:val="00D51FE8"/>
    <w:rsid w:val="00D53B18"/>
    <w:rsid w:val="00D54E06"/>
    <w:rsid w:val="00D55051"/>
    <w:rsid w:val="00D55F02"/>
    <w:rsid w:val="00D56F12"/>
    <w:rsid w:val="00D5708B"/>
    <w:rsid w:val="00D570E8"/>
    <w:rsid w:val="00D5710F"/>
    <w:rsid w:val="00D573D7"/>
    <w:rsid w:val="00D604D8"/>
    <w:rsid w:val="00D61DDE"/>
    <w:rsid w:val="00D6218A"/>
    <w:rsid w:val="00D65212"/>
    <w:rsid w:val="00D659F3"/>
    <w:rsid w:val="00D67040"/>
    <w:rsid w:val="00D67196"/>
    <w:rsid w:val="00D677A7"/>
    <w:rsid w:val="00D70238"/>
    <w:rsid w:val="00D703DC"/>
    <w:rsid w:val="00D70D7B"/>
    <w:rsid w:val="00D713AF"/>
    <w:rsid w:val="00D7179A"/>
    <w:rsid w:val="00D719C8"/>
    <w:rsid w:val="00D72039"/>
    <w:rsid w:val="00D76C43"/>
    <w:rsid w:val="00D80035"/>
    <w:rsid w:val="00D80C9B"/>
    <w:rsid w:val="00D811B1"/>
    <w:rsid w:val="00D82CB3"/>
    <w:rsid w:val="00D8308E"/>
    <w:rsid w:val="00D840ED"/>
    <w:rsid w:val="00D84D29"/>
    <w:rsid w:val="00D854E1"/>
    <w:rsid w:val="00D86E80"/>
    <w:rsid w:val="00D87591"/>
    <w:rsid w:val="00D87835"/>
    <w:rsid w:val="00D9066D"/>
    <w:rsid w:val="00D9102B"/>
    <w:rsid w:val="00D921E2"/>
    <w:rsid w:val="00D9243E"/>
    <w:rsid w:val="00D924CC"/>
    <w:rsid w:val="00D9264E"/>
    <w:rsid w:val="00D92E5C"/>
    <w:rsid w:val="00D950F5"/>
    <w:rsid w:val="00D96132"/>
    <w:rsid w:val="00D975FB"/>
    <w:rsid w:val="00DA15E5"/>
    <w:rsid w:val="00DA3FF3"/>
    <w:rsid w:val="00DA4FA3"/>
    <w:rsid w:val="00DA61B3"/>
    <w:rsid w:val="00DA7C35"/>
    <w:rsid w:val="00DB02C3"/>
    <w:rsid w:val="00DB10DA"/>
    <w:rsid w:val="00DB4E01"/>
    <w:rsid w:val="00DB5E4E"/>
    <w:rsid w:val="00DB742F"/>
    <w:rsid w:val="00DB7614"/>
    <w:rsid w:val="00DC1F76"/>
    <w:rsid w:val="00DC27E0"/>
    <w:rsid w:val="00DC33FD"/>
    <w:rsid w:val="00DC3940"/>
    <w:rsid w:val="00DC5224"/>
    <w:rsid w:val="00DC64D3"/>
    <w:rsid w:val="00DC67DA"/>
    <w:rsid w:val="00DC6AF6"/>
    <w:rsid w:val="00DC70D5"/>
    <w:rsid w:val="00DC7FF8"/>
    <w:rsid w:val="00DD04F5"/>
    <w:rsid w:val="00DD125D"/>
    <w:rsid w:val="00DD1E5B"/>
    <w:rsid w:val="00DD1EE6"/>
    <w:rsid w:val="00DD29F5"/>
    <w:rsid w:val="00DD424C"/>
    <w:rsid w:val="00DD68B9"/>
    <w:rsid w:val="00DD7A4B"/>
    <w:rsid w:val="00DE0917"/>
    <w:rsid w:val="00DE0AFD"/>
    <w:rsid w:val="00DE1029"/>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26D1"/>
    <w:rsid w:val="00E0028F"/>
    <w:rsid w:val="00E013CC"/>
    <w:rsid w:val="00E01407"/>
    <w:rsid w:val="00E01FD6"/>
    <w:rsid w:val="00E02699"/>
    <w:rsid w:val="00E02C30"/>
    <w:rsid w:val="00E04A18"/>
    <w:rsid w:val="00E056A8"/>
    <w:rsid w:val="00E06020"/>
    <w:rsid w:val="00E0683B"/>
    <w:rsid w:val="00E06C41"/>
    <w:rsid w:val="00E06D3A"/>
    <w:rsid w:val="00E074C8"/>
    <w:rsid w:val="00E074D9"/>
    <w:rsid w:val="00E11842"/>
    <w:rsid w:val="00E11C13"/>
    <w:rsid w:val="00E11F56"/>
    <w:rsid w:val="00E12123"/>
    <w:rsid w:val="00E12555"/>
    <w:rsid w:val="00E135D3"/>
    <w:rsid w:val="00E13776"/>
    <w:rsid w:val="00E14594"/>
    <w:rsid w:val="00E162D7"/>
    <w:rsid w:val="00E174EA"/>
    <w:rsid w:val="00E17570"/>
    <w:rsid w:val="00E20151"/>
    <w:rsid w:val="00E2042A"/>
    <w:rsid w:val="00E212D4"/>
    <w:rsid w:val="00E22CD1"/>
    <w:rsid w:val="00E232B6"/>
    <w:rsid w:val="00E24318"/>
    <w:rsid w:val="00E252F0"/>
    <w:rsid w:val="00E25916"/>
    <w:rsid w:val="00E267BF"/>
    <w:rsid w:val="00E26E10"/>
    <w:rsid w:val="00E26E13"/>
    <w:rsid w:val="00E278B0"/>
    <w:rsid w:val="00E31DFF"/>
    <w:rsid w:val="00E3298E"/>
    <w:rsid w:val="00E34342"/>
    <w:rsid w:val="00E3474E"/>
    <w:rsid w:val="00E35970"/>
    <w:rsid w:val="00E35E88"/>
    <w:rsid w:val="00E35F17"/>
    <w:rsid w:val="00E360D4"/>
    <w:rsid w:val="00E368BB"/>
    <w:rsid w:val="00E3693A"/>
    <w:rsid w:val="00E37143"/>
    <w:rsid w:val="00E40156"/>
    <w:rsid w:val="00E40217"/>
    <w:rsid w:val="00E40E9B"/>
    <w:rsid w:val="00E41114"/>
    <w:rsid w:val="00E43154"/>
    <w:rsid w:val="00E43F24"/>
    <w:rsid w:val="00E44202"/>
    <w:rsid w:val="00E452BF"/>
    <w:rsid w:val="00E46016"/>
    <w:rsid w:val="00E46D11"/>
    <w:rsid w:val="00E46E90"/>
    <w:rsid w:val="00E5168A"/>
    <w:rsid w:val="00E54C53"/>
    <w:rsid w:val="00E55CDF"/>
    <w:rsid w:val="00E55F2D"/>
    <w:rsid w:val="00E56074"/>
    <w:rsid w:val="00E56EA5"/>
    <w:rsid w:val="00E62913"/>
    <w:rsid w:val="00E630AB"/>
    <w:rsid w:val="00E645E0"/>
    <w:rsid w:val="00E65D6B"/>
    <w:rsid w:val="00E66058"/>
    <w:rsid w:val="00E66B17"/>
    <w:rsid w:val="00E672F2"/>
    <w:rsid w:val="00E67306"/>
    <w:rsid w:val="00E67A1D"/>
    <w:rsid w:val="00E70E4D"/>
    <w:rsid w:val="00E71240"/>
    <w:rsid w:val="00E71DDC"/>
    <w:rsid w:val="00E71F8D"/>
    <w:rsid w:val="00E735A8"/>
    <w:rsid w:val="00E73DB4"/>
    <w:rsid w:val="00E741F7"/>
    <w:rsid w:val="00E7435A"/>
    <w:rsid w:val="00E75820"/>
    <w:rsid w:val="00E778EA"/>
    <w:rsid w:val="00E77E6B"/>
    <w:rsid w:val="00E803E8"/>
    <w:rsid w:val="00E806BA"/>
    <w:rsid w:val="00E8081A"/>
    <w:rsid w:val="00E819F5"/>
    <w:rsid w:val="00E83286"/>
    <w:rsid w:val="00E852A3"/>
    <w:rsid w:val="00E8674A"/>
    <w:rsid w:val="00E879C6"/>
    <w:rsid w:val="00E9012F"/>
    <w:rsid w:val="00E9057F"/>
    <w:rsid w:val="00E9067B"/>
    <w:rsid w:val="00E90CCC"/>
    <w:rsid w:val="00E91260"/>
    <w:rsid w:val="00E91706"/>
    <w:rsid w:val="00E92609"/>
    <w:rsid w:val="00E93075"/>
    <w:rsid w:val="00E949CD"/>
    <w:rsid w:val="00E949E7"/>
    <w:rsid w:val="00E94B8E"/>
    <w:rsid w:val="00E94CE6"/>
    <w:rsid w:val="00EA01A6"/>
    <w:rsid w:val="00EA0363"/>
    <w:rsid w:val="00EA105B"/>
    <w:rsid w:val="00EA1935"/>
    <w:rsid w:val="00EA1F95"/>
    <w:rsid w:val="00EA20E9"/>
    <w:rsid w:val="00EA3609"/>
    <w:rsid w:val="00EA480D"/>
    <w:rsid w:val="00EA768C"/>
    <w:rsid w:val="00EA7B18"/>
    <w:rsid w:val="00EA7B31"/>
    <w:rsid w:val="00EB1801"/>
    <w:rsid w:val="00EB23E9"/>
    <w:rsid w:val="00EB2BF2"/>
    <w:rsid w:val="00EB3ABD"/>
    <w:rsid w:val="00EB4E69"/>
    <w:rsid w:val="00EB57E0"/>
    <w:rsid w:val="00EB5D9E"/>
    <w:rsid w:val="00EB6187"/>
    <w:rsid w:val="00EB6C5B"/>
    <w:rsid w:val="00EB6D2E"/>
    <w:rsid w:val="00EB7F1A"/>
    <w:rsid w:val="00EC0557"/>
    <w:rsid w:val="00EC0809"/>
    <w:rsid w:val="00EC0A99"/>
    <w:rsid w:val="00EC0BFA"/>
    <w:rsid w:val="00EC1E3B"/>
    <w:rsid w:val="00EC31AC"/>
    <w:rsid w:val="00EC402A"/>
    <w:rsid w:val="00EC4D71"/>
    <w:rsid w:val="00EC570A"/>
    <w:rsid w:val="00EC5A22"/>
    <w:rsid w:val="00EC6285"/>
    <w:rsid w:val="00EC6655"/>
    <w:rsid w:val="00EC6843"/>
    <w:rsid w:val="00EC6B94"/>
    <w:rsid w:val="00ED0670"/>
    <w:rsid w:val="00ED0DDE"/>
    <w:rsid w:val="00ED0F45"/>
    <w:rsid w:val="00ED11A2"/>
    <w:rsid w:val="00ED1D9A"/>
    <w:rsid w:val="00ED2D3B"/>
    <w:rsid w:val="00ED438F"/>
    <w:rsid w:val="00ED4AF4"/>
    <w:rsid w:val="00ED6606"/>
    <w:rsid w:val="00ED6B8D"/>
    <w:rsid w:val="00ED7195"/>
    <w:rsid w:val="00ED736D"/>
    <w:rsid w:val="00EE16D7"/>
    <w:rsid w:val="00EE198D"/>
    <w:rsid w:val="00EE1A0C"/>
    <w:rsid w:val="00EE2603"/>
    <w:rsid w:val="00EE27A7"/>
    <w:rsid w:val="00EE5C96"/>
    <w:rsid w:val="00EE6388"/>
    <w:rsid w:val="00EE65AD"/>
    <w:rsid w:val="00EE6E15"/>
    <w:rsid w:val="00EE7857"/>
    <w:rsid w:val="00EE7DB8"/>
    <w:rsid w:val="00EF2A7E"/>
    <w:rsid w:val="00EF3D86"/>
    <w:rsid w:val="00EF3E8B"/>
    <w:rsid w:val="00EF4281"/>
    <w:rsid w:val="00EF4378"/>
    <w:rsid w:val="00EF57B5"/>
    <w:rsid w:val="00EF623A"/>
    <w:rsid w:val="00EF720A"/>
    <w:rsid w:val="00EF741B"/>
    <w:rsid w:val="00EF7508"/>
    <w:rsid w:val="00F00B07"/>
    <w:rsid w:val="00F00F9A"/>
    <w:rsid w:val="00F0144E"/>
    <w:rsid w:val="00F01616"/>
    <w:rsid w:val="00F0181E"/>
    <w:rsid w:val="00F01B0F"/>
    <w:rsid w:val="00F01BB7"/>
    <w:rsid w:val="00F0319F"/>
    <w:rsid w:val="00F0330C"/>
    <w:rsid w:val="00F071E4"/>
    <w:rsid w:val="00F0735D"/>
    <w:rsid w:val="00F11862"/>
    <w:rsid w:val="00F12DEE"/>
    <w:rsid w:val="00F13FD7"/>
    <w:rsid w:val="00F141AC"/>
    <w:rsid w:val="00F14591"/>
    <w:rsid w:val="00F14841"/>
    <w:rsid w:val="00F1506F"/>
    <w:rsid w:val="00F16840"/>
    <w:rsid w:val="00F16F89"/>
    <w:rsid w:val="00F1796D"/>
    <w:rsid w:val="00F17D15"/>
    <w:rsid w:val="00F17F46"/>
    <w:rsid w:val="00F21450"/>
    <w:rsid w:val="00F21D3F"/>
    <w:rsid w:val="00F222D8"/>
    <w:rsid w:val="00F22996"/>
    <w:rsid w:val="00F22F25"/>
    <w:rsid w:val="00F24465"/>
    <w:rsid w:val="00F24B16"/>
    <w:rsid w:val="00F24EEE"/>
    <w:rsid w:val="00F254C6"/>
    <w:rsid w:val="00F254F9"/>
    <w:rsid w:val="00F25D56"/>
    <w:rsid w:val="00F25E28"/>
    <w:rsid w:val="00F25EE1"/>
    <w:rsid w:val="00F2677B"/>
    <w:rsid w:val="00F26E30"/>
    <w:rsid w:val="00F27817"/>
    <w:rsid w:val="00F300AD"/>
    <w:rsid w:val="00F300CA"/>
    <w:rsid w:val="00F30BFB"/>
    <w:rsid w:val="00F30CE7"/>
    <w:rsid w:val="00F3219E"/>
    <w:rsid w:val="00F325FA"/>
    <w:rsid w:val="00F32B83"/>
    <w:rsid w:val="00F33699"/>
    <w:rsid w:val="00F33DD4"/>
    <w:rsid w:val="00F34079"/>
    <w:rsid w:val="00F34690"/>
    <w:rsid w:val="00F3700D"/>
    <w:rsid w:val="00F373A6"/>
    <w:rsid w:val="00F37F87"/>
    <w:rsid w:val="00F4027B"/>
    <w:rsid w:val="00F41765"/>
    <w:rsid w:val="00F418D2"/>
    <w:rsid w:val="00F41CA1"/>
    <w:rsid w:val="00F41E8E"/>
    <w:rsid w:val="00F42526"/>
    <w:rsid w:val="00F4508F"/>
    <w:rsid w:val="00F450EB"/>
    <w:rsid w:val="00F4596D"/>
    <w:rsid w:val="00F46284"/>
    <w:rsid w:val="00F46625"/>
    <w:rsid w:val="00F471D2"/>
    <w:rsid w:val="00F4784A"/>
    <w:rsid w:val="00F479D2"/>
    <w:rsid w:val="00F47F83"/>
    <w:rsid w:val="00F5073C"/>
    <w:rsid w:val="00F509CA"/>
    <w:rsid w:val="00F50FB4"/>
    <w:rsid w:val="00F51593"/>
    <w:rsid w:val="00F51E23"/>
    <w:rsid w:val="00F5295F"/>
    <w:rsid w:val="00F52CDB"/>
    <w:rsid w:val="00F537FD"/>
    <w:rsid w:val="00F539D2"/>
    <w:rsid w:val="00F53A90"/>
    <w:rsid w:val="00F540EB"/>
    <w:rsid w:val="00F5598D"/>
    <w:rsid w:val="00F57C6D"/>
    <w:rsid w:val="00F604FB"/>
    <w:rsid w:val="00F613D1"/>
    <w:rsid w:val="00F61604"/>
    <w:rsid w:val="00F63213"/>
    <w:rsid w:val="00F63453"/>
    <w:rsid w:val="00F63CA5"/>
    <w:rsid w:val="00F646E2"/>
    <w:rsid w:val="00F64EC3"/>
    <w:rsid w:val="00F65A05"/>
    <w:rsid w:val="00F66A55"/>
    <w:rsid w:val="00F716FA"/>
    <w:rsid w:val="00F72B97"/>
    <w:rsid w:val="00F75CB0"/>
    <w:rsid w:val="00F76FD2"/>
    <w:rsid w:val="00F81BA4"/>
    <w:rsid w:val="00F81F16"/>
    <w:rsid w:val="00F82BB5"/>
    <w:rsid w:val="00F83927"/>
    <w:rsid w:val="00F841DA"/>
    <w:rsid w:val="00F8652E"/>
    <w:rsid w:val="00F8658B"/>
    <w:rsid w:val="00F8678F"/>
    <w:rsid w:val="00F87E3C"/>
    <w:rsid w:val="00F902A8"/>
    <w:rsid w:val="00F90768"/>
    <w:rsid w:val="00F9178A"/>
    <w:rsid w:val="00F92B27"/>
    <w:rsid w:val="00F94275"/>
    <w:rsid w:val="00F954D6"/>
    <w:rsid w:val="00F956C7"/>
    <w:rsid w:val="00F96B26"/>
    <w:rsid w:val="00F97920"/>
    <w:rsid w:val="00FA0A22"/>
    <w:rsid w:val="00FA321B"/>
    <w:rsid w:val="00FA4E2B"/>
    <w:rsid w:val="00FA5001"/>
    <w:rsid w:val="00FA5986"/>
    <w:rsid w:val="00FA7F28"/>
    <w:rsid w:val="00FB0C77"/>
    <w:rsid w:val="00FB0D00"/>
    <w:rsid w:val="00FB0E36"/>
    <w:rsid w:val="00FB10E1"/>
    <w:rsid w:val="00FB195B"/>
    <w:rsid w:val="00FB2086"/>
    <w:rsid w:val="00FB29A7"/>
    <w:rsid w:val="00FB4824"/>
    <w:rsid w:val="00FB50CA"/>
    <w:rsid w:val="00FB551B"/>
    <w:rsid w:val="00FB597F"/>
    <w:rsid w:val="00FB5FD3"/>
    <w:rsid w:val="00FB71EB"/>
    <w:rsid w:val="00FB77C3"/>
    <w:rsid w:val="00FC02C8"/>
    <w:rsid w:val="00FC0658"/>
    <w:rsid w:val="00FC0927"/>
    <w:rsid w:val="00FC19A9"/>
    <w:rsid w:val="00FC1B3D"/>
    <w:rsid w:val="00FC21A0"/>
    <w:rsid w:val="00FC2487"/>
    <w:rsid w:val="00FC2863"/>
    <w:rsid w:val="00FC292D"/>
    <w:rsid w:val="00FC4BFE"/>
    <w:rsid w:val="00FC556B"/>
    <w:rsid w:val="00FC6876"/>
    <w:rsid w:val="00FC7898"/>
    <w:rsid w:val="00FD014E"/>
    <w:rsid w:val="00FD0592"/>
    <w:rsid w:val="00FD0700"/>
    <w:rsid w:val="00FD23AB"/>
    <w:rsid w:val="00FD24A4"/>
    <w:rsid w:val="00FD27A1"/>
    <w:rsid w:val="00FD2B21"/>
    <w:rsid w:val="00FD2F58"/>
    <w:rsid w:val="00FD51F6"/>
    <w:rsid w:val="00FD5A16"/>
    <w:rsid w:val="00FD5F82"/>
    <w:rsid w:val="00FD726E"/>
    <w:rsid w:val="00FD72DD"/>
    <w:rsid w:val="00FD7934"/>
    <w:rsid w:val="00FD7D62"/>
    <w:rsid w:val="00FE00DD"/>
    <w:rsid w:val="00FE14D0"/>
    <w:rsid w:val="00FE1A26"/>
    <w:rsid w:val="00FE27B7"/>
    <w:rsid w:val="00FE2D65"/>
    <w:rsid w:val="00FE30F8"/>
    <w:rsid w:val="00FE3FFE"/>
    <w:rsid w:val="00FE49E2"/>
    <w:rsid w:val="00FE5663"/>
    <w:rsid w:val="00FE5783"/>
    <w:rsid w:val="00FE65DA"/>
    <w:rsid w:val="00FE72F0"/>
    <w:rsid w:val="00FF087A"/>
    <w:rsid w:val="00FF2B44"/>
    <w:rsid w:val="00FF3075"/>
    <w:rsid w:val="00FF3D32"/>
    <w:rsid w:val="00FF46C4"/>
    <w:rsid w:val="00FF6208"/>
    <w:rsid w:val="02CC78FC"/>
    <w:rsid w:val="10FD25F5"/>
    <w:rsid w:val="111F70B7"/>
    <w:rsid w:val="1628D67A"/>
    <w:rsid w:val="1ACC13B5"/>
    <w:rsid w:val="1DD7C607"/>
    <w:rsid w:val="1E2FB91E"/>
    <w:rsid w:val="21EFDD37"/>
    <w:rsid w:val="23263D04"/>
    <w:rsid w:val="257A16AC"/>
    <w:rsid w:val="30BE5E3D"/>
    <w:rsid w:val="39A121EF"/>
    <w:rsid w:val="3A89B58A"/>
    <w:rsid w:val="3A9987ED"/>
    <w:rsid w:val="3CBF6B14"/>
    <w:rsid w:val="4008E07B"/>
    <w:rsid w:val="407E376F"/>
    <w:rsid w:val="467C916E"/>
    <w:rsid w:val="4763E6DB"/>
    <w:rsid w:val="49DA8688"/>
    <w:rsid w:val="51977EE0"/>
    <w:rsid w:val="5802329B"/>
    <w:rsid w:val="593E17BE"/>
    <w:rsid w:val="5A23D8CE"/>
    <w:rsid w:val="5B267B42"/>
    <w:rsid w:val="6282C27C"/>
    <w:rsid w:val="65A38E72"/>
    <w:rsid w:val="699ECB83"/>
    <w:rsid w:val="6A146B2A"/>
    <w:rsid w:val="6AFC3357"/>
    <w:rsid w:val="6EC1B0BE"/>
    <w:rsid w:val="78FA8FF0"/>
    <w:rsid w:val="7BA7B227"/>
    <w:rsid w:val="7BBF03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BE9C7810-8911-499F-AF4B-CA12F478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02"/>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360D0"/>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Bullet">
    <w:name w:val="Bullet"/>
    <w:basedOn w:val="Normal"/>
    <w:link w:val="BulletChar"/>
    <w:rsid w:val="00D06996"/>
    <w:pPr>
      <w:numPr>
        <w:numId w:val="31"/>
      </w:numPr>
    </w:pPr>
    <w:rPr>
      <w:rFonts w:eastAsia="Times New Roman" w:cs="Times New Roman"/>
      <w:iCs/>
      <w:szCs w:val="24"/>
    </w:rPr>
  </w:style>
  <w:style w:type="character" w:customStyle="1" w:styleId="BulletChar">
    <w:name w:val="Bullet Char"/>
    <w:basedOn w:val="DefaultParagraphFont"/>
    <w:link w:val="Bullet"/>
    <w:rsid w:val="00D06996"/>
    <w:rPr>
      <w:rFonts w:ascii="Arial" w:eastAsia="Times New Roman" w:hAnsi="Arial" w:cs="Times New Roman"/>
      <w:iCs/>
      <w:sz w:val="20"/>
      <w:szCs w:val="24"/>
    </w:rPr>
  </w:style>
  <w:style w:type="paragraph" w:customStyle="1" w:styleId="Dash">
    <w:name w:val="Dash"/>
    <w:basedOn w:val="Normal"/>
    <w:rsid w:val="00D06996"/>
    <w:pPr>
      <w:numPr>
        <w:ilvl w:val="1"/>
        <w:numId w:val="31"/>
      </w:numPr>
    </w:pPr>
    <w:rPr>
      <w:rFonts w:eastAsia="Times New Roman" w:cs="Times New Roman"/>
      <w:iCs/>
      <w:szCs w:val="24"/>
    </w:rPr>
  </w:style>
  <w:style w:type="paragraph" w:customStyle="1" w:styleId="DoubleDot">
    <w:name w:val="Double Dot"/>
    <w:basedOn w:val="Normal"/>
    <w:rsid w:val="00D06996"/>
    <w:pPr>
      <w:numPr>
        <w:ilvl w:val="2"/>
        <w:numId w:val="31"/>
      </w:numPr>
    </w:pPr>
    <w:rPr>
      <w:rFonts w:eastAsia="Times New Roman" w:cs="Times New Roman"/>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1179">
      <w:bodyDiv w:val="1"/>
      <w:marLeft w:val="0"/>
      <w:marRight w:val="0"/>
      <w:marTop w:val="0"/>
      <w:marBottom w:val="0"/>
      <w:divBdr>
        <w:top w:val="none" w:sz="0" w:space="0" w:color="auto"/>
        <w:left w:val="none" w:sz="0" w:space="0" w:color="auto"/>
        <w:bottom w:val="none" w:sz="0" w:space="0" w:color="auto"/>
        <w:right w:val="none" w:sz="0" w:space="0" w:color="auto"/>
      </w:divBdr>
    </w:div>
    <w:div w:id="209658716">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17285782">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08725">
      <w:bodyDiv w:val="1"/>
      <w:marLeft w:val="0"/>
      <w:marRight w:val="0"/>
      <w:marTop w:val="0"/>
      <w:marBottom w:val="0"/>
      <w:divBdr>
        <w:top w:val="none" w:sz="0" w:space="0" w:color="auto"/>
        <w:left w:val="none" w:sz="0" w:space="0" w:color="auto"/>
        <w:bottom w:val="none" w:sz="0" w:space="0" w:color="auto"/>
        <w:right w:val="none" w:sz="0" w:space="0" w:color="auto"/>
      </w:divBdr>
    </w:div>
    <w:div w:id="651452218">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10570891">
      <w:bodyDiv w:val="1"/>
      <w:marLeft w:val="0"/>
      <w:marRight w:val="0"/>
      <w:marTop w:val="0"/>
      <w:marBottom w:val="0"/>
      <w:divBdr>
        <w:top w:val="none" w:sz="0" w:space="0" w:color="auto"/>
        <w:left w:val="none" w:sz="0" w:space="0" w:color="auto"/>
        <w:bottom w:val="none" w:sz="0" w:space="0" w:color="auto"/>
        <w:right w:val="none" w:sz="0" w:space="0" w:color="auto"/>
      </w:divBdr>
      <w:divsChild>
        <w:div w:id="157841875">
          <w:marLeft w:val="0"/>
          <w:marRight w:val="0"/>
          <w:marTop w:val="0"/>
          <w:marBottom w:val="0"/>
          <w:divBdr>
            <w:top w:val="none" w:sz="0" w:space="0" w:color="auto"/>
            <w:left w:val="none" w:sz="0" w:space="0" w:color="auto"/>
            <w:bottom w:val="none" w:sz="0" w:space="0" w:color="auto"/>
            <w:right w:val="none" w:sz="0" w:space="0" w:color="auto"/>
          </w:divBdr>
        </w:div>
        <w:div w:id="250237183">
          <w:marLeft w:val="0"/>
          <w:marRight w:val="0"/>
          <w:marTop w:val="0"/>
          <w:marBottom w:val="0"/>
          <w:divBdr>
            <w:top w:val="none" w:sz="0" w:space="0" w:color="auto"/>
            <w:left w:val="none" w:sz="0" w:space="0" w:color="auto"/>
            <w:bottom w:val="none" w:sz="0" w:space="0" w:color="auto"/>
            <w:right w:val="none" w:sz="0" w:space="0" w:color="auto"/>
          </w:divBdr>
        </w:div>
        <w:div w:id="993802013">
          <w:marLeft w:val="0"/>
          <w:marRight w:val="0"/>
          <w:marTop w:val="0"/>
          <w:marBottom w:val="0"/>
          <w:divBdr>
            <w:top w:val="none" w:sz="0" w:space="0" w:color="auto"/>
            <w:left w:val="none" w:sz="0" w:space="0" w:color="auto"/>
            <w:bottom w:val="none" w:sz="0" w:space="0" w:color="auto"/>
            <w:right w:val="none" w:sz="0" w:space="0" w:color="auto"/>
          </w:divBdr>
        </w:div>
        <w:div w:id="1515994712">
          <w:marLeft w:val="0"/>
          <w:marRight w:val="0"/>
          <w:marTop w:val="0"/>
          <w:marBottom w:val="0"/>
          <w:divBdr>
            <w:top w:val="none" w:sz="0" w:space="0" w:color="auto"/>
            <w:left w:val="none" w:sz="0" w:space="0" w:color="auto"/>
            <w:bottom w:val="none" w:sz="0" w:space="0" w:color="auto"/>
            <w:right w:val="none" w:sz="0" w:space="0" w:color="auto"/>
          </w:divBdr>
        </w:div>
        <w:div w:id="1583443079">
          <w:marLeft w:val="0"/>
          <w:marRight w:val="0"/>
          <w:marTop w:val="0"/>
          <w:marBottom w:val="0"/>
          <w:divBdr>
            <w:top w:val="none" w:sz="0" w:space="0" w:color="auto"/>
            <w:left w:val="none" w:sz="0" w:space="0" w:color="auto"/>
            <w:bottom w:val="none" w:sz="0" w:space="0" w:color="auto"/>
            <w:right w:val="none" w:sz="0" w:space="0" w:color="auto"/>
          </w:divBdr>
        </w:div>
        <w:div w:id="1614631496">
          <w:marLeft w:val="0"/>
          <w:marRight w:val="0"/>
          <w:marTop w:val="0"/>
          <w:marBottom w:val="0"/>
          <w:divBdr>
            <w:top w:val="none" w:sz="0" w:space="0" w:color="auto"/>
            <w:left w:val="none" w:sz="0" w:space="0" w:color="auto"/>
            <w:bottom w:val="none" w:sz="0" w:space="0" w:color="auto"/>
            <w:right w:val="none" w:sz="0" w:space="0" w:color="auto"/>
          </w:divBdr>
        </w:div>
      </w:divsChild>
    </w:div>
    <w:div w:id="746729892">
      <w:bodyDiv w:val="1"/>
      <w:marLeft w:val="0"/>
      <w:marRight w:val="0"/>
      <w:marTop w:val="0"/>
      <w:marBottom w:val="0"/>
      <w:divBdr>
        <w:top w:val="none" w:sz="0" w:space="0" w:color="auto"/>
        <w:left w:val="none" w:sz="0" w:space="0" w:color="auto"/>
        <w:bottom w:val="none" w:sz="0" w:space="0" w:color="auto"/>
        <w:right w:val="none" w:sz="0" w:space="0" w:color="auto"/>
      </w:divBdr>
    </w:div>
    <w:div w:id="822426032">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745321">
      <w:bodyDiv w:val="1"/>
      <w:marLeft w:val="0"/>
      <w:marRight w:val="0"/>
      <w:marTop w:val="0"/>
      <w:marBottom w:val="0"/>
      <w:divBdr>
        <w:top w:val="none" w:sz="0" w:space="0" w:color="auto"/>
        <w:left w:val="none" w:sz="0" w:space="0" w:color="auto"/>
        <w:bottom w:val="none" w:sz="0" w:space="0" w:color="auto"/>
        <w:right w:val="none" w:sz="0" w:space="0" w:color="auto"/>
      </w:divBdr>
      <w:divsChild>
        <w:div w:id="616645541">
          <w:marLeft w:val="0"/>
          <w:marRight w:val="0"/>
          <w:marTop w:val="0"/>
          <w:marBottom w:val="0"/>
          <w:divBdr>
            <w:top w:val="none" w:sz="0" w:space="0" w:color="auto"/>
            <w:left w:val="none" w:sz="0" w:space="0" w:color="auto"/>
            <w:bottom w:val="none" w:sz="0" w:space="0" w:color="auto"/>
            <w:right w:val="none" w:sz="0" w:space="0" w:color="auto"/>
          </w:divBdr>
        </w:div>
        <w:div w:id="652417037">
          <w:marLeft w:val="0"/>
          <w:marRight w:val="0"/>
          <w:marTop w:val="0"/>
          <w:marBottom w:val="0"/>
          <w:divBdr>
            <w:top w:val="none" w:sz="0" w:space="0" w:color="auto"/>
            <w:left w:val="none" w:sz="0" w:space="0" w:color="auto"/>
            <w:bottom w:val="none" w:sz="0" w:space="0" w:color="auto"/>
            <w:right w:val="none" w:sz="0" w:space="0" w:color="auto"/>
          </w:divBdr>
        </w:div>
        <w:div w:id="754782948">
          <w:marLeft w:val="0"/>
          <w:marRight w:val="0"/>
          <w:marTop w:val="0"/>
          <w:marBottom w:val="0"/>
          <w:divBdr>
            <w:top w:val="none" w:sz="0" w:space="0" w:color="auto"/>
            <w:left w:val="none" w:sz="0" w:space="0" w:color="auto"/>
            <w:bottom w:val="none" w:sz="0" w:space="0" w:color="auto"/>
            <w:right w:val="none" w:sz="0" w:space="0" w:color="auto"/>
          </w:divBdr>
        </w:div>
        <w:div w:id="872573674">
          <w:marLeft w:val="0"/>
          <w:marRight w:val="0"/>
          <w:marTop w:val="0"/>
          <w:marBottom w:val="0"/>
          <w:divBdr>
            <w:top w:val="none" w:sz="0" w:space="0" w:color="auto"/>
            <w:left w:val="none" w:sz="0" w:space="0" w:color="auto"/>
            <w:bottom w:val="none" w:sz="0" w:space="0" w:color="auto"/>
            <w:right w:val="none" w:sz="0" w:space="0" w:color="auto"/>
          </w:divBdr>
        </w:div>
        <w:div w:id="1640987547">
          <w:marLeft w:val="0"/>
          <w:marRight w:val="0"/>
          <w:marTop w:val="0"/>
          <w:marBottom w:val="0"/>
          <w:divBdr>
            <w:top w:val="none" w:sz="0" w:space="0" w:color="auto"/>
            <w:left w:val="none" w:sz="0" w:space="0" w:color="auto"/>
            <w:bottom w:val="none" w:sz="0" w:space="0" w:color="auto"/>
            <w:right w:val="none" w:sz="0" w:space="0" w:color="auto"/>
          </w:divBdr>
        </w:div>
        <w:div w:id="1866481031">
          <w:marLeft w:val="0"/>
          <w:marRight w:val="0"/>
          <w:marTop w:val="0"/>
          <w:marBottom w:val="0"/>
          <w:divBdr>
            <w:top w:val="none" w:sz="0" w:space="0" w:color="auto"/>
            <w:left w:val="none" w:sz="0" w:space="0" w:color="auto"/>
            <w:bottom w:val="none" w:sz="0" w:space="0" w:color="auto"/>
            <w:right w:val="none" w:sz="0" w:space="0" w:color="auto"/>
          </w:divBdr>
        </w:div>
      </w:divsChild>
    </w:div>
    <w:div w:id="912354791">
      <w:bodyDiv w:val="1"/>
      <w:marLeft w:val="0"/>
      <w:marRight w:val="0"/>
      <w:marTop w:val="0"/>
      <w:marBottom w:val="0"/>
      <w:divBdr>
        <w:top w:val="none" w:sz="0" w:space="0" w:color="auto"/>
        <w:left w:val="none" w:sz="0" w:space="0" w:color="auto"/>
        <w:bottom w:val="none" w:sz="0" w:space="0" w:color="auto"/>
        <w:right w:val="none" w:sz="0" w:space="0" w:color="auto"/>
      </w:divBdr>
    </w:div>
    <w:div w:id="934099003">
      <w:bodyDiv w:val="1"/>
      <w:marLeft w:val="0"/>
      <w:marRight w:val="0"/>
      <w:marTop w:val="0"/>
      <w:marBottom w:val="0"/>
      <w:divBdr>
        <w:top w:val="none" w:sz="0" w:space="0" w:color="auto"/>
        <w:left w:val="none" w:sz="0" w:space="0" w:color="auto"/>
        <w:bottom w:val="none" w:sz="0" w:space="0" w:color="auto"/>
        <w:right w:val="none" w:sz="0" w:space="0" w:color="auto"/>
      </w:divBdr>
    </w:div>
    <w:div w:id="1368867225">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51409921">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grants-and-programs/australian-small-business-advisory-services-digital-solutions-round-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rants.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dfat.gov.au/international-relations/security/sanctions"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business.gov.au/grants-and-programs/australian-small-business-advisory-services-digital-solutions-round-3"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C6D69599244598BA39096B9AAC3B2C"/>
        <w:category>
          <w:name w:val="General"/>
          <w:gallery w:val="placeholder"/>
        </w:category>
        <w:types>
          <w:type w:val="bbPlcHdr"/>
        </w:types>
        <w:behaviors>
          <w:behavior w:val="content"/>
        </w:behaviors>
        <w:guid w:val="{06389E47-DA82-4009-A89B-867BA43B8982}"/>
      </w:docPartPr>
      <w:docPartBody>
        <w:p w:rsidR="00E353BB" w:rsidRDefault="006D450A">
          <w:pPr>
            <w:pStyle w:val="85C6D69599244598BA39096B9AAC3B2C"/>
          </w:pPr>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24B0"/>
    <w:rsid w:val="000078E0"/>
    <w:rsid w:val="000133D9"/>
    <w:rsid w:val="000300AA"/>
    <w:rsid w:val="0004401A"/>
    <w:rsid w:val="00075BBB"/>
    <w:rsid w:val="00083C2F"/>
    <w:rsid w:val="000B6B70"/>
    <w:rsid w:val="000E2E1A"/>
    <w:rsid w:val="000E40D9"/>
    <w:rsid w:val="00145C26"/>
    <w:rsid w:val="001561F4"/>
    <w:rsid w:val="00160963"/>
    <w:rsid w:val="00160D67"/>
    <w:rsid w:val="00163AA3"/>
    <w:rsid w:val="00184532"/>
    <w:rsid w:val="00185772"/>
    <w:rsid w:val="00190F8A"/>
    <w:rsid w:val="00193593"/>
    <w:rsid w:val="001B0184"/>
    <w:rsid w:val="001C5A97"/>
    <w:rsid w:val="001F6727"/>
    <w:rsid w:val="002055A8"/>
    <w:rsid w:val="00217A54"/>
    <w:rsid w:val="00250F3E"/>
    <w:rsid w:val="00251FC0"/>
    <w:rsid w:val="00267DEE"/>
    <w:rsid w:val="00275727"/>
    <w:rsid w:val="0027722F"/>
    <w:rsid w:val="002C05F2"/>
    <w:rsid w:val="002C6AD0"/>
    <w:rsid w:val="002D479F"/>
    <w:rsid w:val="002D7ADA"/>
    <w:rsid w:val="0030171F"/>
    <w:rsid w:val="00303A11"/>
    <w:rsid w:val="0034314C"/>
    <w:rsid w:val="003518FF"/>
    <w:rsid w:val="00353105"/>
    <w:rsid w:val="00364D9B"/>
    <w:rsid w:val="00387714"/>
    <w:rsid w:val="00390A82"/>
    <w:rsid w:val="00395244"/>
    <w:rsid w:val="003A594C"/>
    <w:rsid w:val="003C72BC"/>
    <w:rsid w:val="003E5053"/>
    <w:rsid w:val="003F1469"/>
    <w:rsid w:val="00412323"/>
    <w:rsid w:val="00431AC9"/>
    <w:rsid w:val="00432655"/>
    <w:rsid w:val="004372F9"/>
    <w:rsid w:val="00457066"/>
    <w:rsid w:val="0047640B"/>
    <w:rsid w:val="00496D9B"/>
    <w:rsid w:val="004A045F"/>
    <w:rsid w:val="004A7FDE"/>
    <w:rsid w:val="004B2297"/>
    <w:rsid w:val="004B2475"/>
    <w:rsid w:val="004C03A4"/>
    <w:rsid w:val="004C2BDC"/>
    <w:rsid w:val="004D32DD"/>
    <w:rsid w:val="004D71F2"/>
    <w:rsid w:val="004E3635"/>
    <w:rsid w:val="004E5682"/>
    <w:rsid w:val="00507509"/>
    <w:rsid w:val="00511B82"/>
    <w:rsid w:val="00521A39"/>
    <w:rsid w:val="005404AD"/>
    <w:rsid w:val="00552373"/>
    <w:rsid w:val="0058766A"/>
    <w:rsid w:val="00591422"/>
    <w:rsid w:val="005A114D"/>
    <w:rsid w:val="005C440C"/>
    <w:rsid w:val="005E5126"/>
    <w:rsid w:val="006056F5"/>
    <w:rsid w:val="006306F0"/>
    <w:rsid w:val="006617C7"/>
    <w:rsid w:val="006909C7"/>
    <w:rsid w:val="00697C3F"/>
    <w:rsid w:val="00697C5C"/>
    <w:rsid w:val="006A549D"/>
    <w:rsid w:val="006C6677"/>
    <w:rsid w:val="006D450A"/>
    <w:rsid w:val="006D5612"/>
    <w:rsid w:val="006D67BE"/>
    <w:rsid w:val="007065C1"/>
    <w:rsid w:val="00725D77"/>
    <w:rsid w:val="00755B53"/>
    <w:rsid w:val="007944D8"/>
    <w:rsid w:val="007A64EE"/>
    <w:rsid w:val="007C54D1"/>
    <w:rsid w:val="007E3263"/>
    <w:rsid w:val="00810720"/>
    <w:rsid w:val="0088166E"/>
    <w:rsid w:val="008855EA"/>
    <w:rsid w:val="008D6F7F"/>
    <w:rsid w:val="008F21A2"/>
    <w:rsid w:val="008F5BE0"/>
    <w:rsid w:val="00954E43"/>
    <w:rsid w:val="009655E2"/>
    <w:rsid w:val="00980BB1"/>
    <w:rsid w:val="009B31DC"/>
    <w:rsid w:val="009D0EAE"/>
    <w:rsid w:val="009E5ECF"/>
    <w:rsid w:val="009F5D59"/>
    <w:rsid w:val="00A32ECA"/>
    <w:rsid w:val="00A37171"/>
    <w:rsid w:val="00A6473D"/>
    <w:rsid w:val="00A83C5A"/>
    <w:rsid w:val="00A932C1"/>
    <w:rsid w:val="00AA1E32"/>
    <w:rsid w:val="00AB360B"/>
    <w:rsid w:val="00AD6AD8"/>
    <w:rsid w:val="00B235F7"/>
    <w:rsid w:val="00B34F6D"/>
    <w:rsid w:val="00B66891"/>
    <w:rsid w:val="00B737A2"/>
    <w:rsid w:val="00B743AD"/>
    <w:rsid w:val="00B805DB"/>
    <w:rsid w:val="00B94D1D"/>
    <w:rsid w:val="00BA7B33"/>
    <w:rsid w:val="00BB1439"/>
    <w:rsid w:val="00BC187C"/>
    <w:rsid w:val="00BE54CC"/>
    <w:rsid w:val="00BF518D"/>
    <w:rsid w:val="00BF5EC8"/>
    <w:rsid w:val="00C0026E"/>
    <w:rsid w:val="00C009E5"/>
    <w:rsid w:val="00C04070"/>
    <w:rsid w:val="00C35B2C"/>
    <w:rsid w:val="00C51A0B"/>
    <w:rsid w:val="00C51EB7"/>
    <w:rsid w:val="00C566DB"/>
    <w:rsid w:val="00C60628"/>
    <w:rsid w:val="00C84E10"/>
    <w:rsid w:val="00C90774"/>
    <w:rsid w:val="00CD646B"/>
    <w:rsid w:val="00CF24E5"/>
    <w:rsid w:val="00D03121"/>
    <w:rsid w:val="00D464D3"/>
    <w:rsid w:val="00D50C15"/>
    <w:rsid w:val="00D57FBC"/>
    <w:rsid w:val="00D86E80"/>
    <w:rsid w:val="00DB02C3"/>
    <w:rsid w:val="00DD4170"/>
    <w:rsid w:val="00E06D3A"/>
    <w:rsid w:val="00E07E8F"/>
    <w:rsid w:val="00E353BB"/>
    <w:rsid w:val="00E37143"/>
    <w:rsid w:val="00E45849"/>
    <w:rsid w:val="00E57E87"/>
    <w:rsid w:val="00E9119D"/>
    <w:rsid w:val="00E949E7"/>
    <w:rsid w:val="00ED60EB"/>
    <w:rsid w:val="00EF48E1"/>
    <w:rsid w:val="00F25407"/>
    <w:rsid w:val="00F3474A"/>
    <w:rsid w:val="00F35E89"/>
    <w:rsid w:val="00F3773C"/>
    <w:rsid w:val="00F471D2"/>
    <w:rsid w:val="00F54B7E"/>
    <w:rsid w:val="00F8448B"/>
    <w:rsid w:val="00FA2DCE"/>
    <w:rsid w:val="00FC4A50"/>
    <w:rsid w:val="00FC6C81"/>
    <w:rsid w:val="00FF1C9B"/>
    <w:rsid w:val="00FF4B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85C6D69599244598BA39096B9AAC3B2C">
    <w:name w:val="85C6D69599244598BA39096B9AAC3B2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081AE537BD7A499FD5C3090941C813" ma:contentTypeVersion="18" ma:contentTypeDescription="Create a new document." ma:contentTypeScope="" ma:versionID="b6e8c2547a9622d6d8bf9022333ed7c5">
  <xsd:schema xmlns:xsd="http://www.w3.org/2001/XMLSchema" xmlns:xs="http://www.w3.org/2001/XMLSchema" xmlns:p="http://schemas.microsoft.com/office/2006/metadata/properties" xmlns:ns1="http://schemas.microsoft.com/sharepoint/v3" xmlns:ns2="e2671d4d-4313-4512-9bbc-75f7c2021f4c" xmlns:ns3="896bfdee-3a8d-4513-9be8-a18cef4e9d82" targetNamespace="http://schemas.microsoft.com/office/2006/metadata/properties" ma:root="true" ma:fieldsID="7f3ed2a19cb81634a0b2ca2c60a007a1" ns1:_="" ns2:_="" ns3:_="">
    <xsd:import namespace="http://schemas.microsoft.com/sharepoint/v3"/>
    <xsd:import namespace="e2671d4d-4313-4512-9bbc-75f7c2021f4c"/>
    <xsd:import namespace="896bfdee-3a8d-4513-9be8-a18cef4e9d82"/>
    <xsd:element name="properties">
      <xsd:complexType>
        <xsd:sequence>
          <xsd:element name="documentManagement">
            <xsd:complexType>
              <xsd:all>
                <xsd:element ref="ns2:g18adbda0fca4984a01dd3b2f787b53b" minOccurs="0"/>
                <xsd:element ref="ns2:TaxCatchAll" minOccurs="0"/>
                <xsd:element ref="ns2:g0175659db574fa9bf5ab616e289b1c4" minOccurs="0"/>
                <xsd:element ref="ns2:hbd4ec4021ab4566964178365f1c539b" minOccurs="0"/>
                <xsd:element ref="ns2:ne20b974774248aeb4e1c46c9fe2b8ef" minOccurs="0"/>
                <xsd:element ref="ns1:Comments" minOccurs="0"/>
                <xsd:element ref="ns2:Stratus_ProgrammeRoundNumber" minOccurs="0"/>
                <xsd:element ref="ns2:b57b759d65e4413d9baa873ea22ad81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18adbda0fca4984a01dd3b2f787b53b" ma:index="9" ma:taxonomy="true" ma:internalName="g18adbda0fca4984a01dd3b2f787b53b" ma:taxonomyFieldName="Stratus_DocumentType" ma:displayName="Document Type" ma:fieldId="{018adbda-0fca-4984-a01d-d3b2f787b53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42bd60b-7fa4-4972-94f6-4977680d2821}"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g0175659db574fa9bf5ab616e289b1c4" ma:index="12" nillable="true" ma:taxonomy="true" ma:internalName="g0175659db574fa9bf5ab616e289b1c4" ma:taxonomyFieldName="Stratus_WorkActivity" ma:displayName="Work Activity" ma:fieldId="{00175659-db57-4fa9-bf5a-b616e289b1c4}"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hbd4ec4021ab4566964178365f1c539b" ma:index="14" ma:taxonomy="true" ma:internalName="hbd4ec4021ab4566964178365f1c539b" ma:taxonomyFieldName="Stratus_SecurityClassification" ma:displayName="Security Classification" ma:fieldId="{1bd4ec40-21ab-4566-9641-78365f1c539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e20b974774248aeb4e1c46c9fe2b8ef" ma:index="16" nillable="true" ma:taxonomy="true" ma:internalName="ne20b974774248aeb4e1c46c9fe2b8ef" ma:taxonomyFieldName="Stratus_Year" ma:displayName="Year" ma:fieldId="{7e20b974-7742-48ae-b4e1-c46c9fe2b8e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b57b759d65e4413d9baa873ea22ad81d" ma:index="20" nillable="true" ma:taxonomy="true" ma:internalName="b57b759d65e4413d9baa873ea22ad81d" ma:taxonomyFieldName="Stratus_ASBASSubProgram" ma:displayName="Sub-Program" ma:default="" ma:fieldId="{b57b759d-65e4-413d-9baa-873ea22ad81d}" ma:sspId="b6206a2c-5ee7-4d50-b3ee-2668e744af9d" ma:termSetId="cc81e1d5-9dee-4f8a-ad55-be8ba9be5f7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bfdee-3a8d-4513-9be8-a18cef4e9d8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69</Value>
      <Value>82</Value>
      <Value>4</Value>
      <Value>1</Value>
      <Value>14</Value>
    </TaxCatchAll>
    <g0175659db574fa9bf5ab616e289b1c4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g0175659db574fa9bf5ab616e289b1c4>
    <Stratus_ProgrammeRoundNumber xmlns="e2671d4d-4313-4512-9bbc-75f7c2021f4c">3</Stratus_ProgrammeRoundNumber>
    <b57b759d65e4413d9baa873ea22ad81d xmlns="e2671d4d-4313-4512-9bbc-75f7c2021f4c">
      <Terms xmlns="http://schemas.microsoft.com/office/infopath/2007/PartnerControls">
        <TermInfo xmlns="http://schemas.microsoft.com/office/infopath/2007/PartnerControls">
          <TermName xmlns="http://schemas.microsoft.com/office/infopath/2007/PartnerControls">Digital Solutions</TermName>
          <TermId xmlns="http://schemas.microsoft.com/office/infopath/2007/PartnerControls">7bc99e7c-2878-4077-9715-c4900e041da0</TermId>
        </TermInfo>
      </Terms>
    </b57b759d65e4413d9baa873ea22ad81d>
    <ne20b974774248aeb4e1c46c9fe2b8ef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ne20b974774248aeb4e1c46c9fe2b8ef>
    <g18adbda0fca4984a01dd3b2f787b53b xmlns="e2671d4d-4313-4512-9bbc-75f7c2021f4c">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g18adbda0fca4984a01dd3b2f787b53b>
    <hbd4ec4021ab4566964178365f1c539b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hbd4ec4021ab4566964178365f1c539b>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A957F3CD-B9FB-4A0E-AC55-F95883A4F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96bfdee-3a8d-4513-9be8-a18cef4e9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3"/>
    <ds:schemaRef ds:uri="http://purl.org/dc/terms/"/>
    <ds:schemaRef ds:uri="http://schemas.microsoft.com/office/2006/metadata/properties"/>
    <ds:schemaRef ds:uri="896bfdee-3a8d-4513-9be8-a18cef4e9d82"/>
    <ds:schemaRef ds:uri="http://www.w3.org/XML/1998/namespace"/>
    <ds:schemaRef ds:uri="http://schemas.microsoft.com/office/infopath/2007/PartnerControls"/>
    <ds:schemaRef ds:uri="http://purl.org/dc/elements/1.1/"/>
    <ds:schemaRef ds:uri="http://schemas.openxmlformats.org/package/2006/metadata/core-properties"/>
    <ds:schemaRef ds:uri="e2671d4d-4313-4512-9bbc-75f7c2021f4c"/>
    <ds:schemaRef ds:uri="http://purl.org/dc/dcmitype/"/>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9</TotalTime>
  <Pages>25</Pages>
  <Words>5434</Words>
  <Characters>29078</Characters>
  <DocSecurity>0</DocSecurity>
  <Lines>830</Lines>
  <Paragraphs>639</Paragraphs>
  <ScaleCrop>false</ScaleCrop>
  <HeadingPairs>
    <vt:vector size="2" baseType="variant">
      <vt:variant>
        <vt:lpstr>Title</vt:lpstr>
      </vt:variant>
      <vt:variant>
        <vt:i4>1</vt:i4>
      </vt:variant>
    </vt:vector>
  </HeadingPairs>
  <TitlesOfParts>
    <vt:vector size="1" baseType="lpstr">
      <vt:lpstr>application requirements</vt:lpstr>
    </vt:vector>
  </TitlesOfParts>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requirements</dc:title>
  <dc:subject/>
  <dc:creator>Business Grants Hub</dc:creator>
  <cp:keywords/>
  <dc:description>Square brackets indicate user input.</dc:description>
  <cp:lastPrinted>2025-09-02T02:13:00Z</cp:lastPrinted>
  <dcterms:created xsi:type="dcterms:W3CDTF">2025-09-02T01:39:00Z</dcterms:created>
  <dcterms:modified xsi:type="dcterms:W3CDTF">2025-09-02T02:13:00Z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0x010100B7081AE537BD7A499FD5C3090941C813</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14;#Programme Management|971f31a3-7111-400f-9377-18d4370a5c67</vt:lpwstr>
  </property>
  <property fmtid="{D5CDD505-2E9C-101B-9397-08002B2CF9AE}" pid="21" name="Stratus_DocumentType">
    <vt:lpwstr>82;#Application|1c32110e-c0e2-4620-a38e-918373a7e596</vt:lpwstr>
  </property>
  <property fmtid="{D5CDD505-2E9C-101B-9397-08002B2CF9AE}" pid="22" name="Stratus_Year">
    <vt:lpwstr>69;#2025-26|d1010ae7-7ca6-4e45-aeac-40bbddd405e2</vt:lpwstr>
  </property>
  <property fmtid="{D5CDD505-2E9C-101B-9397-08002B2CF9AE}" pid="23" name="Stratus_ResourceHubPhase">
    <vt:lpwstr>143;#2. Design Phase|c19a2dba-3100-4a62-a1b9-580697867b62</vt:lpwstr>
  </property>
  <property fmtid="{D5CDD505-2E9C-101B-9397-08002B2CF9AE}" pid="24" name="Stratus_SecurityClassification">
    <vt:lpwstr>1;#OFFICIAL|1077e141-03cb-4307-8c0f-d43dc85f509f</vt:lpwstr>
  </property>
  <property fmtid="{D5CDD505-2E9C-101B-9397-08002B2CF9AE}" pid="25" name="MediaServiceImageTags">
    <vt:lpwstr/>
  </property>
  <property fmtid="{D5CDD505-2E9C-101B-9397-08002B2CF9AE}" pid="26" name="Stratus_ASBASSubProgram">
    <vt:lpwstr>4;#Digital Solutions|7bc99e7c-2878-4077-9715-c4900e041da0</vt:lpwstr>
  </property>
</Properties>
</file>