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6A4013E2" w:rsidR="00425613" w:rsidRDefault="005E57DA" w:rsidP="007078C6">
      <w:pPr>
        <w:pStyle w:val="Heading1"/>
        <w:tabs>
          <w:tab w:val="clear" w:pos="3825"/>
        </w:tabs>
      </w:pPr>
      <w:r>
        <w:t>Australia – Austria Industrial Decarbonisation Demonstration Partnerships Project grant opportunity</w:t>
      </w:r>
    </w:p>
    <w:p w14:paraId="51A82201" w14:textId="09CEEB53" w:rsidR="00D511C1" w:rsidRDefault="00DE7BC8" w:rsidP="00D511C1">
      <w:r w:rsidRPr="00E46E90">
        <w:t xml:space="preserve">Version </w:t>
      </w:r>
      <w:r w:rsidR="006E6F21">
        <w:t>April 2024</w:t>
      </w:r>
    </w:p>
    <w:p w14:paraId="2C361C2F" w14:textId="2A99745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47038DE"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C621256" w:rsidR="00A40FEB" w:rsidRDefault="00A40FEB" w:rsidP="00A40FEB">
      <w:pPr>
        <w:pStyle w:val="ListBullet"/>
      </w:pPr>
      <w:r>
        <w:t xml:space="preserve">Field 1 select </w:t>
      </w:r>
      <w:r w:rsidR="003637A8">
        <w:t>–</w:t>
      </w:r>
      <w:r>
        <w:t xml:space="preserve"> </w:t>
      </w:r>
      <w:r w:rsidR="003637A8">
        <w:t xml:space="preserve">Australia – Austria Industrial Decarbonisation Demonstration Partnerships Project </w:t>
      </w:r>
    </w:p>
    <w:p w14:paraId="7FB50500" w14:textId="399E58B5" w:rsidR="00A40FEB" w:rsidRDefault="00A40FEB" w:rsidP="00A40FEB">
      <w:pPr>
        <w:pStyle w:val="ListBullet"/>
      </w:pPr>
      <w:r>
        <w:t xml:space="preserve">Field 2 select - </w:t>
      </w:r>
      <w:r w:rsidR="003637A8">
        <w:t xml:space="preserve">Australia – Austria Industrial Decarbonisation Demonstration Partnerships Project </w:t>
      </w:r>
    </w:p>
    <w:p w14:paraId="5E8DCA3C" w14:textId="77777777" w:rsidR="00A40FEB" w:rsidRDefault="00A40FEB" w:rsidP="00A40FEB">
      <w:pPr>
        <w:pStyle w:val="Normalexplanatory"/>
      </w:pPr>
      <w:r>
        <w:t>When you have selected the program, the following text will appear.</w:t>
      </w:r>
    </w:p>
    <w:p w14:paraId="508B8A8D" w14:textId="20EF3DE5" w:rsidR="00CC13BF" w:rsidRPr="007078C6" w:rsidRDefault="00CC13BF" w:rsidP="00CC13BF">
      <w:pPr>
        <w:pStyle w:val="Normaltickboxlevel1"/>
      </w:pPr>
      <w:r w:rsidRPr="007078C6">
        <w:t xml:space="preserve">This grant opportunity will run over </w:t>
      </w:r>
      <w:r w:rsidR="00232CD4">
        <w:t>4</w:t>
      </w:r>
      <w:r w:rsidR="00232CD4" w:rsidRPr="007078C6">
        <w:t xml:space="preserve"> </w:t>
      </w:r>
      <w:r w:rsidRPr="007078C6">
        <w:t xml:space="preserve">years from </w:t>
      </w:r>
      <w:r w:rsidR="003637A8" w:rsidRPr="007078C6">
        <w:t>2024-25</w:t>
      </w:r>
      <w:r w:rsidRPr="007078C6">
        <w:t xml:space="preserve"> to</w:t>
      </w:r>
      <w:r w:rsidR="00232CD4">
        <w:t>2027-28</w:t>
      </w:r>
      <w:r w:rsidRPr="007078C6">
        <w:t xml:space="preserve">. </w:t>
      </w:r>
    </w:p>
    <w:p w14:paraId="406B6D6C" w14:textId="77777777" w:rsidR="0084238B" w:rsidRDefault="00CC13BF" w:rsidP="00CC13BF">
      <w:pPr>
        <w:rPr>
          <w:rFonts w:cs="Arial"/>
          <w:szCs w:val="20"/>
        </w:rPr>
      </w:pPr>
      <w:r w:rsidRPr="007078C6">
        <w:t xml:space="preserve">The grant opportunity was announced </w:t>
      </w:r>
      <w:r w:rsidR="0084238B" w:rsidRPr="00206664">
        <w:t xml:space="preserve">as part of </w:t>
      </w:r>
      <w:r w:rsidR="0084238B" w:rsidRPr="00206664">
        <w:rPr>
          <w:rFonts w:cs="Arial"/>
          <w:szCs w:val="20"/>
        </w:rPr>
        <w:t xml:space="preserve">the Australian Government’s investment in international collaboration and delivers on Australia’s obligations under the United Nations Framework Convention on Climate Change and the Paris Agreement. It supports Australia’s ambitions to become a renewable energy superpower and build new renewable industries to support domestic and global decarbonisation efforts. </w:t>
      </w:r>
    </w:p>
    <w:p w14:paraId="144F125A" w14:textId="73BC435C" w:rsidR="00CC13BF" w:rsidRPr="007078C6" w:rsidRDefault="00CC13BF" w:rsidP="00CC13BF">
      <w:r w:rsidRPr="007078C6">
        <w:t>Up to $</w:t>
      </w:r>
      <w:r w:rsidR="003637A8" w:rsidRPr="007078C6">
        <w:t>12</w:t>
      </w:r>
      <w:r w:rsidRPr="007078C6">
        <w:t xml:space="preserve"> million is available for this grant opportunity.</w:t>
      </w:r>
    </w:p>
    <w:p w14:paraId="387FB2FB" w14:textId="1BCBA073" w:rsidR="00CC13BF" w:rsidRPr="007078C6" w:rsidRDefault="00CC13BF" w:rsidP="00CC13BF">
      <w:pPr>
        <w:pStyle w:val="Normaltickboxlevel1"/>
      </w:pPr>
      <w:r w:rsidRPr="007078C6">
        <w:t>The objectives of the program are</w:t>
      </w:r>
      <w:r w:rsidR="00C72455">
        <w:t xml:space="preserve"> to</w:t>
      </w:r>
      <w:r w:rsidR="003637A8" w:rsidRPr="007078C6">
        <w:t>:</w:t>
      </w:r>
      <w:r w:rsidRPr="007078C6">
        <w:t xml:space="preserve"> </w:t>
      </w:r>
    </w:p>
    <w:p w14:paraId="32C727FB" w14:textId="77777777" w:rsidR="00C7449E" w:rsidRPr="00206664" w:rsidRDefault="00C7449E" w:rsidP="00C7449E">
      <w:pPr>
        <w:pStyle w:val="ListBullet"/>
        <w:spacing w:before="40" w:after="80"/>
      </w:pPr>
      <w:r w:rsidRPr="00206664">
        <w:lastRenderedPageBreak/>
        <w:t xml:space="preserve">advance the development and deployment of </w:t>
      </w:r>
      <w:r>
        <w:t xml:space="preserve">innovative technologies, processes or </w:t>
      </w:r>
      <w:r w:rsidRPr="00206664">
        <w:t>solutions to decarbonise hard-to-abate energy-intensive industries including ironmaking and steelmaking, chemicals manufacturing, the production of lime and cement, or alumina and aluminium production</w:t>
      </w:r>
    </w:p>
    <w:p w14:paraId="1D5588D9" w14:textId="77777777" w:rsidR="00C7449E" w:rsidRPr="00206664" w:rsidRDefault="00C7449E" w:rsidP="00C7449E">
      <w:pPr>
        <w:pStyle w:val="ListBullet"/>
        <w:spacing w:before="40" w:after="80"/>
      </w:pPr>
      <w:r w:rsidRPr="00206664">
        <w:t>incentivise action by industry by reducing the financial and technical risks of industrial decarbonisation demonstration projects</w:t>
      </w:r>
    </w:p>
    <w:p w14:paraId="756FBD4D" w14:textId="77777777" w:rsidR="00C7449E" w:rsidRPr="00206664" w:rsidRDefault="00C7449E" w:rsidP="00C7449E">
      <w:pPr>
        <w:pStyle w:val="ListBullet"/>
        <w:spacing w:before="40" w:after="80"/>
      </w:pPr>
      <w:r w:rsidRPr="00206664">
        <w:t>foster greater collaboration between industry in Australia and Austria</w:t>
      </w:r>
    </w:p>
    <w:p w14:paraId="5ABE3652" w14:textId="77777777" w:rsidR="00C7449E" w:rsidRPr="00206664" w:rsidRDefault="00C7449E" w:rsidP="00C7449E">
      <w:pPr>
        <w:pStyle w:val="ListBullet"/>
        <w:spacing w:before="40" w:after="80"/>
      </w:pPr>
      <w:r w:rsidRPr="00206664">
        <w:t>leverage private and non-Commonwealth funding towards clean energy technologies and projects in Australia</w:t>
      </w:r>
    </w:p>
    <w:p w14:paraId="4E36D1AA" w14:textId="77777777" w:rsidR="00C7449E" w:rsidRPr="00206664" w:rsidRDefault="00C7449E" w:rsidP="00C7449E">
      <w:pPr>
        <w:pStyle w:val="ListBullet"/>
        <w:spacing w:before="40" w:after="80"/>
      </w:pPr>
      <w:r w:rsidRPr="00206664">
        <w:t>build industry expertise and share knowledge and information from the program, in line with the aims of the Net Zero Industries Mission.</w:t>
      </w:r>
    </w:p>
    <w:p w14:paraId="7FC42AFE" w14:textId="1900B946" w:rsidR="00CC13BF" w:rsidRDefault="00CC13BF" w:rsidP="00CC13BF">
      <w:r w:rsidRPr="007078C6">
        <w:t>The maximum grant amount is $</w:t>
      </w:r>
      <w:r w:rsidR="00C72455">
        <w:t>3.5 million</w:t>
      </w:r>
      <w:r w:rsidRPr="007078C6">
        <w:t xml:space="preserve"> and the minimum is $</w:t>
      </w:r>
      <w:r w:rsidR="00C72455">
        <w:t>150,000</w:t>
      </w:r>
      <w:r w:rsidRPr="007078C6">
        <w:t>.</w:t>
      </w:r>
      <w:r>
        <w:t xml:space="preserve"> </w:t>
      </w:r>
    </w:p>
    <w:p w14:paraId="05C4C8AB" w14:textId="7A6261C2" w:rsidR="00A40FEB" w:rsidRDefault="00A40FEB" w:rsidP="00A40FEB">
      <w:r>
        <w:t xml:space="preserve">You should read the </w:t>
      </w:r>
      <w:hyperlink r:id="rId21" w:anchor="key-documents" w:history="1">
        <w:r w:rsidRPr="00631ED9">
          <w:rPr>
            <w:rStyle w:val="Hyperlink"/>
          </w:rPr>
          <w:t>grant opportunity guidelines</w:t>
        </w:r>
      </w:hyperlink>
      <w:r>
        <w:t xml:space="preserve"> and </w:t>
      </w:r>
      <w:hyperlink r:id="rId22" w:anchor="key-documents" w:history="1">
        <w:r w:rsidRPr="00631ED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797B53B2" w:rsidR="00A40FEB" w:rsidRPr="007078C6" w:rsidRDefault="00A40FEB" w:rsidP="00A40FEB">
      <w:r w:rsidRPr="007078C6">
        <w:t xml:space="preserve">You may submit your application at any time up until 5.00pm </w:t>
      </w:r>
      <w:r w:rsidRPr="00631ED9">
        <w:t xml:space="preserve">AEST on </w:t>
      </w:r>
      <w:r w:rsidR="00970AA2">
        <w:t>18 July 2024</w:t>
      </w:r>
      <w:r w:rsidRPr="007078C6">
        <w:t xml:space="preserve">. </w:t>
      </w:r>
      <w:r w:rsidR="00AD4BF4" w:rsidRPr="007078C6">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B29F008" w:rsidR="0096090D" w:rsidRDefault="00193F0F" w:rsidP="0096090D">
      <w:pPr>
        <w:tabs>
          <w:tab w:val="left" w:pos="6237"/>
          <w:tab w:val="left" w:pos="7938"/>
        </w:tabs>
      </w:pPr>
      <w:r>
        <w:t xml:space="preserve">We will ask you the following questions to establish your eligibility for the </w:t>
      </w:r>
      <w:r w:rsidR="008C7343">
        <w:t xml:space="preserve">Australia – Austria Industrial Decarbonisation Demonstration Partnerships Project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752D0F1" w:rsidR="00193F0F" w:rsidRPr="00C7449E" w:rsidRDefault="00502579" w:rsidP="00193F0F">
      <w:pPr>
        <w:pStyle w:val="ListBullet"/>
      </w:pPr>
      <w:r w:rsidRPr="00C7449E">
        <w:t>Select which type of entity your organisation is.</w:t>
      </w:r>
      <w:r w:rsidR="000B6DC2" w:rsidRPr="00C7449E">
        <w:t xml:space="preserve"> </w:t>
      </w:r>
      <w:r w:rsidR="000B6DC2" w:rsidRPr="00C7449E">
        <w:rPr>
          <w:color w:val="FF0000"/>
        </w:rPr>
        <w:t>*</w:t>
      </w:r>
    </w:p>
    <w:p w14:paraId="28D8C91F" w14:textId="02D3A5C5" w:rsidR="00255E4E" w:rsidRPr="00C7449E" w:rsidRDefault="008C7343" w:rsidP="00255E4E">
      <w:pPr>
        <w:pStyle w:val="ListBullet"/>
        <w:numPr>
          <w:ilvl w:val="1"/>
          <w:numId w:val="3"/>
        </w:numPr>
      </w:pPr>
      <w:r w:rsidRPr="00C7449E">
        <w:t>An entity, incorporated in Australia</w:t>
      </w:r>
    </w:p>
    <w:p w14:paraId="2C1451CF" w14:textId="259EF680" w:rsidR="00255E4E" w:rsidRDefault="008C7343" w:rsidP="00255E4E">
      <w:pPr>
        <w:pStyle w:val="ListBullet"/>
        <w:numPr>
          <w:ilvl w:val="1"/>
          <w:numId w:val="3"/>
        </w:numPr>
      </w:pPr>
      <w:r w:rsidRPr="00C7449E">
        <w:t>An incorporated trustee on behalf of a trust</w:t>
      </w:r>
    </w:p>
    <w:p w14:paraId="5E634598" w14:textId="13E9820E" w:rsidR="00BC40DD" w:rsidRPr="00C7449E" w:rsidRDefault="00BC40DD" w:rsidP="00255E4E">
      <w:pPr>
        <w:pStyle w:val="ListBullet"/>
        <w:numPr>
          <w:ilvl w:val="1"/>
          <w:numId w:val="3"/>
        </w:numPr>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046E1C6C" w:rsidR="00193F0F" w:rsidRDefault="008C7343" w:rsidP="00193F0F">
      <w:pPr>
        <w:pStyle w:val="ListBullet"/>
      </w:pPr>
      <w:r w:rsidRPr="007078C6">
        <w:t>Are you partnering with an organisation in Austria?</w:t>
      </w:r>
      <w:r w:rsidR="000B6DC2" w:rsidRPr="000B6DC2">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0801FC13" w:rsidR="00193F0F" w:rsidRPr="007078C6" w:rsidRDefault="00DF7D77" w:rsidP="00193F0F">
      <w:pPr>
        <w:pStyle w:val="ListBullet"/>
      </w:pPr>
      <w:r>
        <w:t>Will</w:t>
      </w:r>
      <w:r w:rsidR="008C7343" w:rsidRPr="007078C6">
        <w:t xml:space="preserve"> your project activities take place in both Australia and Austria?</w:t>
      </w:r>
      <w:r w:rsidR="000B6DC2" w:rsidRPr="007078C6">
        <w:t xml:space="preserve"> </w:t>
      </w:r>
      <w:r w:rsidR="000B6DC2" w:rsidRPr="007078C6">
        <w:rPr>
          <w:color w:val="FF0000"/>
        </w:rPr>
        <w:t>*</w:t>
      </w:r>
    </w:p>
    <w:p w14:paraId="511799A3" w14:textId="24CFC051" w:rsidR="00DF7D77" w:rsidRPr="007078C6" w:rsidRDefault="00DF7D77" w:rsidP="007078C6">
      <w:pPr>
        <w:pStyle w:val="Normalexplanatory"/>
      </w:pPr>
      <w:r>
        <w:t>You must answer yes to proceed to next question.</w:t>
      </w:r>
    </w:p>
    <w:p w14:paraId="2AA3D4B9" w14:textId="4B72D01B" w:rsidR="00193F0F" w:rsidRPr="007078C6" w:rsidRDefault="00DF7D77" w:rsidP="00193F0F">
      <w:pPr>
        <w:pStyle w:val="ListBullet"/>
      </w:pPr>
      <w:r>
        <w:t xml:space="preserve">Has or will </w:t>
      </w:r>
      <w:r w:rsidR="008C7343" w:rsidRPr="007078C6">
        <w:t xml:space="preserve">your Austrian </w:t>
      </w:r>
      <w:r>
        <w:t xml:space="preserve">project </w:t>
      </w:r>
      <w:r w:rsidR="008C7343" w:rsidRPr="007078C6">
        <w:t xml:space="preserve">partner apply for funding under the </w:t>
      </w:r>
      <w:r w:rsidR="00C7449E">
        <w:t>Australia-Austria Call 2024: Industrial Decarbonisation</w:t>
      </w:r>
      <w:r>
        <w:t xml:space="preserve"> program</w:t>
      </w:r>
      <w:r w:rsidR="00C7449E" w:rsidRPr="00A15192">
        <w:t>?</w:t>
      </w:r>
      <w:r w:rsidR="000B6DC2" w:rsidRPr="007078C6">
        <w:rPr>
          <w:color w:val="FF0000"/>
        </w:rPr>
        <w:t>*</w:t>
      </w:r>
    </w:p>
    <w:p w14:paraId="1369ABC2" w14:textId="25E6BE66" w:rsidR="00DF7D77" w:rsidRPr="007078C6" w:rsidRDefault="00DF7D77" w:rsidP="007078C6">
      <w:pPr>
        <w:pStyle w:val="Normalexplanatory"/>
      </w:pPr>
      <w:r>
        <w:t>You must answer yes to proceed to next question.</w:t>
      </w:r>
    </w:p>
    <w:p w14:paraId="56AF596D" w14:textId="49150F6B" w:rsidR="00193F0F" w:rsidRPr="007078C6" w:rsidRDefault="008C7343" w:rsidP="004E78F2">
      <w:pPr>
        <w:pStyle w:val="ListBullet"/>
      </w:pPr>
      <w:r w:rsidRPr="007078C6">
        <w:t xml:space="preserve">Does your project have at least $600,000 </w:t>
      </w:r>
      <w:r w:rsidR="00C64C42" w:rsidRPr="007078C6">
        <w:t>in eligible expenditure?</w:t>
      </w:r>
      <w:r w:rsidR="000B6DC2" w:rsidRPr="007078C6">
        <w:t xml:space="preserve"> </w:t>
      </w:r>
      <w:r w:rsidR="000B6DC2" w:rsidRPr="007078C6">
        <w:rPr>
          <w:color w:val="FF0000"/>
        </w:rPr>
        <w:t>*</w:t>
      </w: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24E7FABC" w:rsidR="000B6DC2" w:rsidRPr="007078C6" w:rsidRDefault="00C64C42" w:rsidP="000B6DC2">
      <w:pPr>
        <w:pStyle w:val="ListBullet"/>
      </w:pPr>
      <w:r w:rsidRPr="007078C6">
        <w:t xml:space="preserve">Will your project </w:t>
      </w:r>
      <w:r w:rsidRPr="00C64C42">
        <w:t>advance the deployment of innovative technologies, processes or solutions required to support net-zero in energy-intensive hard-to-abate sectors?</w:t>
      </w:r>
      <w:r w:rsidRPr="007078C6" w:rsidDel="00C64C42">
        <w:t xml:space="preserve"> </w:t>
      </w:r>
      <w:r w:rsidR="000B6DC2" w:rsidRPr="007078C6">
        <w:rPr>
          <w:color w:val="FF0000"/>
        </w:rPr>
        <w:t>*</w:t>
      </w:r>
    </w:p>
    <w:p w14:paraId="64DD603E" w14:textId="0EA66C6F" w:rsidR="00C64C42" w:rsidRDefault="00C64C42" w:rsidP="00C64C42">
      <w:pPr>
        <w:pStyle w:val="Normalexplanatory"/>
      </w:pPr>
      <w:r>
        <w:t>You must answer yes to proceed to next question.</w:t>
      </w:r>
    </w:p>
    <w:p w14:paraId="1BC2068A" w14:textId="13537FF3" w:rsidR="00C64C42" w:rsidRPr="006E3F11" w:rsidRDefault="00B808E5" w:rsidP="00C64C42">
      <w:pPr>
        <w:pStyle w:val="ListBullet"/>
      </w:pPr>
      <w:r>
        <w:t>Is your project, or will your project be, directly linked to a physical demonstration or pilot/test plant?</w:t>
      </w:r>
      <w:r w:rsidR="00C64C42" w:rsidRPr="00C64C42">
        <w:t xml:space="preserve"> </w:t>
      </w:r>
      <w:r w:rsidR="00C64C42" w:rsidRPr="007078C6">
        <w:rPr>
          <w:color w:val="FF0000"/>
        </w:rPr>
        <w:t>*</w:t>
      </w:r>
    </w:p>
    <w:p w14:paraId="620576BA" w14:textId="77777777" w:rsidR="00B808E5" w:rsidRDefault="00B808E5" w:rsidP="00B808E5">
      <w:pPr>
        <w:pStyle w:val="Normalexplanatory"/>
      </w:pPr>
      <w:r>
        <w:t>You must answer yes to proceed to next question.</w:t>
      </w:r>
    </w:p>
    <w:p w14:paraId="06A8B6CF" w14:textId="548E1F99" w:rsidR="00B808E5" w:rsidRPr="007078C6" w:rsidRDefault="00B808E5" w:rsidP="00B808E5">
      <w:pPr>
        <w:pStyle w:val="ListBullet"/>
      </w:pPr>
      <w:r>
        <w:t>What is the</w:t>
      </w:r>
      <w:r w:rsidRPr="00C64C42">
        <w:t xml:space="preserve"> Technology Readiness Level </w:t>
      </w:r>
      <w:r>
        <w:t>of your project?</w:t>
      </w:r>
      <w:r w:rsidRPr="00C64C42">
        <w:t xml:space="preserve"> </w:t>
      </w:r>
      <w:r w:rsidRPr="007078C6">
        <w:rPr>
          <w:color w:val="FF0000"/>
        </w:rPr>
        <w:t>*</w:t>
      </w:r>
    </w:p>
    <w:p w14:paraId="53BC778E" w14:textId="05604A0C" w:rsidR="005A03F1" w:rsidRDefault="00D06586" w:rsidP="004D0ED1">
      <w:pPr>
        <w:pStyle w:val="Normalexplanatory"/>
      </w:pPr>
      <w:r>
        <w:t xml:space="preserve">You must answer yes </w:t>
      </w:r>
      <w:r w:rsidR="000B6DC2">
        <w:t>to proceed to next section.</w:t>
      </w:r>
    </w:p>
    <w:p w14:paraId="58FA9003" w14:textId="2DEA4791" w:rsidR="005A03F1" w:rsidRDefault="005A03F1" w:rsidP="00524C86">
      <w:pPr>
        <w:pStyle w:val="ListBullet"/>
      </w:pPr>
      <w:r>
        <w:t xml:space="preserve">What is the </w:t>
      </w:r>
      <w:r w:rsidRPr="00C64C42">
        <w:t>Technology Readiness Level of</w:t>
      </w:r>
      <w:r>
        <w:t xml:space="preserve"> your project?</w:t>
      </w:r>
      <w:r w:rsidRPr="00C64C42">
        <w:t xml:space="preserve"> </w:t>
      </w:r>
      <w:r w:rsidRPr="007078C6">
        <w:rPr>
          <w:color w:val="FF0000"/>
        </w:rPr>
        <w:t>*</w:t>
      </w:r>
    </w:p>
    <w:p w14:paraId="1F73B030" w14:textId="1632DE8F" w:rsidR="005A03F1" w:rsidRDefault="005A03F1" w:rsidP="00524C86">
      <w:pPr>
        <w:pStyle w:val="Normalexplanatory"/>
        <w:numPr>
          <w:ilvl w:val="0"/>
          <w:numId w:val="43"/>
        </w:numPr>
      </w:pPr>
      <w:r>
        <w:t>TRL 5</w:t>
      </w:r>
    </w:p>
    <w:p w14:paraId="343AE6E6" w14:textId="53879494" w:rsidR="005A03F1" w:rsidRDefault="005A03F1" w:rsidP="00524C86">
      <w:pPr>
        <w:pStyle w:val="Normalexplanatory"/>
        <w:numPr>
          <w:ilvl w:val="0"/>
          <w:numId w:val="43"/>
        </w:numPr>
      </w:pPr>
      <w:r>
        <w:t>TRL 6</w:t>
      </w:r>
    </w:p>
    <w:p w14:paraId="52B8C7A4" w14:textId="7C985711" w:rsidR="005A03F1" w:rsidRDefault="005A03F1" w:rsidP="00524C86">
      <w:pPr>
        <w:pStyle w:val="Normalexplanatory"/>
        <w:numPr>
          <w:ilvl w:val="0"/>
          <w:numId w:val="43"/>
        </w:numPr>
      </w:pPr>
      <w:r>
        <w:t>TRL 7</w:t>
      </w:r>
    </w:p>
    <w:p w14:paraId="15CFC05D" w14:textId="196390C5" w:rsidR="005A03F1" w:rsidRDefault="005A03F1" w:rsidP="00524C86">
      <w:pPr>
        <w:pStyle w:val="Normalexplanatory"/>
        <w:numPr>
          <w:ilvl w:val="0"/>
          <w:numId w:val="43"/>
        </w:numPr>
      </w:pPr>
      <w:r>
        <w:t>TRL 8</w:t>
      </w:r>
    </w:p>
    <w:p w14:paraId="5E1364D5" w14:textId="5CE14C74" w:rsidR="005A03F1" w:rsidRDefault="005A03F1" w:rsidP="00524C86">
      <w:pPr>
        <w:pStyle w:val="Normalexplanatory"/>
        <w:numPr>
          <w:ilvl w:val="0"/>
          <w:numId w:val="43"/>
        </w:numPr>
      </w:pPr>
      <w:r>
        <w:t>None of the above</w:t>
      </w:r>
    </w:p>
    <w:p w14:paraId="4A3EE637" w14:textId="353E06DB" w:rsidR="005A03F1" w:rsidRDefault="005A03F1" w:rsidP="005A03F1">
      <w:pPr>
        <w:pStyle w:val="Normalexplanatory"/>
      </w:pPr>
    </w:p>
    <w:p w14:paraId="2799E1DE" w14:textId="3C903D43" w:rsidR="005A03F1" w:rsidRDefault="005A03F1" w:rsidP="005A03F1">
      <w:pPr>
        <w:pStyle w:val="Normalexplanatory"/>
      </w:pPr>
    </w:p>
    <w:p w14:paraId="048B0B3C" w14:textId="653AB2BE" w:rsidR="005A03F1" w:rsidRDefault="005A03F1" w:rsidP="005A03F1">
      <w:pPr>
        <w:pStyle w:val="Normalexplanatory"/>
      </w:pPr>
    </w:p>
    <w:p w14:paraId="17E81AD6" w14:textId="3E5A483A" w:rsidR="005A03F1" w:rsidRDefault="005A03F1" w:rsidP="005A03F1">
      <w:pPr>
        <w:pStyle w:val="Normalexplanatory"/>
      </w:pPr>
    </w:p>
    <w:p w14:paraId="2891B3A9" w14:textId="77777777" w:rsidR="005A03F1" w:rsidRDefault="005A03F1" w:rsidP="00524C86">
      <w:pPr>
        <w:pStyle w:val="Normalexplanatory"/>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DF1128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033F93">
        <w:t>meet the objectives of the program outlined in the grant opportunity guidelines.</w:t>
      </w:r>
    </w:p>
    <w:p w14:paraId="3EEEA2F5" w14:textId="48CEC9F3" w:rsidR="00AC0D38" w:rsidRDefault="00AC0D38" w:rsidP="00AC0D38">
      <w:pPr>
        <w:pStyle w:val="Heading3"/>
      </w:pPr>
      <w:r>
        <w:t xml:space="preserve">Project </w:t>
      </w:r>
      <w:r w:rsidR="00774D24">
        <w:t>activity</w:t>
      </w:r>
      <w:r>
        <w:t xml:space="preserve"> area</w:t>
      </w:r>
    </w:p>
    <w:p w14:paraId="63EE6D50" w14:textId="43C3D509" w:rsidR="00AC0D38" w:rsidRDefault="00AC0D38" w:rsidP="00AC0D38">
      <w:pPr>
        <w:rPr>
          <w:lang w:eastAsia="en-AU"/>
        </w:rPr>
      </w:pPr>
      <w:r>
        <w:rPr>
          <w:lang w:eastAsia="en-AU"/>
        </w:rPr>
        <w:t>Select the type of activity or activities that</w:t>
      </w:r>
      <w:r w:rsidR="00774D24">
        <w:rPr>
          <w:lang w:eastAsia="en-AU"/>
        </w:rPr>
        <w:t xml:space="preserve"> you will undertake as part of </w:t>
      </w:r>
      <w:r>
        <w:rPr>
          <w:lang w:eastAsia="en-AU"/>
        </w:rPr>
        <w:t>your project</w:t>
      </w:r>
    </w:p>
    <w:p w14:paraId="4CE48DDF" w14:textId="0DA380F6" w:rsidR="00AC0D38" w:rsidRDefault="00AC0D38" w:rsidP="00AC0D38">
      <w:pPr>
        <w:pStyle w:val="Normalexplanatory"/>
      </w:pPr>
      <w:r>
        <w:t>You should select all activity areas that apply do your project. You must select at least one activity area.</w:t>
      </w:r>
    </w:p>
    <w:p w14:paraId="5CD049D1" w14:textId="0D3957E4" w:rsidR="00AC0D38" w:rsidRDefault="00AC0D38" w:rsidP="00AC0D38">
      <w:pPr>
        <w:pStyle w:val="ListBullet0ParagraphSpace"/>
      </w:pPr>
      <w:r>
        <w:t>Innovative technology based</w:t>
      </w:r>
    </w:p>
    <w:p w14:paraId="6BED7CAD" w14:textId="75A73859" w:rsidR="00AC0D38" w:rsidRDefault="00AC0D38" w:rsidP="00AC0D38">
      <w:pPr>
        <w:pStyle w:val="ListBullet0ParagraphSpace"/>
      </w:pPr>
      <w:r>
        <w:t>Research and development</w:t>
      </w:r>
    </w:p>
    <w:p w14:paraId="2B29B834" w14:textId="51902B64" w:rsidR="00AC0D38" w:rsidRDefault="00AC0D38" w:rsidP="00AC0D38">
      <w:pPr>
        <w:pStyle w:val="ListBullet0ParagraphSpace"/>
      </w:pPr>
      <w:r>
        <w:t>Process or solution based</w:t>
      </w:r>
    </w:p>
    <w:p w14:paraId="22DD6B6E" w14:textId="25B17691" w:rsidR="00774D24" w:rsidRDefault="00774D24" w:rsidP="00AC0D38">
      <w:pPr>
        <w:pStyle w:val="ListBullet0ParagraphSpace"/>
      </w:pPr>
      <w:r>
        <w:t>Training and development</w:t>
      </w:r>
    </w:p>
    <w:p w14:paraId="241E5CDD" w14:textId="5208CAB2" w:rsidR="00774D24" w:rsidRDefault="00774D24" w:rsidP="0012700C">
      <w:pPr>
        <w:pStyle w:val="ListBullet0ParagraphSpace"/>
      </w:pPr>
      <w:r>
        <w:t>Other</w:t>
      </w:r>
    </w:p>
    <w:p w14:paraId="1EC2C5E2" w14:textId="77777777" w:rsidR="008B541B" w:rsidRDefault="008B541B" w:rsidP="008B541B">
      <w:pPr>
        <w:pStyle w:val="ListBullet0ParagraphSpace"/>
        <w:numPr>
          <w:ilvl w:val="0"/>
          <w:numId w:val="0"/>
        </w:numPr>
      </w:pPr>
    </w:p>
    <w:p w14:paraId="3654EEB9" w14:textId="42D21C97" w:rsidR="008B541B" w:rsidRDefault="008B541B" w:rsidP="008B541B">
      <w:pPr>
        <w:pStyle w:val="ListBullet0ParagraphSpace"/>
        <w:numPr>
          <w:ilvl w:val="0"/>
          <w:numId w:val="0"/>
        </w:numPr>
      </w:pPr>
      <w:r>
        <w:t>If ‘Other’, provide details</w:t>
      </w:r>
      <w:r w:rsidR="00462DFA">
        <w:t xml:space="preserve"> of the type of activity</w:t>
      </w:r>
      <w:r>
        <w:t xml:space="preserve">. </w:t>
      </w:r>
    </w:p>
    <w:p w14:paraId="27EEB596" w14:textId="3E47FB48"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25BB273" w:rsidR="003B792F" w:rsidRPr="00824887" w:rsidRDefault="003B792F" w:rsidP="003B792F">
      <w:r w:rsidRPr="007078C6">
        <w:t>You must also provide a project plan which you should attach later in your application.</w:t>
      </w:r>
      <w:r w:rsidR="002E6EFF" w:rsidRPr="007078C6">
        <w:t xml:space="preserve"> Refer to the grant opportunity guidelines for the requirement</w:t>
      </w:r>
      <w:r w:rsidR="004B3B47" w:rsidRPr="007078C6">
        <w:t>s</w:t>
      </w:r>
      <w:r w:rsidR="002E6EFF" w:rsidRPr="007078C6">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lastRenderedPageBreak/>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5A056DBF" w:rsidR="00041962" w:rsidRPr="007078C6" w:rsidRDefault="00041962" w:rsidP="00041962">
      <w:pPr>
        <w:pStyle w:val="Normalexplanatory"/>
        <w:rPr>
          <w:i w:val="0"/>
          <w:iCs/>
        </w:rPr>
      </w:pPr>
      <w:r w:rsidRPr="007078C6">
        <w:rPr>
          <w:i w:val="0"/>
          <w:iCs/>
        </w:rPr>
        <w:t xml:space="preserve">Your project must be completed </w:t>
      </w:r>
      <w:r w:rsidR="002F3323" w:rsidRPr="007078C6">
        <w:rPr>
          <w:i w:val="0"/>
          <w:iCs/>
        </w:rPr>
        <w:t xml:space="preserve">by </w:t>
      </w:r>
      <w:r w:rsidR="00C64C42" w:rsidRPr="007078C6">
        <w:rPr>
          <w:i w:val="0"/>
          <w:iCs/>
        </w:rPr>
        <w:t xml:space="preserve">31 March </w:t>
      </w:r>
      <w:r w:rsidR="00232CD4">
        <w:rPr>
          <w:i w:val="0"/>
          <w:iCs/>
        </w:rPr>
        <w:t>2028</w:t>
      </w:r>
      <w:r w:rsidR="002F3323" w:rsidRPr="007078C6">
        <w:rPr>
          <w:i w:val="0"/>
          <w:iCs/>
        </w:rPr>
        <w:t>.</w:t>
      </w:r>
    </w:p>
    <w:p w14:paraId="27EA0988" w14:textId="3C8A9CA9" w:rsidR="00BC6D60" w:rsidRPr="008A0A43" w:rsidRDefault="00BC6D60" w:rsidP="00BC6D60">
      <w:pPr>
        <w:pStyle w:val="ListBullet"/>
      </w:pPr>
      <w:r w:rsidRPr="008A0A43">
        <w:t xml:space="preserve">Estimated project </w:t>
      </w:r>
      <w:r w:rsidR="00CD18FB" w:rsidRPr="008A0A43">
        <w:t>start</w:t>
      </w:r>
      <w:r w:rsidRPr="008A0A43">
        <w:t xml:space="preserve"> date</w:t>
      </w:r>
      <w:r w:rsidR="00C64C42" w:rsidRPr="008A0A43">
        <w:t xml:space="preserve"> </w:t>
      </w:r>
    </w:p>
    <w:p w14:paraId="587C7681" w14:textId="7784CBC8" w:rsidR="00BC6D60" w:rsidRPr="008A0A43" w:rsidRDefault="00BC6D60" w:rsidP="00BC6D60">
      <w:pPr>
        <w:pStyle w:val="ListBullet"/>
      </w:pPr>
      <w:r w:rsidRPr="008A0A43">
        <w:t xml:space="preserve">Estimated project </w:t>
      </w:r>
      <w:r w:rsidR="00CD18FB" w:rsidRPr="008A0A43">
        <w:t>end</w:t>
      </w:r>
      <w:r w:rsidRPr="008A0A43">
        <w:t xml:space="preserve"> date</w:t>
      </w:r>
      <w:r w:rsidR="00C64C42" w:rsidRPr="008A0A43">
        <w:t xml:space="preserve"> </w:t>
      </w:r>
    </w:p>
    <w:p w14:paraId="2482FB8E" w14:textId="55E7A463" w:rsidR="00BC6D60" w:rsidRPr="008A0A43" w:rsidRDefault="00BC6D60" w:rsidP="00BC6D60">
      <w:pPr>
        <w:pStyle w:val="ListBullet"/>
      </w:pPr>
      <w:r w:rsidRPr="008A0A43">
        <w:t>Estimated project length (in months)</w:t>
      </w:r>
    </w:p>
    <w:p w14:paraId="228A58DB" w14:textId="2DD02130" w:rsidR="00B51D67" w:rsidRPr="007078C6" w:rsidRDefault="00CD18FB" w:rsidP="00B51D67">
      <w:pPr>
        <w:pStyle w:val="Heading3"/>
      </w:pPr>
      <w:r w:rsidRPr="007078C6">
        <w:t>Proje</w:t>
      </w:r>
      <w:r w:rsidR="008F48A4" w:rsidRPr="007078C6">
        <w:t>ct</w:t>
      </w:r>
      <w:r w:rsidRPr="007078C6">
        <w:t xml:space="preserve"> m</w:t>
      </w:r>
      <w:r w:rsidR="00B51D67" w:rsidRPr="007078C6">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734BFB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6901EA6E"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56DB518" w:rsidR="00E06020" w:rsidRDefault="0020567F" w:rsidP="00405849">
      <w:r>
        <w:t>P</w:t>
      </w:r>
      <w:r w:rsidR="00954C0E">
        <w:t xml:space="preserve">rovide a summary of your </w:t>
      </w:r>
      <w:r w:rsidR="00954C0E" w:rsidRPr="007078C6">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0339077" w:rsidR="00E06020" w:rsidRPr="007078C6" w:rsidRDefault="00E06020" w:rsidP="00C34F7D">
      <w:pPr>
        <w:pStyle w:val="Normalexplanatory"/>
      </w:pPr>
      <w:r w:rsidRPr="007078C6">
        <w:t>The minimum project expenditure for this grant opportunity is $</w:t>
      </w:r>
      <w:r w:rsidR="007357F7">
        <w:t>600</w:t>
      </w:r>
      <w:r w:rsidR="00033F93">
        <w:t>,000</w:t>
      </w:r>
      <w:r w:rsidRPr="007078C6">
        <w:t>.</w:t>
      </w:r>
    </w:p>
    <w:p w14:paraId="6A8367E1" w14:textId="5539DD6D" w:rsidR="00E06020" w:rsidRDefault="00E06020" w:rsidP="00E06020">
      <w:pPr>
        <w:pStyle w:val="Normalexplanatory"/>
      </w:pPr>
      <w:r w:rsidRPr="007078C6">
        <w:t xml:space="preserve">You </w:t>
      </w:r>
      <w:r w:rsidR="00705140">
        <w:t>must</w:t>
      </w:r>
      <w:r w:rsidRPr="007078C6">
        <w:t xml:space="preserve"> attach a detailed project budget later in the application form.</w:t>
      </w:r>
      <w:r w:rsidR="00990130" w:rsidRPr="007078C6">
        <w:t xml:space="preserve"> Refer to the grant opportunity guidelines for the requirements of the budget.</w:t>
      </w:r>
    </w:p>
    <w:p w14:paraId="0B2AA87C" w14:textId="22AB8FF4" w:rsidR="004A7108" w:rsidRPr="007078C6" w:rsidRDefault="004A7108" w:rsidP="00E06020">
      <w:pPr>
        <w:pStyle w:val="Normalexplanatory"/>
      </w:pPr>
      <w:r>
        <w:t>The following limits will be applied to the selected eligible expenditure items in the table below:</w:t>
      </w:r>
    </w:p>
    <w:p w14:paraId="0C25FDA3" w14:textId="114DCC32" w:rsidR="004A7108" w:rsidRDefault="004A7108" w:rsidP="007078C6">
      <w:pPr>
        <w:pStyle w:val="Normalexplanatory"/>
        <w:numPr>
          <w:ilvl w:val="0"/>
          <w:numId w:val="38"/>
        </w:numPr>
        <w:spacing w:before="0" w:after="0" w:line="240" w:lineRule="auto"/>
      </w:pPr>
      <w:r>
        <w:t>Labour on-cost activities up to a maximum of 30 per cent of total eligible labour expenditure</w:t>
      </w:r>
    </w:p>
    <w:p w14:paraId="11BA3ED6" w14:textId="30A24FBF" w:rsidR="007357F7" w:rsidRDefault="004A7108" w:rsidP="007078C6">
      <w:pPr>
        <w:pStyle w:val="Normalexplanatory"/>
        <w:numPr>
          <w:ilvl w:val="0"/>
          <w:numId w:val="38"/>
        </w:numPr>
      </w:pPr>
      <w:r>
        <w:t xml:space="preserve">Domestic </w:t>
      </w:r>
      <w:r w:rsidR="007357F7">
        <w:t>travel costs are limited to 10 per cent of your total eligible expenditure</w:t>
      </w:r>
    </w:p>
    <w:p w14:paraId="6221F90C" w14:textId="1BCD46BA" w:rsidR="00033F93" w:rsidRDefault="007357F7" w:rsidP="007078C6">
      <w:pPr>
        <w:pStyle w:val="Normalexplanatory"/>
        <w:numPr>
          <w:ilvl w:val="0"/>
          <w:numId w:val="38"/>
        </w:numPr>
      </w:pPr>
      <w:r>
        <w:t xml:space="preserve">Overseas </w:t>
      </w:r>
      <w:r w:rsidR="004A7108">
        <w:t xml:space="preserve">travel </w:t>
      </w:r>
      <w:r w:rsidR="00033F93">
        <w:t>costs are limited to 10 per cent of your total eligible expenditure</w:t>
      </w:r>
    </w:p>
    <w:p w14:paraId="5CA1B7C4" w14:textId="391DD55D" w:rsidR="00033F93" w:rsidRDefault="00033F93" w:rsidP="007078C6">
      <w:pPr>
        <w:pStyle w:val="Normalexplanatory"/>
        <w:numPr>
          <w:ilvl w:val="0"/>
          <w:numId w:val="38"/>
        </w:numPr>
      </w:pPr>
      <w:r>
        <w:t>Independent audit</w:t>
      </w:r>
      <w:r w:rsidR="007110A5">
        <w:t xml:space="preserve"> report</w:t>
      </w:r>
      <w:r>
        <w:t xml:space="preserve"> costs are limited to maximum of 1 per cent of your total eligible expenditure</w:t>
      </w:r>
    </w:p>
    <w:p w14:paraId="6AB3344A" w14:textId="29D1657E" w:rsidR="00B51D67" w:rsidRDefault="00033F93" w:rsidP="007078C6">
      <w:pPr>
        <w:pStyle w:val="Normalexplanatory"/>
        <w:numPr>
          <w:ilvl w:val="0"/>
          <w:numId w:val="38"/>
        </w:numPr>
      </w:pPr>
      <w:r>
        <w:t>Contingency costs are limited to 10 per cent of your total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3721430" w:rsidR="007A7F44" w:rsidRPr="00033F93" w:rsidRDefault="00255A3B" w:rsidP="00255A3B">
            <w:r w:rsidRPr="007078C6">
              <w:t>Labour</w:t>
            </w:r>
          </w:p>
        </w:tc>
        <w:tc>
          <w:tcPr>
            <w:tcW w:w="2126" w:type="dxa"/>
            <w:shd w:val="clear" w:color="auto" w:fill="F2F2F2" w:themeFill="background1" w:themeFillShade="F2"/>
          </w:tcPr>
          <w:p w14:paraId="3B1F3208" w14:textId="77777777" w:rsidR="007A7F44" w:rsidRPr="00033F93"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033F93" w:rsidRDefault="004537E2" w:rsidP="00405849"/>
        </w:tc>
        <w:tc>
          <w:tcPr>
            <w:tcW w:w="2126" w:type="dxa"/>
          </w:tcPr>
          <w:p w14:paraId="01F8D829" w14:textId="189FD139" w:rsidR="004537E2" w:rsidRPr="007078C6" w:rsidRDefault="007110A5" w:rsidP="00405849">
            <w:r>
              <w:t>2024-25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033F93" w:rsidRDefault="004537E2" w:rsidP="00405849"/>
        </w:tc>
        <w:tc>
          <w:tcPr>
            <w:tcW w:w="2126" w:type="dxa"/>
          </w:tcPr>
          <w:p w14:paraId="03B1CB5A" w14:textId="3D5663D1" w:rsidR="004537E2" w:rsidRPr="007078C6" w:rsidRDefault="007110A5" w:rsidP="00405849">
            <w:r>
              <w:t>2025-26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033F93" w:rsidRDefault="004537E2" w:rsidP="00405849"/>
        </w:tc>
        <w:tc>
          <w:tcPr>
            <w:tcW w:w="2126" w:type="dxa"/>
          </w:tcPr>
          <w:p w14:paraId="74B07513" w14:textId="4037A870" w:rsidR="004537E2" w:rsidRPr="007078C6" w:rsidRDefault="007110A5" w:rsidP="00405849">
            <w:r>
              <w:t>2026-27</w:t>
            </w:r>
          </w:p>
        </w:tc>
        <w:tc>
          <w:tcPr>
            <w:tcW w:w="1976" w:type="dxa"/>
          </w:tcPr>
          <w:p w14:paraId="308842F4" w14:textId="428F5F0D" w:rsidR="004537E2" w:rsidRDefault="00610C34" w:rsidP="00405849">
            <w:r>
              <w:t>$</w:t>
            </w:r>
          </w:p>
        </w:tc>
      </w:tr>
      <w:tr w:rsidR="00232CD4" w14:paraId="299D6081" w14:textId="77777777" w:rsidTr="00610C34">
        <w:trPr>
          <w:cantSplit/>
        </w:trPr>
        <w:tc>
          <w:tcPr>
            <w:tcW w:w="2265" w:type="dxa"/>
          </w:tcPr>
          <w:p w14:paraId="0CFF54F5" w14:textId="77777777" w:rsidR="00232CD4" w:rsidRDefault="00232CD4" w:rsidP="00405849"/>
        </w:tc>
        <w:tc>
          <w:tcPr>
            <w:tcW w:w="2410" w:type="dxa"/>
          </w:tcPr>
          <w:p w14:paraId="3A6AFBF8" w14:textId="77777777" w:rsidR="00232CD4" w:rsidRPr="00033F93" w:rsidRDefault="00232CD4" w:rsidP="00405849"/>
        </w:tc>
        <w:tc>
          <w:tcPr>
            <w:tcW w:w="2126" w:type="dxa"/>
          </w:tcPr>
          <w:p w14:paraId="35511F14" w14:textId="0CC7406E" w:rsidR="00232CD4" w:rsidRDefault="00232CD4" w:rsidP="00405849">
            <w:r>
              <w:t>2027-28</w:t>
            </w:r>
          </w:p>
        </w:tc>
        <w:tc>
          <w:tcPr>
            <w:tcW w:w="1976" w:type="dxa"/>
          </w:tcPr>
          <w:p w14:paraId="04220EC5" w14:textId="0757ED2F" w:rsidR="00232CD4" w:rsidRDefault="00232CD4" w:rsidP="00405849">
            <w:r>
              <w:t>$</w:t>
            </w:r>
          </w:p>
        </w:tc>
      </w:tr>
      <w:tr w:rsidR="004A7108" w14:paraId="47A1A0DD" w14:textId="77777777" w:rsidTr="006D4834">
        <w:trPr>
          <w:cantSplit/>
        </w:trPr>
        <w:tc>
          <w:tcPr>
            <w:tcW w:w="2265" w:type="dxa"/>
            <w:shd w:val="clear" w:color="auto" w:fill="F2F2F2" w:themeFill="background1" w:themeFillShade="F2"/>
          </w:tcPr>
          <w:p w14:paraId="3F08500B" w14:textId="77777777" w:rsidR="004A7108" w:rsidRDefault="004A7108" w:rsidP="004A7108"/>
        </w:tc>
        <w:tc>
          <w:tcPr>
            <w:tcW w:w="2410" w:type="dxa"/>
            <w:shd w:val="clear" w:color="auto" w:fill="F2F2F2" w:themeFill="background1" w:themeFillShade="F2"/>
          </w:tcPr>
          <w:p w14:paraId="3CF39215" w14:textId="59B9B6E9" w:rsidR="004A7108" w:rsidRPr="00033F93" w:rsidRDefault="004A7108" w:rsidP="004A7108">
            <w:r>
              <w:t>Labour on-costs</w:t>
            </w:r>
          </w:p>
        </w:tc>
        <w:tc>
          <w:tcPr>
            <w:tcW w:w="2126" w:type="dxa"/>
            <w:shd w:val="clear" w:color="auto" w:fill="F2F2F2" w:themeFill="background1" w:themeFillShade="F2"/>
          </w:tcPr>
          <w:p w14:paraId="67381288" w14:textId="477AF0DF" w:rsidR="004A7108" w:rsidRDefault="004A7108" w:rsidP="004A7108">
            <w:r>
              <w:t>2024-25</w:t>
            </w:r>
          </w:p>
        </w:tc>
        <w:tc>
          <w:tcPr>
            <w:tcW w:w="1976" w:type="dxa"/>
            <w:shd w:val="clear" w:color="auto" w:fill="F2F2F2" w:themeFill="background1" w:themeFillShade="F2"/>
          </w:tcPr>
          <w:p w14:paraId="6D2BE29D" w14:textId="168B0352" w:rsidR="004A7108" w:rsidRDefault="004A7108" w:rsidP="004A7108">
            <w:r>
              <w:t xml:space="preserve">$ </w:t>
            </w:r>
          </w:p>
        </w:tc>
      </w:tr>
      <w:tr w:rsidR="004A7108" w14:paraId="4A8DF2D1" w14:textId="77777777" w:rsidTr="00610C34">
        <w:trPr>
          <w:cantSplit/>
        </w:trPr>
        <w:tc>
          <w:tcPr>
            <w:tcW w:w="2265" w:type="dxa"/>
          </w:tcPr>
          <w:p w14:paraId="25F5E423" w14:textId="77777777" w:rsidR="004A7108" w:rsidRDefault="004A7108" w:rsidP="004A7108"/>
        </w:tc>
        <w:tc>
          <w:tcPr>
            <w:tcW w:w="2410" w:type="dxa"/>
          </w:tcPr>
          <w:p w14:paraId="653DD806" w14:textId="77777777" w:rsidR="004A7108" w:rsidRPr="00033F93" w:rsidRDefault="004A7108" w:rsidP="004A7108"/>
        </w:tc>
        <w:tc>
          <w:tcPr>
            <w:tcW w:w="2126" w:type="dxa"/>
          </w:tcPr>
          <w:p w14:paraId="109538B2" w14:textId="52778170" w:rsidR="004A7108" w:rsidRDefault="004A7108" w:rsidP="004A7108">
            <w:r>
              <w:t>2025-26</w:t>
            </w:r>
          </w:p>
        </w:tc>
        <w:tc>
          <w:tcPr>
            <w:tcW w:w="1976" w:type="dxa"/>
          </w:tcPr>
          <w:p w14:paraId="47ACC853" w14:textId="6E0B2845" w:rsidR="004A7108" w:rsidRDefault="004A7108" w:rsidP="004A7108">
            <w:r>
              <w:t>$</w:t>
            </w:r>
          </w:p>
        </w:tc>
      </w:tr>
      <w:tr w:rsidR="004A7108" w14:paraId="36D2D667" w14:textId="77777777" w:rsidTr="00610C34">
        <w:trPr>
          <w:cantSplit/>
        </w:trPr>
        <w:tc>
          <w:tcPr>
            <w:tcW w:w="2265" w:type="dxa"/>
          </w:tcPr>
          <w:p w14:paraId="521EBDCF" w14:textId="77777777" w:rsidR="004A7108" w:rsidRDefault="004A7108" w:rsidP="004A7108"/>
        </w:tc>
        <w:tc>
          <w:tcPr>
            <w:tcW w:w="2410" w:type="dxa"/>
          </w:tcPr>
          <w:p w14:paraId="00647DC7" w14:textId="77777777" w:rsidR="004A7108" w:rsidRPr="00033F93" w:rsidRDefault="004A7108" w:rsidP="004A7108"/>
        </w:tc>
        <w:tc>
          <w:tcPr>
            <w:tcW w:w="2126" w:type="dxa"/>
          </w:tcPr>
          <w:p w14:paraId="2A39EB06" w14:textId="4DAD8B24" w:rsidR="004A7108" w:rsidRDefault="004A7108" w:rsidP="004A7108">
            <w:r>
              <w:t>2026-27</w:t>
            </w:r>
          </w:p>
        </w:tc>
        <w:tc>
          <w:tcPr>
            <w:tcW w:w="1976" w:type="dxa"/>
          </w:tcPr>
          <w:p w14:paraId="0AFA13B6" w14:textId="3D14C3D8" w:rsidR="004A7108" w:rsidRDefault="004A7108" w:rsidP="004A7108">
            <w:r>
              <w:t>$</w:t>
            </w:r>
          </w:p>
        </w:tc>
      </w:tr>
      <w:tr w:rsidR="00232CD4" w14:paraId="779A7B2B" w14:textId="77777777" w:rsidTr="00610C34">
        <w:trPr>
          <w:cantSplit/>
        </w:trPr>
        <w:tc>
          <w:tcPr>
            <w:tcW w:w="2265" w:type="dxa"/>
          </w:tcPr>
          <w:p w14:paraId="79E7A017" w14:textId="77777777" w:rsidR="00232CD4" w:rsidRDefault="00232CD4" w:rsidP="004A7108"/>
        </w:tc>
        <w:tc>
          <w:tcPr>
            <w:tcW w:w="2410" w:type="dxa"/>
          </w:tcPr>
          <w:p w14:paraId="45F57B2E" w14:textId="77777777" w:rsidR="00232CD4" w:rsidRPr="00033F93" w:rsidRDefault="00232CD4" w:rsidP="004A7108"/>
        </w:tc>
        <w:tc>
          <w:tcPr>
            <w:tcW w:w="2126" w:type="dxa"/>
          </w:tcPr>
          <w:p w14:paraId="7583720B" w14:textId="777159DE" w:rsidR="00232CD4" w:rsidRDefault="00232CD4" w:rsidP="004A7108">
            <w:r>
              <w:t>2027-28</w:t>
            </w:r>
          </w:p>
        </w:tc>
        <w:tc>
          <w:tcPr>
            <w:tcW w:w="1976" w:type="dxa"/>
          </w:tcPr>
          <w:p w14:paraId="4EBB0422" w14:textId="2C798351" w:rsidR="00232CD4" w:rsidRDefault="00232CD4" w:rsidP="004A7108">
            <w:r>
              <w:t>$</w:t>
            </w:r>
          </w:p>
        </w:tc>
      </w:tr>
      <w:tr w:rsidR="004A7108" w14:paraId="0C1D0F67" w14:textId="77777777" w:rsidTr="00610C34">
        <w:trPr>
          <w:cantSplit/>
        </w:trPr>
        <w:tc>
          <w:tcPr>
            <w:tcW w:w="2265" w:type="dxa"/>
            <w:shd w:val="clear" w:color="auto" w:fill="F2F2F2" w:themeFill="background1" w:themeFillShade="F2"/>
          </w:tcPr>
          <w:p w14:paraId="4D1980C9" w14:textId="77777777" w:rsidR="004A7108" w:rsidRDefault="004A7108" w:rsidP="004A7108"/>
        </w:tc>
        <w:tc>
          <w:tcPr>
            <w:tcW w:w="2410" w:type="dxa"/>
            <w:shd w:val="clear" w:color="auto" w:fill="F2F2F2" w:themeFill="background1" w:themeFillShade="F2"/>
          </w:tcPr>
          <w:p w14:paraId="666E7BA1" w14:textId="060F2B3A" w:rsidR="004A7108" w:rsidRPr="00033F93" w:rsidRDefault="004A7108" w:rsidP="004A7108">
            <w:r w:rsidRPr="007078C6">
              <w:t>Contract</w:t>
            </w:r>
          </w:p>
        </w:tc>
        <w:tc>
          <w:tcPr>
            <w:tcW w:w="2126" w:type="dxa"/>
            <w:shd w:val="clear" w:color="auto" w:fill="F2F2F2" w:themeFill="background1" w:themeFillShade="F2"/>
          </w:tcPr>
          <w:p w14:paraId="3789BCCF" w14:textId="77777777" w:rsidR="004A7108" w:rsidRPr="00033F93" w:rsidRDefault="004A7108" w:rsidP="004A7108"/>
        </w:tc>
        <w:tc>
          <w:tcPr>
            <w:tcW w:w="1976" w:type="dxa"/>
            <w:shd w:val="clear" w:color="auto" w:fill="F2F2F2" w:themeFill="background1" w:themeFillShade="F2"/>
          </w:tcPr>
          <w:p w14:paraId="3A1D2B90" w14:textId="1F3430D7" w:rsidR="004A7108" w:rsidRDefault="004A7108" w:rsidP="004A7108">
            <w:r>
              <w:t>$</w:t>
            </w:r>
          </w:p>
        </w:tc>
      </w:tr>
      <w:tr w:rsidR="004A7108" w14:paraId="553C80AA" w14:textId="77777777" w:rsidTr="00610C34">
        <w:trPr>
          <w:cantSplit/>
        </w:trPr>
        <w:tc>
          <w:tcPr>
            <w:tcW w:w="2265" w:type="dxa"/>
          </w:tcPr>
          <w:p w14:paraId="4546216D" w14:textId="7D224D07" w:rsidR="004A7108" w:rsidRDefault="004A7108" w:rsidP="004A7108"/>
        </w:tc>
        <w:tc>
          <w:tcPr>
            <w:tcW w:w="2410" w:type="dxa"/>
          </w:tcPr>
          <w:p w14:paraId="2E7D2911" w14:textId="77777777" w:rsidR="004A7108" w:rsidRPr="00033F93" w:rsidRDefault="004A7108" w:rsidP="004A7108"/>
        </w:tc>
        <w:tc>
          <w:tcPr>
            <w:tcW w:w="2126" w:type="dxa"/>
          </w:tcPr>
          <w:p w14:paraId="129D3C2F" w14:textId="3DE3EADB" w:rsidR="004A7108" w:rsidRPr="007078C6" w:rsidRDefault="004A7108" w:rsidP="004A7108">
            <w:r>
              <w:t>2024-25</w:t>
            </w:r>
          </w:p>
        </w:tc>
        <w:tc>
          <w:tcPr>
            <w:tcW w:w="1976" w:type="dxa"/>
          </w:tcPr>
          <w:p w14:paraId="351A83BC" w14:textId="3042640D" w:rsidR="004A7108" w:rsidRDefault="004A7108" w:rsidP="004A7108">
            <w:r>
              <w:t>$</w:t>
            </w:r>
          </w:p>
        </w:tc>
      </w:tr>
      <w:tr w:rsidR="004A7108" w14:paraId="570B6C18" w14:textId="77777777" w:rsidTr="00610C34">
        <w:trPr>
          <w:cantSplit/>
        </w:trPr>
        <w:tc>
          <w:tcPr>
            <w:tcW w:w="2265" w:type="dxa"/>
          </w:tcPr>
          <w:p w14:paraId="4DA22F80" w14:textId="27499630" w:rsidR="004A7108" w:rsidRDefault="004A7108" w:rsidP="004A7108"/>
        </w:tc>
        <w:tc>
          <w:tcPr>
            <w:tcW w:w="2410" w:type="dxa"/>
          </w:tcPr>
          <w:p w14:paraId="62051B43" w14:textId="77777777" w:rsidR="004A7108" w:rsidRPr="00033F93" w:rsidRDefault="004A7108" w:rsidP="004A7108"/>
        </w:tc>
        <w:tc>
          <w:tcPr>
            <w:tcW w:w="2126" w:type="dxa"/>
          </w:tcPr>
          <w:p w14:paraId="78F3CA67" w14:textId="79BCA25C" w:rsidR="004A7108" w:rsidRPr="007078C6" w:rsidRDefault="004A7108" w:rsidP="004A7108">
            <w:r>
              <w:t>2025-26</w:t>
            </w:r>
          </w:p>
        </w:tc>
        <w:tc>
          <w:tcPr>
            <w:tcW w:w="1976" w:type="dxa"/>
          </w:tcPr>
          <w:p w14:paraId="3BA8D54B" w14:textId="7E05062F" w:rsidR="004A7108" w:rsidRDefault="004A7108" w:rsidP="004A7108">
            <w:r>
              <w:t>$</w:t>
            </w:r>
          </w:p>
        </w:tc>
      </w:tr>
      <w:tr w:rsidR="004A7108" w14:paraId="2760F6E6" w14:textId="77777777" w:rsidTr="00610C34">
        <w:trPr>
          <w:cantSplit/>
        </w:trPr>
        <w:tc>
          <w:tcPr>
            <w:tcW w:w="2265" w:type="dxa"/>
          </w:tcPr>
          <w:p w14:paraId="0241DEB4" w14:textId="505567A5" w:rsidR="004A7108" w:rsidRDefault="004A7108" w:rsidP="004A7108"/>
        </w:tc>
        <w:tc>
          <w:tcPr>
            <w:tcW w:w="2410" w:type="dxa"/>
          </w:tcPr>
          <w:p w14:paraId="34095497" w14:textId="0D514121" w:rsidR="004A7108" w:rsidRPr="00033F93" w:rsidRDefault="004A7108" w:rsidP="004A7108"/>
        </w:tc>
        <w:tc>
          <w:tcPr>
            <w:tcW w:w="2126" w:type="dxa"/>
          </w:tcPr>
          <w:p w14:paraId="64FEFD59" w14:textId="533363CB" w:rsidR="004A7108" w:rsidRPr="007078C6" w:rsidRDefault="004A7108" w:rsidP="004A7108">
            <w:r>
              <w:t>2026-27</w:t>
            </w:r>
          </w:p>
        </w:tc>
        <w:tc>
          <w:tcPr>
            <w:tcW w:w="1976" w:type="dxa"/>
          </w:tcPr>
          <w:p w14:paraId="254A1DAB" w14:textId="21CB3382" w:rsidR="004A7108" w:rsidRDefault="004A7108" w:rsidP="004A7108">
            <w:r>
              <w:t>$</w:t>
            </w:r>
          </w:p>
        </w:tc>
      </w:tr>
      <w:tr w:rsidR="00232CD4" w14:paraId="41615F71" w14:textId="77777777" w:rsidTr="00610C34">
        <w:trPr>
          <w:cantSplit/>
        </w:trPr>
        <w:tc>
          <w:tcPr>
            <w:tcW w:w="2265" w:type="dxa"/>
          </w:tcPr>
          <w:p w14:paraId="1C6055FA" w14:textId="77777777" w:rsidR="00232CD4" w:rsidRDefault="00232CD4" w:rsidP="004A7108"/>
        </w:tc>
        <w:tc>
          <w:tcPr>
            <w:tcW w:w="2410" w:type="dxa"/>
          </w:tcPr>
          <w:p w14:paraId="36CF0F7E" w14:textId="77777777" w:rsidR="00232CD4" w:rsidRPr="00033F93" w:rsidRDefault="00232CD4" w:rsidP="004A7108"/>
        </w:tc>
        <w:tc>
          <w:tcPr>
            <w:tcW w:w="2126" w:type="dxa"/>
          </w:tcPr>
          <w:p w14:paraId="40922D0A" w14:textId="30D02347" w:rsidR="00232CD4" w:rsidRDefault="00232CD4" w:rsidP="004A7108">
            <w:r>
              <w:t>2027-28</w:t>
            </w:r>
          </w:p>
        </w:tc>
        <w:tc>
          <w:tcPr>
            <w:tcW w:w="1976" w:type="dxa"/>
          </w:tcPr>
          <w:p w14:paraId="42D6B16C" w14:textId="472D83D9" w:rsidR="00232CD4" w:rsidRDefault="00232CD4" w:rsidP="004A7108">
            <w:r>
              <w:t>$</w:t>
            </w:r>
          </w:p>
        </w:tc>
      </w:tr>
      <w:tr w:rsidR="004A7108" w14:paraId="2220675D" w14:textId="77777777" w:rsidTr="00610C34">
        <w:trPr>
          <w:cantSplit/>
        </w:trPr>
        <w:tc>
          <w:tcPr>
            <w:tcW w:w="2265" w:type="dxa"/>
            <w:shd w:val="clear" w:color="auto" w:fill="F2F2F2" w:themeFill="background1" w:themeFillShade="F2"/>
          </w:tcPr>
          <w:p w14:paraId="61E16F81" w14:textId="77777777" w:rsidR="004A7108" w:rsidRDefault="004A7108" w:rsidP="004A7108"/>
        </w:tc>
        <w:tc>
          <w:tcPr>
            <w:tcW w:w="2410" w:type="dxa"/>
            <w:shd w:val="clear" w:color="auto" w:fill="F2F2F2" w:themeFill="background1" w:themeFillShade="F2"/>
          </w:tcPr>
          <w:p w14:paraId="207F82E7" w14:textId="6842139A" w:rsidR="004A7108" w:rsidRPr="007078C6" w:rsidRDefault="004A7108" w:rsidP="004A7108">
            <w:r>
              <w:t>Contingency Costs</w:t>
            </w:r>
          </w:p>
        </w:tc>
        <w:tc>
          <w:tcPr>
            <w:tcW w:w="2126" w:type="dxa"/>
            <w:shd w:val="clear" w:color="auto" w:fill="F2F2F2" w:themeFill="background1" w:themeFillShade="F2"/>
          </w:tcPr>
          <w:p w14:paraId="56CDA5FE" w14:textId="77777777" w:rsidR="004A7108" w:rsidRPr="00033F93" w:rsidRDefault="004A7108" w:rsidP="004A7108"/>
        </w:tc>
        <w:tc>
          <w:tcPr>
            <w:tcW w:w="1976" w:type="dxa"/>
            <w:shd w:val="clear" w:color="auto" w:fill="F2F2F2" w:themeFill="background1" w:themeFillShade="F2"/>
          </w:tcPr>
          <w:p w14:paraId="2A65E574" w14:textId="7D97CF46" w:rsidR="004A7108" w:rsidRDefault="004A7108" w:rsidP="004A7108">
            <w:r>
              <w:t>$</w:t>
            </w:r>
          </w:p>
        </w:tc>
      </w:tr>
      <w:tr w:rsidR="004A7108" w14:paraId="5D107356" w14:textId="77777777" w:rsidTr="00610C34">
        <w:trPr>
          <w:cantSplit/>
        </w:trPr>
        <w:tc>
          <w:tcPr>
            <w:tcW w:w="2265" w:type="dxa"/>
          </w:tcPr>
          <w:p w14:paraId="502A148E" w14:textId="29398A94" w:rsidR="004A7108" w:rsidRDefault="004A7108" w:rsidP="004A7108"/>
        </w:tc>
        <w:tc>
          <w:tcPr>
            <w:tcW w:w="2410" w:type="dxa"/>
          </w:tcPr>
          <w:p w14:paraId="79636725" w14:textId="77777777" w:rsidR="004A7108" w:rsidRPr="00033F93" w:rsidRDefault="004A7108" w:rsidP="004A7108"/>
        </w:tc>
        <w:tc>
          <w:tcPr>
            <w:tcW w:w="2126" w:type="dxa"/>
          </w:tcPr>
          <w:p w14:paraId="7578F54B" w14:textId="2C5B15FE" w:rsidR="004A7108" w:rsidRPr="007078C6" w:rsidRDefault="004A7108" w:rsidP="004A7108">
            <w:r>
              <w:t>2024-25</w:t>
            </w:r>
          </w:p>
        </w:tc>
        <w:tc>
          <w:tcPr>
            <w:tcW w:w="1976" w:type="dxa"/>
          </w:tcPr>
          <w:p w14:paraId="3C672C04" w14:textId="43F7AC96" w:rsidR="004A7108" w:rsidRDefault="004A7108" w:rsidP="004A7108">
            <w:r>
              <w:t>$</w:t>
            </w:r>
          </w:p>
        </w:tc>
      </w:tr>
      <w:tr w:rsidR="004A7108" w14:paraId="0CDA2E77" w14:textId="77777777" w:rsidTr="00610C34">
        <w:trPr>
          <w:cantSplit/>
        </w:trPr>
        <w:tc>
          <w:tcPr>
            <w:tcW w:w="2265" w:type="dxa"/>
          </w:tcPr>
          <w:p w14:paraId="5B259AEF" w14:textId="1749156C" w:rsidR="004A7108" w:rsidRDefault="004A7108" w:rsidP="004A7108"/>
        </w:tc>
        <w:tc>
          <w:tcPr>
            <w:tcW w:w="2410" w:type="dxa"/>
          </w:tcPr>
          <w:p w14:paraId="4CB5A3DB" w14:textId="77777777" w:rsidR="004A7108" w:rsidRPr="00033F93" w:rsidRDefault="004A7108" w:rsidP="004A7108"/>
        </w:tc>
        <w:tc>
          <w:tcPr>
            <w:tcW w:w="2126" w:type="dxa"/>
          </w:tcPr>
          <w:p w14:paraId="6F5BEB03" w14:textId="7F9B72BB" w:rsidR="004A7108" w:rsidRPr="007078C6" w:rsidRDefault="004A7108" w:rsidP="004A7108">
            <w:r>
              <w:t>2025-26</w:t>
            </w:r>
          </w:p>
        </w:tc>
        <w:tc>
          <w:tcPr>
            <w:tcW w:w="1976" w:type="dxa"/>
          </w:tcPr>
          <w:p w14:paraId="3453C5DB" w14:textId="0FA4CF96" w:rsidR="004A7108" w:rsidRDefault="004A7108" w:rsidP="004A7108">
            <w:r>
              <w:t>$</w:t>
            </w:r>
          </w:p>
        </w:tc>
      </w:tr>
      <w:tr w:rsidR="004A7108" w14:paraId="60CDEA93" w14:textId="77777777" w:rsidTr="00610C34">
        <w:trPr>
          <w:cantSplit/>
        </w:trPr>
        <w:tc>
          <w:tcPr>
            <w:tcW w:w="2265" w:type="dxa"/>
          </w:tcPr>
          <w:p w14:paraId="29353EC8" w14:textId="3A3C0D9C" w:rsidR="004A7108" w:rsidRDefault="004A7108" w:rsidP="004A7108"/>
        </w:tc>
        <w:tc>
          <w:tcPr>
            <w:tcW w:w="2410" w:type="dxa"/>
          </w:tcPr>
          <w:p w14:paraId="7AB6574B" w14:textId="77777777" w:rsidR="004A7108" w:rsidRPr="00033F93" w:rsidRDefault="004A7108" w:rsidP="004A7108"/>
        </w:tc>
        <w:tc>
          <w:tcPr>
            <w:tcW w:w="2126" w:type="dxa"/>
          </w:tcPr>
          <w:p w14:paraId="403FD3E1" w14:textId="315796DE" w:rsidR="004A7108" w:rsidRPr="007078C6" w:rsidRDefault="004A7108" w:rsidP="004A7108">
            <w:r>
              <w:t>2026-27</w:t>
            </w:r>
          </w:p>
        </w:tc>
        <w:tc>
          <w:tcPr>
            <w:tcW w:w="1976" w:type="dxa"/>
          </w:tcPr>
          <w:p w14:paraId="6BB02D7C" w14:textId="40BC5FD8" w:rsidR="004A7108" w:rsidRDefault="004A7108" w:rsidP="004A7108">
            <w:r>
              <w:t>$</w:t>
            </w:r>
          </w:p>
        </w:tc>
      </w:tr>
      <w:tr w:rsidR="00232CD4" w14:paraId="47379C40" w14:textId="77777777" w:rsidTr="00610C34">
        <w:trPr>
          <w:cantSplit/>
        </w:trPr>
        <w:tc>
          <w:tcPr>
            <w:tcW w:w="2265" w:type="dxa"/>
          </w:tcPr>
          <w:p w14:paraId="7DB8BA58" w14:textId="77777777" w:rsidR="00232CD4" w:rsidRDefault="00232CD4" w:rsidP="004A7108"/>
        </w:tc>
        <w:tc>
          <w:tcPr>
            <w:tcW w:w="2410" w:type="dxa"/>
          </w:tcPr>
          <w:p w14:paraId="32D1BD01" w14:textId="77777777" w:rsidR="00232CD4" w:rsidRPr="00033F93" w:rsidRDefault="00232CD4" w:rsidP="004A7108"/>
        </w:tc>
        <w:tc>
          <w:tcPr>
            <w:tcW w:w="2126" w:type="dxa"/>
          </w:tcPr>
          <w:p w14:paraId="334C8CBB" w14:textId="5D610713" w:rsidR="00232CD4" w:rsidRDefault="00232CD4" w:rsidP="004A7108">
            <w:r>
              <w:t>2027-28</w:t>
            </w:r>
          </w:p>
        </w:tc>
        <w:tc>
          <w:tcPr>
            <w:tcW w:w="1976" w:type="dxa"/>
          </w:tcPr>
          <w:p w14:paraId="1ABFB2B5" w14:textId="2A5FF223" w:rsidR="00232CD4" w:rsidRDefault="00232CD4" w:rsidP="004A7108">
            <w:r>
              <w:t>$</w:t>
            </w:r>
          </w:p>
        </w:tc>
      </w:tr>
      <w:tr w:rsidR="004A7108" w14:paraId="6EC2F0A2" w14:textId="77777777" w:rsidTr="00610C34">
        <w:trPr>
          <w:cantSplit/>
        </w:trPr>
        <w:tc>
          <w:tcPr>
            <w:tcW w:w="2265" w:type="dxa"/>
          </w:tcPr>
          <w:p w14:paraId="0CC1B322" w14:textId="77777777" w:rsidR="004A7108" w:rsidRDefault="004A7108" w:rsidP="004A7108"/>
        </w:tc>
        <w:tc>
          <w:tcPr>
            <w:tcW w:w="2410" w:type="dxa"/>
          </w:tcPr>
          <w:p w14:paraId="7E01E734" w14:textId="4AE175D8" w:rsidR="004A7108" w:rsidRPr="00033F93" w:rsidRDefault="00B83DEF" w:rsidP="004A7108">
            <w:r>
              <w:t>Domestic travel</w:t>
            </w:r>
          </w:p>
        </w:tc>
        <w:tc>
          <w:tcPr>
            <w:tcW w:w="2126" w:type="dxa"/>
          </w:tcPr>
          <w:p w14:paraId="2A0FBD83" w14:textId="77777777" w:rsidR="004A7108" w:rsidRPr="009E3B49" w:rsidRDefault="004A7108" w:rsidP="004A7108"/>
        </w:tc>
        <w:tc>
          <w:tcPr>
            <w:tcW w:w="1976" w:type="dxa"/>
          </w:tcPr>
          <w:p w14:paraId="38E61BBD" w14:textId="77777777" w:rsidR="004A7108" w:rsidRDefault="004A7108" w:rsidP="004A7108"/>
        </w:tc>
      </w:tr>
      <w:tr w:rsidR="004A7108" w14:paraId="0AF13547" w14:textId="77777777" w:rsidTr="00610C34">
        <w:trPr>
          <w:cantSplit/>
        </w:trPr>
        <w:tc>
          <w:tcPr>
            <w:tcW w:w="2265" w:type="dxa"/>
          </w:tcPr>
          <w:p w14:paraId="479661ED" w14:textId="77777777" w:rsidR="004A7108" w:rsidRDefault="004A7108" w:rsidP="004A7108"/>
        </w:tc>
        <w:tc>
          <w:tcPr>
            <w:tcW w:w="2410" w:type="dxa"/>
          </w:tcPr>
          <w:p w14:paraId="6F378A4D" w14:textId="77777777" w:rsidR="004A7108" w:rsidRPr="00033F93" w:rsidRDefault="004A7108" w:rsidP="004A7108"/>
        </w:tc>
        <w:tc>
          <w:tcPr>
            <w:tcW w:w="2126" w:type="dxa"/>
          </w:tcPr>
          <w:p w14:paraId="40C19792" w14:textId="1694DA08" w:rsidR="004A7108" w:rsidRPr="009E3B49" w:rsidRDefault="004A7108" w:rsidP="004A7108">
            <w:r>
              <w:t>2024-25</w:t>
            </w:r>
          </w:p>
        </w:tc>
        <w:tc>
          <w:tcPr>
            <w:tcW w:w="1976" w:type="dxa"/>
          </w:tcPr>
          <w:p w14:paraId="5DE08F95" w14:textId="123381B7" w:rsidR="004A7108" w:rsidRDefault="004A7108" w:rsidP="004A7108">
            <w:r>
              <w:t>$</w:t>
            </w:r>
          </w:p>
        </w:tc>
      </w:tr>
      <w:tr w:rsidR="004A7108" w14:paraId="179E6E3F" w14:textId="77777777" w:rsidTr="00610C34">
        <w:trPr>
          <w:cantSplit/>
        </w:trPr>
        <w:tc>
          <w:tcPr>
            <w:tcW w:w="2265" w:type="dxa"/>
          </w:tcPr>
          <w:p w14:paraId="629598B7" w14:textId="77777777" w:rsidR="004A7108" w:rsidRDefault="004A7108" w:rsidP="004A7108"/>
        </w:tc>
        <w:tc>
          <w:tcPr>
            <w:tcW w:w="2410" w:type="dxa"/>
          </w:tcPr>
          <w:p w14:paraId="20109FF7" w14:textId="77777777" w:rsidR="004A7108" w:rsidRPr="00033F93" w:rsidRDefault="004A7108" w:rsidP="004A7108"/>
        </w:tc>
        <w:tc>
          <w:tcPr>
            <w:tcW w:w="2126" w:type="dxa"/>
          </w:tcPr>
          <w:p w14:paraId="38D58765" w14:textId="476CA61C" w:rsidR="004A7108" w:rsidRPr="009E3B49" w:rsidRDefault="004A7108" w:rsidP="004A7108">
            <w:r>
              <w:t>2025-26</w:t>
            </w:r>
          </w:p>
        </w:tc>
        <w:tc>
          <w:tcPr>
            <w:tcW w:w="1976" w:type="dxa"/>
          </w:tcPr>
          <w:p w14:paraId="72B7FE29" w14:textId="71C2C154" w:rsidR="004A7108" w:rsidRDefault="004A7108" w:rsidP="004A7108">
            <w:r>
              <w:t>$</w:t>
            </w:r>
          </w:p>
        </w:tc>
      </w:tr>
      <w:tr w:rsidR="004A7108" w14:paraId="1D1148BE" w14:textId="77777777" w:rsidTr="00610C34">
        <w:trPr>
          <w:cantSplit/>
        </w:trPr>
        <w:tc>
          <w:tcPr>
            <w:tcW w:w="2265" w:type="dxa"/>
          </w:tcPr>
          <w:p w14:paraId="33F82A66" w14:textId="77777777" w:rsidR="004A7108" w:rsidRDefault="004A7108" w:rsidP="004A7108"/>
        </w:tc>
        <w:tc>
          <w:tcPr>
            <w:tcW w:w="2410" w:type="dxa"/>
          </w:tcPr>
          <w:p w14:paraId="527F57C8" w14:textId="77777777" w:rsidR="004A7108" w:rsidRPr="00033F93" w:rsidRDefault="004A7108" w:rsidP="004A7108"/>
        </w:tc>
        <w:tc>
          <w:tcPr>
            <w:tcW w:w="2126" w:type="dxa"/>
          </w:tcPr>
          <w:p w14:paraId="7A576D7E" w14:textId="6DF68116" w:rsidR="004A7108" w:rsidRPr="009E3B49" w:rsidRDefault="004A7108" w:rsidP="004A7108">
            <w:r>
              <w:t>2026-27</w:t>
            </w:r>
          </w:p>
        </w:tc>
        <w:tc>
          <w:tcPr>
            <w:tcW w:w="1976" w:type="dxa"/>
          </w:tcPr>
          <w:p w14:paraId="071072D0" w14:textId="03BE5989" w:rsidR="004A7108" w:rsidRDefault="004A7108" w:rsidP="004A7108">
            <w:r>
              <w:t>$</w:t>
            </w:r>
          </w:p>
        </w:tc>
      </w:tr>
      <w:tr w:rsidR="00232CD4" w14:paraId="0C035200" w14:textId="77777777" w:rsidTr="00610C34">
        <w:trPr>
          <w:cantSplit/>
        </w:trPr>
        <w:tc>
          <w:tcPr>
            <w:tcW w:w="2265" w:type="dxa"/>
          </w:tcPr>
          <w:p w14:paraId="1871DB1F" w14:textId="77777777" w:rsidR="00232CD4" w:rsidRDefault="00232CD4" w:rsidP="004A7108"/>
        </w:tc>
        <w:tc>
          <w:tcPr>
            <w:tcW w:w="2410" w:type="dxa"/>
          </w:tcPr>
          <w:p w14:paraId="62EFEA95" w14:textId="77777777" w:rsidR="00232CD4" w:rsidRPr="00033F93" w:rsidRDefault="00232CD4" w:rsidP="004A7108"/>
        </w:tc>
        <w:tc>
          <w:tcPr>
            <w:tcW w:w="2126" w:type="dxa"/>
          </w:tcPr>
          <w:p w14:paraId="29074A6B" w14:textId="44CF844C" w:rsidR="00232CD4" w:rsidRDefault="00232CD4" w:rsidP="004A7108">
            <w:r>
              <w:t>2027-28</w:t>
            </w:r>
          </w:p>
        </w:tc>
        <w:tc>
          <w:tcPr>
            <w:tcW w:w="1976" w:type="dxa"/>
          </w:tcPr>
          <w:p w14:paraId="17BEC11E" w14:textId="1DB06887" w:rsidR="00232CD4" w:rsidRDefault="00232CD4" w:rsidP="004A7108">
            <w:r>
              <w:t>$</w:t>
            </w:r>
          </w:p>
        </w:tc>
      </w:tr>
      <w:tr w:rsidR="00B83DEF" w14:paraId="318364E5" w14:textId="77777777" w:rsidTr="00610C34">
        <w:trPr>
          <w:cantSplit/>
        </w:trPr>
        <w:tc>
          <w:tcPr>
            <w:tcW w:w="2265" w:type="dxa"/>
          </w:tcPr>
          <w:p w14:paraId="18F3CB9F" w14:textId="77777777" w:rsidR="00B83DEF" w:rsidRDefault="00B83DEF" w:rsidP="004A7108"/>
        </w:tc>
        <w:tc>
          <w:tcPr>
            <w:tcW w:w="2410" w:type="dxa"/>
          </w:tcPr>
          <w:p w14:paraId="5BD746FC" w14:textId="11C48AB4" w:rsidR="00B83DEF" w:rsidRPr="00033F93" w:rsidRDefault="00B83DEF" w:rsidP="004A7108">
            <w:r>
              <w:t>Overseas travel</w:t>
            </w:r>
          </w:p>
        </w:tc>
        <w:tc>
          <w:tcPr>
            <w:tcW w:w="2126" w:type="dxa"/>
          </w:tcPr>
          <w:p w14:paraId="6CCB2289" w14:textId="77777777" w:rsidR="00B83DEF" w:rsidRDefault="00B83DEF" w:rsidP="004A7108"/>
        </w:tc>
        <w:tc>
          <w:tcPr>
            <w:tcW w:w="1976" w:type="dxa"/>
          </w:tcPr>
          <w:p w14:paraId="47F8DEAD" w14:textId="77777777" w:rsidR="00B83DEF" w:rsidRDefault="00B83DEF" w:rsidP="004A7108"/>
        </w:tc>
      </w:tr>
      <w:tr w:rsidR="00B83DEF" w14:paraId="5DEDA5BF" w14:textId="77777777" w:rsidTr="00610C34">
        <w:trPr>
          <w:cantSplit/>
        </w:trPr>
        <w:tc>
          <w:tcPr>
            <w:tcW w:w="2265" w:type="dxa"/>
          </w:tcPr>
          <w:p w14:paraId="18C27B10" w14:textId="77777777" w:rsidR="00B83DEF" w:rsidRDefault="00B83DEF" w:rsidP="004A7108"/>
        </w:tc>
        <w:tc>
          <w:tcPr>
            <w:tcW w:w="2410" w:type="dxa"/>
          </w:tcPr>
          <w:p w14:paraId="77F7CE6E" w14:textId="77777777" w:rsidR="00B83DEF" w:rsidRPr="00033F93" w:rsidRDefault="00B83DEF" w:rsidP="004A7108"/>
        </w:tc>
        <w:tc>
          <w:tcPr>
            <w:tcW w:w="2126" w:type="dxa"/>
          </w:tcPr>
          <w:p w14:paraId="78B745F2" w14:textId="6DE28006" w:rsidR="00B83DEF" w:rsidRDefault="00B83DEF" w:rsidP="004A7108">
            <w:r>
              <w:t>2024-25</w:t>
            </w:r>
          </w:p>
        </w:tc>
        <w:tc>
          <w:tcPr>
            <w:tcW w:w="1976" w:type="dxa"/>
          </w:tcPr>
          <w:p w14:paraId="2A035C03" w14:textId="5E1C99CA" w:rsidR="00B83DEF" w:rsidRDefault="00B83DEF" w:rsidP="004A7108">
            <w:r>
              <w:t>$</w:t>
            </w:r>
          </w:p>
        </w:tc>
      </w:tr>
      <w:tr w:rsidR="00B83DEF" w14:paraId="217AB561" w14:textId="77777777" w:rsidTr="00610C34">
        <w:trPr>
          <w:cantSplit/>
        </w:trPr>
        <w:tc>
          <w:tcPr>
            <w:tcW w:w="2265" w:type="dxa"/>
          </w:tcPr>
          <w:p w14:paraId="00FC753F" w14:textId="77777777" w:rsidR="00B83DEF" w:rsidRDefault="00B83DEF" w:rsidP="004A7108"/>
        </w:tc>
        <w:tc>
          <w:tcPr>
            <w:tcW w:w="2410" w:type="dxa"/>
          </w:tcPr>
          <w:p w14:paraId="702A91BB" w14:textId="77777777" w:rsidR="00B83DEF" w:rsidRPr="00033F93" w:rsidRDefault="00B83DEF" w:rsidP="004A7108"/>
        </w:tc>
        <w:tc>
          <w:tcPr>
            <w:tcW w:w="2126" w:type="dxa"/>
          </w:tcPr>
          <w:p w14:paraId="2C259458" w14:textId="029F1F3B" w:rsidR="00B83DEF" w:rsidRDefault="00B83DEF" w:rsidP="004A7108">
            <w:r>
              <w:t>2025-26</w:t>
            </w:r>
          </w:p>
        </w:tc>
        <w:tc>
          <w:tcPr>
            <w:tcW w:w="1976" w:type="dxa"/>
          </w:tcPr>
          <w:p w14:paraId="38B8B814" w14:textId="05A97B50" w:rsidR="00B83DEF" w:rsidRDefault="00B83DEF" w:rsidP="004A7108">
            <w:r>
              <w:t>$</w:t>
            </w:r>
          </w:p>
        </w:tc>
      </w:tr>
      <w:tr w:rsidR="00B83DEF" w14:paraId="2CB05852" w14:textId="77777777" w:rsidTr="00610C34">
        <w:trPr>
          <w:cantSplit/>
        </w:trPr>
        <w:tc>
          <w:tcPr>
            <w:tcW w:w="2265" w:type="dxa"/>
          </w:tcPr>
          <w:p w14:paraId="7B8D031B" w14:textId="77777777" w:rsidR="00B83DEF" w:rsidRDefault="00B83DEF" w:rsidP="004A7108"/>
        </w:tc>
        <w:tc>
          <w:tcPr>
            <w:tcW w:w="2410" w:type="dxa"/>
          </w:tcPr>
          <w:p w14:paraId="6BBD1DD7" w14:textId="77777777" w:rsidR="00B83DEF" w:rsidRPr="00033F93" w:rsidRDefault="00B83DEF" w:rsidP="004A7108"/>
        </w:tc>
        <w:tc>
          <w:tcPr>
            <w:tcW w:w="2126" w:type="dxa"/>
          </w:tcPr>
          <w:p w14:paraId="512EA4D6" w14:textId="78F8B21E" w:rsidR="00B83DEF" w:rsidRDefault="00B83DEF" w:rsidP="004A7108">
            <w:r>
              <w:t>2026-27</w:t>
            </w:r>
          </w:p>
        </w:tc>
        <w:tc>
          <w:tcPr>
            <w:tcW w:w="1976" w:type="dxa"/>
          </w:tcPr>
          <w:p w14:paraId="05767698" w14:textId="51EC5A71" w:rsidR="00B83DEF" w:rsidRDefault="00B83DEF" w:rsidP="004A7108">
            <w:r>
              <w:t>$</w:t>
            </w:r>
          </w:p>
        </w:tc>
      </w:tr>
      <w:tr w:rsidR="00232CD4" w14:paraId="616EC989" w14:textId="77777777" w:rsidTr="00610C34">
        <w:trPr>
          <w:cantSplit/>
        </w:trPr>
        <w:tc>
          <w:tcPr>
            <w:tcW w:w="2265" w:type="dxa"/>
          </w:tcPr>
          <w:p w14:paraId="6CBC5FE2" w14:textId="77777777" w:rsidR="00232CD4" w:rsidRDefault="00232CD4" w:rsidP="004A7108"/>
        </w:tc>
        <w:tc>
          <w:tcPr>
            <w:tcW w:w="2410" w:type="dxa"/>
          </w:tcPr>
          <w:p w14:paraId="11B75CBD" w14:textId="77777777" w:rsidR="00232CD4" w:rsidRPr="00033F93" w:rsidRDefault="00232CD4" w:rsidP="004A7108"/>
        </w:tc>
        <w:tc>
          <w:tcPr>
            <w:tcW w:w="2126" w:type="dxa"/>
          </w:tcPr>
          <w:p w14:paraId="426D670C" w14:textId="031F22B8" w:rsidR="00232CD4" w:rsidRDefault="00232CD4" w:rsidP="004A7108">
            <w:r>
              <w:t>2027-28</w:t>
            </w:r>
          </w:p>
        </w:tc>
        <w:tc>
          <w:tcPr>
            <w:tcW w:w="1976" w:type="dxa"/>
          </w:tcPr>
          <w:p w14:paraId="7A170D86" w14:textId="23364FF5" w:rsidR="00232CD4" w:rsidRDefault="00232CD4" w:rsidP="004A7108">
            <w:r>
              <w:t>$</w:t>
            </w:r>
          </w:p>
        </w:tc>
      </w:tr>
      <w:tr w:rsidR="004A7108" w14:paraId="0837F184" w14:textId="77777777" w:rsidTr="00610C34">
        <w:trPr>
          <w:cantSplit/>
        </w:trPr>
        <w:tc>
          <w:tcPr>
            <w:tcW w:w="2265" w:type="dxa"/>
          </w:tcPr>
          <w:p w14:paraId="7656D387" w14:textId="77777777" w:rsidR="004A7108" w:rsidRDefault="004A7108" w:rsidP="004A7108"/>
        </w:tc>
        <w:tc>
          <w:tcPr>
            <w:tcW w:w="2410" w:type="dxa"/>
          </w:tcPr>
          <w:p w14:paraId="7BFDE58A" w14:textId="27C46919" w:rsidR="004A7108" w:rsidRPr="00033F93" w:rsidRDefault="004A7108" w:rsidP="004A7108">
            <w:r>
              <w:t>Independent Audit Report</w:t>
            </w:r>
          </w:p>
        </w:tc>
        <w:tc>
          <w:tcPr>
            <w:tcW w:w="2126" w:type="dxa"/>
          </w:tcPr>
          <w:p w14:paraId="565BD6F1" w14:textId="77777777" w:rsidR="004A7108" w:rsidRDefault="004A7108" w:rsidP="004A7108"/>
        </w:tc>
        <w:tc>
          <w:tcPr>
            <w:tcW w:w="1976" w:type="dxa"/>
          </w:tcPr>
          <w:p w14:paraId="1C51C67A" w14:textId="77777777" w:rsidR="004A7108" w:rsidRDefault="004A7108" w:rsidP="004A7108"/>
        </w:tc>
      </w:tr>
      <w:tr w:rsidR="004A7108" w14:paraId="5E9E223A" w14:textId="77777777" w:rsidTr="00610C34">
        <w:trPr>
          <w:cantSplit/>
        </w:trPr>
        <w:tc>
          <w:tcPr>
            <w:tcW w:w="2265" w:type="dxa"/>
          </w:tcPr>
          <w:p w14:paraId="65391B75" w14:textId="77777777" w:rsidR="004A7108" w:rsidRDefault="004A7108" w:rsidP="004A7108"/>
        </w:tc>
        <w:tc>
          <w:tcPr>
            <w:tcW w:w="2410" w:type="dxa"/>
          </w:tcPr>
          <w:p w14:paraId="5ADF54C8" w14:textId="77777777" w:rsidR="004A7108" w:rsidRPr="00033F93" w:rsidRDefault="004A7108" w:rsidP="004A7108"/>
        </w:tc>
        <w:tc>
          <w:tcPr>
            <w:tcW w:w="2126" w:type="dxa"/>
          </w:tcPr>
          <w:p w14:paraId="44C47178" w14:textId="704B18AB" w:rsidR="004A7108" w:rsidRDefault="004A7108" w:rsidP="004A7108">
            <w:r>
              <w:t>2024-25</w:t>
            </w:r>
          </w:p>
        </w:tc>
        <w:tc>
          <w:tcPr>
            <w:tcW w:w="1976" w:type="dxa"/>
          </w:tcPr>
          <w:p w14:paraId="3F41E940" w14:textId="43D30D87" w:rsidR="004A7108" w:rsidRDefault="004A7108" w:rsidP="004A7108">
            <w:r>
              <w:t>$</w:t>
            </w:r>
          </w:p>
        </w:tc>
      </w:tr>
      <w:tr w:rsidR="004A7108" w14:paraId="278E0D09" w14:textId="77777777" w:rsidTr="00610C34">
        <w:trPr>
          <w:cantSplit/>
        </w:trPr>
        <w:tc>
          <w:tcPr>
            <w:tcW w:w="2265" w:type="dxa"/>
          </w:tcPr>
          <w:p w14:paraId="7393ED13" w14:textId="77777777" w:rsidR="004A7108" w:rsidRDefault="004A7108" w:rsidP="004A7108"/>
        </w:tc>
        <w:tc>
          <w:tcPr>
            <w:tcW w:w="2410" w:type="dxa"/>
          </w:tcPr>
          <w:p w14:paraId="0CFAE239" w14:textId="77777777" w:rsidR="004A7108" w:rsidRPr="00033F93" w:rsidRDefault="004A7108" w:rsidP="004A7108"/>
        </w:tc>
        <w:tc>
          <w:tcPr>
            <w:tcW w:w="2126" w:type="dxa"/>
          </w:tcPr>
          <w:p w14:paraId="0FC562FA" w14:textId="7AEC4E8D" w:rsidR="004A7108" w:rsidRDefault="004A7108" w:rsidP="004A7108">
            <w:r>
              <w:t>2025-26</w:t>
            </w:r>
          </w:p>
        </w:tc>
        <w:tc>
          <w:tcPr>
            <w:tcW w:w="1976" w:type="dxa"/>
          </w:tcPr>
          <w:p w14:paraId="2272C220" w14:textId="17530F6C" w:rsidR="004A7108" w:rsidRDefault="004A7108" w:rsidP="004A7108">
            <w:r>
              <w:t>$</w:t>
            </w:r>
          </w:p>
        </w:tc>
      </w:tr>
      <w:tr w:rsidR="004A7108" w14:paraId="62A82F43" w14:textId="77777777" w:rsidTr="00610C34">
        <w:trPr>
          <w:cantSplit/>
        </w:trPr>
        <w:tc>
          <w:tcPr>
            <w:tcW w:w="2265" w:type="dxa"/>
          </w:tcPr>
          <w:p w14:paraId="0F96C9B8" w14:textId="77777777" w:rsidR="004A7108" w:rsidRDefault="004A7108" w:rsidP="004A7108"/>
        </w:tc>
        <w:tc>
          <w:tcPr>
            <w:tcW w:w="2410" w:type="dxa"/>
          </w:tcPr>
          <w:p w14:paraId="26C55B35" w14:textId="77777777" w:rsidR="004A7108" w:rsidRPr="00033F93" w:rsidRDefault="004A7108" w:rsidP="004A7108"/>
        </w:tc>
        <w:tc>
          <w:tcPr>
            <w:tcW w:w="2126" w:type="dxa"/>
          </w:tcPr>
          <w:p w14:paraId="7C48BF0A" w14:textId="57A74815" w:rsidR="004A7108" w:rsidRDefault="004A7108" w:rsidP="004A7108">
            <w:r>
              <w:t>2026-27</w:t>
            </w:r>
          </w:p>
        </w:tc>
        <w:tc>
          <w:tcPr>
            <w:tcW w:w="1976" w:type="dxa"/>
          </w:tcPr>
          <w:p w14:paraId="0DD5EB15" w14:textId="1C9B3B26" w:rsidR="004A7108" w:rsidRDefault="004A7108" w:rsidP="004A7108">
            <w:r>
              <w:t>$</w:t>
            </w:r>
          </w:p>
        </w:tc>
      </w:tr>
      <w:tr w:rsidR="00232CD4" w14:paraId="38A62681" w14:textId="77777777" w:rsidTr="00610C34">
        <w:trPr>
          <w:cantSplit/>
        </w:trPr>
        <w:tc>
          <w:tcPr>
            <w:tcW w:w="2265" w:type="dxa"/>
          </w:tcPr>
          <w:p w14:paraId="5A61B0A2" w14:textId="77777777" w:rsidR="00232CD4" w:rsidRDefault="00232CD4" w:rsidP="004A7108"/>
        </w:tc>
        <w:tc>
          <w:tcPr>
            <w:tcW w:w="2410" w:type="dxa"/>
          </w:tcPr>
          <w:p w14:paraId="70C22239" w14:textId="77777777" w:rsidR="00232CD4" w:rsidRPr="00033F93" w:rsidRDefault="00232CD4" w:rsidP="004A7108"/>
        </w:tc>
        <w:tc>
          <w:tcPr>
            <w:tcW w:w="2126" w:type="dxa"/>
          </w:tcPr>
          <w:p w14:paraId="62A7C9B5" w14:textId="2693A1EB" w:rsidR="00232CD4" w:rsidRDefault="00232CD4" w:rsidP="004A7108">
            <w:r>
              <w:t>2027-28</w:t>
            </w:r>
          </w:p>
        </w:tc>
        <w:tc>
          <w:tcPr>
            <w:tcW w:w="1976" w:type="dxa"/>
          </w:tcPr>
          <w:p w14:paraId="59F21F43" w14:textId="0D42A2AA" w:rsidR="00232CD4" w:rsidRDefault="00232CD4" w:rsidP="004A7108">
            <w:r>
              <w:t>$</w:t>
            </w:r>
          </w:p>
        </w:tc>
      </w:tr>
      <w:tr w:rsidR="004A7108" w14:paraId="72A49DF2" w14:textId="77777777" w:rsidTr="00610C34">
        <w:trPr>
          <w:cantSplit/>
        </w:trPr>
        <w:tc>
          <w:tcPr>
            <w:tcW w:w="2265" w:type="dxa"/>
          </w:tcPr>
          <w:p w14:paraId="4D62E6DA" w14:textId="77777777" w:rsidR="004A7108" w:rsidRDefault="004A7108" w:rsidP="004A7108"/>
        </w:tc>
        <w:tc>
          <w:tcPr>
            <w:tcW w:w="2410" w:type="dxa"/>
          </w:tcPr>
          <w:p w14:paraId="663F1D13" w14:textId="706E0B9F" w:rsidR="004A7108" w:rsidRPr="00033F93" w:rsidRDefault="004A7108" w:rsidP="004A7108">
            <w:r>
              <w:t>Other</w:t>
            </w:r>
            <w:r w:rsidR="00705140">
              <w:t xml:space="preserve"> eligible expenditure</w:t>
            </w:r>
          </w:p>
        </w:tc>
        <w:tc>
          <w:tcPr>
            <w:tcW w:w="2126" w:type="dxa"/>
          </w:tcPr>
          <w:p w14:paraId="1E4B409D" w14:textId="77777777" w:rsidR="004A7108" w:rsidRDefault="004A7108" w:rsidP="004A7108"/>
        </w:tc>
        <w:tc>
          <w:tcPr>
            <w:tcW w:w="1976" w:type="dxa"/>
          </w:tcPr>
          <w:p w14:paraId="47FA914A" w14:textId="77777777" w:rsidR="004A7108" w:rsidRDefault="004A7108" w:rsidP="004A7108"/>
        </w:tc>
      </w:tr>
      <w:tr w:rsidR="004A7108" w14:paraId="6CD2EE32" w14:textId="77777777" w:rsidTr="00610C34">
        <w:trPr>
          <w:cantSplit/>
        </w:trPr>
        <w:tc>
          <w:tcPr>
            <w:tcW w:w="2265" w:type="dxa"/>
          </w:tcPr>
          <w:p w14:paraId="304C337E" w14:textId="77777777" w:rsidR="004A7108" w:rsidRDefault="004A7108" w:rsidP="004A7108"/>
        </w:tc>
        <w:tc>
          <w:tcPr>
            <w:tcW w:w="2410" w:type="dxa"/>
          </w:tcPr>
          <w:p w14:paraId="766035DF" w14:textId="77777777" w:rsidR="004A7108" w:rsidRPr="00033F93" w:rsidRDefault="004A7108" w:rsidP="004A7108"/>
        </w:tc>
        <w:tc>
          <w:tcPr>
            <w:tcW w:w="2126" w:type="dxa"/>
          </w:tcPr>
          <w:p w14:paraId="63FFA8B1" w14:textId="12840B8C" w:rsidR="004A7108" w:rsidRDefault="004A7108" w:rsidP="004A7108">
            <w:r>
              <w:t>2024-25</w:t>
            </w:r>
          </w:p>
        </w:tc>
        <w:tc>
          <w:tcPr>
            <w:tcW w:w="1976" w:type="dxa"/>
          </w:tcPr>
          <w:p w14:paraId="61F771BB" w14:textId="5523C3FB" w:rsidR="004A7108" w:rsidRDefault="004A7108" w:rsidP="004A7108">
            <w:r>
              <w:t>$</w:t>
            </w:r>
          </w:p>
        </w:tc>
      </w:tr>
      <w:tr w:rsidR="004A7108" w14:paraId="084041A1" w14:textId="77777777" w:rsidTr="00610C34">
        <w:trPr>
          <w:cantSplit/>
        </w:trPr>
        <w:tc>
          <w:tcPr>
            <w:tcW w:w="2265" w:type="dxa"/>
          </w:tcPr>
          <w:p w14:paraId="7308D724" w14:textId="77777777" w:rsidR="004A7108" w:rsidRDefault="004A7108" w:rsidP="004A7108"/>
        </w:tc>
        <w:tc>
          <w:tcPr>
            <w:tcW w:w="2410" w:type="dxa"/>
          </w:tcPr>
          <w:p w14:paraId="35327E55" w14:textId="77777777" w:rsidR="004A7108" w:rsidRPr="00033F93" w:rsidRDefault="004A7108" w:rsidP="004A7108"/>
        </w:tc>
        <w:tc>
          <w:tcPr>
            <w:tcW w:w="2126" w:type="dxa"/>
          </w:tcPr>
          <w:p w14:paraId="6D255F43" w14:textId="4AB1307E" w:rsidR="004A7108" w:rsidRDefault="004A7108" w:rsidP="004A7108">
            <w:r>
              <w:t>2025-26</w:t>
            </w:r>
          </w:p>
        </w:tc>
        <w:tc>
          <w:tcPr>
            <w:tcW w:w="1976" w:type="dxa"/>
          </w:tcPr>
          <w:p w14:paraId="4DC48C1E" w14:textId="59794716" w:rsidR="004A7108" w:rsidRDefault="004A7108" w:rsidP="004A7108">
            <w:r>
              <w:t>$</w:t>
            </w:r>
          </w:p>
        </w:tc>
      </w:tr>
      <w:tr w:rsidR="004A7108" w14:paraId="21B287E3" w14:textId="77777777" w:rsidTr="00610C34">
        <w:trPr>
          <w:cantSplit/>
        </w:trPr>
        <w:tc>
          <w:tcPr>
            <w:tcW w:w="2265" w:type="dxa"/>
          </w:tcPr>
          <w:p w14:paraId="24227217" w14:textId="77777777" w:rsidR="004A7108" w:rsidRDefault="004A7108" w:rsidP="004A7108"/>
        </w:tc>
        <w:tc>
          <w:tcPr>
            <w:tcW w:w="2410" w:type="dxa"/>
          </w:tcPr>
          <w:p w14:paraId="587FA376" w14:textId="77777777" w:rsidR="004A7108" w:rsidRPr="00033F93" w:rsidRDefault="004A7108" w:rsidP="004A7108"/>
        </w:tc>
        <w:tc>
          <w:tcPr>
            <w:tcW w:w="2126" w:type="dxa"/>
          </w:tcPr>
          <w:p w14:paraId="33AECE2B" w14:textId="29B356B2" w:rsidR="004A7108" w:rsidRDefault="004A7108" w:rsidP="004A7108">
            <w:r>
              <w:t>2026-27</w:t>
            </w:r>
          </w:p>
        </w:tc>
        <w:tc>
          <w:tcPr>
            <w:tcW w:w="1976" w:type="dxa"/>
          </w:tcPr>
          <w:p w14:paraId="54281B77" w14:textId="64664BC8" w:rsidR="004A7108" w:rsidRDefault="004A7108" w:rsidP="004A7108">
            <w:r>
              <w:t>$</w:t>
            </w:r>
          </w:p>
        </w:tc>
      </w:tr>
      <w:tr w:rsidR="00232CD4" w14:paraId="3666EEEE" w14:textId="77777777" w:rsidTr="00610C34">
        <w:trPr>
          <w:cantSplit/>
        </w:trPr>
        <w:tc>
          <w:tcPr>
            <w:tcW w:w="2265" w:type="dxa"/>
          </w:tcPr>
          <w:p w14:paraId="6D7858AB" w14:textId="77777777" w:rsidR="00232CD4" w:rsidRDefault="00232CD4" w:rsidP="004A7108"/>
        </w:tc>
        <w:tc>
          <w:tcPr>
            <w:tcW w:w="2410" w:type="dxa"/>
          </w:tcPr>
          <w:p w14:paraId="3CEE7DA6" w14:textId="77777777" w:rsidR="00232CD4" w:rsidRPr="00033F93" w:rsidRDefault="00232CD4" w:rsidP="004A7108"/>
        </w:tc>
        <w:tc>
          <w:tcPr>
            <w:tcW w:w="2126" w:type="dxa"/>
          </w:tcPr>
          <w:p w14:paraId="245727F1" w14:textId="3AEB4B5C" w:rsidR="00232CD4" w:rsidRDefault="00232CD4" w:rsidP="004A7108">
            <w:r>
              <w:t>2027-28</w:t>
            </w:r>
          </w:p>
        </w:tc>
        <w:tc>
          <w:tcPr>
            <w:tcW w:w="1976" w:type="dxa"/>
          </w:tcPr>
          <w:p w14:paraId="3EA40BD6" w14:textId="5B033A58" w:rsidR="00232CD4" w:rsidRDefault="00232CD4" w:rsidP="004A7108">
            <w:r>
              <w:t>$</w:t>
            </w:r>
          </w:p>
        </w:tc>
      </w:tr>
      <w:tr w:rsidR="004A7108" w14:paraId="199E6A98" w14:textId="77777777" w:rsidTr="00610C34">
        <w:trPr>
          <w:cantSplit/>
        </w:trPr>
        <w:tc>
          <w:tcPr>
            <w:tcW w:w="2265" w:type="dxa"/>
            <w:shd w:val="clear" w:color="auto" w:fill="D9D9D9" w:themeFill="background1" w:themeFillShade="D9"/>
          </w:tcPr>
          <w:p w14:paraId="13FEA451" w14:textId="5CBF799C" w:rsidR="004A7108" w:rsidRDefault="004A7108" w:rsidP="004A7108">
            <w:r>
              <w:t>Total</w:t>
            </w:r>
          </w:p>
        </w:tc>
        <w:tc>
          <w:tcPr>
            <w:tcW w:w="2410" w:type="dxa"/>
            <w:shd w:val="clear" w:color="auto" w:fill="D9D9D9" w:themeFill="background1" w:themeFillShade="D9"/>
          </w:tcPr>
          <w:p w14:paraId="2AF282BB" w14:textId="77777777" w:rsidR="004A7108" w:rsidRDefault="004A7108" w:rsidP="004A7108"/>
        </w:tc>
        <w:tc>
          <w:tcPr>
            <w:tcW w:w="2126" w:type="dxa"/>
            <w:shd w:val="clear" w:color="auto" w:fill="D9D9D9" w:themeFill="background1" w:themeFillShade="D9"/>
          </w:tcPr>
          <w:p w14:paraId="348E0877" w14:textId="77777777" w:rsidR="004A7108" w:rsidRDefault="004A7108" w:rsidP="004A7108"/>
        </w:tc>
        <w:tc>
          <w:tcPr>
            <w:tcW w:w="1976" w:type="dxa"/>
            <w:shd w:val="clear" w:color="auto" w:fill="D9D9D9" w:themeFill="background1" w:themeFillShade="D9"/>
          </w:tcPr>
          <w:p w14:paraId="47E7907A" w14:textId="04E4E8B1" w:rsidR="004A7108" w:rsidRDefault="004A7108" w:rsidP="004A7108"/>
        </w:tc>
      </w:tr>
    </w:tbl>
    <w:p w14:paraId="79F5289F" w14:textId="77777777" w:rsidR="004A7108" w:rsidRDefault="004A7108" w:rsidP="004A7108">
      <w:r>
        <w:t>Provide details of “Other eligible expenditure”.</w:t>
      </w:r>
    </w:p>
    <w:p w14:paraId="5F847110" w14:textId="2A209A0E" w:rsidR="004A7108" w:rsidRDefault="004A7108" w:rsidP="007078C6">
      <w:pPr>
        <w:pStyle w:val="Normalexplanatory"/>
      </w:pPr>
      <w:r>
        <w:t>Your response is limited to 750 characters including spaces and does not support formatting.</w:t>
      </w:r>
    </w:p>
    <w:p w14:paraId="19990E3A" w14:textId="278CCC40"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029EC9F" w:rsidR="00924E48" w:rsidRDefault="00924E48" w:rsidP="00221AAA">
      <w:pPr>
        <w:pStyle w:val="Normalexplanatory"/>
      </w:pPr>
      <w:r>
        <w:t>The minimum grant amount under this grant opportunity is $</w:t>
      </w:r>
      <w:r w:rsidR="009E3B49">
        <w:t>150,000</w:t>
      </w:r>
      <w:r w:rsidRPr="007078C6">
        <w:t>.</w:t>
      </w:r>
      <w:r w:rsidRPr="009E3B49">
        <w:t xml:space="preserve"> The maximum grant amount under this grant opportunity is $</w:t>
      </w:r>
      <w:r w:rsidR="009E3B49">
        <w:t>3.5 million</w:t>
      </w:r>
      <w:r w:rsidRPr="009E3B49">
        <w:t>.</w:t>
      </w:r>
    </w:p>
    <w:p w14:paraId="7B9C2C8B" w14:textId="2A68D053" w:rsidR="00924E48" w:rsidRPr="007078C6" w:rsidRDefault="00924E48" w:rsidP="00221AAA">
      <w:pPr>
        <w:pStyle w:val="Heading3"/>
      </w:pPr>
      <w:r w:rsidRPr="007078C6">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069DBF8E" w:rsidR="00DC70D5" w:rsidRDefault="00DC70D5" w:rsidP="00DC70D5">
      <w:pPr>
        <w:pStyle w:val="ListBulletItalics"/>
        <w:numPr>
          <w:ilvl w:val="1"/>
          <w:numId w:val="22"/>
        </w:numPr>
      </w:pPr>
      <w:r>
        <w:t>Your contribution</w:t>
      </w:r>
    </w:p>
    <w:p w14:paraId="5455909A" w14:textId="6ABBD805" w:rsidR="00DC70D5" w:rsidRPr="007078C6" w:rsidRDefault="00DC70D5" w:rsidP="00DC70D5">
      <w:pPr>
        <w:pStyle w:val="ListBulletItalics"/>
        <w:numPr>
          <w:ilvl w:val="1"/>
          <w:numId w:val="22"/>
        </w:numPr>
      </w:pPr>
      <w:r w:rsidRPr="007078C6">
        <w:t>Other non-Commonwealth government grants</w:t>
      </w:r>
    </w:p>
    <w:p w14:paraId="795A5762" w14:textId="0DBA5C6F" w:rsidR="000250B3" w:rsidRDefault="00DC70D5" w:rsidP="000250B3">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69C23DFD" w14:textId="3F0F22C2" w:rsidR="001670A9" w:rsidRDefault="00DC70D5" w:rsidP="000250B3">
      <w:pPr>
        <w:pStyle w:val="Normalexplanatory"/>
      </w:pPr>
      <w:r>
        <w:t xml:space="preserve">You may need to provide details around whether your contribution is sourced from bank loans, equity or cash flow etc. </w:t>
      </w:r>
    </w:p>
    <w:p w14:paraId="7CE5C794" w14:textId="77777777" w:rsidR="000250B3" w:rsidRDefault="000250B3" w:rsidP="000250B3">
      <w:pPr>
        <w:pStyle w:val="Normalexplanatory"/>
      </w:pPr>
      <w:r w:rsidRPr="00190133">
        <w:t>Where you are receiving other government funding you will need to provide details.</w:t>
      </w:r>
      <w:r>
        <w:t xml:space="preserve">  </w:t>
      </w:r>
    </w:p>
    <w:p w14:paraId="2DC6E69A" w14:textId="4BD94894" w:rsidR="000250B3" w:rsidRPr="000250B3" w:rsidRDefault="000250B3" w:rsidP="000250B3">
      <w:pPr>
        <w:sectPr w:rsidR="000250B3" w:rsidRPr="000250B3" w:rsidSect="00FD726E">
          <w:pgSz w:w="11906" w:h="16838" w:code="9"/>
          <w:pgMar w:top="1418" w:right="1418" w:bottom="1418" w:left="1701" w:header="709" w:footer="709" w:gutter="0"/>
          <w:cols w:space="708"/>
          <w:docGrid w:linePitch="360"/>
        </w:sectPr>
      </w:pPr>
    </w:p>
    <w:p w14:paraId="65ED996F" w14:textId="59752B3A" w:rsidR="001670A9" w:rsidRPr="00680761" w:rsidRDefault="00043F1D" w:rsidP="001670A9">
      <w:pPr>
        <w:pStyle w:val="Heading2"/>
      </w:pPr>
      <w:r w:rsidRPr="00680761">
        <w:lastRenderedPageBreak/>
        <w:t>Assessment</w:t>
      </w:r>
      <w:r w:rsidR="001670A9" w:rsidRPr="00680761">
        <w:t xml:space="preserve"> criteria</w:t>
      </w:r>
    </w:p>
    <w:p w14:paraId="16B18183" w14:textId="01CBA797"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9E3B49">
        <w:t xml:space="preserve">50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9615463" w:rsidR="00D9243E" w:rsidRPr="00E46E90" w:rsidRDefault="00006962" w:rsidP="00D9243E">
      <w:pPr>
        <w:pStyle w:val="Heading3"/>
      </w:pPr>
      <w:r>
        <w:t>Assessment</w:t>
      </w:r>
      <w:r w:rsidR="00D9243E" w:rsidRPr="00E46E90">
        <w:t xml:space="preserve"> criterion </w:t>
      </w:r>
      <w:r>
        <w:t>1</w:t>
      </w:r>
      <w:r w:rsidR="00D9243E" w:rsidRPr="00E46E90">
        <w:t xml:space="preserve"> (</w:t>
      </w:r>
      <w:r w:rsidR="009E3B49">
        <w:t xml:space="preserve">50 </w:t>
      </w:r>
      <w:r w:rsidR="00D9243E" w:rsidRPr="00E46E90">
        <w:t>points)</w:t>
      </w:r>
    </w:p>
    <w:p w14:paraId="5C55E447" w14:textId="0EDFC45A" w:rsidR="009E3B49" w:rsidRPr="00206664" w:rsidRDefault="00F83927" w:rsidP="007078C6">
      <w:pPr>
        <w:pStyle w:val="Normalexplanatory"/>
      </w:pPr>
      <w:r>
        <w:t xml:space="preserve">Your response is limited to 5000 characters including spaces and does not support formatting. </w:t>
      </w:r>
    </w:p>
    <w:p w14:paraId="3E359C34" w14:textId="51DC23EF" w:rsidR="009E3B49" w:rsidRPr="009E3B49" w:rsidRDefault="009E3B49" w:rsidP="009E3B49">
      <w:pPr>
        <w:pStyle w:val="Normalbold0"/>
      </w:pPr>
      <w:r w:rsidRPr="009E3B49">
        <w:t xml:space="preserve">Project alignment with the program objectives </w:t>
      </w:r>
    </w:p>
    <w:p w14:paraId="29B64C16" w14:textId="77777777" w:rsidR="009E3B49" w:rsidRPr="009E3B49" w:rsidRDefault="009E3B49" w:rsidP="009E3B49">
      <w:pPr>
        <w:rPr>
          <w:iCs/>
        </w:rPr>
      </w:pPr>
      <w:r w:rsidRPr="009E3B49">
        <w:rPr>
          <w:iCs/>
        </w:rPr>
        <w:t xml:space="preserve">You should demonstrate this by describing: </w:t>
      </w:r>
    </w:p>
    <w:p w14:paraId="5191AF9F" w14:textId="77777777" w:rsidR="009E3B49" w:rsidRPr="007078C6" w:rsidRDefault="009E3B49" w:rsidP="009E3B49">
      <w:pPr>
        <w:pStyle w:val="ListNumber2"/>
        <w:numPr>
          <w:ilvl w:val="0"/>
          <w:numId w:val="30"/>
        </w:numPr>
        <w:spacing w:before="40" w:after="120"/>
        <w:rPr>
          <w:i w:val="0"/>
          <w:iCs/>
          <w:color w:val="auto"/>
        </w:rPr>
      </w:pPr>
      <w:r w:rsidRPr="007078C6">
        <w:rPr>
          <w:i w:val="0"/>
          <w:iCs/>
          <w:color w:val="auto"/>
        </w:rPr>
        <w:t xml:space="preserve">how your project will advance the development and deployment of innovative technologies, processes or solutions to decarbonise energy-intensive hard-to-abate industries, including technology pathways identified as priorities by the </w:t>
      </w:r>
      <w:r w:rsidRPr="007078C6">
        <w:rPr>
          <w:rFonts w:cs="Arial"/>
          <w:i w:val="0"/>
          <w:iCs/>
          <w:color w:val="auto"/>
          <w:szCs w:val="20"/>
        </w:rPr>
        <w:t>Net Zero Industries Mission, specifically</w:t>
      </w:r>
      <w:r w:rsidRPr="007078C6">
        <w:rPr>
          <w:i w:val="0"/>
          <w:iCs/>
          <w:color w:val="auto"/>
        </w:rPr>
        <w:t>:</w:t>
      </w:r>
    </w:p>
    <w:p w14:paraId="5D0B597A" w14:textId="77777777" w:rsidR="009E3B49" w:rsidRPr="004D2357" w:rsidRDefault="009E3B49" w:rsidP="009E3B49">
      <w:pPr>
        <w:pStyle w:val="ListBullet"/>
        <w:numPr>
          <w:ilvl w:val="0"/>
          <w:numId w:val="31"/>
        </w:numPr>
        <w:spacing w:before="40" w:after="80"/>
        <w:rPr>
          <w:iCs/>
        </w:rPr>
      </w:pPr>
      <w:r w:rsidRPr="004D2357">
        <w:rPr>
          <w:iCs/>
        </w:rPr>
        <w:t xml:space="preserve">fuel switching through alternative fuels and feedstocks </w:t>
      </w:r>
    </w:p>
    <w:p w14:paraId="17747AAF" w14:textId="77777777" w:rsidR="009E3B49" w:rsidRPr="004D2357" w:rsidRDefault="009E3B49" w:rsidP="009E3B49">
      <w:pPr>
        <w:pStyle w:val="ListBullet"/>
        <w:numPr>
          <w:ilvl w:val="0"/>
          <w:numId w:val="31"/>
        </w:numPr>
        <w:spacing w:before="40" w:after="80"/>
        <w:rPr>
          <w:iCs/>
        </w:rPr>
      </w:pPr>
      <w:r w:rsidRPr="004D2357">
        <w:rPr>
          <w:iCs/>
        </w:rPr>
        <w:t>fuel switching through use of clean hydrogen</w:t>
      </w:r>
    </w:p>
    <w:p w14:paraId="6A934B7C" w14:textId="77777777" w:rsidR="009E3B49" w:rsidRPr="004D2357" w:rsidRDefault="009E3B49" w:rsidP="009E3B49">
      <w:pPr>
        <w:pStyle w:val="ListBullet"/>
        <w:numPr>
          <w:ilvl w:val="0"/>
          <w:numId w:val="31"/>
        </w:numPr>
        <w:spacing w:before="40" w:after="80"/>
        <w:rPr>
          <w:iCs/>
        </w:rPr>
      </w:pPr>
      <w:r w:rsidRPr="004D2357">
        <w:rPr>
          <w:iCs/>
        </w:rPr>
        <w:t>electrification of production and processes</w:t>
      </w:r>
    </w:p>
    <w:p w14:paraId="2FC3D1ED" w14:textId="77777777" w:rsidR="009E3B49" w:rsidRPr="004D2357" w:rsidRDefault="009E3B49" w:rsidP="009E3B49">
      <w:pPr>
        <w:pStyle w:val="ListBullet"/>
        <w:numPr>
          <w:ilvl w:val="0"/>
          <w:numId w:val="31"/>
        </w:numPr>
        <w:spacing w:before="40" w:after="80"/>
        <w:rPr>
          <w:iCs/>
        </w:rPr>
      </w:pPr>
      <w:r w:rsidRPr="004D2357">
        <w:rPr>
          <w:iCs/>
        </w:rPr>
        <w:t>digitalisation &amp; flexibilisation</w:t>
      </w:r>
    </w:p>
    <w:p w14:paraId="065950EF" w14:textId="77777777" w:rsidR="009E3B49" w:rsidRPr="004D2357" w:rsidRDefault="009E3B49" w:rsidP="009E3B49">
      <w:pPr>
        <w:pStyle w:val="ListBullet"/>
        <w:numPr>
          <w:ilvl w:val="0"/>
          <w:numId w:val="31"/>
        </w:numPr>
        <w:spacing w:before="40" w:after="80"/>
        <w:rPr>
          <w:iCs/>
        </w:rPr>
      </w:pPr>
      <w:r w:rsidRPr="004D2357">
        <w:rPr>
          <w:iCs/>
        </w:rPr>
        <w:t>carbon capture &amp; utilisation/storage</w:t>
      </w:r>
    </w:p>
    <w:p w14:paraId="2B82A084" w14:textId="77777777" w:rsidR="009E3B49" w:rsidRPr="004D2357" w:rsidRDefault="009E3B49" w:rsidP="009E3B49">
      <w:pPr>
        <w:pStyle w:val="ListBullet"/>
        <w:numPr>
          <w:ilvl w:val="0"/>
          <w:numId w:val="31"/>
        </w:numPr>
        <w:spacing w:before="40" w:after="80"/>
        <w:rPr>
          <w:iCs/>
        </w:rPr>
      </w:pPr>
      <w:r w:rsidRPr="004D2357">
        <w:rPr>
          <w:iCs/>
        </w:rPr>
        <w:t>alternative materials and more efficient processes</w:t>
      </w:r>
    </w:p>
    <w:p w14:paraId="4D54AA90" w14:textId="77777777" w:rsidR="009E3B49" w:rsidRPr="007078C6" w:rsidRDefault="009E3B49" w:rsidP="009E3B49">
      <w:pPr>
        <w:pStyle w:val="ListNumber2"/>
        <w:numPr>
          <w:ilvl w:val="0"/>
          <w:numId w:val="29"/>
        </w:numPr>
        <w:spacing w:before="40" w:after="120"/>
        <w:rPr>
          <w:i w:val="0"/>
          <w:iCs/>
          <w:color w:val="auto"/>
        </w:rPr>
      </w:pPr>
      <w:r w:rsidRPr="007078C6">
        <w:rPr>
          <w:i w:val="0"/>
          <w:iCs/>
          <w:color w:val="auto"/>
        </w:rPr>
        <w:t>how your project fosters greater collaboration between industry in Australia and Austria; including the tangible business or economic benefits your project will deliver in both countries</w:t>
      </w:r>
    </w:p>
    <w:p w14:paraId="44204282" w14:textId="77777777" w:rsidR="009E3B49" w:rsidRPr="007078C6" w:rsidRDefault="009E3B49" w:rsidP="009E3B49">
      <w:pPr>
        <w:pStyle w:val="ListNumber2"/>
        <w:numPr>
          <w:ilvl w:val="0"/>
          <w:numId w:val="29"/>
        </w:numPr>
        <w:tabs>
          <w:tab w:val="left" w:pos="720"/>
        </w:tabs>
        <w:spacing w:before="40" w:after="120"/>
        <w:rPr>
          <w:i w:val="0"/>
          <w:iCs/>
          <w:color w:val="auto"/>
        </w:rPr>
      </w:pPr>
      <w:r w:rsidRPr="007078C6">
        <w:rPr>
          <w:i w:val="0"/>
          <w:iCs/>
          <w:color w:val="auto"/>
        </w:rPr>
        <w:t>how you plan to build expertise and share knowledge and information from your project, in line with the aims of the Net Zero Industries Mission.</w:t>
      </w:r>
    </w:p>
    <w:p w14:paraId="4DD44562" w14:textId="210C632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9E3B49">
        <w:t>25</w:t>
      </w:r>
      <w:r w:rsidR="00D9243E" w:rsidRPr="00E46E90">
        <w:t xml:space="preserve"> points)</w:t>
      </w:r>
    </w:p>
    <w:p w14:paraId="67D3FBDC" w14:textId="6EDF2377" w:rsidR="00F83927" w:rsidRDefault="00F83927" w:rsidP="00F83927">
      <w:pPr>
        <w:pStyle w:val="Normalexplanatory"/>
      </w:pPr>
      <w:r>
        <w:t xml:space="preserve">Your response is limited to </w:t>
      </w:r>
      <w:r w:rsidR="00AC0D38" w:rsidRPr="003D3D9A">
        <w:t>3000</w:t>
      </w:r>
      <w:r w:rsidR="00AC0D38">
        <w:t xml:space="preserve"> </w:t>
      </w:r>
      <w:r>
        <w:t xml:space="preserve">characters including spaces and does not support formatting. </w:t>
      </w:r>
    </w:p>
    <w:p w14:paraId="2969AFB7" w14:textId="055B5BAC" w:rsidR="009E3B49" w:rsidRPr="007078C6" w:rsidRDefault="009E3B49" w:rsidP="009E3B49">
      <w:pPr>
        <w:pStyle w:val="ListNumber2"/>
        <w:keepNext/>
        <w:keepLines/>
        <w:numPr>
          <w:ilvl w:val="0"/>
          <w:numId w:val="0"/>
        </w:numPr>
        <w:tabs>
          <w:tab w:val="left" w:pos="720"/>
        </w:tabs>
        <w:rPr>
          <w:b/>
          <w:i w:val="0"/>
          <w:iCs/>
          <w:color w:val="auto"/>
        </w:rPr>
      </w:pPr>
      <w:r w:rsidRPr="007078C6">
        <w:rPr>
          <w:b/>
          <w:i w:val="0"/>
          <w:iCs/>
          <w:color w:val="auto"/>
        </w:rPr>
        <w:t>Capacity, capability and resources to deliver the project</w:t>
      </w:r>
    </w:p>
    <w:p w14:paraId="5686BA13" w14:textId="77777777" w:rsidR="009E3B49" w:rsidRPr="007078C6" w:rsidRDefault="009E3B49" w:rsidP="009E3B49">
      <w:pPr>
        <w:pStyle w:val="ListNumber2"/>
        <w:keepNext/>
        <w:keepLines/>
        <w:numPr>
          <w:ilvl w:val="0"/>
          <w:numId w:val="0"/>
        </w:numPr>
        <w:tabs>
          <w:tab w:val="left" w:pos="720"/>
        </w:tabs>
        <w:rPr>
          <w:i w:val="0"/>
          <w:iCs/>
          <w:color w:val="auto"/>
        </w:rPr>
      </w:pPr>
      <w:r w:rsidRPr="007078C6">
        <w:rPr>
          <w:i w:val="0"/>
          <w:iCs/>
          <w:color w:val="auto"/>
        </w:rPr>
        <w:t xml:space="preserve">You should demonstrate this by describing: </w:t>
      </w:r>
    </w:p>
    <w:p w14:paraId="099D4665" w14:textId="77777777" w:rsidR="009E3B49" w:rsidRPr="007078C6" w:rsidRDefault="009E3B49" w:rsidP="009E3B49">
      <w:pPr>
        <w:pStyle w:val="ListNumber2"/>
        <w:numPr>
          <w:ilvl w:val="0"/>
          <w:numId w:val="32"/>
        </w:numPr>
        <w:tabs>
          <w:tab w:val="left" w:pos="720"/>
        </w:tabs>
        <w:spacing w:before="40" w:after="120"/>
        <w:rPr>
          <w:i w:val="0"/>
          <w:iCs/>
          <w:color w:val="auto"/>
        </w:rPr>
      </w:pPr>
      <w:r w:rsidRPr="007078C6">
        <w:rPr>
          <w:i w:val="0"/>
          <w:iCs/>
          <w:color w:val="auto"/>
        </w:rPr>
        <w:t>how you will manage and monitor your project, explaining the governance and planning arrangements and how you will manage risks</w:t>
      </w:r>
    </w:p>
    <w:p w14:paraId="71A23BD9" w14:textId="77777777" w:rsidR="009E3B49" w:rsidRPr="007078C6" w:rsidRDefault="009E3B49" w:rsidP="009E3B49">
      <w:pPr>
        <w:pStyle w:val="ListNumber2"/>
        <w:numPr>
          <w:ilvl w:val="0"/>
          <w:numId w:val="32"/>
        </w:numPr>
        <w:tabs>
          <w:tab w:val="left" w:pos="720"/>
        </w:tabs>
        <w:spacing w:before="40" w:after="120"/>
        <w:rPr>
          <w:i w:val="0"/>
          <w:iCs/>
          <w:color w:val="auto"/>
        </w:rPr>
      </w:pPr>
      <w:r w:rsidRPr="007078C6">
        <w:rPr>
          <w:i w:val="0"/>
          <w:iCs/>
          <w:color w:val="auto"/>
        </w:rPr>
        <w:t>you and your project partners’ track record managing similar or existing projects and your plan specific to this project to utilise and manage personnel with the right skills and experience, including strong governance, management, and technical expertise</w:t>
      </w:r>
    </w:p>
    <w:p w14:paraId="77DEE5A5" w14:textId="77777777" w:rsidR="009E3B49" w:rsidRPr="007078C6" w:rsidRDefault="009E3B49" w:rsidP="009E3B49">
      <w:pPr>
        <w:pStyle w:val="ListNumber2"/>
        <w:numPr>
          <w:ilvl w:val="0"/>
          <w:numId w:val="32"/>
        </w:numPr>
        <w:tabs>
          <w:tab w:val="left" w:pos="720"/>
        </w:tabs>
        <w:spacing w:before="40" w:after="120"/>
        <w:rPr>
          <w:i w:val="0"/>
          <w:iCs/>
          <w:color w:val="auto"/>
        </w:rPr>
      </w:pPr>
      <w:r w:rsidRPr="007078C6">
        <w:rPr>
          <w:i w:val="0"/>
          <w:iCs/>
          <w:color w:val="auto"/>
        </w:rPr>
        <w:t>your access to required resources including personnel with the right skills and experience, infrastructure, finance, capital equipment, technology, intellectual property and regulatory or other approvals required to deliver the project</w:t>
      </w:r>
    </w:p>
    <w:p w14:paraId="3D1CE7D9" w14:textId="77777777" w:rsidR="009E3B49" w:rsidRPr="007078C6" w:rsidRDefault="009E3B49" w:rsidP="009E3B49">
      <w:pPr>
        <w:pStyle w:val="ListNumber2"/>
        <w:numPr>
          <w:ilvl w:val="0"/>
          <w:numId w:val="32"/>
        </w:numPr>
        <w:tabs>
          <w:tab w:val="left" w:pos="720"/>
        </w:tabs>
        <w:spacing w:before="40" w:after="120"/>
        <w:rPr>
          <w:i w:val="0"/>
          <w:iCs/>
          <w:color w:val="auto"/>
        </w:rPr>
      </w:pPr>
      <w:r w:rsidRPr="007078C6">
        <w:rPr>
          <w:i w:val="0"/>
          <w:iCs/>
          <w:color w:val="auto"/>
        </w:rPr>
        <w:t xml:space="preserve">if your project will include or support First Nations involvement or benefits. </w:t>
      </w:r>
    </w:p>
    <w:p w14:paraId="18F741E2" w14:textId="77777777" w:rsidR="009E3B49" w:rsidRPr="007078C6" w:rsidRDefault="009E3B49" w:rsidP="009E3B49">
      <w:pPr>
        <w:pStyle w:val="ListNumber2"/>
        <w:numPr>
          <w:ilvl w:val="0"/>
          <w:numId w:val="0"/>
        </w:numPr>
        <w:tabs>
          <w:tab w:val="left" w:pos="720"/>
        </w:tabs>
        <w:rPr>
          <w:i w:val="0"/>
          <w:iCs/>
          <w:color w:val="auto"/>
        </w:rPr>
      </w:pPr>
      <w:r w:rsidRPr="007078C6">
        <w:rPr>
          <w:i w:val="0"/>
          <w:iCs/>
          <w:color w:val="auto"/>
        </w:rPr>
        <w:lastRenderedPageBreak/>
        <w:t>You must provide a detailed project plan to support your response, including governance, division of project activities between project partners and risk management frameworks that address ethical technology use, foreign interference, technology transfer and other environmental, social, economic, or political risks.</w:t>
      </w:r>
    </w:p>
    <w:p w14:paraId="5A271B79" w14:textId="5E05F549" w:rsidR="00D9243E" w:rsidRPr="00E46E90" w:rsidRDefault="00006962" w:rsidP="00D9243E">
      <w:pPr>
        <w:pStyle w:val="Heading3"/>
      </w:pPr>
      <w:r w:rsidRPr="004D2357">
        <w:t xml:space="preserve">Assessment </w:t>
      </w:r>
      <w:r w:rsidR="00D9243E" w:rsidRPr="004D2357">
        <w:t xml:space="preserve">criterion </w:t>
      </w:r>
      <w:r>
        <w:t>3</w:t>
      </w:r>
      <w:r w:rsidR="00D9243E" w:rsidRPr="00E46E90">
        <w:t xml:space="preserve"> (</w:t>
      </w:r>
      <w:r w:rsidR="009E3B49">
        <w:t>25</w:t>
      </w:r>
      <w:r w:rsidR="00D9243E" w:rsidRPr="00E46E90">
        <w:t xml:space="preserve"> points)</w:t>
      </w:r>
    </w:p>
    <w:p w14:paraId="18DB43E5" w14:textId="565B881A" w:rsidR="00F83927" w:rsidRDefault="00F83927" w:rsidP="00F83927">
      <w:pPr>
        <w:pStyle w:val="Normalexplanatory"/>
      </w:pPr>
      <w:r>
        <w:t xml:space="preserve">Your response is limited to </w:t>
      </w:r>
      <w:r w:rsidR="00AC0D38">
        <w:t xml:space="preserve">3000 </w:t>
      </w:r>
      <w:r>
        <w:t xml:space="preserve">characters including spaces and does not support formatting. </w:t>
      </w:r>
    </w:p>
    <w:p w14:paraId="0CD2949E" w14:textId="4487E3B3" w:rsidR="009E3B49" w:rsidRPr="00206664" w:rsidRDefault="009E3B49" w:rsidP="009E3B49">
      <w:pPr>
        <w:pStyle w:val="Normalbold0"/>
      </w:pPr>
      <w:r w:rsidRPr="00206664">
        <w:t>Impact of the grant funding on your project</w:t>
      </w:r>
    </w:p>
    <w:p w14:paraId="059C3164" w14:textId="77777777" w:rsidR="009E3B49" w:rsidRPr="00206664" w:rsidRDefault="009E3B49" w:rsidP="009E3B49">
      <w:r w:rsidRPr="00206664">
        <w:t>You should demonstrate this by explaining:</w:t>
      </w:r>
    </w:p>
    <w:p w14:paraId="541F8173" w14:textId="77777777" w:rsidR="009E3B49" w:rsidRPr="007078C6" w:rsidRDefault="009E3B49" w:rsidP="007078C6">
      <w:pPr>
        <w:pStyle w:val="ListNumber2"/>
        <w:numPr>
          <w:ilvl w:val="0"/>
          <w:numId w:val="42"/>
        </w:numPr>
        <w:tabs>
          <w:tab w:val="left" w:pos="720"/>
        </w:tabs>
        <w:spacing w:before="40" w:after="120"/>
        <w:rPr>
          <w:i w:val="0"/>
          <w:iCs/>
          <w:color w:val="auto"/>
        </w:rPr>
      </w:pPr>
      <w:r w:rsidRPr="007078C6">
        <w:rPr>
          <w:i w:val="0"/>
          <w:iCs/>
          <w:color w:val="auto"/>
        </w:rPr>
        <w:t>how the grant will impact the project in terms of scale and timing. This should include justification for the funding amount requested and whether the project could proceed without Australian Government funding</w:t>
      </w:r>
    </w:p>
    <w:p w14:paraId="57B5F47D" w14:textId="77777777" w:rsidR="009E3B49" w:rsidRPr="007078C6" w:rsidRDefault="009E3B49" w:rsidP="007078C6">
      <w:pPr>
        <w:pStyle w:val="ListNumber2"/>
        <w:numPr>
          <w:ilvl w:val="0"/>
          <w:numId w:val="42"/>
        </w:numPr>
        <w:tabs>
          <w:tab w:val="left" w:pos="720"/>
        </w:tabs>
        <w:spacing w:before="40" w:after="120"/>
        <w:rPr>
          <w:i w:val="0"/>
          <w:iCs/>
          <w:color w:val="auto"/>
        </w:rPr>
      </w:pPr>
      <w:r w:rsidRPr="007078C6">
        <w:rPr>
          <w:i w:val="0"/>
          <w:iCs/>
          <w:color w:val="auto"/>
        </w:rPr>
        <w:t>the total investment the grant will leverage and why the Australian Government should invest in your project, including how the grant will benefit the Australian community, economy, and environment</w:t>
      </w:r>
    </w:p>
    <w:p w14:paraId="7A7145D5" w14:textId="77777777" w:rsidR="009E3B49" w:rsidRPr="007078C6" w:rsidRDefault="009E3B49" w:rsidP="007078C6">
      <w:pPr>
        <w:pStyle w:val="ListNumber2"/>
        <w:numPr>
          <w:ilvl w:val="0"/>
          <w:numId w:val="42"/>
        </w:numPr>
        <w:tabs>
          <w:tab w:val="left" w:pos="720"/>
        </w:tabs>
        <w:spacing w:before="40" w:after="120"/>
        <w:rPr>
          <w:i w:val="0"/>
          <w:iCs/>
          <w:color w:val="auto"/>
        </w:rPr>
      </w:pPr>
      <w:r w:rsidRPr="007078C6">
        <w:rPr>
          <w:i w:val="0"/>
          <w:iCs/>
          <w:color w:val="auto"/>
        </w:rPr>
        <w:t>the deployment potential of your project, including the expected outputs such as new products, processes or services, and any expected spill over benefits and plans at the end of the project.</w:t>
      </w:r>
    </w:p>
    <w:p w14:paraId="65FEA880" w14:textId="0ADF6139" w:rsidR="00B02743" w:rsidRPr="00221AAA" w:rsidRDefault="00B02743" w:rsidP="007078C6">
      <w:pPr>
        <w:pStyle w:val="ListBullet"/>
        <w:numPr>
          <w:ilvl w:val="0"/>
          <w:numId w:val="0"/>
        </w:numPr>
        <w:ind w:left="360"/>
        <w:rPr>
          <w:highlight w:val="yellow"/>
        </w:rPr>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7078C6" w:rsidRDefault="00C80BB2" w:rsidP="00B02743">
      <w:pPr>
        <w:pStyle w:val="Heading2"/>
      </w:pPr>
      <w:r w:rsidRPr="007078C6">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5136DFF7" w14:textId="606E768C" w:rsidR="000611B6" w:rsidRDefault="009E3B49" w:rsidP="000611B6">
      <w:pPr>
        <w:pStyle w:val="Normalexplanatory"/>
      </w:pPr>
      <w:r>
        <w:t>You must identify an Austrian project partner that will or has applied for funding under the Australia-Austria Call 2024: Decarbonisation program (Austrian applicants only).</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3E41B90"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271A29">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7DD6AA9B" w:rsidR="008D4613" w:rsidRDefault="00271A29" w:rsidP="00E949CD">
      <w:pPr>
        <w:pStyle w:val="ListBullet"/>
      </w:pPr>
      <w:r>
        <w:t>Project plan</w:t>
      </w:r>
      <w:r w:rsidR="00680761" w:rsidRPr="00680761">
        <w:rPr>
          <w:color w:val="FF0000"/>
        </w:rPr>
        <w:t>*</w:t>
      </w:r>
    </w:p>
    <w:p w14:paraId="41ED2E29" w14:textId="34986277" w:rsidR="008D4613" w:rsidRDefault="00D64F0F" w:rsidP="00E949CD">
      <w:pPr>
        <w:pStyle w:val="Normalexplanatory"/>
      </w:pPr>
      <w:r>
        <w:t xml:space="preserve">You must provide a project plan </w:t>
      </w:r>
      <w:r w:rsidR="00271A29">
        <w:t>includ</w:t>
      </w:r>
      <w:r>
        <w:t>ing</w:t>
      </w:r>
      <w:r w:rsidR="00271A29">
        <w:t xml:space="preserve"> </w:t>
      </w:r>
      <w:r w:rsidR="00271A29" w:rsidRPr="00206664">
        <w:t xml:space="preserve">all items listed at </w:t>
      </w:r>
      <w:r w:rsidR="00271A29">
        <w:t>assessment criterion 2</w:t>
      </w:r>
      <w:r>
        <w:t xml:space="preserve"> of the Guidelines.</w:t>
      </w:r>
    </w:p>
    <w:p w14:paraId="1B9B7D6C" w14:textId="2F5BE86E" w:rsidR="00E949CD" w:rsidRDefault="00271A29" w:rsidP="00E949CD">
      <w:pPr>
        <w:pStyle w:val="ListBullet"/>
      </w:pPr>
      <w:r>
        <w:t>Project budget</w:t>
      </w:r>
      <w:r w:rsidR="00680761" w:rsidRPr="00680761">
        <w:rPr>
          <w:color w:val="FF0000"/>
        </w:rPr>
        <w:t>*</w:t>
      </w:r>
    </w:p>
    <w:p w14:paraId="713019FE" w14:textId="5F133CCB" w:rsidR="00271A29" w:rsidRPr="00206664" w:rsidRDefault="00D64F0F" w:rsidP="007078C6">
      <w:pPr>
        <w:pStyle w:val="Normalexplanatory"/>
      </w:pPr>
      <w:r>
        <w:t xml:space="preserve">You must provide a project </w:t>
      </w:r>
      <w:r w:rsidR="00271A29" w:rsidRPr="00271A29">
        <w:t xml:space="preserve">budget </w:t>
      </w:r>
      <w:r w:rsidR="00680761">
        <w:t xml:space="preserve">as per section 7.1 of the Guidelines. </w:t>
      </w:r>
      <w:r w:rsidR="00271A29" w:rsidRPr="00271A29">
        <w:t>Costs should be clearly separated between Australian contributions and Austrian contributions.</w:t>
      </w:r>
    </w:p>
    <w:p w14:paraId="7D3F2C5E" w14:textId="68D577CC" w:rsidR="00E949CD" w:rsidRDefault="00271A29" w:rsidP="00E949CD">
      <w:pPr>
        <w:pStyle w:val="ListBullet"/>
      </w:pPr>
      <w:r>
        <w:t>Evidence that supports Assessment Criteria responses</w:t>
      </w:r>
    </w:p>
    <w:p w14:paraId="5A273ECB" w14:textId="75DBAD10" w:rsidR="00D64F0F" w:rsidRPr="007078C6" w:rsidRDefault="00D64F0F" w:rsidP="007078C6">
      <w:pPr>
        <w:pStyle w:val="ListBullet"/>
        <w:numPr>
          <w:ilvl w:val="0"/>
          <w:numId w:val="0"/>
        </w:numPr>
        <w:rPr>
          <w:i/>
          <w:color w:val="264F90"/>
        </w:rPr>
      </w:pPr>
      <w:r w:rsidRPr="007078C6">
        <w:rPr>
          <w:i/>
          <w:color w:val="264F90"/>
        </w:rPr>
        <w:t xml:space="preserve">Where applicable provide any additional evidence that supports your Assessment Criteria responses. </w:t>
      </w:r>
    </w:p>
    <w:p w14:paraId="45E0A8BD" w14:textId="73F0A1FE" w:rsidR="00E949CD" w:rsidRDefault="00271A29" w:rsidP="00E949CD">
      <w:pPr>
        <w:pStyle w:val="ListBullet"/>
      </w:pPr>
      <w:r>
        <w:t>Evidence of funding strategy</w:t>
      </w:r>
      <w:r w:rsidR="00680761" w:rsidRPr="00680761">
        <w:rPr>
          <w:color w:val="FF0000"/>
        </w:rPr>
        <w:t>*</w:t>
      </w:r>
    </w:p>
    <w:p w14:paraId="38C21355" w14:textId="28026252" w:rsidR="00747021" w:rsidRDefault="00D64F0F" w:rsidP="009A5529">
      <w:pPr>
        <w:pStyle w:val="Normalexplanatory"/>
      </w:pPr>
      <w:r>
        <w:t xml:space="preserve">You must provide evidence of your funding strategy, e.g. </w:t>
      </w:r>
      <w:r w:rsidR="00271A29">
        <w:t xml:space="preserve">financial statements, loan agreements, </w:t>
      </w:r>
      <w:r>
        <w:t xml:space="preserve">or </w:t>
      </w:r>
      <w:r w:rsidR="00271A29">
        <w:t>cash flow documents</w:t>
      </w:r>
      <w:r>
        <w:t xml:space="preserve">. </w:t>
      </w:r>
    </w:p>
    <w:p w14:paraId="384766E2" w14:textId="7AD0156A" w:rsidR="00680761" w:rsidRDefault="00680761" w:rsidP="007078C6">
      <w:pPr>
        <w:pStyle w:val="ListBullet"/>
      </w:pPr>
      <w:r>
        <w:t>Evidence</w:t>
      </w:r>
      <w:r w:rsidR="00271A29">
        <w:t xml:space="preserve"> demonstrating that your Austrian partner will or ha</w:t>
      </w:r>
      <w:r>
        <w:t>s</w:t>
      </w:r>
      <w:r w:rsidR="00271A29">
        <w:t xml:space="preserve"> applied for grant funding</w:t>
      </w:r>
      <w:r w:rsidRPr="00680761">
        <w:rPr>
          <w:color w:val="FF0000"/>
        </w:rPr>
        <w:t>*</w:t>
      </w:r>
      <w:r w:rsidR="00271A29" w:rsidRPr="00680761">
        <w:rPr>
          <w:color w:val="FF0000"/>
        </w:rPr>
        <w:t xml:space="preserve"> </w:t>
      </w:r>
    </w:p>
    <w:p w14:paraId="74B41CA0" w14:textId="2C9C14A0" w:rsidR="00271A29" w:rsidRDefault="00680761" w:rsidP="00680761">
      <w:pPr>
        <w:pStyle w:val="Normalexplanatory"/>
      </w:pPr>
      <w:r>
        <w:t xml:space="preserve">You must provide a document or letter demonstrating that your Austrian project partner has or will apply for grant funding </w:t>
      </w:r>
      <w:r w:rsidR="00271A29">
        <w:t>matching the amount sought in your application under the Australia-Austria Call 2024: Industrial Decarbonisation program.</w:t>
      </w:r>
    </w:p>
    <w:p w14:paraId="52C96759" w14:textId="1BD274CD" w:rsidR="00271A29" w:rsidRDefault="00271A29" w:rsidP="007078C6">
      <w:pPr>
        <w:pStyle w:val="ListBullet"/>
      </w:pPr>
      <w:r>
        <w:t>Trust deed (where applicable)</w:t>
      </w:r>
    </w:p>
    <w:p w14:paraId="73D7A886" w14:textId="4B7247EA" w:rsidR="00680761" w:rsidRPr="00680761" w:rsidRDefault="00680761" w:rsidP="00680761">
      <w:pPr>
        <w:pStyle w:val="ListBullet"/>
        <w:numPr>
          <w:ilvl w:val="0"/>
          <w:numId w:val="0"/>
        </w:numPr>
        <w:rPr>
          <w:i/>
          <w:color w:val="264F90"/>
        </w:rPr>
      </w:pPr>
      <w:r w:rsidRPr="00680761">
        <w:rPr>
          <w:i/>
          <w:color w:val="264F90"/>
        </w:rPr>
        <w:t>You must provide a copy of your trust deed if applicable.</w:t>
      </w: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3CB86802" w14:textId="77777777" w:rsidR="001D0CA3" w:rsidRDefault="001D0CA3" w:rsidP="001D0CA3">
      <w:r>
        <w:t>How useful were the guidelines in completing your application?</w:t>
      </w:r>
    </w:p>
    <w:p w14:paraId="0CACDEC9" w14:textId="54D7D411" w:rsidR="001D0CA3" w:rsidRDefault="001D0CA3" w:rsidP="00B83DEF">
      <w:pPr>
        <w:pStyle w:val="Normalexplanatory"/>
      </w:pPr>
      <w:r>
        <w:t xml:space="preserve">You must select from a drop-down menu. </w:t>
      </w:r>
    </w:p>
    <w:p w14:paraId="7C63C2A8" w14:textId="01614BFD"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9499" w14:textId="77777777" w:rsidR="00692EC5" w:rsidRDefault="00692EC5" w:rsidP="00D511C1">
      <w:pPr>
        <w:spacing w:after="0" w:line="240" w:lineRule="auto"/>
      </w:pPr>
      <w:r>
        <w:separator/>
      </w:r>
    </w:p>
  </w:endnote>
  <w:endnote w:type="continuationSeparator" w:id="0">
    <w:p w14:paraId="42EDA41E" w14:textId="77777777" w:rsidR="00692EC5" w:rsidRDefault="00692EC5" w:rsidP="00D511C1">
      <w:pPr>
        <w:spacing w:after="0" w:line="240" w:lineRule="auto"/>
      </w:pPr>
      <w:r>
        <w:continuationSeparator/>
      </w:r>
    </w:p>
  </w:endnote>
  <w:endnote w:type="continuationNotice" w:id="1">
    <w:p w14:paraId="5E919BEF" w14:textId="77777777" w:rsidR="00692EC5" w:rsidRDefault="00692E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EDDA534" w:rsidR="004D0ED1" w:rsidRPr="00865BEB" w:rsidRDefault="0059749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637A8">
          <w:t>Australia – Austria Industrial Decarbonisation Demonstration Partnerships Project grant opportunity application requirements</w:t>
        </w:r>
      </w:sdtContent>
    </w:sdt>
    <w:r w:rsidR="004D0ED1">
      <w:tab/>
    </w:r>
    <w:r w:rsidR="006E6F21">
      <w:t>April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CC86022" w:rsidR="004D0ED1" w:rsidRPr="00865BEB" w:rsidRDefault="0059749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637A8">
          <w:t>Australia – Austria Industrial Decarbonisation Demonstration Partnerships Project grant opportunity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99BC" w14:textId="77777777" w:rsidR="00692EC5" w:rsidRDefault="00692EC5" w:rsidP="00D511C1">
      <w:pPr>
        <w:spacing w:after="0" w:line="240" w:lineRule="auto"/>
      </w:pPr>
      <w:r>
        <w:separator/>
      </w:r>
    </w:p>
  </w:footnote>
  <w:footnote w:type="continuationSeparator" w:id="0">
    <w:p w14:paraId="3FED0975" w14:textId="77777777" w:rsidR="00692EC5" w:rsidRDefault="00692EC5" w:rsidP="00D511C1">
      <w:pPr>
        <w:spacing w:after="0" w:line="240" w:lineRule="auto"/>
      </w:pPr>
      <w:r>
        <w:continuationSeparator/>
      </w:r>
    </w:p>
  </w:footnote>
  <w:footnote w:type="continuationNotice" w:id="1">
    <w:p w14:paraId="60901FB5" w14:textId="77777777" w:rsidR="00692EC5" w:rsidRDefault="00692E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59749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59749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1DEFECD">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59749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59749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9749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59749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818A88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9BDCD902"/>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BA60EBA"/>
    <w:multiLevelType w:val="hybridMultilevel"/>
    <w:tmpl w:val="E57698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1E72F6"/>
    <w:multiLevelType w:val="hybridMultilevel"/>
    <w:tmpl w:val="0C348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F129FF"/>
    <w:multiLevelType w:val="hybridMultilevel"/>
    <w:tmpl w:val="C746645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7CA2EE7"/>
    <w:multiLevelType w:val="hybridMultilevel"/>
    <w:tmpl w:val="53E025EA"/>
    <w:lvl w:ilvl="0" w:tplc="4CB66C4E">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0932C5"/>
    <w:multiLevelType w:val="hybridMultilevel"/>
    <w:tmpl w:val="487C101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9A62664"/>
    <w:multiLevelType w:val="hybridMultilevel"/>
    <w:tmpl w:val="9BDCD902"/>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CD2337A"/>
    <w:multiLevelType w:val="hybridMultilevel"/>
    <w:tmpl w:val="219A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B9A079F"/>
    <w:multiLevelType w:val="hybridMultilevel"/>
    <w:tmpl w:val="53E025EA"/>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564253">
    <w:abstractNumId w:val="19"/>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7"/>
  </w:num>
  <w:num w:numId="7" w16cid:durableId="142345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2"/>
  </w:num>
  <w:num w:numId="10" w16cid:durableId="1724988687">
    <w:abstractNumId w:val="16"/>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1"/>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2180959">
    <w:abstractNumId w:val="24"/>
  </w:num>
  <w:num w:numId="29" w16cid:durableId="753938475">
    <w:abstractNumId w:val="8"/>
  </w:num>
  <w:num w:numId="30" w16cid:durableId="1796363299">
    <w:abstractNumId w:val="8"/>
    <w:lvlOverride w:ilvl="0">
      <w:startOverride w:val="1"/>
    </w:lvlOverride>
  </w:num>
  <w:num w:numId="31" w16cid:durableId="1461805965">
    <w:abstractNumId w:val="13"/>
  </w:num>
  <w:num w:numId="32" w16cid:durableId="1455053538">
    <w:abstractNumId w:val="14"/>
  </w:num>
  <w:num w:numId="33" w16cid:durableId="1732733119">
    <w:abstractNumId w:val="8"/>
  </w:num>
  <w:num w:numId="34" w16cid:durableId="228077617">
    <w:abstractNumId w:val="9"/>
  </w:num>
  <w:num w:numId="35" w16cid:durableId="186262566">
    <w:abstractNumId w:val="29"/>
  </w:num>
  <w:num w:numId="36" w16cid:durableId="264266328">
    <w:abstractNumId w:val="29"/>
  </w:num>
  <w:num w:numId="37" w16cid:durableId="989677346">
    <w:abstractNumId w:val="29"/>
  </w:num>
  <w:num w:numId="38" w16cid:durableId="832255758">
    <w:abstractNumId w:val="23"/>
  </w:num>
  <w:num w:numId="39" w16cid:durableId="90787805">
    <w:abstractNumId w:val="15"/>
  </w:num>
  <w:num w:numId="40" w16cid:durableId="44522712">
    <w:abstractNumId w:val="20"/>
  </w:num>
  <w:num w:numId="41" w16cid:durableId="1029378940">
    <w:abstractNumId w:val="17"/>
  </w:num>
  <w:num w:numId="42" w16cid:durableId="289015471">
    <w:abstractNumId w:val="30"/>
  </w:num>
  <w:num w:numId="43" w16cid:durableId="878862362">
    <w:abstractNumId w:val="11"/>
  </w:num>
  <w:num w:numId="44" w16cid:durableId="1251499661">
    <w:abstractNumId w:val="6"/>
  </w:num>
  <w:num w:numId="45" w16cid:durableId="415595964">
    <w:abstractNumId w:val="6"/>
  </w:num>
  <w:num w:numId="46" w16cid:durableId="1691838698">
    <w:abstractNumId w:val="6"/>
  </w:num>
  <w:num w:numId="47" w16cid:durableId="1749578346">
    <w:abstractNumId w:val="6"/>
  </w:num>
  <w:num w:numId="48" w16cid:durableId="18776514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5F37"/>
    <w:rsid w:val="000208B6"/>
    <w:rsid w:val="00021CF8"/>
    <w:rsid w:val="00021D56"/>
    <w:rsid w:val="0002392B"/>
    <w:rsid w:val="000245D7"/>
    <w:rsid w:val="00024CBE"/>
    <w:rsid w:val="000250B3"/>
    <w:rsid w:val="00027212"/>
    <w:rsid w:val="00031738"/>
    <w:rsid w:val="000324FA"/>
    <w:rsid w:val="00032FE9"/>
    <w:rsid w:val="000337DD"/>
    <w:rsid w:val="00033F93"/>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77842"/>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2700C"/>
    <w:rsid w:val="0013003E"/>
    <w:rsid w:val="00130E59"/>
    <w:rsid w:val="00131BA6"/>
    <w:rsid w:val="00131D40"/>
    <w:rsid w:val="001326CD"/>
    <w:rsid w:val="00132D73"/>
    <w:rsid w:val="00132F38"/>
    <w:rsid w:val="00133DFC"/>
    <w:rsid w:val="00134102"/>
    <w:rsid w:val="00134156"/>
    <w:rsid w:val="00134AA8"/>
    <w:rsid w:val="00135BA0"/>
    <w:rsid w:val="00136DA3"/>
    <w:rsid w:val="00137C4E"/>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A3"/>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2CD4"/>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1A29"/>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432A"/>
    <w:rsid w:val="003617E4"/>
    <w:rsid w:val="00363749"/>
    <w:rsid w:val="003637A8"/>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7576"/>
    <w:rsid w:val="003D0237"/>
    <w:rsid w:val="003D205B"/>
    <w:rsid w:val="003D3C68"/>
    <w:rsid w:val="003D3D9A"/>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2DFA"/>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108"/>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2357"/>
    <w:rsid w:val="004D3484"/>
    <w:rsid w:val="004D51D3"/>
    <w:rsid w:val="004D678E"/>
    <w:rsid w:val="004E1852"/>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4C86"/>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97498"/>
    <w:rsid w:val="005A03F1"/>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57DA"/>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1ED9"/>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57E1C"/>
    <w:rsid w:val="00660014"/>
    <w:rsid w:val="006612D3"/>
    <w:rsid w:val="00662A29"/>
    <w:rsid w:val="00664469"/>
    <w:rsid w:val="006645A2"/>
    <w:rsid w:val="00665766"/>
    <w:rsid w:val="00667E80"/>
    <w:rsid w:val="006703C7"/>
    <w:rsid w:val="00674986"/>
    <w:rsid w:val="00676197"/>
    <w:rsid w:val="00677897"/>
    <w:rsid w:val="00680761"/>
    <w:rsid w:val="00682E6E"/>
    <w:rsid w:val="00683877"/>
    <w:rsid w:val="00683E22"/>
    <w:rsid w:val="006842FA"/>
    <w:rsid w:val="006843C6"/>
    <w:rsid w:val="0068479D"/>
    <w:rsid w:val="00691493"/>
    <w:rsid w:val="00692BFC"/>
    <w:rsid w:val="00692EC5"/>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834"/>
    <w:rsid w:val="006D6A54"/>
    <w:rsid w:val="006D74DB"/>
    <w:rsid w:val="006E0B5F"/>
    <w:rsid w:val="006E1663"/>
    <w:rsid w:val="006E31D3"/>
    <w:rsid w:val="006E3F11"/>
    <w:rsid w:val="006E5764"/>
    <w:rsid w:val="006E6F21"/>
    <w:rsid w:val="006E704B"/>
    <w:rsid w:val="006E7D59"/>
    <w:rsid w:val="006F007D"/>
    <w:rsid w:val="006F33E5"/>
    <w:rsid w:val="006F39A7"/>
    <w:rsid w:val="006F3F94"/>
    <w:rsid w:val="006F7245"/>
    <w:rsid w:val="006F7DD1"/>
    <w:rsid w:val="00701A00"/>
    <w:rsid w:val="00703671"/>
    <w:rsid w:val="0070463D"/>
    <w:rsid w:val="00705140"/>
    <w:rsid w:val="00706B61"/>
    <w:rsid w:val="00706E63"/>
    <w:rsid w:val="007078C6"/>
    <w:rsid w:val="007110A5"/>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57F7"/>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4D24"/>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2B2A"/>
    <w:rsid w:val="007C35C0"/>
    <w:rsid w:val="007C4568"/>
    <w:rsid w:val="007D0190"/>
    <w:rsid w:val="007D05DD"/>
    <w:rsid w:val="007D0E02"/>
    <w:rsid w:val="007D172B"/>
    <w:rsid w:val="007D290F"/>
    <w:rsid w:val="007D299B"/>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38B"/>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0A43"/>
    <w:rsid w:val="008A2378"/>
    <w:rsid w:val="008A2C07"/>
    <w:rsid w:val="008A3320"/>
    <w:rsid w:val="008A5999"/>
    <w:rsid w:val="008A60EF"/>
    <w:rsid w:val="008A61A2"/>
    <w:rsid w:val="008A6206"/>
    <w:rsid w:val="008A64A7"/>
    <w:rsid w:val="008A78D0"/>
    <w:rsid w:val="008B2FEF"/>
    <w:rsid w:val="008B541B"/>
    <w:rsid w:val="008B6789"/>
    <w:rsid w:val="008B6919"/>
    <w:rsid w:val="008B7F95"/>
    <w:rsid w:val="008C1BE2"/>
    <w:rsid w:val="008C1C25"/>
    <w:rsid w:val="008C4CDD"/>
    <w:rsid w:val="008C5213"/>
    <w:rsid w:val="008C5CA7"/>
    <w:rsid w:val="008C5CB2"/>
    <w:rsid w:val="008C69EB"/>
    <w:rsid w:val="008C7343"/>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0728A"/>
    <w:rsid w:val="00910BD9"/>
    <w:rsid w:val="009116B1"/>
    <w:rsid w:val="009120C4"/>
    <w:rsid w:val="00912B0D"/>
    <w:rsid w:val="00912FB4"/>
    <w:rsid w:val="00913696"/>
    <w:rsid w:val="00914675"/>
    <w:rsid w:val="009146AC"/>
    <w:rsid w:val="00915EBD"/>
    <w:rsid w:val="009210FA"/>
    <w:rsid w:val="00922885"/>
    <w:rsid w:val="00922AF6"/>
    <w:rsid w:val="00922F7B"/>
    <w:rsid w:val="009231A0"/>
    <w:rsid w:val="00924E48"/>
    <w:rsid w:val="009255F7"/>
    <w:rsid w:val="00925E62"/>
    <w:rsid w:val="009262A7"/>
    <w:rsid w:val="00930B5D"/>
    <w:rsid w:val="00933098"/>
    <w:rsid w:val="00934223"/>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0AA2"/>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529"/>
    <w:rsid w:val="009A59F5"/>
    <w:rsid w:val="009A60D4"/>
    <w:rsid w:val="009A664A"/>
    <w:rsid w:val="009B3E0B"/>
    <w:rsid w:val="009B45B5"/>
    <w:rsid w:val="009C1CAC"/>
    <w:rsid w:val="009C2335"/>
    <w:rsid w:val="009C6EA0"/>
    <w:rsid w:val="009D5009"/>
    <w:rsid w:val="009D74A4"/>
    <w:rsid w:val="009D75E8"/>
    <w:rsid w:val="009D7BA5"/>
    <w:rsid w:val="009E3B49"/>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0D38"/>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08E5"/>
    <w:rsid w:val="00B81481"/>
    <w:rsid w:val="00B82793"/>
    <w:rsid w:val="00B83CB1"/>
    <w:rsid w:val="00B83DEF"/>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0DD"/>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C42"/>
    <w:rsid w:val="00C66BB5"/>
    <w:rsid w:val="00C66FD4"/>
    <w:rsid w:val="00C7000F"/>
    <w:rsid w:val="00C70486"/>
    <w:rsid w:val="00C71147"/>
    <w:rsid w:val="00C72455"/>
    <w:rsid w:val="00C7449E"/>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33E9"/>
    <w:rsid w:val="00CB40CD"/>
    <w:rsid w:val="00CB4523"/>
    <w:rsid w:val="00CB4FCB"/>
    <w:rsid w:val="00CB6ADF"/>
    <w:rsid w:val="00CB6F94"/>
    <w:rsid w:val="00CB7ADE"/>
    <w:rsid w:val="00CC02FB"/>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4F0F"/>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7D77"/>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38AD"/>
    <w:rsid w:val="00E54C53"/>
    <w:rsid w:val="00E55CDF"/>
    <w:rsid w:val="00E55F2D"/>
    <w:rsid w:val="00E56EA5"/>
    <w:rsid w:val="00E62913"/>
    <w:rsid w:val="00E645E0"/>
    <w:rsid w:val="00E65D6B"/>
    <w:rsid w:val="00E66058"/>
    <w:rsid w:val="00E66B17"/>
    <w:rsid w:val="00E67306"/>
    <w:rsid w:val="00E70595"/>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37"/>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48A"/>
    <w:rsid w:val="00EE5C96"/>
    <w:rsid w:val="00EE6388"/>
    <w:rsid w:val="00EE7DB8"/>
    <w:rsid w:val="00EF0F77"/>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9E3B49"/>
    <w:pPr>
      <w:keepNext/>
    </w:pPr>
    <w:rPr>
      <w:rFonts w:eastAsia="Times New Roman" w:cs="Times New Roman"/>
      <w:b/>
      <w:iCs/>
      <w:szCs w:val="24"/>
    </w:rPr>
  </w:style>
  <w:style w:type="character" w:styleId="UnresolvedMention">
    <w:name w:val="Unresolved Mention"/>
    <w:basedOn w:val="DefaultParagraphFont"/>
    <w:uiPriority w:val="99"/>
    <w:semiHidden/>
    <w:unhideWhenUsed/>
    <w:rsid w:val="00631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australia-austria-industrial-decarbonisation-demonstration-partnerships-proje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austria-industrial-decarbonisation-demonstration-partnerships-project"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71BBF"/>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72AB1"/>
    <w:rsid w:val="00387714"/>
    <w:rsid w:val="00390A82"/>
    <w:rsid w:val="003926F5"/>
    <w:rsid w:val="003A594C"/>
    <w:rsid w:val="003B755F"/>
    <w:rsid w:val="003E5053"/>
    <w:rsid w:val="003F1469"/>
    <w:rsid w:val="00431AC9"/>
    <w:rsid w:val="0047640B"/>
    <w:rsid w:val="004B2475"/>
    <w:rsid w:val="004C2BDC"/>
    <w:rsid w:val="004D32DD"/>
    <w:rsid w:val="004E5682"/>
    <w:rsid w:val="00507509"/>
    <w:rsid w:val="00511B82"/>
    <w:rsid w:val="00521A39"/>
    <w:rsid w:val="005264C1"/>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33E39"/>
    <w:rsid w:val="007944D8"/>
    <w:rsid w:val="007A5FB8"/>
    <w:rsid w:val="007A64EE"/>
    <w:rsid w:val="007C54D1"/>
    <w:rsid w:val="0088166E"/>
    <w:rsid w:val="008855EA"/>
    <w:rsid w:val="008D6F7F"/>
    <w:rsid w:val="008F21A2"/>
    <w:rsid w:val="008F5BE0"/>
    <w:rsid w:val="00954E43"/>
    <w:rsid w:val="009B31DC"/>
    <w:rsid w:val="009E5ECF"/>
    <w:rsid w:val="009F5D59"/>
    <w:rsid w:val="00A2105F"/>
    <w:rsid w:val="00A32ECA"/>
    <w:rsid w:val="00A37171"/>
    <w:rsid w:val="00A6473D"/>
    <w:rsid w:val="00A75BD8"/>
    <w:rsid w:val="00A932C1"/>
    <w:rsid w:val="00AA1E32"/>
    <w:rsid w:val="00AB360B"/>
    <w:rsid w:val="00AD6AD8"/>
    <w:rsid w:val="00B4245C"/>
    <w:rsid w:val="00B737A2"/>
    <w:rsid w:val="00B805DB"/>
    <w:rsid w:val="00B97037"/>
    <w:rsid w:val="00BA7B33"/>
    <w:rsid w:val="00BB1439"/>
    <w:rsid w:val="00BC187C"/>
    <w:rsid w:val="00BD1EB2"/>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C0A9E"/>
    <w:rsid w:val="00DD4170"/>
    <w:rsid w:val="00E07E8F"/>
    <w:rsid w:val="00E45849"/>
    <w:rsid w:val="00E57E87"/>
    <w:rsid w:val="00E7412B"/>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4199B699-C41E-49BA-B7EF-42874BFE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82A13C3-CEFA-4A70-8070-469321D5CAD4}">
  <ds:schemaRefs>
    <ds:schemaRef ds:uri="http://purl.org/dc/elements/1.1/"/>
    <ds:schemaRef ds:uri="http://www.w3.org/XML/1998/namespace"/>
    <ds:schemaRef ds:uri="http://purl.org/dc/dcmitype/"/>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2a251b7e-61e4-4816-a71f-b295a9ad20fb"/>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4805</Words>
  <Characters>26142</Characters>
  <Application>Microsoft Office Word</Application>
  <DocSecurity>0</DocSecurity>
  <Lines>726</Lines>
  <Paragraphs>524</Paragraphs>
  <ScaleCrop>false</ScaleCrop>
  <HeadingPairs>
    <vt:vector size="2" baseType="variant">
      <vt:variant>
        <vt:lpstr>Title</vt:lpstr>
      </vt:variant>
      <vt:variant>
        <vt:i4>1</vt:i4>
      </vt:variant>
    </vt:vector>
  </HeadingPairs>
  <TitlesOfParts>
    <vt:vector size="1" baseType="lpstr">
      <vt:lpstr>Australia – Austria Industrial Decarbonisation Demonstration Partnerships Project grant opportunity application requirements</vt:lpstr>
    </vt:vector>
  </TitlesOfParts>
  <Company>Industry</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Austria Industrial Decarbonisation Demonstration Partnerships Project grant opportunity application requirements</dc:title>
  <dc:creator>Business Grants Hub</dc:creator>
  <dc:description>Square brackets indicate user input.</dc:description>
  <cp:lastModifiedBy>Cooper, Colin</cp:lastModifiedBy>
  <cp:revision>6</cp:revision>
  <cp:lastPrinted>2024-04-02T05:21:00Z</cp:lastPrinted>
  <dcterms:created xsi:type="dcterms:W3CDTF">2024-04-02T05:12:00Z</dcterms:created>
  <dcterms:modified xsi:type="dcterms:W3CDTF">2024-04-02T05:21:00Z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